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A" w:rsidRDefault="0039330A" w:rsidP="0039330A"/>
    <w:p w:rsidR="0039330A" w:rsidRDefault="0039330A" w:rsidP="0093432B">
      <w:pPr>
        <w:jc w:val="center"/>
      </w:pPr>
    </w:p>
    <w:p w:rsidR="0093432B" w:rsidRDefault="007E76AA" w:rsidP="0093432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3900" cy="666750"/>
            <wp:effectExtent l="19050" t="0" r="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32B" w:rsidRDefault="0093432B" w:rsidP="0093432B">
      <w:pPr>
        <w:jc w:val="center"/>
      </w:pPr>
      <w:r>
        <w:br w:type="textWrapping" w:clear="all"/>
      </w:r>
    </w:p>
    <w:p w:rsidR="0093432B" w:rsidRPr="001D394B" w:rsidRDefault="0093432B" w:rsidP="0093432B">
      <w:pPr>
        <w:jc w:val="center"/>
      </w:pPr>
      <w:r w:rsidRPr="001D394B">
        <w:t>РОССИЙСКАЯ ФЕДЕРАЦИЯ</w:t>
      </w:r>
    </w:p>
    <w:p w:rsidR="0093432B" w:rsidRPr="001D394B" w:rsidRDefault="009143AF" w:rsidP="0093432B">
      <w:pPr>
        <w:jc w:val="center"/>
      </w:pPr>
      <w:r>
        <w:t xml:space="preserve">Ханты-Мансийский автономный </w:t>
      </w:r>
      <w:r w:rsidR="0093432B" w:rsidRPr="001D394B">
        <w:t>округ - Югра</w:t>
      </w:r>
    </w:p>
    <w:p w:rsidR="0093432B" w:rsidRPr="001D394B" w:rsidRDefault="0093432B" w:rsidP="0093432B">
      <w:pPr>
        <w:jc w:val="center"/>
      </w:pPr>
      <w:r w:rsidRPr="001D394B">
        <w:t>(Тюменская область)</w:t>
      </w:r>
    </w:p>
    <w:p w:rsidR="0093432B" w:rsidRPr="00AE7FCA" w:rsidRDefault="0093432B" w:rsidP="0093432B">
      <w:pPr>
        <w:jc w:val="center"/>
        <w:rPr>
          <w:b/>
          <w:sz w:val="28"/>
          <w:szCs w:val="28"/>
        </w:rPr>
      </w:pPr>
      <w:r w:rsidRPr="00AE7FCA">
        <w:rPr>
          <w:b/>
          <w:sz w:val="28"/>
          <w:szCs w:val="28"/>
        </w:rPr>
        <w:t>БЮДЖЕТНОЕ УЧРЕЖДЕНИЕ ХАНТЫ-МАНСИЙСКОГО</w:t>
      </w:r>
    </w:p>
    <w:p w:rsidR="0093432B" w:rsidRPr="00AE7FCA" w:rsidRDefault="0093432B" w:rsidP="0093432B">
      <w:pPr>
        <w:jc w:val="center"/>
        <w:rPr>
          <w:b/>
          <w:sz w:val="28"/>
          <w:szCs w:val="28"/>
        </w:rPr>
      </w:pPr>
      <w:r w:rsidRPr="00AE7FCA">
        <w:rPr>
          <w:b/>
          <w:sz w:val="28"/>
          <w:szCs w:val="28"/>
        </w:rPr>
        <w:t xml:space="preserve">АВТОНОМНОГО ОКРУГА-ЮГРЫ «ЦЕНТР </w:t>
      </w:r>
      <w:r w:rsidR="00C12D9A">
        <w:rPr>
          <w:b/>
          <w:sz w:val="28"/>
          <w:szCs w:val="28"/>
        </w:rPr>
        <w:t>АДАПТИВНОГО СПОРТА</w:t>
      </w:r>
      <w:r w:rsidRPr="00AE7FCA">
        <w:rPr>
          <w:b/>
          <w:sz w:val="28"/>
          <w:szCs w:val="28"/>
        </w:rPr>
        <w:t>»</w:t>
      </w:r>
    </w:p>
    <w:p w:rsidR="00D7621A" w:rsidRPr="00175E42" w:rsidRDefault="00E00232" w:rsidP="00D7621A">
      <w:r>
        <w:t xml:space="preserve">       </w:t>
      </w:r>
    </w:p>
    <w:p w:rsidR="00D7621A" w:rsidRPr="00175E42" w:rsidRDefault="00D7621A" w:rsidP="00D7621A"/>
    <w:p w:rsidR="00D7621A" w:rsidRDefault="00D7621A" w:rsidP="00D76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9330A" w:rsidRDefault="0039330A" w:rsidP="00D7621A">
      <w:pPr>
        <w:jc w:val="center"/>
        <w:rPr>
          <w:b/>
          <w:sz w:val="28"/>
          <w:szCs w:val="28"/>
        </w:rPr>
      </w:pPr>
    </w:p>
    <w:p w:rsidR="00D7621A" w:rsidRDefault="00D7621A" w:rsidP="00D7621A">
      <w:pPr>
        <w:rPr>
          <w:sz w:val="24"/>
          <w:szCs w:val="24"/>
        </w:rPr>
      </w:pPr>
    </w:p>
    <w:p w:rsidR="00D7621A" w:rsidRPr="0073177C" w:rsidRDefault="00695F1F" w:rsidP="00D7621A">
      <w:pPr>
        <w:rPr>
          <w:b/>
          <w:sz w:val="26"/>
          <w:szCs w:val="26"/>
        </w:rPr>
      </w:pPr>
      <w:r w:rsidRPr="0073177C">
        <w:rPr>
          <w:sz w:val="26"/>
          <w:szCs w:val="26"/>
        </w:rPr>
        <w:t xml:space="preserve">«___» </w:t>
      </w:r>
      <w:r w:rsidR="00517FE2">
        <w:rPr>
          <w:sz w:val="28"/>
          <w:szCs w:val="28"/>
        </w:rPr>
        <w:t>_______</w:t>
      </w:r>
      <w:r w:rsidR="00F55A6D" w:rsidRPr="0039330A">
        <w:rPr>
          <w:sz w:val="28"/>
          <w:szCs w:val="28"/>
        </w:rPr>
        <w:t xml:space="preserve"> </w:t>
      </w:r>
      <w:r w:rsidRPr="0039330A">
        <w:rPr>
          <w:sz w:val="28"/>
          <w:szCs w:val="28"/>
        </w:rPr>
        <w:t>201</w:t>
      </w:r>
      <w:r w:rsidR="00871373" w:rsidRPr="0039330A">
        <w:rPr>
          <w:sz w:val="28"/>
          <w:szCs w:val="28"/>
        </w:rPr>
        <w:t>9</w:t>
      </w:r>
      <w:r w:rsidRPr="0039330A">
        <w:rPr>
          <w:sz w:val="28"/>
          <w:szCs w:val="28"/>
        </w:rPr>
        <w:t xml:space="preserve"> г.</w:t>
      </w:r>
      <w:r w:rsidR="00D7621A" w:rsidRPr="0039330A">
        <w:rPr>
          <w:b/>
          <w:sz w:val="28"/>
          <w:szCs w:val="28"/>
        </w:rPr>
        <w:t xml:space="preserve">                                                </w:t>
      </w:r>
      <w:r w:rsidR="00C04EC4" w:rsidRPr="0039330A">
        <w:rPr>
          <w:b/>
          <w:sz w:val="28"/>
          <w:szCs w:val="28"/>
        </w:rPr>
        <w:t xml:space="preserve"> </w:t>
      </w:r>
      <w:r w:rsidR="00257933" w:rsidRPr="0039330A">
        <w:rPr>
          <w:b/>
          <w:sz w:val="28"/>
          <w:szCs w:val="28"/>
        </w:rPr>
        <w:t xml:space="preserve">         </w:t>
      </w:r>
      <w:r w:rsidRPr="0039330A">
        <w:rPr>
          <w:b/>
          <w:sz w:val="28"/>
          <w:szCs w:val="28"/>
        </w:rPr>
        <w:t xml:space="preserve">   </w:t>
      </w:r>
      <w:r w:rsidR="00D7621A" w:rsidRPr="0073177C">
        <w:rPr>
          <w:b/>
          <w:sz w:val="26"/>
          <w:szCs w:val="26"/>
        </w:rPr>
        <w:t>№</w:t>
      </w:r>
      <w:r w:rsidR="00D7621A" w:rsidRPr="0073177C">
        <w:rPr>
          <w:sz w:val="26"/>
          <w:szCs w:val="26"/>
        </w:rPr>
        <w:t xml:space="preserve"> </w:t>
      </w:r>
      <w:r w:rsidR="00C12D9A" w:rsidRPr="0073177C">
        <w:rPr>
          <w:sz w:val="26"/>
          <w:szCs w:val="26"/>
        </w:rPr>
        <w:t>__________</w:t>
      </w:r>
      <w:r w:rsidRPr="0073177C">
        <w:rPr>
          <w:sz w:val="26"/>
          <w:szCs w:val="26"/>
        </w:rPr>
        <w:t>____</w:t>
      </w:r>
    </w:p>
    <w:p w:rsidR="00D36CB7" w:rsidRDefault="00D36CB7" w:rsidP="00EA004E">
      <w:pPr>
        <w:rPr>
          <w:sz w:val="28"/>
          <w:szCs w:val="28"/>
        </w:rPr>
      </w:pPr>
    </w:p>
    <w:p w:rsidR="00945604" w:rsidRDefault="00945604" w:rsidP="00517FE2">
      <w:pPr>
        <w:rPr>
          <w:bCs/>
          <w:sz w:val="28"/>
          <w:szCs w:val="28"/>
        </w:rPr>
      </w:pPr>
      <w:r w:rsidRPr="00D477A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ресурсном центре добровольчества</w:t>
      </w:r>
    </w:p>
    <w:p w:rsidR="00945604" w:rsidRDefault="00945604" w:rsidP="009456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адаптивной физической культуры</w:t>
      </w:r>
    </w:p>
    <w:p w:rsidR="00945604" w:rsidRDefault="00945604" w:rsidP="009456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спорта</w:t>
      </w:r>
      <w:r w:rsidRPr="00D477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Ханты-Мансийского </w:t>
      </w:r>
    </w:p>
    <w:p w:rsidR="00945604" w:rsidRDefault="00945604" w:rsidP="009456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автономного округа </w:t>
      </w:r>
      <w:r w:rsidR="00BB24E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Югры</w:t>
      </w:r>
    </w:p>
    <w:p w:rsidR="00BB24E8" w:rsidRDefault="00BB24E8" w:rsidP="00945604">
      <w:pPr>
        <w:rPr>
          <w:bCs/>
          <w:sz w:val="28"/>
          <w:szCs w:val="28"/>
        </w:rPr>
      </w:pPr>
    </w:p>
    <w:p w:rsidR="00D36CB7" w:rsidRDefault="00D36CB7" w:rsidP="00D7621A">
      <w:pPr>
        <w:rPr>
          <w:sz w:val="28"/>
          <w:szCs w:val="28"/>
        </w:rPr>
      </w:pPr>
    </w:p>
    <w:p w:rsidR="00945604" w:rsidRDefault="00945604" w:rsidP="00945604">
      <w:pPr>
        <w:ind w:firstLine="708"/>
        <w:jc w:val="both"/>
        <w:rPr>
          <w:bCs/>
          <w:sz w:val="28"/>
          <w:szCs w:val="28"/>
        </w:rPr>
      </w:pPr>
      <w:r w:rsidRPr="00877EC5">
        <w:rPr>
          <w:bCs/>
          <w:sz w:val="28"/>
          <w:szCs w:val="28"/>
        </w:rPr>
        <w:t xml:space="preserve">В целях </w:t>
      </w:r>
      <w:r w:rsidRPr="00877EC5">
        <w:rPr>
          <w:sz w:val="28"/>
          <w:szCs w:val="28"/>
        </w:rPr>
        <w:t xml:space="preserve">реализации Концепции развития добровольчества в Ханты-Мансийском автономном округе – Югре, утвержденной распоряжением Правительства Ханты-Мансийского автономного округа – Югры </w:t>
      </w:r>
      <w:r>
        <w:rPr>
          <w:sz w:val="28"/>
          <w:szCs w:val="28"/>
        </w:rPr>
        <w:t xml:space="preserve">                         </w:t>
      </w:r>
      <w:r w:rsidRPr="00877EC5">
        <w:rPr>
          <w:sz w:val="28"/>
          <w:szCs w:val="28"/>
        </w:rPr>
        <w:t>от 20 октября 2017 года № 612-рп</w:t>
      </w:r>
      <w:r w:rsidR="00D927BE">
        <w:rPr>
          <w:sz w:val="28"/>
          <w:szCs w:val="28"/>
        </w:rPr>
        <w:t xml:space="preserve"> </w:t>
      </w:r>
      <w:r w:rsidR="002A4528" w:rsidRPr="002A4528">
        <w:rPr>
          <w:sz w:val="28"/>
          <w:szCs w:val="28"/>
        </w:rPr>
        <w:t>(в редакции от 16 августа 2019 года №</w:t>
      </w:r>
      <w:r w:rsidR="003A1DC8">
        <w:rPr>
          <w:sz w:val="28"/>
          <w:szCs w:val="28"/>
        </w:rPr>
        <w:t xml:space="preserve"> </w:t>
      </w:r>
      <w:r w:rsidR="002A4528" w:rsidRPr="002A4528">
        <w:rPr>
          <w:sz w:val="28"/>
          <w:szCs w:val="28"/>
        </w:rPr>
        <w:t>439-рп</w:t>
      </w:r>
      <w:r w:rsidR="00D927BE" w:rsidRPr="002A4528">
        <w:rPr>
          <w:sz w:val="28"/>
          <w:szCs w:val="28"/>
        </w:rPr>
        <w:t>)</w:t>
      </w:r>
      <w:r w:rsidR="002A4528">
        <w:rPr>
          <w:sz w:val="28"/>
          <w:szCs w:val="28"/>
        </w:rPr>
        <w:t xml:space="preserve">, </w:t>
      </w:r>
      <w:r>
        <w:rPr>
          <w:sz w:val="28"/>
          <w:szCs w:val="28"/>
        </w:rPr>
        <w:t>во исполнение приказа Департамента физической культуры и спорта Ханты-Мансийского автономного округа – Югры №83 от 5 апреля 2018 года</w:t>
      </w:r>
      <w:r w:rsidRPr="009456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477A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создании ресурсного</w:t>
      </w:r>
      <w:r w:rsidR="00517FE2">
        <w:rPr>
          <w:bCs/>
          <w:sz w:val="28"/>
          <w:szCs w:val="28"/>
        </w:rPr>
        <w:t xml:space="preserve"> центра добровольчества (</w:t>
      </w:r>
      <w:proofErr w:type="spellStart"/>
      <w:r w:rsidR="00517FE2">
        <w:rPr>
          <w:bCs/>
          <w:sz w:val="28"/>
          <w:szCs w:val="28"/>
        </w:rPr>
        <w:t>волонтё</w:t>
      </w:r>
      <w:r>
        <w:rPr>
          <w:bCs/>
          <w:sz w:val="28"/>
          <w:szCs w:val="28"/>
        </w:rPr>
        <w:t>рства</w:t>
      </w:r>
      <w:proofErr w:type="spellEnd"/>
      <w:r>
        <w:rPr>
          <w:bCs/>
          <w:sz w:val="28"/>
          <w:szCs w:val="28"/>
        </w:rPr>
        <w:t>) в сфере адаптивной физической культуры и спорта</w:t>
      </w:r>
      <w:r w:rsidRPr="00D477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Ханты-Мансийского автономного округа – Югры»</w:t>
      </w:r>
    </w:p>
    <w:p w:rsidR="00990871" w:rsidRPr="00945604" w:rsidRDefault="00945604" w:rsidP="009456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6A70" w:rsidRPr="00990871" w:rsidRDefault="0093432B" w:rsidP="001E6A70">
      <w:pPr>
        <w:tabs>
          <w:tab w:val="left" w:pos="0"/>
        </w:tabs>
        <w:jc w:val="center"/>
        <w:rPr>
          <w:b/>
          <w:sz w:val="28"/>
          <w:szCs w:val="28"/>
        </w:rPr>
      </w:pPr>
      <w:r w:rsidRPr="00990871">
        <w:rPr>
          <w:b/>
          <w:sz w:val="28"/>
          <w:szCs w:val="28"/>
        </w:rPr>
        <w:t>ПРИКАЗЫВАЮ:</w:t>
      </w:r>
    </w:p>
    <w:p w:rsidR="0093432B" w:rsidRPr="00990871" w:rsidRDefault="0093432B" w:rsidP="002304F5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945604" w:rsidRDefault="00945604" w:rsidP="00D9371B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7541D">
        <w:rPr>
          <w:sz w:val="28"/>
          <w:szCs w:val="28"/>
        </w:rPr>
        <w:t xml:space="preserve">положение о ресурсном центре </w:t>
      </w:r>
      <w:r w:rsidR="00F127B1">
        <w:rPr>
          <w:bCs/>
          <w:sz w:val="28"/>
          <w:szCs w:val="28"/>
        </w:rPr>
        <w:t>добровольчества</w:t>
      </w:r>
      <w:r w:rsidR="00C7541D">
        <w:rPr>
          <w:bCs/>
          <w:sz w:val="28"/>
          <w:szCs w:val="28"/>
        </w:rPr>
        <w:t xml:space="preserve"> в сфере адаптивной физической культуры и спорта</w:t>
      </w:r>
      <w:r w:rsidR="00E97195">
        <w:rPr>
          <w:bCs/>
          <w:sz w:val="28"/>
          <w:szCs w:val="28"/>
        </w:rPr>
        <w:t xml:space="preserve"> </w:t>
      </w:r>
      <w:r w:rsidR="00E97195">
        <w:rPr>
          <w:sz w:val="28"/>
          <w:szCs w:val="28"/>
        </w:rPr>
        <w:t>(приложение 1),</w:t>
      </w:r>
      <w:r w:rsidR="00C7541D">
        <w:rPr>
          <w:sz w:val="28"/>
          <w:szCs w:val="28"/>
        </w:rPr>
        <w:t xml:space="preserve"> </w:t>
      </w:r>
      <w:r w:rsidR="002F294F">
        <w:rPr>
          <w:sz w:val="28"/>
          <w:szCs w:val="28"/>
        </w:rPr>
        <w:t>состав ресурсного центра (приложение 2</w:t>
      </w:r>
      <w:r>
        <w:rPr>
          <w:sz w:val="28"/>
          <w:szCs w:val="28"/>
        </w:rPr>
        <w:t>), план мероприятий (</w:t>
      </w:r>
      <w:r w:rsidR="006D15F5">
        <w:rPr>
          <w:sz w:val="28"/>
          <w:szCs w:val="28"/>
        </w:rPr>
        <w:t>«</w:t>
      </w:r>
      <w:r>
        <w:rPr>
          <w:sz w:val="28"/>
          <w:szCs w:val="28"/>
        </w:rPr>
        <w:t>дорожную карту</w:t>
      </w:r>
      <w:r w:rsidR="006D15F5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6D15F5">
        <w:rPr>
          <w:sz w:val="28"/>
          <w:szCs w:val="28"/>
        </w:rPr>
        <w:t xml:space="preserve"> деятельности</w:t>
      </w:r>
      <w:r w:rsidR="002F294F">
        <w:rPr>
          <w:sz w:val="28"/>
          <w:szCs w:val="28"/>
        </w:rPr>
        <w:t xml:space="preserve"> ресурсного центра </w:t>
      </w:r>
      <w:r w:rsidR="00BB24E8">
        <w:rPr>
          <w:sz w:val="28"/>
          <w:szCs w:val="28"/>
        </w:rPr>
        <w:t>до 2025 года</w:t>
      </w:r>
      <w:r w:rsidR="002A4528">
        <w:rPr>
          <w:sz w:val="28"/>
          <w:szCs w:val="28"/>
        </w:rPr>
        <w:t xml:space="preserve"> </w:t>
      </w:r>
      <w:r w:rsidR="002F294F">
        <w:rPr>
          <w:sz w:val="28"/>
          <w:szCs w:val="28"/>
        </w:rPr>
        <w:t>(приложение 3).</w:t>
      </w:r>
      <w:r w:rsidR="006D15F5">
        <w:rPr>
          <w:sz w:val="28"/>
          <w:szCs w:val="28"/>
        </w:rPr>
        <w:t xml:space="preserve"> </w:t>
      </w:r>
    </w:p>
    <w:p w:rsidR="006D15F5" w:rsidRDefault="00C4105F" w:rsidP="00D9371B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D15F5">
        <w:rPr>
          <w:sz w:val="28"/>
          <w:szCs w:val="28"/>
        </w:rPr>
        <w:t xml:space="preserve">Отделу инноваций и информационного обеспечения  </w:t>
      </w:r>
      <w:r w:rsidR="00CE38D2">
        <w:rPr>
          <w:sz w:val="28"/>
          <w:szCs w:val="28"/>
        </w:rPr>
        <w:t xml:space="preserve">                   </w:t>
      </w:r>
      <w:proofErr w:type="gramStart"/>
      <w:r w:rsidR="00CE38D2">
        <w:rPr>
          <w:sz w:val="28"/>
          <w:szCs w:val="28"/>
        </w:rPr>
        <w:t xml:space="preserve">   </w:t>
      </w:r>
      <w:r w:rsidRPr="006D15F5">
        <w:rPr>
          <w:sz w:val="28"/>
          <w:szCs w:val="28"/>
        </w:rPr>
        <w:t>(</w:t>
      </w:r>
      <w:proofErr w:type="gramEnd"/>
      <w:r w:rsidRPr="006D15F5">
        <w:rPr>
          <w:sz w:val="28"/>
          <w:szCs w:val="28"/>
        </w:rPr>
        <w:t xml:space="preserve">О.В. Колегова)  </w:t>
      </w:r>
      <w:r w:rsidR="006D15F5" w:rsidRPr="006D15F5">
        <w:rPr>
          <w:sz w:val="28"/>
          <w:szCs w:val="28"/>
        </w:rPr>
        <w:t>обеспечить:</w:t>
      </w:r>
    </w:p>
    <w:p w:rsidR="00D9371B" w:rsidRDefault="00D9371B" w:rsidP="00D9371B">
      <w:pPr>
        <w:pStyle w:val="a6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Рассылку плана мероприятий («дорожной карты») в муниципальные образования Ханты-Мансийского автономного округа – Югры</w:t>
      </w:r>
      <w:r w:rsidR="00517FE2">
        <w:rPr>
          <w:sz w:val="28"/>
          <w:szCs w:val="28"/>
        </w:rPr>
        <w:t xml:space="preserve"> в срок до</w:t>
      </w:r>
      <w:r w:rsidR="00BB24E8">
        <w:rPr>
          <w:sz w:val="28"/>
          <w:szCs w:val="28"/>
        </w:rPr>
        <w:t xml:space="preserve"> 15 </w:t>
      </w:r>
      <w:proofErr w:type="gramStart"/>
      <w:r w:rsidR="00BB24E8">
        <w:rPr>
          <w:sz w:val="28"/>
          <w:szCs w:val="28"/>
        </w:rPr>
        <w:t>января  2020</w:t>
      </w:r>
      <w:proofErr w:type="gramEnd"/>
      <w:r w:rsidR="00BA51F5">
        <w:rPr>
          <w:sz w:val="28"/>
          <w:szCs w:val="28"/>
        </w:rPr>
        <w:t xml:space="preserve"> года.</w:t>
      </w:r>
    </w:p>
    <w:p w:rsidR="002A4528" w:rsidRDefault="002F294F" w:rsidP="00D9371B">
      <w:pPr>
        <w:pStyle w:val="a6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2A4528">
        <w:rPr>
          <w:sz w:val="28"/>
          <w:szCs w:val="28"/>
        </w:rPr>
        <w:lastRenderedPageBreak/>
        <w:t>Мониторинг исполнения</w:t>
      </w:r>
      <w:r w:rsidR="00D9371B" w:rsidRPr="002A4528">
        <w:rPr>
          <w:sz w:val="28"/>
          <w:szCs w:val="28"/>
        </w:rPr>
        <w:t xml:space="preserve"> плана</w:t>
      </w:r>
      <w:r w:rsidR="002A4528" w:rsidRPr="002A4528">
        <w:rPr>
          <w:sz w:val="28"/>
          <w:szCs w:val="28"/>
        </w:rPr>
        <w:t xml:space="preserve"> мероприятий («до</w:t>
      </w:r>
      <w:r w:rsidR="00AB65C4">
        <w:rPr>
          <w:sz w:val="28"/>
          <w:szCs w:val="28"/>
        </w:rPr>
        <w:t>рожной карты») 1 раз в год</w:t>
      </w:r>
      <w:r w:rsidR="002A4528" w:rsidRPr="002A4528">
        <w:rPr>
          <w:sz w:val="28"/>
          <w:szCs w:val="28"/>
        </w:rPr>
        <w:t xml:space="preserve">, до </w:t>
      </w:r>
      <w:proofErr w:type="gramStart"/>
      <w:r w:rsidR="00210127">
        <w:rPr>
          <w:sz w:val="28"/>
          <w:szCs w:val="28"/>
        </w:rPr>
        <w:t>1</w:t>
      </w:r>
      <w:r w:rsidR="002A4528" w:rsidRPr="002A4528">
        <w:rPr>
          <w:sz w:val="28"/>
          <w:szCs w:val="28"/>
        </w:rPr>
        <w:t>5  числа</w:t>
      </w:r>
      <w:proofErr w:type="gramEnd"/>
      <w:r w:rsidR="002A4528" w:rsidRPr="002A4528">
        <w:rPr>
          <w:sz w:val="28"/>
          <w:szCs w:val="28"/>
        </w:rPr>
        <w:t xml:space="preserve"> месяца, следующего за отчетным периодом. </w:t>
      </w:r>
    </w:p>
    <w:p w:rsidR="0093432B" w:rsidRPr="002A4528" w:rsidRDefault="006D15F5" w:rsidP="00D9371B">
      <w:pPr>
        <w:pStyle w:val="a6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2A4528">
        <w:rPr>
          <w:sz w:val="28"/>
          <w:szCs w:val="28"/>
        </w:rPr>
        <w:t xml:space="preserve">Размещение </w:t>
      </w:r>
      <w:r w:rsidR="00517FE2" w:rsidRPr="002A4528">
        <w:rPr>
          <w:sz w:val="28"/>
          <w:szCs w:val="28"/>
        </w:rPr>
        <w:t xml:space="preserve">актуальных </w:t>
      </w:r>
      <w:r w:rsidRPr="002A4528">
        <w:rPr>
          <w:sz w:val="28"/>
          <w:szCs w:val="28"/>
        </w:rPr>
        <w:t xml:space="preserve">материалов о деятельности ресурсного центра на сайте </w:t>
      </w:r>
      <w:r w:rsidRPr="002A4528">
        <w:rPr>
          <w:sz w:val="28"/>
          <w:szCs w:val="28"/>
          <w:lang w:val="en-US"/>
        </w:rPr>
        <w:t>www</w:t>
      </w:r>
      <w:r w:rsidRPr="002A4528">
        <w:rPr>
          <w:sz w:val="28"/>
          <w:szCs w:val="28"/>
        </w:rPr>
        <w:t>.</w:t>
      </w:r>
      <w:proofErr w:type="spellStart"/>
      <w:r w:rsidRPr="002A4528">
        <w:rPr>
          <w:sz w:val="28"/>
          <w:szCs w:val="28"/>
          <w:lang w:val="en-US"/>
        </w:rPr>
        <w:t>csi</w:t>
      </w:r>
      <w:proofErr w:type="spellEnd"/>
      <w:r w:rsidRPr="002A4528">
        <w:rPr>
          <w:sz w:val="28"/>
          <w:szCs w:val="28"/>
        </w:rPr>
        <w:t>-</w:t>
      </w:r>
      <w:proofErr w:type="spellStart"/>
      <w:r w:rsidRPr="002A4528">
        <w:rPr>
          <w:sz w:val="28"/>
          <w:szCs w:val="28"/>
          <w:lang w:val="en-US"/>
        </w:rPr>
        <w:t>ugra</w:t>
      </w:r>
      <w:proofErr w:type="spellEnd"/>
      <w:r w:rsidRPr="002A4528">
        <w:rPr>
          <w:sz w:val="28"/>
          <w:szCs w:val="28"/>
        </w:rPr>
        <w:t>.</w:t>
      </w:r>
      <w:proofErr w:type="spellStart"/>
      <w:r w:rsidRPr="002A4528">
        <w:rPr>
          <w:sz w:val="28"/>
          <w:szCs w:val="28"/>
          <w:lang w:val="en-US"/>
        </w:rPr>
        <w:t>ru</w:t>
      </w:r>
      <w:proofErr w:type="spellEnd"/>
      <w:r w:rsidRPr="002A4528">
        <w:rPr>
          <w:sz w:val="28"/>
          <w:szCs w:val="28"/>
        </w:rPr>
        <w:t xml:space="preserve"> в разделе «Волонтеры»</w:t>
      </w:r>
      <w:r w:rsidR="002F294F" w:rsidRPr="002A4528">
        <w:rPr>
          <w:sz w:val="28"/>
          <w:szCs w:val="28"/>
        </w:rPr>
        <w:t xml:space="preserve"> (вкладка «Ресурсный центр»)</w:t>
      </w:r>
      <w:r w:rsidRPr="002A4528">
        <w:rPr>
          <w:sz w:val="28"/>
          <w:szCs w:val="28"/>
        </w:rPr>
        <w:t>.</w:t>
      </w:r>
    </w:p>
    <w:p w:rsidR="00A11A19" w:rsidRPr="00517FE2" w:rsidRDefault="00D9371B" w:rsidP="00517FE2">
      <w:pPr>
        <w:pStyle w:val="a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1276"/>
          <w:tab w:val="left" w:pos="1418"/>
          <w:tab w:val="left" w:pos="2268"/>
        </w:tabs>
        <w:ind w:left="0" w:firstLine="709"/>
        <w:jc w:val="both"/>
        <w:rPr>
          <w:sz w:val="28"/>
          <w:szCs w:val="28"/>
        </w:rPr>
      </w:pPr>
      <w:r w:rsidRPr="002F294F">
        <w:rPr>
          <w:sz w:val="28"/>
          <w:szCs w:val="28"/>
        </w:rPr>
        <w:t>Контроль за исполнением приказа возложить на заместителя</w:t>
      </w:r>
      <w:r w:rsidRPr="00517FE2">
        <w:rPr>
          <w:sz w:val="28"/>
          <w:szCs w:val="28"/>
        </w:rPr>
        <w:t xml:space="preserve"> директора по</w:t>
      </w:r>
      <w:r w:rsidR="00A11A19" w:rsidRPr="00517FE2">
        <w:rPr>
          <w:sz w:val="28"/>
          <w:szCs w:val="28"/>
        </w:rPr>
        <w:t xml:space="preserve"> физкультур</w:t>
      </w:r>
      <w:r w:rsidR="00D36CB7" w:rsidRPr="00517FE2">
        <w:rPr>
          <w:sz w:val="28"/>
          <w:szCs w:val="28"/>
        </w:rPr>
        <w:t>но-массовой и спортивной работе</w:t>
      </w:r>
      <w:r w:rsidR="00517FE2">
        <w:rPr>
          <w:sz w:val="28"/>
          <w:szCs w:val="28"/>
        </w:rPr>
        <w:t xml:space="preserve">                                  </w:t>
      </w:r>
      <w:r w:rsidR="00A11A19" w:rsidRPr="00517FE2">
        <w:rPr>
          <w:sz w:val="28"/>
          <w:szCs w:val="28"/>
        </w:rPr>
        <w:t xml:space="preserve"> Р.В. Александрова.</w:t>
      </w:r>
    </w:p>
    <w:p w:rsidR="00D9371B" w:rsidRPr="00D36CB7" w:rsidRDefault="00D9371B" w:rsidP="00D36CB7">
      <w:pPr>
        <w:jc w:val="both"/>
        <w:rPr>
          <w:sz w:val="28"/>
          <w:szCs w:val="28"/>
        </w:rPr>
      </w:pPr>
    </w:p>
    <w:p w:rsidR="00C04EC4" w:rsidRPr="00990871" w:rsidRDefault="0073177C" w:rsidP="006D15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90871">
        <w:rPr>
          <w:sz w:val="28"/>
          <w:szCs w:val="28"/>
        </w:rPr>
        <w:t xml:space="preserve">      </w:t>
      </w:r>
    </w:p>
    <w:p w:rsidR="00990871" w:rsidRPr="00990871" w:rsidRDefault="00990871" w:rsidP="00517FE2">
      <w:pPr>
        <w:tabs>
          <w:tab w:val="num" w:pos="0"/>
        </w:tabs>
        <w:jc w:val="both"/>
        <w:rPr>
          <w:sz w:val="28"/>
          <w:szCs w:val="28"/>
        </w:rPr>
      </w:pPr>
    </w:p>
    <w:p w:rsidR="00477B4F" w:rsidRPr="00896B02" w:rsidRDefault="00372943" w:rsidP="00E25F41">
      <w:pPr>
        <w:rPr>
          <w:sz w:val="28"/>
          <w:szCs w:val="28"/>
        </w:rPr>
      </w:pPr>
      <w:r w:rsidRPr="00896B02">
        <w:rPr>
          <w:sz w:val="28"/>
          <w:szCs w:val="28"/>
        </w:rPr>
        <w:t xml:space="preserve">    </w:t>
      </w:r>
      <w:r w:rsidR="00AC5EE8">
        <w:rPr>
          <w:sz w:val="28"/>
          <w:szCs w:val="28"/>
        </w:rPr>
        <w:t xml:space="preserve">      </w:t>
      </w:r>
      <w:r w:rsidR="00990871" w:rsidRPr="00896B02">
        <w:rPr>
          <w:sz w:val="28"/>
          <w:szCs w:val="28"/>
        </w:rPr>
        <w:t>Директор</w:t>
      </w:r>
      <w:r w:rsidR="00990871" w:rsidRPr="00896B02">
        <w:rPr>
          <w:sz w:val="28"/>
          <w:szCs w:val="28"/>
        </w:rPr>
        <w:tab/>
      </w:r>
      <w:r w:rsidR="00990871" w:rsidRPr="00896B02">
        <w:rPr>
          <w:sz w:val="28"/>
          <w:szCs w:val="28"/>
        </w:rPr>
        <w:tab/>
      </w:r>
      <w:r w:rsidR="00990871" w:rsidRPr="00896B02">
        <w:rPr>
          <w:sz w:val="28"/>
          <w:szCs w:val="28"/>
        </w:rPr>
        <w:tab/>
      </w:r>
      <w:r w:rsidR="00990871" w:rsidRPr="00896B02">
        <w:rPr>
          <w:sz w:val="28"/>
          <w:szCs w:val="28"/>
        </w:rPr>
        <w:tab/>
      </w:r>
      <w:r w:rsidR="00990871" w:rsidRPr="00896B02">
        <w:rPr>
          <w:sz w:val="28"/>
          <w:szCs w:val="28"/>
        </w:rPr>
        <w:tab/>
      </w:r>
      <w:r w:rsidR="00990871" w:rsidRPr="00896B02">
        <w:rPr>
          <w:sz w:val="28"/>
          <w:szCs w:val="28"/>
        </w:rPr>
        <w:tab/>
      </w:r>
      <w:r w:rsidR="00990871" w:rsidRPr="00896B02">
        <w:rPr>
          <w:sz w:val="28"/>
          <w:szCs w:val="28"/>
        </w:rPr>
        <w:tab/>
      </w:r>
      <w:r w:rsidR="00990871" w:rsidRPr="00896B02">
        <w:rPr>
          <w:sz w:val="28"/>
          <w:szCs w:val="28"/>
        </w:rPr>
        <w:tab/>
        <w:t>М.П. Вторушин</w:t>
      </w:r>
    </w:p>
    <w:p w:rsidR="00990871" w:rsidRPr="00896B02" w:rsidRDefault="00990871" w:rsidP="00E25F41">
      <w:pPr>
        <w:rPr>
          <w:b/>
          <w:sz w:val="28"/>
          <w:szCs w:val="28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990871" w:rsidRDefault="00990871" w:rsidP="00E25F41">
      <w:pPr>
        <w:rPr>
          <w:b/>
          <w:sz w:val="26"/>
          <w:szCs w:val="26"/>
        </w:rPr>
      </w:pPr>
    </w:p>
    <w:p w:rsidR="00D36CB7" w:rsidRDefault="00D36CB7" w:rsidP="00AE651F">
      <w:pPr>
        <w:rPr>
          <w:sz w:val="26"/>
          <w:szCs w:val="26"/>
        </w:rPr>
      </w:pPr>
    </w:p>
    <w:p w:rsidR="00AB65C4" w:rsidRDefault="00AB65C4" w:rsidP="00AE651F">
      <w:pPr>
        <w:rPr>
          <w:sz w:val="26"/>
          <w:szCs w:val="26"/>
        </w:rPr>
      </w:pPr>
    </w:p>
    <w:p w:rsidR="00AB65C4" w:rsidRDefault="00AB65C4" w:rsidP="00AE651F">
      <w:pPr>
        <w:rPr>
          <w:sz w:val="26"/>
          <w:szCs w:val="26"/>
        </w:rPr>
      </w:pPr>
    </w:p>
    <w:p w:rsidR="00F87561" w:rsidRDefault="00F87561" w:rsidP="00E25F41">
      <w:pPr>
        <w:rPr>
          <w:b/>
          <w:sz w:val="26"/>
          <w:szCs w:val="26"/>
        </w:rPr>
        <w:sectPr w:rsidR="00F87561" w:rsidSect="000F2DFC">
          <w:pgSz w:w="11906" w:h="16838"/>
          <w:pgMar w:top="1135" w:right="850" w:bottom="1135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87561" w:rsidRPr="00F87561" w:rsidRDefault="00F87561" w:rsidP="00F87561">
      <w:pPr>
        <w:jc w:val="right"/>
        <w:rPr>
          <w:rFonts w:eastAsiaTheme="minorHAnsi"/>
          <w:sz w:val="22"/>
          <w:szCs w:val="22"/>
          <w:lang w:eastAsia="en-US"/>
        </w:rPr>
      </w:pPr>
      <w:r w:rsidRPr="00F87561">
        <w:rPr>
          <w:rFonts w:eastAsiaTheme="minorHAnsi"/>
          <w:sz w:val="22"/>
          <w:szCs w:val="22"/>
          <w:lang w:eastAsia="en-US"/>
        </w:rPr>
        <w:lastRenderedPageBreak/>
        <w:t>Приложение 3</w:t>
      </w:r>
    </w:p>
    <w:p w:rsidR="00F87561" w:rsidRPr="00F87561" w:rsidRDefault="00F87561" w:rsidP="00F87561">
      <w:pPr>
        <w:jc w:val="right"/>
        <w:rPr>
          <w:rFonts w:eastAsiaTheme="minorHAnsi"/>
          <w:sz w:val="22"/>
          <w:szCs w:val="22"/>
          <w:lang w:eastAsia="en-US"/>
        </w:rPr>
      </w:pPr>
      <w:r w:rsidRPr="00F87561">
        <w:rPr>
          <w:rFonts w:eastAsiaTheme="minorHAnsi"/>
          <w:sz w:val="22"/>
          <w:szCs w:val="22"/>
          <w:lang w:eastAsia="en-US"/>
        </w:rPr>
        <w:t>к приказу № _________ от _________</w:t>
      </w:r>
    </w:p>
    <w:p w:rsidR="00F87561" w:rsidRPr="00F87561" w:rsidRDefault="00F87561" w:rsidP="00F87561">
      <w:pPr>
        <w:jc w:val="right"/>
        <w:rPr>
          <w:rFonts w:eastAsiaTheme="minorHAnsi"/>
          <w:sz w:val="22"/>
          <w:szCs w:val="22"/>
          <w:lang w:eastAsia="en-US"/>
        </w:rPr>
      </w:pPr>
    </w:p>
    <w:p w:rsidR="00F87561" w:rsidRPr="00F87561" w:rsidRDefault="00F87561" w:rsidP="00F87561">
      <w:pPr>
        <w:jc w:val="right"/>
        <w:rPr>
          <w:rFonts w:eastAsiaTheme="minorHAnsi"/>
          <w:sz w:val="22"/>
          <w:szCs w:val="22"/>
          <w:lang w:eastAsia="en-US"/>
        </w:rPr>
      </w:pPr>
    </w:p>
    <w:p w:rsidR="00F87561" w:rsidRPr="00F87561" w:rsidRDefault="00F87561" w:rsidP="00F87561">
      <w:pPr>
        <w:jc w:val="right"/>
        <w:rPr>
          <w:rFonts w:eastAsiaTheme="minorHAnsi"/>
          <w:sz w:val="22"/>
          <w:szCs w:val="22"/>
          <w:lang w:eastAsia="en-US"/>
        </w:rPr>
      </w:pPr>
    </w:p>
    <w:p w:rsidR="00F87561" w:rsidRPr="00F87561" w:rsidRDefault="00F87561" w:rsidP="00F8756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87561">
        <w:rPr>
          <w:rFonts w:eastAsiaTheme="minorHAnsi"/>
          <w:b/>
          <w:sz w:val="28"/>
          <w:szCs w:val="28"/>
          <w:lang w:eastAsia="en-US"/>
        </w:rPr>
        <w:t xml:space="preserve">План </w:t>
      </w:r>
      <w:proofErr w:type="gramStart"/>
      <w:r w:rsidRPr="00F87561">
        <w:rPr>
          <w:rFonts w:eastAsiaTheme="minorHAnsi"/>
          <w:b/>
          <w:sz w:val="28"/>
          <w:szCs w:val="28"/>
          <w:lang w:eastAsia="en-US"/>
        </w:rPr>
        <w:t>мероприятий  (</w:t>
      </w:r>
      <w:proofErr w:type="gramEnd"/>
      <w:r w:rsidRPr="00F87561">
        <w:rPr>
          <w:rFonts w:eastAsiaTheme="minorHAnsi"/>
          <w:b/>
          <w:sz w:val="28"/>
          <w:szCs w:val="28"/>
          <w:lang w:eastAsia="en-US"/>
        </w:rPr>
        <w:t xml:space="preserve">«дорожная карта») </w:t>
      </w:r>
    </w:p>
    <w:p w:rsidR="00F87561" w:rsidRPr="00F87561" w:rsidRDefault="00F87561" w:rsidP="00F87561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87561">
        <w:rPr>
          <w:rFonts w:eastAsiaTheme="minorHAnsi"/>
          <w:b/>
          <w:sz w:val="28"/>
          <w:szCs w:val="28"/>
          <w:lang w:eastAsia="en-US"/>
        </w:rPr>
        <w:t>ресурсного центра</w:t>
      </w:r>
      <w:r w:rsidRPr="00F87561">
        <w:rPr>
          <w:rFonts w:eastAsiaTheme="minorHAnsi"/>
          <w:b/>
          <w:bCs/>
          <w:sz w:val="28"/>
          <w:szCs w:val="28"/>
          <w:lang w:eastAsia="en-US"/>
        </w:rPr>
        <w:t xml:space="preserve"> по развитию добровольчества в сфере адаптивного спорта на территории Ханты-Мансийского автономного округа – Югры до 2025 года</w:t>
      </w:r>
    </w:p>
    <w:p w:rsidR="00F87561" w:rsidRPr="00F87561" w:rsidRDefault="00F87561" w:rsidP="00F87561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3"/>
        <w:gridCol w:w="4407"/>
        <w:gridCol w:w="2693"/>
        <w:gridCol w:w="279"/>
        <w:gridCol w:w="1422"/>
        <w:gridCol w:w="2489"/>
        <w:gridCol w:w="2833"/>
      </w:tblGrid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F87561" w:rsidRPr="00F87561" w:rsidTr="00604078">
        <w:trPr>
          <w:trHeight w:val="334"/>
        </w:trPr>
        <w:tc>
          <w:tcPr>
            <w:tcW w:w="14786" w:type="dxa"/>
            <w:gridSpan w:val="7"/>
          </w:tcPr>
          <w:p w:rsidR="00F87561" w:rsidRPr="00F87561" w:rsidRDefault="00F87561" w:rsidP="00F87561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5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Информационно-методическое обеспечение и оказание консультационной помощи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методических рекомендаций, уроков для руководителей добровольческих объединений, осуществляющих деятельность в сфере адаптивного спорта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профессиональных компетенций руководителей добровольческих объединений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издание брошюры  «Из опыта работы по развитию добровольческого движения в сфере адаптивного спорта в Ханты-Мансийском автономном округе – Югре» (далее – ХМАО-Югры)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ХМАО-Югры «Доступная среда»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 опыта работы и привлечение  в данную сферу новых добровольцев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добровольцев, руководителей добровольческих объединений, специалистов органов управления спортом,  образованием, молодежной политикой, других </w:t>
            </w:r>
            <w:r w:rsidRPr="00F8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заинтересованных лиц в очном и онлайн-режимах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Ресурсный центр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консультационной помощи всем заинтересованным лицам</w:t>
            </w:r>
          </w:p>
        </w:tc>
      </w:tr>
      <w:tr w:rsidR="00F87561" w:rsidRPr="00F87561" w:rsidTr="00604078">
        <w:tc>
          <w:tcPr>
            <w:tcW w:w="14786" w:type="dxa"/>
            <w:gridSpan w:val="7"/>
          </w:tcPr>
          <w:p w:rsidR="00F87561" w:rsidRPr="00F87561" w:rsidRDefault="00F87561" w:rsidP="00F8756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Подготовка добровольцев и руководителей добровольческих объединений, осуществляющих деятельность в сфере адаптивного спорта, других заинтересованных лиц (категорий граждан), обмен опытом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Сборов по подготовке добровольцев Югры в сфере адаптивного спорта (далее – Сборы)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ХМАО-Югры «Доступная среда»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добровольцев в сфере адаптивного спорта, внедрение в работу новых методик, технологий  и  подходов, формирование  практических навыков общения с людьми с инвалидностью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Слетов добровольцев Югры в сфере адаптивного спорта (далее – Слет)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ХМАО-Югры «Доступная среда»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добровольцев в сфере адаптивного спорта,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обмен опытом работы,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единой площадки для общения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круглых столов с руководителями добровольческих объединений ХМАО-Югры по вопросам развития добровольческого движения в сфере адаптивного спорта в рамках проведения  окружных Сборов и Слетов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ХМАО-Югры «Доступная среда»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Обмен опытом, выявление лучших добровольческих практик, определение перспектив дальнейшего развития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обучающих </w:t>
            </w:r>
            <w:proofErr w:type="spellStart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вебинаров</w:t>
            </w:r>
            <w:proofErr w:type="spellEnd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добровольцев  ХМАО-Югры  и организаторов добровольческой  деятельности в преддверии  зимних </w:t>
            </w:r>
            <w:proofErr w:type="spellStart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Паралимпийских</w:t>
            </w:r>
            <w:proofErr w:type="spellEnd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Сурдлимпийских</w:t>
            </w:r>
            <w:proofErr w:type="spellEnd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 центр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практических навыков общения с глухими и слабослышащими людьми, людьми с нарушением опорно-двигательного аппарата</w:t>
            </w:r>
          </w:p>
        </w:tc>
      </w:tr>
      <w:tr w:rsidR="00F87561" w:rsidRPr="00F87561" w:rsidTr="00604078">
        <w:tc>
          <w:tcPr>
            <w:tcW w:w="14786" w:type="dxa"/>
            <w:gridSpan w:val="7"/>
          </w:tcPr>
          <w:p w:rsidR="00F87561" w:rsidRPr="00F87561" w:rsidRDefault="00F87561" w:rsidP="00F8756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Реализация проектов, направленных на воспитание толерантного отношения к людям с инвалидностью, пропаганду добровольчества в сфере адаптивного спорта 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добровольцев для работы на окружных соревнованиях для людей с инвалидностью в муниципальных образованиях ХМАО-Югры, в соответствии с Единым календарным планом </w:t>
            </w:r>
            <w:proofErr w:type="spellStart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</w:t>
            </w:r>
            <w:proofErr w:type="spellEnd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–массовых и спортивных мероприятий </w:t>
            </w:r>
          </w:p>
        </w:tc>
        <w:tc>
          <w:tcPr>
            <w:tcW w:w="2972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центр,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22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практических </w:t>
            </w:r>
            <w:proofErr w:type="gramStart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  общения</w:t>
            </w:r>
            <w:proofErr w:type="gramEnd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людьми с инвалидностью.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организаторам соревнований.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информационно-образовательного проекта «Знание – сила» с участием добровольцев (Уроки Доброты, </w:t>
            </w:r>
            <w:proofErr w:type="spellStart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Паралимпийские</w:t>
            </w:r>
            <w:proofErr w:type="spellEnd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Сурдлимпийские</w:t>
            </w:r>
            <w:proofErr w:type="spellEnd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уроки, обучающие тренинги, мастер-классы, семинары)</w:t>
            </w:r>
          </w:p>
        </w:tc>
        <w:tc>
          <w:tcPr>
            <w:tcW w:w="2972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центр,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22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о правах и обязанностях людей с инвалидностью, пропаганда </w:t>
            </w:r>
            <w:proofErr w:type="spellStart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сурдлимпийских</w:t>
            </w:r>
            <w:proofErr w:type="spellEnd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паралимпийских</w:t>
            </w:r>
            <w:proofErr w:type="spellEnd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ценностей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Окружные Акции с участием добровольцев для обучающихся образовательных учреждений ХМАО-Югры, приуроченные  к Международному Дню инвалидов, </w:t>
            </w:r>
            <w:proofErr w:type="spellStart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Паралимпийским</w:t>
            </w:r>
            <w:proofErr w:type="spellEnd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Сурдлимпийским</w:t>
            </w:r>
            <w:proofErr w:type="spellEnd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играм</w:t>
            </w:r>
          </w:p>
        </w:tc>
        <w:tc>
          <w:tcPr>
            <w:tcW w:w="2972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Ресурсный центр, 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22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Популяризация адаптивного спорта, приобретение волонтерами опыта публичных выступлений, воспитание толерантного отношения к людям с инвалидностью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приуроченные к Международному  Дню добровольца</w:t>
            </w:r>
          </w:p>
        </w:tc>
        <w:tc>
          <w:tcPr>
            <w:tcW w:w="2972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422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Ежегодно, декабрь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к добровольческой деятельности в сфере адаптивного спорта, чествование лучших добровольцев и руководителей добровольческих объединений 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детьми с инвалидностью – воспитанниками реабилитационных центров, коррекционных школ</w:t>
            </w:r>
          </w:p>
        </w:tc>
        <w:tc>
          <w:tcPr>
            <w:tcW w:w="2972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Ресурсный центр 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22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свободной, креативной, творческой среды, способствующей более быстрой реабилитации воспитанников реабилитационных центров  и коррекционных школ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добровольцев в тренировочном процессе спортсменов с инвалидностью</w:t>
            </w:r>
          </w:p>
        </w:tc>
        <w:tc>
          <w:tcPr>
            <w:tcW w:w="2972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Ресурсный центр, 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22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тренерам, инструкторам-методистам  в ходе тренировочного процесса, формирование практических навыков и умений общения с людьми с инвалидностью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внедрению  и реализации региональных и федеральных проектов, программ, акций</w:t>
            </w:r>
          </w:p>
        </w:tc>
        <w:tc>
          <w:tcPr>
            <w:tcW w:w="2972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422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рост добровольцев, обмен опытом</w:t>
            </w:r>
          </w:p>
        </w:tc>
      </w:tr>
      <w:tr w:rsidR="00F87561" w:rsidRPr="00F87561" w:rsidTr="00604078">
        <w:tc>
          <w:tcPr>
            <w:tcW w:w="14786" w:type="dxa"/>
            <w:gridSpan w:val="7"/>
          </w:tcPr>
          <w:p w:rsidR="00F87561" w:rsidRPr="00F87561" w:rsidRDefault="00F87561" w:rsidP="00F8756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Расширение информационного пространства. </w:t>
            </w:r>
            <w:r w:rsidRPr="00F87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площадок для трансляции опыта, подведения итогов работы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Дня открытых дверей Ресурсного центра в          г. Сургуте</w:t>
            </w:r>
          </w:p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 </w:t>
            </w:r>
            <w:proofErr w:type="spellStart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Югорске</w:t>
            </w:r>
            <w:proofErr w:type="spellEnd"/>
          </w:p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 </w:t>
            </w:r>
            <w:proofErr w:type="spellStart"/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Нягани</w:t>
            </w:r>
            <w:proofErr w:type="spellEnd"/>
          </w:p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Советском районе</w:t>
            </w:r>
          </w:p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Ханты-Мансийске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опыта работы, привлечение новых добровольцев и предоставление им возможности отработать практические навыки во время проведения мероприятий в рамках Дня открытых дверей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круглых столов и тренингов для руководителей добровольческих </w:t>
            </w: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объединений МО автономного округа по вопросам развития добровольчества в сфере адаптивного спорта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Ресурсный центр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ХМАО-</w:t>
            </w: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Югры «Доступная среда»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Обмен опытом, выявление лучших </w:t>
            </w: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добровольческих практик, обучение руководителей добровольческих объединений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Выступления и публикации в СМИ об основных  направлениях деятельности Ресурсного центра и развитии добровольчества в сфере адаптивного спорта в ХМАО-Югре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центр,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информационного пространства о добровольческом движении в сфере адаптивного спорта 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в СМИ и социальных сетях информации о лучших добровольцах и руководителях добровольческих объединений, осуществляющих деятельность в сфере адаптивного спорта 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центр,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образа добровольца и руководителя добровольческого объединения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на сайте Центра адаптивного спорта Югры вкладки «Ресурсный центр»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единой информационной площадки для координации совместных действий с 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добровольческими и молодежными объединениями и организациями муниципальных образований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материалов о деятельности </w:t>
            </w: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ресурсного центра в социальных сетях</w:t>
            </w:r>
          </w:p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Ресурсный центр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единой </w:t>
            </w: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информационной площадки для координации совместных действий, привлечения новых добровольцев, подведения итогов деятельности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видеоконференцсвязи с добровольцами муниципальных образований 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центр,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образований,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управления физической культурой и спортом МО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межведомственного взаимодействия и заключение соглашений о сотрудничестве с заинтересованными объединениями и организациями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7561" w:rsidRPr="00F87561" w:rsidTr="00604078">
        <w:tc>
          <w:tcPr>
            <w:tcW w:w="14786" w:type="dxa"/>
            <w:gridSpan w:val="7"/>
          </w:tcPr>
          <w:p w:rsidR="00F87561" w:rsidRPr="00F87561" w:rsidRDefault="00F87561" w:rsidP="00F8756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социологических опросов, направленных на выявление мотивации добровольческой деятельности, потребности в оказании услуг 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Социологический опрос  «Отношение к добровольческой  деятельности в сфере адаптивного спорта» (</w:t>
            </w:r>
            <w:r w:rsidRPr="00F87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родители  детей с инвалидностью, люди с инвалидностью,  участники соревнований для людей с инвалидностью, тренеры и инструкторы-методисты  по адаптивной физической культуре)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центр,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Оценка отношения к добровольческой деятельности  с целью улучшения качества предоставляемых добровольцами услуг 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Социологический опрос  добровольцев  «Портрет добровольца в сфере адаптивного спорта»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центр,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добровольческие и молодежные объединения и организации </w:t>
            </w: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образований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Оценка  мотивации, возрастного  состава, рода занятий, увлечений добровольцев в сфере адаптивного спорта </w:t>
            </w:r>
          </w:p>
        </w:tc>
      </w:tr>
      <w:tr w:rsidR="00F87561" w:rsidRPr="00F87561" w:rsidTr="00604078">
        <w:tc>
          <w:tcPr>
            <w:tcW w:w="14786" w:type="dxa"/>
            <w:gridSpan w:val="7"/>
          </w:tcPr>
          <w:p w:rsidR="00F87561" w:rsidRPr="00F87561" w:rsidRDefault="00F87561" w:rsidP="00F8756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Реализация мер, направленных на нематериальное поощрение добровольцев и руководителей добровольческих объединений, осуществляющих деятельность в сфере адаптивного спорта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Награждение лучших добровольцев и руководителей добровольческих объединений в сфере адаптивного спорта Благодарностями, Почетными грамотами Департамента физической культуры и спорта ХМАО-Югры, Центра адаптивного спорта Югры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центр,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добровольческие и молодежные объединения и организации муниципальных образований</w:t>
            </w:r>
          </w:p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значимости  добровольчества, чествование лучших добровольцев и руководителей добровольческих объединений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Бесплатное питание добровольцев, оказывающих услуги на окружных соревнованиях  для  людей с инвалидностью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ХМАО-Югры «Доступная среда»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добровольческой деятельности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Бесплатная экипировка участникам окружных Слетов добровольцев Югры в сфере адаптивного спорта и Сборов по подготовке добровольцев Югры  в сфере адаптивного спорта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ХМАО-Югры «Доступная среда»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7561" w:rsidRPr="00F87561" w:rsidTr="00604078">
        <w:tc>
          <w:tcPr>
            <w:tcW w:w="14786" w:type="dxa"/>
            <w:gridSpan w:val="7"/>
          </w:tcPr>
          <w:p w:rsidR="00F87561" w:rsidRPr="00F87561" w:rsidRDefault="00F87561" w:rsidP="00F8756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банка данных </w:t>
            </w:r>
          </w:p>
        </w:tc>
      </w:tr>
      <w:tr w:rsidR="00F87561" w:rsidRPr="00F87561" w:rsidTr="00604078">
        <w:tc>
          <w:tcPr>
            <w:tcW w:w="66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407" w:type="dxa"/>
          </w:tcPr>
          <w:p w:rsidR="00F87561" w:rsidRPr="00F87561" w:rsidRDefault="00F87561" w:rsidP="00F8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банка данных добровольцев ХМАО-Югры, прошедших обучение на Сборах и Слетах</w:t>
            </w:r>
          </w:p>
        </w:tc>
        <w:tc>
          <w:tcPr>
            <w:tcW w:w="2693" w:type="dxa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</w:t>
            </w:r>
          </w:p>
        </w:tc>
        <w:tc>
          <w:tcPr>
            <w:tcW w:w="1701" w:type="dxa"/>
            <w:gridSpan w:val="2"/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87561" w:rsidRPr="00F87561" w:rsidRDefault="00F87561" w:rsidP="00F87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6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 банка данных в ходе подготовки и проведения муниципальных, окружных, региональных, всероссийских мероприятий  для людей с инвалидностью</w:t>
            </w:r>
          </w:p>
        </w:tc>
      </w:tr>
    </w:tbl>
    <w:p w:rsidR="00F87561" w:rsidRPr="00F87561" w:rsidRDefault="00F87561" w:rsidP="00F87561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</w:p>
    <w:p w:rsidR="00990871" w:rsidRDefault="00990871" w:rsidP="00E25F41">
      <w:pPr>
        <w:rPr>
          <w:b/>
          <w:sz w:val="26"/>
          <w:szCs w:val="26"/>
        </w:rPr>
      </w:pPr>
    </w:p>
    <w:sectPr w:rsidR="00990871" w:rsidSect="00ED04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ECA"/>
    <w:multiLevelType w:val="multilevel"/>
    <w:tmpl w:val="1CCE4A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3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2DE6019D"/>
    <w:multiLevelType w:val="hybridMultilevel"/>
    <w:tmpl w:val="E9145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C7B7B"/>
    <w:multiLevelType w:val="hybridMultilevel"/>
    <w:tmpl w:val="7B46B614"/>
    <w:lvl w:ilvl="0" w:tplc="E048B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D7692"/>
    <w:multiLevelType w:val="hybridMultilevel"/>
    <w:tmpl w:val="27C29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C39E0"/>
    <w:multiLevelType w:val="hybridMultilevel"/>
    <w:tmpl w:val="4BF41D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90545"/>
    <w:multiLevelType w:val="hybridMultilevel"/>
    <w:tmpl w:val="7FAC82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7621A"/>
    <w:rsid w:val="00045A62"/>
    <w:rsid w:val="00054F00"/>
    <w:rsid w:val="00056C62"/>
    <w:rsid w:val="00062E0B"/>
    <w:rsid w:val="00083B21"/>
    <w:rsid w:val="00097FF0"/>
    <w:rsid w:val="000A20D7"/>
    <w:rsid w:val="000B3B16"/>
    <w:rsid w:val="000D7CCB"/>
    <w:rsid w:val="000F153D"/>
    <w:rsid w:val="000F160E"/>
    <w:rsid w:val="000F2DFC"/>
    <w:rsid w:val="00106828"/>
    <w:rsid w:val="00136ED9"/>
    <w:rsid w:val="001A2D56"/>
    <w:rsid w:val="001D3B4D"/>
    <w:rsid w:val="001E36FF"/>
    <w:rsid w:val="001E6A70"/>
    <w:rsid w:val="00203A86"/>
    <w:rsid w:val="00205992"/>
    <w:rsid w:val="00210127"/>
    <w:rsid w:val="0022598F"/>
    <w:rsid w:val="002304F5"/>
    <w:rsid w:val="00257933"/>
    <w:rsid w:val="00270B74"/>
    <w:rsid w:val="0027786A"/>
    <w:rsid w:val="002A4528"/>
    <w:rsid w:val="002A50A5"/>
    <w:rsid w:val="002B0590"/>
    <w:rsid w:val="002B2C69"/>
    <w:rsid w:val="002B44F2"/>
    <w:rsid w:val="002B5013"/>
    <w:rsid w:val="002D7D7F"/>
    <w:rsid w:val="002E7D39"/>
    <w:rsid w:val="002F294F"/>
    <w:rsid w:val="002F3196"/>
    <w:rsid w:val="003011AA"/>
    <w:rsid w:val="00327937"/>
    <w:rsid w:val="003573E7"/>
    <w:rsid w:val="003665EE"/>
    <w:rsid w:val="00372943"/>
    <w:rsid w:val="0039330A"/>
    <w:rsid w:val="003A1DC8"/>
    <w:rsid w:val="003C440F"/>
    <w:rsid w:val="003C4E25"/>
    <w:rsid w:val="003E6AA0"/>
    <w:rsid w:val="003F747B"/>
    <w:rsid w:val="00403CA7"/>
    <w:rsid w:val="00406E4F"/>
    <w:rsid w:val="00417B59"/>
    <w:rsid w:val="00436773"/>
    <w:rsid w:val="00437818"/>
    <w:rsid w:val="004553F3"/>
    <w:rsid w:val="00466847"/>
    <w:rsid w:val="00474BF9"/>
    <w:rsid w:val="00477B4F"/>
    <w:rsid w:val="004818B6"/>
    <w:rsid w:val="004976E0"/>
    <w:rsid w:val="004B4845"/>
    <w:rsid w:val="004D089C"/>
    <w:rsid w:val="004D4354"/>
    <w:rsid w:val="004F1BD2"/>
    <w:rsid w:val="00512D46"/>
    <w:rsid w:val="00517FE2"/>
    <w:rsid w:val="0052075F"/>
    <w:rsid w:val="00522BE1"/>
    <w:rsid w:val="005428D7"/>
    <w:rsid w:val="00553175"/>
    <w:rsid w:val="00572C4B"/>
    <w:rsid w:val="0058796E"/>
    <w:rsid w:val="00591F24"/>
    <w:rsid w:val="005A494F"/>
    <w:rsid w:val="005B6BCB"/>
    <w:rsid w:val="005B6CB7"/>
    <w:rsid w:val="005C3D3A"/>
    <w:rsid w:val="005C6C7C"/>
    <w:rsid w:val="005D5CF0"/>
    <w:rsid w:val="005F3A08"/>
    <w:rsid w:val="005F79B7"/>
    <w:rsid w:val="006050FE"/>
    <w:rsid w:val="00614337"/>
    <w:rsid w:val="00620EE9"/>
    <w:rsid w:val="00635FB2"/>
    <w:rsid w:val="00684E7A"/>
    <w:rsid w:val="006875D6"/>
    <w:rsid w:val="006906E2"/>
    <w:rsid w:val="00695CBE"/>
    <w:rsid w:val="00695F1F"/>
    <w:rsid w:val="006A76B2"/>
    <w:rsid w:val="006D0D13"/>
    <w:rsid w:val="006D116B"/>
    <w:rsid w:val="006D15F5"/>
    <w:rsid w:val="006D5D5F"/>
    <w:rsid w:val="006E1505"/>
    <w:rsid w:val="007037CE"/>
    <w:rsid w:val="0073177C"/>
    <w:rsid w:val="00771BA0"/>
    <w:rsid w:val="007725F2"/>
    <w:rsid w:val="00775896"/>
    <w:rsid w:val="007814FA"/>
    <w:rsid w:val="00783B18"/>
    <w:rsid w:val="00787F6B"/>
    <w:rsid w:val="007C65F5"/>
    <w:rsid w:val="007C6939"/>
    <w:rsid w:val="007D7F1A"/>
    <w:rsid w:val="007E51AE"/>
    <w:rsid w:val="007E76AA"/>
    <w:rsid w:val="007F5CAD"/>
    <w:rsid w:val="007F6299"/>
    <w:rsid w:val="00801601"/>
    <w:rsid w:val="00814D18"/>
    <w:rsid w:val="00820DFF"/>
    <w:rsid w:val="00834369"/>
    <w:rsid w:val="0085523C"/>
    <w:rsid w:val="00855ABB"/>
    <w:rsid w:val="00864101"/>
    <w:rsid w:val="00871373"/>
    <w:rsid w:val="00891E48"/>
    <w:rsid w:val="00894377"/>
    <w:rsid w:val="00896B02"/>
    <w:rsid w:val="009143AF"/>
    <w:rsid w:val="00931FEE"/>
    <w:rsid w:val="00933AF7"/>
    <w:rsid w:val="0093432B"/>
    <w:rsid w:val="00945604"/>
    <w:rsid w:val="00953A71"/>
    <w:rsid w:val="00972FA4"/>
    <w:rsid w:val="00985410"/>
    <w:rsid w:val="00990871"/>
    <w:rsid w:val="009C0FB9"/>
    <w:rsid w:val="009C4DF7"/>
    <w:rsid w:val="00A11A19"/>
    <w:rsid w:val="00A13380"/>
    <w:rsid w:val="00A209CF"/>
    <w:rsid w:val="00A2235B"/>
    <w:rsid w:val="00A30392"/>
    <w:rsid w:val="00A30FA5"/>
    <w:rsid w:val="00A35DF0"/>
    <w:rsid w:val="00A4303F"/>
    <w:rsid w:val="00A45707"/>
    <w:rsid w:val="00A61BFF"/>
    <w:rsid w:val="00A65132"/>
    <w:rsid w:val="00A6630A"/>
    <w:rsid w:val="00A7374B"/>
    <w:rsid w:val="00A74AC2"/>
    <w:rsid w:val="00A809F9"/>
    <w:rsid w:val="00A94D7F"/>
    <w:rsid w:val="00AB65C4"/>
    <w:rsid w:val="00AC1C78"/>
    <w:rsid w:val="00AC5EE8"/>
    <w:rsid w:val="00AC7BA3"/>
    <w:rsid w:val="00AD0C08"/>
    <w:rsid w:val="00AE4661"/>
    <w:rsid w:val="00AE651F"/>
    <w:rsid w:val="00B033F1"/>
    <w:rsid w:val="00B12676"/>
    <w:rsid w:val="00B203A4"/>
    <w:rsid w:val="00B22CB6"/>
    <w:rsid w:val="00B469A3"/>
    <w:rsid w:val="00B63BB9"/>
    <w:rsid w:val="00B659C1"/>
    <w:rsid w:val="00B74ACC"/>
    <w:rsid w:val="00B8189F"/>
    <w:rsid w:val="00B92B55"/>
    <w:rsid w:val="00BA51F5"/>
    <w:rsid w:val="00BB24E8"/>
    <w:rsid w:val="00BD2B0D"/>
    <w:rsid w:val="00BE6741"/>
    <w:rsid w:val="00C04EC4"/>
    <w:rsid w:val="00C12543"/>
    <w:rsid w:val="00C12D9A"/>
    <w:rsid w:val="00C31D36"/>
    <w:rsid w:val="00C372A4"/>
    <w:rsid w:val="00C4105F"/>
    <w:rsid w:val="00C66304"/>
    <w:rsid w:val="00C7082F"/>
    <w:rsid w:val="00C7541D"/>
    <w:rsid w:val="00CA3FDC"/>
    <w:rsid w:val="00CA6C8F"/>
    <w:rsid w:val="00CB5A7A"/>
    <w:rsid w:val="00CB75A6"/>
    <w:rsid w:val="00CC2577"/>
    <w:rsid w:val="00CE38D2"/>
    <w:rsid w:val="00CE63A0"/>
    <w:rsid w:val="00D02C9E"/>
    <w:rsid w:val="00D04D64"/>
    <w:rsid w:val="00D05B2F"/>
    <w:rsid w:val="00D14C33"/>
    <w:rsid w:val="00D21914"/>
    <w:rsid w:val="00D23852"/>
    <w:rsid w:val="00D26F79"/>
    <w:rsid w:val="00D3694E"/>
    <w:rsid w:val="00D36CB7"/>
    <w:rsid w:val="00D3790C"/>
    <w:rsid w:val="00D5122C"/>
    <w:rsid w:val="00D62051"/>
    <w:rsid w:val="00D7621A"/>
    <w:rsid w:val="00D927BE"/>
    <w:rsid w:val="00D9371B"/>
    <w:rsid w:val="00DB5B71"/>
    <w:rsid w:val="00DC34DC"/>
    <w:rsid w:val="00DC4AD2"/>
    <w:rsid w:val="00DE67EB"/>
    <w:rsid w:val="00E00232"/>
    <w:rsid w:val="00E11C70"/>
    <w:rsid w:val="00E14C39"/>
    <w:rsid w:val="00E25F41"/>
    <w:rsid w:val="00E27AFF"/>
    <w:rsid w:val="00E41C92"/>
    <w:rsid w:val="00E621E5"/>
    <w:rsid w:val="00E6620D"/>
    <w:rsid w:val="00E7084C"/>
    <w:rsid w:val="00E753E9"/>
    <w:rsid w:val="00E97195"/>
    <w:rsid w:val="00EA004E"/>
    <w:rsid w:val="00ED0C2B"/>
    <w:rsid w:val="00EE203A"/>
    <w:rsid w:val="00EF6018"/>
    <w:rsid w:val="00F127B1"/>
    <w:rsid w:val="00F46D8D"/>
    <w:rsid w:val="00F52927"/>
    <w:rsid w:val="00F534D5"/>
    <w:rsid w:val="00F55A6D"/>
    <w:rsid w:val="00F62639"/>
    <w:rsid w:val="00F6521D"/>
    <w:rsid w:val="00F81E12"/>
    <w:rsid w:val="00F84686"/>
    <w:rsid w:val="00F87561"/>
    <w:rsid w:val="00F94376"/>
    <w:rsid w:val="00FA1BFB"/>
    <w:rsid w:val="00FB142E"/>
    <w:rsid w:val="00FB6A91"/>
    <w:rsid w:val="00FC08BE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3932A3-39B5-4FC0-86F2-FB9A2608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2639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DE67EB"/>
    <w:rPr>
      <w:color w:val="0000FF"/>
      <w:u w:val="single"/>
    </w:rPr>
  </w:style>
  <w:style w:type="table" w:styleId="a5">
    <w:name w:val="Table Grid"/>
    <w:basedOn w:val="a1"/>
    <w:uiPriority w:val="59"/>
    <w:rsid w:val="00512D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12D4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F875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4196</TotalTime>
  <Pages>10</Pages>
  <Words>1827</Words>
  <Characters>11241</Characters>
  <Application>Microsoft Office Word</Application>
  <DocSecurity>0</DocSecurity>
  <Lines>432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23</cp:revision>
  <cp:lastPrinted>2019-09-11T05:56:00Z</cp:lastPrinted>
  <dcterms:created xsi:type="dcterms:W3CDTF">2019-09-10T10:52:00Z</dcterms:created>
  <dcterms:modified xsi:type="dcterms:W3CDTF">2020-03-16T06:15:00Z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221937471</vt:i4>
  </property>
</Properties>
</file>