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3BD77" w14:textId="77777777" w:rsidR="00814FC4" w:rsidRPr="00EA691D" w:rsidRDefault="00814FC4" w:rsidP="00224D91">
      <w:pPr>
        <w:spacing w:after="0" w:line="240" w:lineRule="auto"/>
        <w:jc w:val="center"/>
        <w:rPr>
          <w:rFonts w:ascii="Times New Roman" w:eastAsia="Times New Roman" w:hAnsi="Times New Roman" w:cs="Times New Roman"/>
          <w:b/>
          <w:bCs/>
          <w:sz w:val="28"/>
          <w:szCs w:val="28"/>
          <w:lang w:eastAsia="ru-RU"/>
        </w:rPr>
      </w:pPr>
      <w:r w:rsidRPr="00EA691D">
        <w:rPr>
          <w:rFonts w:ascii="Times New Roman" w:eastAsia="Times New Roman" w:hAnsi="Times New Roman" w:cs="Times New Roman"/>
          <w:b/>
          <w:bCs/>
          <w:sz w:val="28"/>
          <w:szCs w:val="28"/>
          <w:lang w:eastAsia="ru-RU"/>
        </w:rPr>
        <w:t>Департамент физической культуры и спорта</w:t>
      </w:r>
    </w:p>
    <w:p w14:paraId="53F85F90" w14:textId="77777777" w:rsidR="00814FC4" w:rsidRPr="00EA691D" w:rsidRDefault="00814FC4" w:rsidP="00224D91">
      <w:pPr>
        <w:spacing w:after="0" w:line="240" w:lineRule="auto"/>
        <w:jc w:val="center"/>
        <w:rPr>
          <w:b/>
          <w:bCs/>
          <w:sz w:val="28"/>
          <w:szCs w:val="28"/>
        </w:rPr>
      </w:pPr>
      <w:r w:rsidRPr="00EA691D">
        <w:rPr>
          <w:rFonts w:ascii="Times New Roman" w:eastAsia="Times New Roman" w:hAnsi="Times New Roman" w:cs="Times New Roman"/>
          <w:b/>
          <w:bCs/>
          <w:sz w:val="28"/>
          <w:szCs w:val="28"/>
          <w:lang w:eastAsia="ru-RU"/>
        </w:rPr>
        <w:t>Ханты-Мансийского автономного округа – Югры</w:t>
      </w:r>
    </w:p>
    <w:p w14:paraId="7A76EF46" w14:textId="77777777" w:rsidR="00814FC4" w:rsidRPr="00E14950" w:rsidRDefault="00814FC4" w:rsidP="00224D91">
      <w:pPr>
        <w:spacing w:after="0" w:line="240" w:lineRule="auto"/>
        <w:jc w:val="center"/>
        <w:rPr>
          <w:rFonts w:ascii="Times New Roman" w:eastAsia="Times New Roman" w:hAnsi="Times New Roman" w:cs="Times New Roman"/>
          <w:sz w:val="26"/>
          <w:szCs w:val="26"/>
          <w:lang w:eastAsia="ru-RU"/>
        </w:rPr>
      </w:pPr>
    </w:p>
    <w:p w14:paraId="3FC65A13" w14:textId="77777777" w:rsidR="00A827AD" w:rsidRPr="00E14950" w:rsidRDefault="00A827AD" w:rsidP="00224D91">
      <w:pPr>
        <w:pStyle w:val="Bodytext20"/>
        <w:spacing w:line="240" w:lineRule="auto"/>
        <w:rPr>
          <w:sz w:val="28"/>
          <w:szCs w:val="28"/>
        </w:rPr>
      </w:pPr>
      <w:r w:rsidRPr="00E14950">
        <w:rPr>
          <w:sz w:val="28"/>
          <w:szCs w:val="28"/>
        </w:rPr>
        <w:t xml:space="preserve">Бюджетное учреждение </w:t>
      </w:r>
      <w:r w:rsidR="00962D92" w:rsidRPr="00E14950">
        <w:rPr>
          <w:sz w:val="28"/>
          <w:szCs w:val="28"/>
        </w:rPr>
        <w:t xml:space="preserve">дополнительного образования                               </w:t>
      </w:r>
      <w:r w:rsidRPr="00E14950">
        <w:rPr>
          <w:sz w:val="28"/>
          <w:szCs w:val="28"/>
        </w:rPr>
        <w:t>Ханты-Мансийского автономного округа</w:t>
      </w:r>
      <w:r w:rsidR="00DD596C" w:rsidRPr="00E14950">
        <w:rPr>
          <w:sz w:val="28"/>
          <w:szCs w:val="28"/>
        </w:rPr>
        <w:t xml:space="preserve"> – </w:t>
      </w:r>
      <w:r w:rsidRPr="00E14950">
        <w:rPr>
          <w:sz w:val="28"/>
          <w:szCs w:val="28"/>
        </w:rPr>
        <w:t>Югры</w:t>
      </w:r>
      <w:r w:rsidR="00814FC4" w:rsidRPr="00E14950">
        <w:rPr>
          <w:sz w:val="28"/>
          <w:szCs w:val="28"/>
        </w:rPr>
        <w:t xml:space="preserve"> </w:t>
      </w:r>
      <w:r w:rsidR="00962D92" w:rsidRPr="00E14950">
        <w:rPr>
          <w:sz w:val="28"/>
          <w:szCs w:val="28"/>
        </w:rPr>
        <w:t xml:space="preserve">                               «Спортивная школа </w:t>
      </w:r>
      <w:r w:rsidRPr="00E14950">
        <w:rPr>
          <w:sz w:val="28"/>
          <w:szCs w:val="28"/>
        </w:rPr>
        <w:t xml:space="preserve">«Центр адаптивного спорта» </w:t>
      </w:r>
    </w:p>
    <w:p w14:paraId="377A584E" w14:textId="77777777" w:rsidR="00A827AD" w:rsidRPr="00EA691D" w:rsidRDefault="00A827AD" w:rsidP="00224D91">
      <w:pPr>
        <w:pStyle w:val="Bodytext20"/>
        <w:spacing w:line="240" w:lineRule="auto"/>
        <w:rPr>
          <w:sz w:val="28"/>
          <w:szCs w:val="28"/>
        </w:rPr>
      </w:pPr>
    </w:p>
    <w:p w14:paraId="6B9A7429" w14:textId="77777777" w:rsidR="00A827AD" w:rsidRPr="00EA691D" w:rsidRDefault="00A827AD" w:rsidP="00224D91">
      <w:pPr>
        <w:spacing w:after="0" w:line="240" w:lineRule="auto"/>
        <w:rPr>
          <w:rFonts w:ascii="Times New Roman" w:hAnsi="Times New Roman" w:cs="Times New Roman"/>
          <w:sz w:val="28"/>
          <w:szCs w:val="28"/>
        </w:rPr>
      </w:pPr>
    </w:p>
    <w:p w14:paraId="1F674235" w14:textId="0E13EB34" w:rsidR="00A827AD" w:rsidRPr="00EA691D" w:rsidRDefault="00A827AD" w:rsidP="00224D91">
      <w:pPr>
        <w:spacing w:after="0" w:line="240" w:lineRule="auto"/>
        <w:rPr>
          <w:rFonts w:ascii="Times New Roman" w:hAnsi="Times New Roman" w:cs="Times New Roman"/>
          <w:sz w:val="28"/>
          <w:szCs w:val="28"/>
        </w:rPr>
      </w:pPr>
      <w:r w:rsidRPr="00EA691D">
        <w:rPr>
          <w:rFonts w:ascii="Times New Roman" w:hAnsi="Times New Roman" w:cs="Times New Roman"/>
          <w:sz w:val="28"/>
          <w:szCs w:val="28"/>
        </w:rPr>
        <w:t xml:space="preserve">Утверждено                                                     </w:t>
      </w:r>
    </w:p>
    <w:p w14:paraId="5763A1BA" w14:textId="576ECEEA" w:rsidR="00A827AD" w:rsidRPr="00EA691D" w:rsidRDefault="00A827AD" w:rsidP="00224D91">
      <w:pPr>
        <w:spacing w:after="0" w:line="240" w:lineRule="auto"/>
        <w:rPr>
          <w:rFonts w:ascii="Times New Roman" w:hAnsi="Times New Roman" w:cs="Times New Roman"/>
          <w:sz w:val="28"/>
          <w:szCs w:val="28"/>
        </w:rPr>
      </w:pPr>
      <w:r w:rsidRPr="00EA691D">
        <w:rPr>
          <w:rFonts w:ascii="Times New Roman" w:hAnsi="Times New Roman" w:cs="Times New Roman"/>
          <w:sz w:val="28"/>
          <w:szCs w:val="28"/>
        </w:rPr>
        <w:t xml:space="preserve">приказом директора                                       </w:t>
      </w:r>
    </w:p>
    <w:p w14:paraId="2440386F" w14:textId="5104B96E" w:rsidR="00A827AD" w:rsidRPr="00EA691D" w:rsidRDefault="00A827AD" w:rsidP="00224D91">
      <w:pPr>
        <w:spacing w:after="0" w:line="240" w:lineRule="auto"/>
        <w:rPr>
          <w:rFonts w:ascii="Times New Roman" w:hAnsi="Times New Roman" w:cs="Times New Roman"/>
          <w:sz w:val="28"/>
          <w:szCs w:val="28"/>
        </w:rPr>
      </w:pPr>
      <w:r w:rsidRPr="00EA691D">
        <w:rPr>
          <w:rFonts w:ascii="Times New Roman" w:hAnsi="Times New Roman" w:cs="Times New Roman"/>
          <w:sz w:val="28"/>
          <w:szCs w:val="28"/>
        </w:rPr>
        <w:t>№_____от___________20</w:t>
      </w:r>
      <w:r w:rsidR="004F3F2B" w:rsidRPr="00EA691D">
        <w:rPr>
          <w:rFonts w:ascii="Times New Roman" w:hAnsi="Times New Roman" w:cs="Times New Roman"/>
          <w:sz w:val="28"/>
          <w:szCs w:val="28"/>
        </w:rPr>
        <w:t>23</w:t>
      </w:r>
      <w:r w:rsidRPr="00EA691D">
        <w:rPr>
          <w:rFonts w:ascii="Times New Roman" w:hAnsi="Times New Roman" w:cs="Times New Roman"/>
          <w:sz w:val="28"/>
          <w:szCs w:val="28"/>
        </w:rPr>
        <w:t>г</w:t>
      </w:r>
      <w:r w:rsidR="008E21E4" w:rsidRPr="00EA691D">
        <w:rPr>
          <w:rFonts w:ascii="Times New Roman" w:hAnsi="Times New Roman" w:cs="Times New Roman"/>
          <w:sz w:val="28"/>
          <w:szCs w:val="28"/>
        </w:rPr>
        <w:t>.</w:t>
      </w:r>
      <w:r w:rsidRPr="00EA691D">
        <w:rPr>
          <w:rFonts w:ascii="Times New Roman" w:hAnsi="Times New Roman" w:cs="Times New Roman"/>
          <w:sz w:val="28"/>
          <w:szCs w:val="28"/>
        </w:rPr>
        <w:t xml:space="preserve">                       </w:t>
      </w:r>
      <w:r w:rsidR="004F3F2B" w:rsidRPr="00EA691D">
        <w:rPr>
          <w:rFonts w:ascii="Times New Roman" w:hAnsi="Times New Roman" w:cs="Times New Roman"/>
          <w:sz w:val="28"/>
          <w:szCs w:val="28"/>
        </w:rPr>
        <w:t xml:space="preserve"> </w:t>
      </w:r>
    </w:p>
    <w:p w14:paraId="4EC1C853" w14:textId="3D4A834F" w:rsidR="00A827AD" w:rsidRPr="00EA691D" w:rsidRDefault="00A827AD" w:rsidP="00224D91">
      <w:pPr>
        <w:spacing w:after="0" w:line="240" w:lineRule="auto"/>
        <w:rPr>
          <w:rFonts w:ascii="Times New Roman" w:hAnsi="Times New Roman" w:cs="Times New Roman"/>
          <w:sz w:val="28"/>
          <w:szCs w:val="28"/>
        </w:rPr>
      </w:pPr>
      <w:r w:rsidRPr="00EA691D">
        <w:rPr>
          <w:rFonts w:ascii="Times New Roman" w:hAnsi="Times New Roman" w:cs="Times New Roman"/>
          <w:sz w:val="28"/>
          <w:szCs w:val="28"/>
        </w:rPr>
        <w:t xml:space="preserve">______________ М.П. Вторушин                </w:t>
      </w:r>
      <w:r w:rsidR="004F3F2B" w:rsidRPr="00EA691D">
        <w:rPr>
          <w:rFonts w:ascii="Times New Roman" w:hAnsi="Times New Roman" w:cs="Times New Roman"/>
          <w:sz w:val="28"/>
          <w:szCs w:val="28"/>
        </w:rPr>
        <w:t xml:space="preserve"> </w:t>
      </w:r>
    </w:p>
    <w:p w14:paraId="7B2EF55C" w14:textId="77777777" w:rsidR="00A827AD" w:rsidRPr="00EA691D" w:rsidRDefault="00A827AD" w:rsidP="00224D91">
      <w:pPr>
        <w:pStyle w:val="af3"/>
        <w:widowControl w:val="0"/>
        <w:spacing w:line="240" w:lineRule="auto"/>
        <w:jc w:val="center"/>
        <w:rPr>
          <w:rFonts w:ascii="Times New Roman" w:hAnsi="Times New Roman" w:cs="Times New Roman"/>
          <w:sz w:val="28"/>
          <w:szCs w:val="28"/>
        </w:rPr>
      </w:pPr>
    </w:p>
    <w:p w14:paraId="5387C920" w14:textId="77777777" w:rsidR="00A827AD" w:rsidRPr="00EA691D" w:rsidRDefault="00A827AD" w:rsidP="00224D91">
      <w:pPr>
        <w:pStyle w:val="af3"/>
        <w:widowControl w:val="0"/>
        <w:spacing w:line="240" w:lineRule="auto"/>
        <w:jc w:val="center"/>
        <w:rPr>
          <w:rFonts w:ascii="Times New Roman" w:hAnsi="Times New Roman" w:cs="Times New Roman"/>
          <w:sz w:val="28"/>
          <w:szCs w:val="28"/>
        </w:rPr>
      </w:pPr>
    </w:p>
    <w:p w14:paraId="1B3BB076" w14:textId="77777777" w:rsidR="00A827AD" w:rsidRPr="00EA691D" w:rsidRDefault="00A827AD" w:rsidP="00224D91">
      <w:pPr>
        <w:pStyle w:val="af3"/>
        <w:widowControl w:val="0"/>
        <w:spacing w:line="240" w:lineRule="auto"/>
        <w:jc w:val="center"/>
        <w:rPr>
          <w:rFonts w:ascii="Times New Roman" w:hAnsi="Times New Roman" w:cs="Times New Roman"/>
          <w:sz w:val="28"/>
          <w:szCs w:val="28"/>
        </w:rPr>
      </w:pPr>
    </w:p>
    <w:p w14:paraId="5BED5E8E" w14:textId="77777777" w:rsidR="00A827AD" w:rsidRPr="00EA691D" w:rsidRDefault="00A827AD" w:rsidP="00224D91">
      <w:pPr>
        <w:pStyle w:val="af3"/>
        <w:widowControl w:val="0"/>
        <w:spacing w:line="240" w:lineRule="auto"/>
        <w:jc w:val="center"/>
        <w:rPr>
          <w:rFonts w:ascii="Times New Roman" w:hAnsi="Times New Roman" w:cs="Times New Roman"/>
          <w:sz w:val="28"/>
          <w:szCs w:val="28"/>
        </w:rPr>
      </w:pPr>
    </w:p>
    <w:p w14:paraId="3C515690" w14:textId="77777777" w:rsidR="005741EF" w:rsidRPr="00EA691D" w:rsidRDefault="005741EF" w:rsidP="00224D91">
      <w:pPr>
        <w:pStyle w:val="af3"/>
        <w:widowControl w:val="0"/>
        <w:spacing w:line="240" w:lineRule="auto"/>
        <w:jc w:val="center"/>
        <w:rPr>
          <w:rFonts w:ascii="Times New Roman" w:hAnsi="Times New Roman" w:cs="Times New Roman"/>
          <w:sz w:val="28"/>
          <w:szCs w:val="28"/>
        </w:rPr>
      </w:pPr>
    </w:p>
    <w:p w14:paraId="17729826" w14:textId="77777777" w:rsidR="005741EF" w:rsidRPr="00EA691D" w:rsidRDefault="005741EF" w:rsidP="00224D91">
      <w:pPr>
        <w:spacing w:line="240" w:lineRule="auto"/>
      </w:pPr>
    </w:p>
    <w:p w14:paraId="2243A85F" w14:textId="77777777" w:rsidR="00247ABF" w:rsidRPr="00EA691D" w:rsidRDefault="00247ABF" w:rsidP="00247ABF">
      <w:pPr>
        <w:spacing w:after="0"/>
        <w:jc w:val="center"/>
        <w:rPr>
          <w:rFonts w:ascii="Times New Roman" w:eastAsia="Calibri" w:hAnsi="Times New Roman" w:cs="Times New Roman"/>
          <w:b/>
          <w:color w:val="000000"/>
          <w:sz w:val="28"/>
          <w:szCs w:val="28"/>
        </w:rPr>
      </w:pPr>
      <w:r w:rsidRPr="00EA691D">
        <w:rPr>
          <w:rFonts w:ascii="Times New Roman" w:eastAsia="Calibri" w:hAnsi="Times New Roman" w:cs="Times New Roman"/>
          <w:b/>
          <w:color w:val="000000"/>
          <w:sz w:val="28"/>
          <w:szCs w:val="28"/>
        </w:rPr>
        <w:t>ДОПОЛНИТЕЛЬНАЯ ОБРАЗОВАТЕЛЬНАЯ ПРОГРАММА</w:t>
      </w:r>
    </w:p>
    <w:p w14:paraId="189F11B1" w14:textId="77777777" w:rsidR="00247ABF" w:rsidRPr="00EA691D" w:rsidRDefault="00247ABF" w:rsidP="00247ABF">
      <w:pPr>
        <w:spacing w:after="0"/>
        <w:ind w:right="145"/>
        <w:jc w:val="center"/>
        <w:rPr>
          <w:rFonts w:ascii="Times New Roman" w:hAnsi="Times New Roman" w:cs="Times New Roman"/>
          <w:b/>
          <w:bCs/>
          <w:sz w:val="28"/>
          <w:szCs w:val="28"/>
        </w:rPr>
      </w:pPr>
      <w:r w:rsidRPr="00EA691D">
        <w:rPr>
          <w:rFonts w:ascii="Times New Roman" w:eastAsia="Calibri" w:hAnsi="Times New Roman" w:cs="Times New Roman"/>
          <w:b/>
          <w:color w:val="000000"/>
          <w:sz w:val="28"/>
          <w:szCs w:val="28"/>
        </w:rPr>
        <w:t xml:space="preserve">СПОРТИВНОЙ ПОДГОТОВКИ </w:t>
      </w:r>
      <w:r w:rsidRPr="00EA691D">
        <w:rPr>
          <w:rFonts w:ascii="Times New Roman" w:eastAsia="Calibri" w:hAnsi="Times New Roman" w:cs="Times New Roman"/>
          <w:b/>
          <w:sz w:val="28"/>
          <w:szCs w:val="28"/>
        </w:rPr>
        <w:t>ПО ВИДУ СПОРТА:</w:t>
      </w:r>
    </w:p>
    <w:p w14:paraId="29766A3A" w14:textId="77777777" w:rsidR="00247ABF" w:rsidRPr="00EA691D" w:rsidRDefault="00247ABF" w:rsidP="00247ABF">
      <w:pPr>
        <w:spacing w:after="0"/>
        <w:ind w:right="145"/>
        <w:jc w:val="center"/>
        <w:rPr>
          <w:rFonts w:ascii="Times New Roman" w:hAnsi="Times New Roman" w:cs="Times New Roman"/>
          <w:b/>
          <w:bCs/>
          <w:sz w:val="28"/>
          <w:szCs w:val="28"/>
        </w:rPr>
      </w:pPr>
      <w:r w:rsidRPr="00EA691D">
        <w:rPr>
          <w:rFonts w:ascii="Times New Roman" w:hAnsi="Times New Roman" w:cs="Times New Roman"/>
          <w:b/>
          <w:bCs/>
          <w:sz w:val="28"/>
          <w:szCs w:val="28"/>
        </w:rPr>
        <w:t>«СПОРТ ЛИЦ С ПОРАЖЕНИЕМ ОДА»</w:t>
      </w:r>
    </w:p>
    <w:p w14:paraId="3ED5EC04" w14:textId="77777777" w:rsidR="00DB12F7" w:rsidRPr="00EA691D" w:rsidRDefault="00DB12F7" w:rsidP="00224D91">
      <w:pPr>
        <w:spacing w:after="0" w:line="240" w:lineRule="auto"/>
        <w:jc w:val="center"/>
        <w:rPr>
          <w:rFonts w:ascii="Times New Roman" w:eastAsia="Calibri" w:hAnsi="Times New Roman" w:cs="Times New Roman"/>
          <w:b/>
          <w:color w:val="000000"/>
          <w:sz w:val="28"/>
          <w:szCs w:val="28"/>
        </w:rPr>
      </w:pPr>
      <w:r w:rsidRPr="00EA691D">
        <w:rPr>
          <w:rFonts w:ascii="Times New Roman" w:hAnsi="Times New Roman" w:cs="Times New Roman"/>
          <w:b/>
          <w:sz w:val="28"/>
          <w:szCs w:val="28"/>
        </w:rPr>
        <w:t>(ДИСЦИПЛИНА –</w:t>
      </w:r>
      <w:r w:rsidR="0038236A" w:rsidRPr="00EA691D">
        <w:rPr>
          <w:rFonts w:ascii="Times New Roman" w:hAnsi="Times New Roman" w:cs="Times New Roman"/>
          <w:b/>
          <w:sz w:val="28"/>
          <w:szCs w:val="28"/>
        </w:rPr>
        <w:t xml:space="preserve"> ХОККЕЙ-</w:t>
      </w:r>
      <w:r w:rsidR="006A2849" w:rsidRPr="00EA691D">
        <w:rPr>
          <w:rFonts w:ascii="Times New Roman" w:hAnsi="Times New Roman" w:cs="Times New Roman"/>
          <w:b/>
          <w:sz w:val="28"/>
          <w:szCs w:val="28"/>
        </w:rPr>
        <w:t>СЛЕДЖ)</w:t>
      </w:r>
    </w:p>
    <w:p w14:paraId="2FCC3117" w14:textId="77777777" w:rsidR="00814FC4" w:rsidRPr="00EA691D" w:rsidRDefault="00814FC4" w:rsidP="00224D91">
      <w:pPr>
        <w:spacing w:after="0" w:line="240" w:lineRule="auto"/>
        <w:jc w:val="center"/>
        <w:rPr>
          <w:rFonts w:ascii="Times New Roman" w:eastAsia="Times New Roman" w:hAnsi="Times New Roman" w:cs="Times New Roman"/>
          <w:i/>
          <w:sz w:val="26"/>
          <w:szCs w:val="26"/>
          <w:lang w:eastAsia="ru-RU"/>
        </w:rPr>
      </w:pPr>
    </w:p>
    <w:p w14:paraId="47841ED0" w14:textId="77777777" w:rsidR="00247ABF" w:rsidRPr="00EA691D" w:rsidRDefault="00247ABF" w:rsidP="00247ABF">
      <w:pPr>
        <w:spacing w:after="0"/>
        <w:jc w:val="both"/>
        <w:rPr>
          <w:rFonts w:ascii="Times New Roman" w:hAnsi="Times New Roman" w:cs="Times New Roman"/>
          <w:i/>
          <w:sz w:val="26"/>
          <w:szCs w:val="26"/>
          <w:lang w:eastAsia="ru-RU"/>
        </w:rPr>
      </w:pPr>
      <w:r w:rsidRPr="00EA691D">
        <w:rPr>
          <w:rFonts w:ascii="Times New Roman" w:hAnsi="Times New Roman" w:cs="Times New Roman"/>
          <w:i/>
          <w:sz w:val="26"/>
          <w:szCs w:val="26"/>
          <w:lang w:eastAsia="ru-RU"/>
        </w:rPr>
        <w:t>Разработана с учетом примерной дополнительной образовательной программы спортивной подготовки по виду спорта: «спорт лиц с поражением ОДА», утверждённой Приказом Министерства спорта Российской Федерации от 21.12.2022 № 1341;</w:t>
      </w:r>
    </w:p>
    <w:p w14:paraId="329EFB23" w14:textId="77777777" w:rsidR="00247ABF" w:rsidRPr="00EA691D" w:rsidRDefault="00247ABF" w:rsidP="00247ABF">
      <w:pPr>
        <w:spacing w:after="0"/>
        <w:jc w:val="both"/>
        <w:rPr>
          <w:rFonts w:ascii="Times New Roman" w:hAnsi="Times New Roman" w:cs="Times New Roman"/>
          <w:i/>
          <w:sz w:val="26"/>
          <w:szCs w:val="26"/>
          <w:lang w:eastAsia="ru-RU"/>
        </w:rPr>
      </w:pPr>
      <w:r w:rsidRPr="00EA691D">
        <w:rPr>
          <w:rFonts w:ascii="Times New Roman" w:hAnsi="Times New Roman" w:cs="Times New Roman"/>
          <w:i/>
          <w:sz w:val="26"/>
          <w:szCs w:val="26"/>
          <w:lang w:eastAsia="ru-RU"/>
        </w:rPr>
        <w:t>в соответствии с требованиями Федерального стандарта спортивной подготовки по виду спорта: «</w:t>
      </w:r>
      <w:r w:rsidRPr="00EA691D">
        <w:rPr>
          <w:rFonts w:ascii="Times New Roman" w:hAnsi="Times New Roman" w:cs="Times New Roman"/>
          <w:i/>
          <w:sz w:val="26"/>
          <w:szCs w:val="26"/>
        </w:rPr>
        <w:t>спорт лиц с поражением ОДА</w:t>
      </w:r>
      <w:r w:rsidRPr="00EA691D">
        <w:rPr>
          <w:rFonts w:ascii="Times New Roman" w:hAnsi="Times New Roman" w:cs="Times New Roman"/>
          <w:i/>
          <w:sz w:val="26"/>
          <w:szCs w:val="26"/>
          <w:lang w:eastAsia="ru-RU"/>
        </w:rPr>
        <w:t xml:space="preserve">», утвержденного приказом Министерства спорта Российской Федерации от </w:t>
      </w:r>
      <w:r w:rsidRPr="00EA691D">
        <w:rPr>
          <w:rFonts w:ascii="Times New Roman" w:hAnsi="Times New Roman" w:cs="Times New Roman"/>
          <w:i/>
          <w:sz w:val="26"/>
          <w:szCs w:val="26"/>
        </w:rPr>
        <w:t>28.11.2022 г. № 1084</w:t>
      </w:r>
    </w:p>
    <w:p w14:paraId="181544EF" w14:textId="77777777" w:rsidR="00814FC4" w:rsidRPr="00EA691D" w:rsidRDefault="00814FC4" w:rsidP="00224D91">
      <w:pPr>
        <w:widowControl w:val="0"/>
        <w:spacing w:after="0" w:line="240" w:lineRule="auto"/>
        <w:rPr>
          <w:rFonts w:ascii="Times New Roman" w:eastAsia="Times New Roman" w:hAnsi="Times New Roman" w:cs="Times New Roman"/>
          <w:sz w:val="26"/>
          <w:szCs w:val="26"/>
          <w:lang w:eastAsia="ru-RU"/>
        </w:rPr>
      </w:pPr>
    </w:p>
    <w:tbl>
      <w:tblPr>
        <w:tblStyle w:val="2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14FC4" w:rsidRPr="00EA691D" w14:paraId="7A4080B4" w14:textId="77777777" w:rsidTr="004F3F2B">
        <w:tc>
          <w:tcPr>
            <w:tcW w:w="4785" w:type="dxa"/>
            <w:hideMark/>
          </w:tcPr>
          <w:p w14:paraId="030248CA" w14:textId="77777777" w:rsidR="00814FC4" w:rsidRPr="00EA691D" w:rsidRDefault="00814FC4" w:rsidP="00224D91">
            <w:pPr>
              <w:rPr>
                <w:rFonts w:ascii="Times New Roman" w:eastAsia="Times New Roman" w:hAnsi="Times New Roman" w:cs="Times New Roman"/>
                <w:kern w:val="0"/>
                <w:sz w:val="26"/>
                <w:szCs w:val="26"/>
              </w:rPr>
            </w:pPr>
            <w:r w:rsidRPr="00EA691D">
              <w:rPr>
                <w:rFonts w:ascii="Times New Roman" w:eastAsia="Times New Roman" w:hAnsi="Times New Roman" w:cs="Times New Roman"/>
                <w:kern w:val="0"/>
                <w:sz w:val="26"/>
                <w:szCs w:val="26"/>
              </w:rPr>
              <w:t>Этап спортивной подготовки</w:t>
            </w:r>
          </w:p>
          <w:p w14:paraId="09AF1732" w14:textId="77777777" w:rsidR="00814FC4" w:rsidRPr="00EA691D" w:rsidRDefault="00814FC4" w:rsidP="00224D91">
            <w:pPr>
              <w:rPr>
                <w:rFonts w:ascii="Times New Roman" w:eastAsia="Times New Roman" w:hAnsi="Times New Roman" w:cs="Times New Roman"/>
                <w:kern w:val="0"/>
                <w:sz w:val="26"/>
                <w:szCs w:val="26"/>
              </w:rPr>
            </w:pPr>
            <w:r w:rsidRPr="00EA691D">
              <w:rPr>
                <w:rFonts w:ascii="Times New Roman" w:eastAsia="Times New Roman" w:hAnsi="Times New Roman" w:cs="Times New Roman"/>
                <w:kern w:val="0"/>
                <w:sz w:val="26"/>
                <w:szCs w:val="26"/>
              </w:rPr>
              <w:t xml:space="preserve"> </w:t>
            </w:r>
          </w:p>
        </w:tc>
        <w:tc>
          <w:tcPr>
            <w:tcW w:w="4786" w:type="dxa"/>
            <w:hideMark/>
          </w:tcPr>
          <w:p w14:paraId="1D199A48" w14:textId="77777777" w:rsidR="00814FC4" w:rsidRPr="00EA691D" w:rsidRDefault="00814FC4" w:rsidP="00224D91">
            <w:pPr>
              <w:rPr>
                <w:rFonts w:ascii="Times New Roman" w:eastAsia="Times New Roman" w:hAnsi="Times New Roman" w:cs="Times New Roman"/>
                <w:kern w:val="0"/>
                <w:sz w:val="26"/>
                <w:szCs w:val="26"/>
              </w:rPr>
            </w:pPr>
            <w:r w:rsidRPr="00EA691D">
              <w:rPr>
                <w:rFonts w:ascii="Times New Roman" w:eastAsia="Times New Roman" w:hAnsi="Times New Roman" w:cs="Times New Roman"/>
                <w:kern w:val="0"/>
                <w:sz w:val="26"/>
                <w:szCs w:val="26"/>
              </w:rPr>
              <w:t>Продолжительность этапов (в годах)</w:t>
            </w:r>
          </w:p>
        </w:tc>
      </w:tr>
      <w:tr w:rsidR="004F3F2B" w:rsidRPr="00EA691D" w14:paraId="5886FB03" w14:textId="77777777" w:rsidTr="004F3F2B">
        <w:tc>
          <w:tcPr>
            <w:tcW w:w="4785" w:type="dxa"/>
          </w:tcPr>
          <w:p w14:paraId="17967211" w14:textId="77777777" w:rsidR="004F3F2B" w:rsidRPr="00EA691D" w:rsidRDefault="004F3F2B" w:rsidP="00224D91">
            <w:pPr>
              <w:rPr>
                <w:rFonts w:ascii="Times New Roman" w:eastAsia="Times New Roman" w:hAnsi="Times New Roman" w:cs="Times New Roman"/>
                <w:sz w:val="26"/>
                <w:szCs w:val="26"/>
              </w:rPr>
            </w:pPr>
            <w:r w:rsidRPr="00EA691D">
              <w:rPr>
                <w:rFonts w:ascii="Times New Roman" w:eastAsia="Times New Roman" w:hAnsi="Times New Roman" w:cs="Times New Roman"/>
                <w:sz w:val="26"/>
                <w:szCs w:val="26"/>
              </w:rPr>
              <w:t>Этап начальной подготовки</w:t>
            </w:r>
          </w:p>
        </w:tc>
        <w:tc>
          <w:tcPr>
            <w:tcW w:w="4786" w:type="dxa"/>
          </w:tcPr>
          <w:p w14:paraId="01A2AB01" w14:textId="77777777" w:rsidR="004F3F2B" w:rsidRPr="00EA691D" w:rsidRDefault="004F3F2B" w:rsidP="00224D91">
            <w:pPr>
              <w:rPr>
                <w:rFonts w:ascii="Times New Roman" w:eastAsia="Times New Roman" w:hAnsi="Times New Roman" w:cs="Times New Roman"/>
                <w:sz w:val="26"/>
                <w:szCs w:val="26"/>
              </w:rPr>
            </w:pPr>
            <w:r w:rsidRPr="00EA691D">
              <w:rPr>
                <w:rFonts w:ascii="Times New Roman" w:eastAsia="Times New Roman" w:hAnsi="Times New Roman" w:cs="Times New Roman"/>
                <w:sz w:val="26"/>
                <w:szCs w:val="26"/>
              </w:rPr>
              <w:t xml:space="preserve">Не ограничивается </w:t>
            </w:r>
          </w:p>
        </w:tc>
      </w:tr>
      <w:tr w:rsidR="00814FC4" w:rsidRPr="00EA691D" w14:paraId="0B51A633" w14:textId="77777777" w:rsidTr="004F3F2B">
        <w:tc>
          <w:tcPr>
            <w:tcW w:w="4785" w:type="dxa"/>
          </w:tcPr>
          <w:p w14:paraId="4D587E07" w14:textId="77777777" w:rsidR="00814FC4" w:rsidRPr="00EA691D" w:rsidRDefault="00814FC4" w:rsidP="00224D91">
            <w:pPr>
              <w:rPr>
                <w:rFonts w:ascii="Times New Roman" w:eastAsia="Times New Roman" w:hAnsi="Times New Roman" w:cs="Times New Roman"/>
                <w:kern w:val="0"/>
                <w:sz w:val="26"/>
                <w:szCs w:val="26"/>
              </w:rPr>
            </w:pPr>
            <w:r w:rsidRPr="00EA691D">
              <w:rPr>
                <w:rFonts w:ascii="Times New Roman" w:eastAsia="Times New Roman" w:hAnsi="Times New Roman" w:cs="Times New Roman"/>
                <w:kern w:val="0"/>
                <w:sz w:val="26"/>
                <w:szCs w:val="26"/>
              </w:rPr>
              <w:t xml:space="preserve">Учебно-тренировочный этап </w:t>
            </w:r>
          </w:p>
          <w:p w14:paraId="56E7B2F9" w14:textId="77777777" w:rsidR="00814FC4" w:rsidRPr="00EA691D" w:rsidRDefault="00814FC4" w:rsidP="00224D91">
            <w:pPr>
              <w:rPr>
                <w:rFonts w:ascii="Times New Roman" w:eastAsia="Times New Roman" w:hAnsi="Times New Roman" w:cs="Times New Roman"/>
                <w:kern w:val="0"/>
                <w:sz w:val="26"/>
                <w:szCs w:val="26"/>
              </w:rPr>
            </w:pPr>
            <w:r w:rsidRPr="00EA691D">
              <w:rPr>
                <w:rFonts w:ascii="Times New Roman" w:eastAsia="Times New Roman" w:hAnsi="Times New Roman" w:cs="Times New Roman"/>
                <w:kern w:val="0"/>
                <w:sz w:val="26"/>
                <w:szCs w:val="26"/>
              </w:rPr>
              <w:t>(этап спортивной специализации)</w:t>
            </w:r>
          </w:p>
        </w:tc>
        <w:tc>
          <w:tcPr>
            <w:tcW w:w="4786" w:type="dxa"/>
            <w:hideMark/>
          </w:tcPr>
          <w:p w14:paraId="11C9F1E5" w14:textId="77777777" w:rsidR="00814FC4" w:rsidRPr="00EA691D" w:rsidRDefault="004F3F2B" w:rsidP="00224D91">
            <w:pPr>
              <w:rPr>
                <w:rFonts w:ascii="Times New Roman" w:eastAsia="Times New Roman" w:hAnsi="Times New Roman" w:cs="Times New Roman"/>
                <w:kern w:val="0"/>
                <w:sz w:val="26"/>
                <w:szCs w:val="26"/>
              </w:rPr>
            </w:pPr>
            <w:r w:rsidRPr="00EA691D">
              <w:rPr>
                <w:rFonts w:ascii="Times New Roman" w:eastAsia="Times New Roman" w:hAnsi="Times New Roman" w:cs="Times New Roman"/>
                <w:sz w:val="26"/>
                <w:szCs w:val="26"/>
              </w:rPr>
              <w:t>Не ограничивается</w:t>
            </w:r>
          </w:p>
        </w:tc>
      </w:tr>
      <w:tr w:rsidR="00814FC4" w:rsidRPr="00EA691D" w14:paraId="6431837F" w14:textId="77777777" w:rsidTr="004F3F2B">
        <w:trPr>
          <w:trHeight w:val="419"/>
        </w:trPr>
        <w:tc>
          <w:tcPr>
            <w:tcW w:w="4785" w:type="dxa"/>
          </w:tcPr>
          <w:p w14:paraId="5661BB5B" w14:textId="77777777" w:rsidR="00814FC4" w:rsidRPr="00EA691D" w:rsidRDefault="00814FC4" w:rsidP="00224D91">
            <w:pPr>
              <w:rPr>
                <w:rFonts w:ascii="Times New Roman" w:eastAsia="Times New Roman" w:hAnsi="Times New Roman" w:cs="Times New Roman"/>
                <w:kern w:val="0"/>
                <w:sz w:val="26"/>
                <w:szCs w:val="26"/>
              </w:rPr>
            </w:pPr>
            <w:r w:rsidRPr="00EA691D">
              <w:rPr>
                <w:rFonts w:ascii="Times New Roman" w:eastAsia="Times New Roman" w:hAnsi="Times New Roman" w:cs="Times New Roman"/>
                <w:kern w:val="0"/>
                <w:sz w:val="26"/>
                <w:szCs w:val="26"/>
              </w:rPr>
              <w:t xml:space="preserve">Этап </w:t>
            </w:r>
            <w:r w:rsidR="00F87C20" w:rsidRPr="00EA691D">
              <w:rPr>
                <w:rFonts w:ascii="Times New Roman" w:eastAsia="Times New Roman" w:hAnsi="Times New Roman" w:cs="Times New Roman"/>
                <w:kern w:val="0"/>
                <w:sz w:val="26"/>
                <w:szCs w:val="26"/>
              </w:rPr>
              <w:t>совершенст</w:t>
            </w:r>
            <w:r w:rsidR="007339B8" w:rsidRPr="00EA691D">
              <w:rPr>
                <w:rFonts w:ascii="Times New Roman" w:eastAsia="Times New Roman" w:hAnsi="Times New Roman" w:cs="Times New Roman"/>
                <w:kern w:val="0"/>
                <w:sz w:val="26"/>
                <w:szCs w:val="26"/>
              </w:rPr>
              <w:t>во</w:t>
            </w:r>
            <w:r w:rsidR="00F87C20" w:rsidRPr="00EA691D">
              <w:rPr>
                <w:rFonts w:ascii="Times New Roman" w:eastAsia="Times New Roman" w:hAnsi="Times New Roman" w:cs="Times New Roman"/>
                <w:kern w:val="0"/>
                <w:sz w:val="26"/>
                <w:szCs w:val="26"/>
              </w:rPr>
              <w:t>вания спортивного мастерства</w:t>
            </w:r>
            <w:r w:rsidRPr="00EA691D">
              <w:rPr>
                <w:rFonts w:ascii="Times New Roman" w:eastAsia="Times New Roman" w:hAnsi="Times New Roman" w:cs="Times New Roman"/>
                <w:kern w:val="0"/>
                <w:sz w:val="26"/>
                <w:szCs w:val="26"/>
              </w:rPr>
              <w:t xml:space="preserve"> </w:t>
            </w:r>
          </w:p>
        </w:tc>
        <w:tc>
          <w:tcPr>
            <w:tcW w:w="4786" w:type="dxa"/>
            <w:hideMark/>
          </w:tcPr>
          <w:p w14:paraId="7E5D812C" w14:textId="77777777" w:rsidR="00814FC4" w:rsidRPr="00EA691D" w:rsidRDefault="004F3F2B" w:rsidP="00224D91">
            <w:pPr>
              <w:rPr>
                <w:rFonts w:ascii="Times New Roman" w:eastAsia="Times New Roman" w:hAnsi="Times New Roman" w:cs="Times New Roman"/>
                <w:kern w:val="0"/>
                <w:sz w:val="26"/>
                <w:szCs w:val="26"/>
              </w:rPr>
            </w:pPr>
            <w:r w:rsidRPr="00EA691D">
              <w:rPr>
                <w:rFonts w:ascii="Times New Roman" w:eastAsia="Times New Roman" w:hAnsi="Times New Roman" w:cs="Times New Roman"/>
                <w:sz w:val="26"/>
                <w:szCs w:val="26"/>
              </w:rPr>
              <w:t>Не ограничивается</w:t>
            </w:r>
          </w:p>
        </w:tc>
      </w:tr>
      <w:tr w:rsidR="00814FC4" w:rsidRPr="00EA691D" w14:paraId="17BEB00D" w14:textId="77777777" w:rsidTr="004F3F2B">
        <w:tc>
          <w:tcPr>
            <w:tcW w:w="4785" w:type="dxa"/>
          </w:tcPr>
          <w:p w14:paraId="5A8E8B8F" w14:textId="77777777" w:rsidR="00814FC4" w:rsidRPr="00EA691D" w:rsidRDefault="00814FC4" w:rsidP="00224D91">
            <w:pPr>
              <w:rPr>
                <w:rFonts w:ascii="Times New Roman" w:eastAsia="Times New Roman" w:hAnsi="Times New Roman" w:cs="Times New Roman"/>
                <w:kern w:val="0"/>
                <w:sz w:val="26"/>
                <w:szCs w:val="26"/>
              </w:rPr>
            </w:pPr>
            <w:r w:rsidRPr="00EA691D">
              <w:rPr>
                <w:rFonts w:ascii="Times New Roman" w:eastAsia="Times New Roman" w:hAnsi="Times New Roman" w:cs="Times New Roman"/>
                <w:kern w:val="0"/>
                <w:sz w:val="26"/>
                <w:szCs w:val="26"/>
              </w:rPr>
              <w:t xml:space="preserve">Этап высшего спортивного мастерства </w:t>
            </w:r>
          </w:p>
        </w:tc>
        <w:tc>
          <w:tcPr>
            <w:tcW w:w="4786" w:type="dxa"/>
            <w:hideMark/>
          </w:tcPr>
          <w:p w14:paraId="298CC06C" w14:textId="77777777" w:rsidR="00814FC4" w:rsidRPr="00EA691D" w:rsidRDefault="004F3F2B" w:rsidP="00224D91">
            <w:pPr>
              <w:rPr>
                <w:rFonts w:ascii="Times New Roman" w:eastAsia="Times New Roman" w:hAnsi="Times New Roman" w:cs="Times New Roman"/>
                <w:kern w:val="0"/>
                <w:sz w:val="26"/>
                <w:szCs w:val="26"/>
              </w:rPr>
            </w:pPr>
            <w:r w:rsidRPr="00EA691D">
              <w:rPr>
                <w:rFonts w:ascii="Times New Roman" w:eastAsia="Times New Roman" w:hAnsi="Times New Roman" w:cs="Times New Roman"/>
                <w:sz w:val="26"/>
                <w:szCs w:val="26"/>
              </w:rPr>
              <w:t>Не ограничивается</w:t>
            </w:r>
          </w:p>
        </w:tc>
      </w:tr>
    </w:tbl>
    <w:p w14:paraId="09749AC6" w14:textId="77777777" w:rsidR="00814FC4" w:rsidRPr="00EA691D" w:rsidRDefault="00814FC4" w:rsidP="00224D91">
      <w:pPr>
        <w:widowControl w:val="0"/>
        <w:spacing w:after="0" w:line="240" w:lineRule="auto"/>
        <w:rPr>
          <w:rFonts w:ascii="Times New Roman" w:eastAsia="Times New Roman" w:hAnsi="Times New Roman" w:cs="Times New Roman"/>
          <w:sz w:val="26"/>
          <w:szCs w:val="26"/>
          <w:lang w:eastAsia="ru-RU"/>
        </w:rPr>
      </w:pPr>
    </w:p>
    <w:p w14:paraId="59624C4F" w14:textId="77777777" w:rsidR="004F3F2B" w:rsidRPr="00EA691D" w:rsidRDefault="004F3F2B" w:rsidP="00224D91">
      <w:pPr>
        <w:widowControl w:val="0"/>
        <w:spacing w:after="0" w:line="240" w:lineRule="auto"/>
        <w:jc w:val="center"/>
        <w:rPr>
          <w:rFonts w:ascii="Times New Roman" w:eastAsia="Times New Roman" w:hAnsi="Times New Roman" w:cs="Times New Roman"/>
          <w:sz w:val="26"/>
          <w:szCs w:val="26"/>
          <w:lang w:eastAsia="ru-RU"/>
        </w:rPr>
      </w:pPr>
    </w:p>
    <w:p w14:paraId="2B165D40" w14:textId="77777777" w:rsidR="004F3F2B" w:rsidRPr="00EA691D" w:rsidRDefault="004F3F2B" w:rsidP="00224D91">
      <w:pPr>
        <w:widowControl w:val="0"/>
        <w:spacing w:after="0" w:line="240" w:lineRule="auto"/>
        <w:jc w:val="center"/>
        <w:rPr>
          <w:rFonts w:ascii="Times New Roman" w:eastAsia="Times New Roman" w:hAnsi="Times New Roman" w:cs="Times New Roman"/>
          <w:sz w:val="26"/>
          <w:szCs w:val="26"/>
          <w:lang w:eastAsia="ru-RU"/>
        </w:rPr>
      </w:pPr>
    </w:p>
    <w:p w14:paraId="14041EF8" w14:textId="77777777" w:rsidR="004F3F2B" w:rsidRPr="00EA691D" w:rsidRDefault="004F3F2B" w:rsidP="00224D91">
      <w:pPr>
        <w:widowControl w:val="0"/>
        <w:spacing w:after="0" w:line="240" w:lineRule="auto"/>
        <w:jc w:val="center"/>
        <w:rPr>
          <w:rFonts w:ascii="Times New Roman" w:eastAsia="Times New Roman" w:hAnsi="Times New Roman" w:cs="Times New Roman"/>
          <w:sz w:val="26"/>
          <w:szCs w:val="26"/>
          <w:lang w:eastAsia="ru-RU"/>
        </w:rPr>
      </w:pPr>
    </w:p>
    <w:p w14:paraId="7D24C4D7" w14:textId="77777777" w:rsidR="008B426F" w:rsidRPr="00EA691D" w:rsidRDefault="008B426F" w:rsidP="008263F5">
      <w:pPr>
        <w:widowControl w:val="0"/>
        <w:spacing w:after="0" w:line="240" w:lineRule="auto"/>
        <w:rPr>
          <w:rFonts w:ascii="Times New Roman" w:eastAsia="Times New Roman" w:hAnsi="Times New Roman" w:cs="Times New Roman"/>
          <w:sz w:val="26"/>
          <w:szCs w:val="26"/>
          <w:lang w:eastAsia="ru-RU"/>
        </w:rPr>
      </w:pPr>
    </w:p>
    <w:p w14:paraId="06A06784" w14:textId="77777777" w:rsidR="008B426F" w:rsidRPr="00EA691D" w:rsidRDefault="00814FC4" w:rsidP="008B426F">
      <w:pPr>
        <w:widowControl w:val="0"/>
        <w:spacing w:after="0" w:line="240" w:lineRule="auto"/>
        <w:jc w:val="center"/>
        <w:rPr>
          <w:rFonts w:ascii="Times New Roman" w:eastAsia="Times New Roman" w:hAnsi="Times New Roman" w:cs="Times New Roman"/>
          <w:sz w:val="26"/>
          <w:szCs w:val="26"/>
          <w:lang w:eastAsia="ru-RU"/>
        </w:rPr>
      </w:pPr>
      <w:r w:rsidRPr="00EA691D">
        <w:rPr>
          <w:rFonts w:ascii="Times New Roman" w:eastAsia="Times New Roman" w:hAnsi="Times New Roman" w:cs="Times New Roman"/>
          <w:sz w:val="26"/>
          <w:szCs w:val="26"/>
          <w:lang w:eastAsia="ru-RU"/>
        </w:rPr>
        <w:t>Ханты-Мансийск, 2023 г</w:t>
      </w:r>
      <w:r w:rsidR="008B426F" w:rsidRPr="00EA691D">
        <w:rPr>
          <w:rFonts w:ascii="Times New Roman" w:eastAsia="Times New Roman" w:hAnsi="Times New Roman" w:cs="Times New Roman"/>
          <w:sz w:val="26"/>
          <w:szCs w:val="26"/>
          <w:lang w:eastAsia="ru-RU"/>
        </w:rPr>
        <w:t>.</w:t>
      </w:r>
    </w:p>
    <w:p w14:paraId="52AFECB9" w14:textId="77777777" w:rsidR="008B426F" w:rsidRPr="00EA691D" w:rsidRDefault="008B426F" w:rsidP="00224D91">
      <w:pPr>
        <w:pStyle w:val="a3"/>
        <w:spacing w:after="0" w:line="240" w:lineRule="auto"/>
        <w:ind w:left="960"/>
        <w:jc w:val="center"/>
        <w:rPr>
          <w:rFonts w:ascii="Times New Roman" w:eastAsia="Times New Roman" w:hAnsi="Times New Roman" w:cs="Times New Roman"/>
          <w:b/>
          <w:color w:val="000000"/>
          <w:sz w:val="28"/>
          <w:szCs w:val="28"/>
        </w:rPr>
      </w:pPr>
    </w:p>
    <w:p w14:paraId="421950C5" w14:textId="77777777" w:rsidR="00C53C62" w:rsidRPr="00EA691D" w:rsidRDefault="00C53C62" w:rsidP="00224D91">
      <w:pPr>
        <w:pStyle w:val="a3"/>
        <w:spacing w:after="0" w:line="240" w:lineRule="auto"/>
        <w:ind w:left="960"/>
        <w:jc w:val="center"/>
        <w:rPr>
          <w:rFonts w:ascii="Times New Roman" w:eastAsia="Times New Roman" w:hAnsi="Times New Roman" w:cs="Times New Roman"/>
          <w:b/>
          <w:color w:val="000000"/>
          <w:sz w:val="28"/>
          <w:szCs w:val="28"/>
        </w:rPr>
      </w:pPr>
      <w:r w:rsidRPr="00EA691D">
        <w:rPr>
          <w:rFonts w:ascii="Times New Roman" w:eastAsia="Times New Roman" w:hAnsi="Times New Roman" w:cs="Times New Roman"/>
          <w:b/>
          <w:color w:val="000000"/>
          <w:sz w:val="28"/>
          <w:szCs w:val="28"/>
        </w:rPr>
        <w:t xml:space="preserve">СОДЕРЖАНИЕ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7435"/>
        <w:gridCol w:w="649"/>
      </w:tblGrid>
      <w:tr w:rsidR="00C53C62" w:rsidRPr="00EA691D" w14:paraId="65BF04FB" w14:textId="77777777" w:rsidTr="00341AA8">
        <w:tc>
          <w:tcPr>
            <w:tcW w:w="977" w:type="dxa"/>
          </w:tcPr>
          <w:p w14:paraId="603C6E0E" w14:textId="77777777" w:rsidR="00C53C62" w:rsidRPr="00EA691D" w:rsidRDefault="00C53C62" w:rsidP="00224D91">
            <w:pPr>
              <w:jc w:val="center"/>
              <w:rPr>
                <w:rFonts w:ascii="Times New Roman" w:eastAsia="Calibri" w:hAnsi="Times New Roman" w:cs="Times New Roman"/>
                <w:sz w:val="28"/>
                <w:szCs w:val="28"/>
              </w:rPr>
            </w:pPr>
          </w:p>
        </w:tc>
        <w:tc>
          <w:tcPr>
            <w:tcW w:w="7435" w:type="dxa"/>
          </w:tcPr>
          <w:p w14:paraId="0956FCC9" w14:textId="77777777" w:rsidR="00C53C62" w:rsidRPr="00EA691D" w:rsidRDefault="002176EA" w:rsidP="00224D91">
            <w:pPr>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Пояснительная записка</w:t>
            </w:r>
          </w:p>
        </w:tc>
        <w:tc>
          <w:tcPr>
            <w:tcW w:w="649" w:type="dxa"/>
          </w:tcPr>
          <w:p w14:paraId="692C5B7F" w14:textId="77777777" w:rsidR="00C53C62" w:rsidRPr="00EA691D" w:rsidRDefault="00FD4E02"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4</w:t>
            </w:r>
          </w:p>
        </w:tc>
      </w:tr>
      <w:tr w:rsidR="002176EA" w:rsidRPr="00EA691D" w14:paraId="7A2C4051" w14:textId="77777777" w:rsidTr="00341AA8">
        <w:tc>
          <w:tcPr>
            <w:tcW w:w="977" w:type="dxa"/>
          </w:tcPr>
          <w:p w14:paraId="6C2EF5F6" w14:textId="77777777" w:rsidR="002176EA" w:rsidRPr="00EA691D" w:rsidRDefault="002176EA" w:rsidP="00224D91">
            <w:pPr>
              <w:jc w:val="center"/>
              <w:rPr>
                <w:rFonts w:ascii="Times New Roman" w:eastAsia="Calibri" w:hAnsi="Times New Roman" w:cs="Times New Roman"/>
                <w:sz w:val="28"/>
                <w:szCs w:val="28"/>
                <w:lang w:val="en-US"/>
              </w:rPr>
            </w:pPr>
            <w:r w:rsidRPr="00EA691D">
              <w:rPr>
                <w:rFonts w:ascii="Times New Roman" w:eastAsia="Calibri" w:hAnsi="Times New Roman" w:cs="Times New Roman"/>
                <w:sz w:val="28"/>
                <w:szCs w:val="28"/>
                <w:lang w:val="en-US"/>
              </w:rPr>
              <w:t>1</w:t>
            </w:r>
            <w:r w:rsidRPr="00EA691D">
              <w:rPr>
                <w:rFonts w:ascii="Times New Roman" w:eastAsia="Calibri" w:hAnsi="Times New Roman" w:cs="Times New Roman"/>
                <w:sz w:val="28"/>
                <w:szCs w:val="28"/>
              </w:rPr>
              <w:t>.</w:t>
            </w:r>
          </w:p>
        </w:tc>
        <w:tc>
          <w:tcPr>
            <w:tcW w:w="7435" w:type="dxa"/>
          </w:tcPr>
          <w:p w14:paraId="609EC3F8" w14:textId="77777777" w:rsidR="002176EA" w:rsidRPr="00EA691D" w:rsidRDefault="002176EA" w:rsidP="00224D91">
            <w:pPr>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Общие положения</w:t>
            </w:r>
          </w:p>
        </w:tc>
        <w:tc>
          <w:tcPr>
            <w:tcW w:w="649" w:type="dxa"/>
          </w:tcPr>
          <w:p w14:paraId="45D0E69F" w14:textId="77777777" w:rsidR="002176EA" w:rsidRPr="00EA691D" w:rsidRDefault="00FD4E02"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5</w:t>
            </w:r>
          </w:p>
        </w:tc>
      </w:tr>
      <w:tr w:rsidR="002176EA" w:rsidRPr="00EA691D" w14:paraId="6A87578F" w14:textId="77777777" w:rsidTr="00341AA8">
        <w:tc>
          <w:tcPr>
            <w:tcW w:w="977" w:type="dxa"/>
          </w:tcPr>
          <w:p w14:paraId="0EAC6C79" w14:textId="77777777" w:rsidR="002176EA" w:rsidRPr="00EA691D" w:rsidRDefault="002176EA"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2.</w:t>
            </w:r>
          </w:p>
        </w:tc>
        <w:tc>
          <w:tcPr>
            <w:tcW w:w="7435" w:type="dxa"/>
          </w:tcPr>
          <w:p w14:paraId="07CA19FA" w14:textId="77777777" w:rsidR="002176EA" w:rsidRPr="00EA691D" w:rsidRDefault="002176EA" w:rsidP="00224D91">
            <w:pPr>
              <w:rPr>
                <w:rFonts w:ascii="Times New Roman" w:eastAsia="Calibri" w:hAnsi="Times New Roman" w:cs="Times New Roman"/>
                <w:sz w:val="28"/>
                <w:szCs w:val="28"/>
              </w:rPr>
            </w:pPr>
            <w:r w:rsidRPr="00EA691D">
              <w:rPr>
                <w:rFonts w:ascii="Times New Roman" w:eastAsia="Calibri" w:hAnsi="Times New Roman" w:cs="Times New Roman"/>
                <w:sz w:val="28"/>
                <w:szCs w:val="28"/>
              </w:rPr>
              <w:t>Характеристика дополнительной образовательной программы спортивной подготовки</w:t>
            </w:r>
          </w:p>
        </w:tc>
        <w:tc>
          <w:tcPr>
            <w:tcW w:w="649" w:type="dxa"/>
          </w:tcPr>
          <w:p w14:paraId="6F535240" w14:textId="77777777" w:rsidR="002176EA" w:rsidRPr="00EA691D" w:rsidRDefault="000B445D"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7</w:t>
            </w:r>
          </w:p>
        </w:tc>
      </w:tr>
      <w:tr w:rsidR="002176EA" w:rsidRPr="00EA691D" w14:paraId="71EDCDE5" w14:textId="77777777" w:rsidTr="00341AA8">
        <w:tc>
          <w:tcPr>
            <w:tcW w:w="977" w:type="dxa"/>
          </w:tcPr>
          <w:p w14:paraId="653701F5" w14:textId="77777777" w:rsidR="002176EA" w:rsidRPr="00EA691D" w:rsidRDefault="002176EA"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2.1.</w:t>
            </w:r>
          </w:p>
        </w:tc>
        <w:tc>
          <w:tcPr>
            <w:tcW w:w="7435" w:type="dxa"/>
          </w:tcPr>
          <w:p w14:paraId="0A52FB42" w14:textId="77777777" w:rsidR="002176EA" w:rsidRPr="00EA691D" w:rsidRDefault="002176EA" w:rsidP="00224D91">
            <w:pPr>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 xml:space="preserve">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 </w:t>
            </w:r>
          </w:p>
        </w:tc>
        <w:tc>
          <w:tcPr>
            <w:tcW w:w="649" w:type="dxa"/>
          </w:tcPr>
          <w:p w14:paraId="2C7DD1FE" w14:textId="77777777" w:rsidR="002176EA" w:rsidRPr="00EA691D" w:rsidRDefault="002B7B66"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8</w:t>
            </w:r>
          </w:p>
        </w:tc>
      </w:tr>
      <w:tr w:rsidR="002176EA" w:rsidRPr="00EA691D" w14:paraId="3E2C8807" w14:textId="77777777" w:rsidTr="00341AA8">
        <w:tc>
          <w:tcPr>
            <w:tcW w:w="977" w:type="dxa"/>
          </w:tcPr>
          <w:p w14:paraId="4B00B51D" w14:textId="77777777" w:rsidR="002176EA" w:rsidRPr="00EA691D" w:rsidRDefault="002176EA"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2.2.</w:t>
            </w:r>
          </w:p>
        </w:tc>
        <w:tc>
          <w:tcPr>
            <w:tcW w:w="7435" w:type="dxa"/>
          </w:tcPr>
          <w:p w14:paraId="7530FB2A" w14:textId="77777777" w:rsidR="002176EA" w:rsidRPr="00EA691D" w:rsidRDefault="002176EA" w:rsidP="00224D91">
            <w:pPr>
              <w:jc w:val="both"/>
              <w:rPr>
                <w:rFonts w:ascii="Times New Roman" w:eastAsia="Calibri" w:hAnsi="Times New Roman" w:cs="Times New Roman"/>
                <w:sz w:val="28"/>
                <w:szCs w:val="28"/>
              </w:rPr>
            </w:pPr>
            <w:r w:rsidRPr="00EA691D">
              <w:rPr>
                <w:rFonts w:ascii="Times New Roman" w:eastAsia="Calibri" w:hAnsi="Times New Roman" w:cs="Times New Roman"/>
                <w:bCs/>
                <w:color w:val="000000"/>
                <w:sz w:val="28"/>
                <w:szCs w:val="28"/>
                <w:lang w:eastAsia="zh-CN"/>
              </w:rPr>
              <w:t xml:space="preserve">Объем </w:t>
            </w:r>
            <w:r w:rsidRPr="00EA691D">
              <w:rPr>
                <w:rFonts w:ascii="Times New Roman" w:eastAsia="Times New Roman" w:hAnsi="Times New Roman" w:cs="Times New Roman"/>
                <w:color w:val="000000"/>
                <w:sz w:val="28"/>
                <w:szCs w:val="28"/>
                <w:lang w:eastAsia="zh-CN"/>
              </w:rPr>
              <w:t>дополнительной образовательной программы спортивной подготовки</w:t>
            </w:r>
          </w:p>
        </w:tc>
        <w:tc>
          <w:tcPr>
            <w:tcW w:w="649" w:type="dxa"/>
          </w:tcPr>
          <w:p w14:paraId="73206E18" w14:textId="77777777" w:rsidR="002176EA" w:rsidRPr="00EA691D" w:rsidRDefault="002176EA"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1</w:t>
            </w:r>
            <w:r w:rsidR="00F87C20" w:rsidRPr="00EA691D">
              <w:rPr>
                <w:rFonts w:ascii="Times New Roman" w:eastAsia="Calibri" w:hAnsi="Times New Roman" w:cs="Times New Roman"/>
                <w:sz w:val="28"/>
                <w:szCs w:val="28"/>
              </w:rPr>
              <w:t>6</w:t>
            </w:r>
          </w:p>
        </w:tc>
      </w:tr>
      <w:tr w:rsidR="002176EA" w:rsidRPr="00EA691D" w14:paraId="6534DB9F" w14:textId="77777777" w:rsidTr="00341AA8">
        <w:tc>
          <w:tcPr>
            <w:tcW w:w="977" w:type="dxa"/>
          </w:tcPr>
          <w:p w14:paraId="4D6B5161" w14:textId="77777777" w:rsidR="002176EA" w:rsidRPr="00EA691D" w:rsidRDefault="002176EA"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2.3.</w:t>
            </w:r>
          </w:p>
        </w:tc>
        <w:tc>
          <w:tcPr>
            <w:tcW w:w="7435" w:type="dxa"/>
          </w:tcPr>
          <w:p w14:paraId="291DD21A" w14:textId="77777777" w:rsidR="002176EA" w:rsidRPr="00EA691D" w:rsidRDefault="002176EA" w:rsidP="00224D91">
            <w:pPr>
              <w:jc w:val="both"/>
              <w:rPr>
                <w:rFonts w:ascii="Times New Roman" w:eastAsia="Calibri" w:hAnsi="Times New Roman" w:cs="Times New Roman"/>
                <w:sz w:val="28"/>
                <w:szCs w:val="28"/>
              </w:rPr>
            </w:pPr>
            <w:r w:rsidRPr="00EA691D">
              <w:rPr>
                <w:rFonts w:ascii="Times New Roman" w:eastAsia="Times New Roman" w:hAnsi="Times New Roman" w:cs="Times New Roman"/>
                <w:sz w:val="28"/>
                <w:szCs w:val="28"/>
              </w:rPr>
              <w:t>Виды (формы) обучения, применяющиеся при реализации дополнительной образовательной программы спортивной подготовки</w:t>
            </w:r>
          </w:p>
        </w:tc>
        <w:tc>
          <w:tcPr>
            <w:tcW w:w="649" w:type="dxa"/>
          </w:tcPr>
          <w:p w14:paraId="7811FD71" w14:textId="77777777" w:rsidR="002176EA" w:rsidRPr="00EA691D" w:rsidRDefault="002176EA"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1</w:t>
            </w:r>
            <w:r w:rsidR="00F87C20" w:rsidRPr="00EA691D">
              <w:rPr>
                <w:rFonts w:ascii="Times New Roman" w:eastAsia="Calibri" w:hAnsi="Times New Roman" w:cs="Times New Roman"/>
                <w:sz w:val="28"/>
                <w:szCs w:val="28"/>
              </w:rPr>
              <w:t>7</w:t>
            </w:r>
          </w:p>
        </w:tc>
      </w:tr>
      <w:tr w:rsidR="002176EA" w:rsidRPr="00EA691D" w14:paraId="6E60DE5E" w14:textId="77777777" w:rsidTr="00341AA8">
        <w:tc>
          <w:tcPr>
            <w:tcW w:w="977" w:type="dxa"/>
          </w:tcPr>
          <w:p w14:paraId="37DA6177" w14:textId="77777777" w:rsidR="002176EA" w:rsidRPr="00EA691D" w:rsidRDefault="002176EA"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2.3.1.</w:t>
            </w:r>
          </w:p>
        </w:tc>
        <w:tc>
          <w:tcPr>
            <w:tcW w:w="7435" w:type="dxa"/>
          </w:tcPr>
          <w:p w14:paraId="4FD9F1FD" w14:textId="77777777" w:rsidR="002176EA" w:rsidRPr="00EA691D" w:rsidRDefault="002176EA" w:rsidP="00224D91">
            <w:pPr>
              <w:jc w:val="both"/>
              <w:rPr>
                <w:rFonts w:ascii="Times New Roman" w:eastAsia="Times New Roman" w:hAnsi="Times New Roman" w:cs="Times New Roman"/>
                <w:sz w:val="28"/>
                <w:szCs w:val="28"/>
              </w:rPr>
            </w:pPr>
            <w:r w:rsidRPr="00EA691D">
              <w:rPr>
                <w:rFonts w:ascii="Times New Roman" w:eastAsia="Times New Roman" w:hAnsi="Times New Roman" w:cs="Times New Roman"/>
                <w:sz w:val="28"/>
                <w:szCs w:val="28"/>
              </w:rPr>
              <w:t>Учебно-тренировочные занятия</w:t>
            </w:r>
          </w:p>
        </w:tc>
        <w:tc>
          <w:tcPr>
            <w:tcW w:w="649" w:type="dxa"/>
          </w:tcPr>
          <w:p w14:paraId="772555FE" w14:textId="77777777" w:rsidR="002176EA" w:rsidRPr="00EA691D" w:rsidRDefault="002176EA"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1</w:t>
            </w:r>
            <w:r w:rsidR="00F87C20" w:rsidRPr="00EA691D">
              <w:rPr>
                <w:rFonts w:ascii="Times New Roman" w:eastAsia="Calibri" w:hAnsi="Times New Roman" w:cs="Times New Roman"/>
                <w:sz w:val="28"/>
                <w:szCs w:val="28"/>
              </w:rPr>
              <w:t>7</w:t>
            </w:r>
          </w:p>
        </w:tc>
      </w:tr>
      <w:tr w:rsidR="002176EA" w:rsidRPr="00EA691D" w14:paraId="6EF16C18" w14:textId="77777777" w:rsidTr="00341AA8">
        <w:tc>
          <w:tcPr>
            <w:tcW w:w="977" w:type="dxa"/>
          </w:tcPr>
          <w:p w14:paraId="153FA7F9" w14:textId="77777777" w:rsidR="002176EA" w:rsidRPr="00EA691D" w:rsidRDefault="002176EA"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2.3.2.</w:t>
            </w:r>
          </w:p>
        </w:tc>
        <w:tc>
          <w:tcPr>
            <w:tcW w:w="7435" w:type="dxa"/>
          </w:tcPr>
          <w:p w14:paraId="461BBD9E" w14:textId="77777777" w:rsidR="002176EA" w:rsidRPr="00EA691D" w:rsidRDefault="002176EA" w:rsidP="00224D91">
            <w:pPr>
              <w:jc w:val="both"/>
              <w:rPr>
                <w:rFonts w:ascii="Times New Roman" w:eastAsia="Times New Roman" w:hAnsi="Times New Roman" w:cs="Times New Roman"/>
                <w:sz w:val="28"/>
                <w:szCs w:val="28"/>
              </w:rPr>
            </w:pPr>
            <w:r w:rsidRPr="00EA691D">
              <w:rPr>
                <w:rFonts w:ascii="Times New Roman" w:eastAsia="Times New Roman" w:hAnsi="Times New Roman" w:cs="Times New Roman"/>
                <w:sz w:val="28"/>
                <w:szCs w:val="28"/>
              </w:rPr>
              <w:t>Учебно-тренировочные мероприятия</w:t>
            </w:r>
          </w:p>
        </w:tc>
        <w:tc>
          <w:tcPr>
            <w:tcW w:w="649" w:type="dxa"/>
          </w:tcPr>
          <w:p w14:paraId="31463F26" w14:textId="77777777" w:rsidR="002176EA" w:rsidRPr="00EA691D" w:rsidRDefault="00F87C20"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20</w:t>
            </w:r>
          </w:p>
        </w:tc>
      </w:tr>
      <w:tr w:rsidR="002176EA" w:rsidRPr="00EA691D" w14:paraId="14B76BDD" w14:textId="77777777" w:rsidTr="00341AA8">
        <w:tc>
          <w:tcPr>
            <w:tcW w:w="977" w:type="dxa"/>
          </w:tcPr>
          <w:p w14:paraId="3ECCC603" w14:textId="77777777" w:rsidR="002176EA" w:rsidRPr="00EA691D" w:rsidRDefault="002176EA"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2.3.3.</w:t>
            </w:r>
          </w:p>
        </w:tc>
        <w:tc>
          <w:tcPr>
            <w:tcW w:w="7435" w:type="dxa"/>
          </w:tcPr>
          <w:p w14:paraId="50D52D24" w14:textId="77777777" w:rsidR="002176EA" w:rsidRPr="00EA691D" w:rsidRDefault="002176EA" w:rsidP="00224D91">
            <w:pPr>
              <w:jc w:val="both"/>
              <w:rPr>
                <w:rFonts w:ascii="Times New Roman" w:eastAsia="Times New Roman" w:hAnsi="Times New Roman" w:cs="Times New Roman"/>
                <w:sz w:val="28"/>
                <w:szCs w:val="28"/>
              </w:rPr>
            </w:pPr>
            <w:r w:rsidRPr="00EA691D">
              <w:rPr>
                <w:rFonts w:ascii="Times New Roman" w:eastAsia="Times New Roman" w:hAnsi="Times New Roman" w:cs="Times New Roman"/>
                <w:sz w:val="28"/>
                <w:szCs w:val="28"/>
              </w:rPr>
              <w:t>Спортивные соревнования</w:t>
            </w:r>
          </w:p>
        </w:tc>
        <w:tc>
          <w:tcPr>
            <w:tcW w:w="649" w:type="dxa"/>
          </w:tcPr>
          <w:p w14:paraId="1D31A5EE" w14:textId="77777777" w:rsidR="002176EA" w:rsidRPr="00EA691D" w:rsidRDefault="00F87C20"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22</w:t>
            </w:r>
          </w:p>
        </w:tc>
      </w:tr>
      <w:tr w:rsidR="002176EA" w:rsidRPr="00EA691D" w14:paraId="1F430D12" w14:textId="77777777" w:rsidTr="00341AA8">
        <w:tc>
          <w:tcPr>
            <w:tcW w:w="977" w:type="dxa"/>
          </w:tcPr>
          <w:p w14:paraId="5BB1ACF0" w14:textId="77777777" w:rsidR="002176EA" w:rsidRPr="00EA691D" w:rsidRDefault="002176EA"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2.4.</w:t>
            </w:r>
          </w:p>
        </w:tc>
        <w:tc>
          <w:tcPr>
            <w:tcW w:w="7435" w:type="dxa"/>
          </w:tcPr>
          <w:p w14:paraId="4A44611B" w14:textId="77777777" w:rsidR="002176EA" w:rsidRPr="00EA691D" w:rsidRDefault="002176EA" w:rsidP="00224D91">
            <w:pPr>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Годовой учебно-тренировочный план</w:t>
            </w:r>
          </w:p>
        </w:tc>
        <w:tc>
          <w:tcPr>
            <w:tcW w:w="649" w:type="dxa"/>
          </w:tcPr>
          <w:p w14:paraId="3C4E348E" w14:textId="77777777" w:rsidR="002176EA" w:rsidRPr="00EA691D" w:rsidRDefault="002176EA"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2</w:t>
            </w:r>
            <w:r w:rsidR="00F87C20" w:rsidRPr="00EA691D">
              <w:rPr>
                <w:rFonts w:ascii="Times New Roman" w:eastAsia="Calibri" w:hAnsi="Times New Roman" w:cs="Times New Roman"/>
                <w:sz w:val="28"/>
                <w:szCs w:val="28"/>
              </w:rPr>
              <w:t>3</w:t>
            </w:r>
          </w:p>
        </w:tc>
      </w:tr>
      <w:tr w:rsidR="002176EA" w:rsidRPr="00EA691D" w14:paraId="5D706779" w14:textId="77777777" w:rsidTr="00341AA8">
        <w:tc>
          <w:tcPr>
            <w:tcW w:w="977" w:type="dxa"/>
          </w:tcPr>
          <w:p w14:paraId="6A592B13" w14:textId="77777777" w:rsidR="002176EA" w:rsidRPr="00EA691D" w:rsidRDefault="002176EA"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2.5.</w:t>
            </w:r>
          </w:p>
        </w:tc>
        <w:tc>
          <w:tcPr>
            <w:tcW w:w="7435" w:type="dxa"/>
          </w:tcPr>
          <w:p w14:paraId="79D6794D" w14:textId="77777777" w:rsidR="002176EA" w:rsidRPr="00EA691D" w:rsidRDefault="002176EA" w:rsidP="00224D91">
            <w:pPr>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Календарный план воспитательной работы</w:t>
            </w:r>
          </w:p>
        </w:tc>
        <w:tc>
          <w:tcPr>
            <w:tcW w:w="649" w:type="dxa"/>
          </w:tcPr>
          <w:p w14:paraId="33F8736A" w14:textId="77777777" w:rsidR="002176EA" w:rsidRPr="00EA691D" w:rsidRDefault="00F87C20"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3</w:t>
            </w:r>
            <w:r w:rsidR="00342887" w:rsidRPr="00EA691D">
              <w:rPr>
                <w:rFonts w:ascii="Times New Roman" w:eastAsia="Calibri" w:hAnsi="Times New Roman" w:cs="Times New Roman"/>
                <w:sz w:val="28"/>
                <w:szCs w:val="28"/>
              </w:rPr>
              <w:t>3</w:t>
            </w:r>
          </w:p>
        </w:tc>
      </w:tr>
      <w:tr w:rsidR="002176EA" w:rsidRPr="00EA691D" w14:paraId="7BEF6417" w14:textId="77777777" w:rsidTr="00341AA8">
        <w:tc>
          <w:tcPr>
            <w:tcW w:w="977" w:type="dxa"/>
          </w:tcPr>
          <w:p w14:paraId="3C3E6F1D" w14:textId="77777777" w:rsidR="002176EA" w:rsidRPr="00EA691D" w:rsidRDefault="002176EA"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2.6.</w:t>
            </w:r>
          </w:p>
        </w:tc>
        <w:tc>
          <w:tcPr>
            <w:tcW w:w="7435" w:type="dxa"/>
          </w:tcPr>
          <w:p w14:paraId="4239836D" w14:textId="77777777" w:rsidR="002176EA" w:rsidRPr="00EA691D" w:rsidRDefault="002176EA" w:rsidP="00224D91">
            <w:pPr>
              <w:jc w:val="both"/>
              <w:rPr>
                <w:rFonts w:ascii="Times New Roman" w:eastAsia="Calibri" w:hAnsi="Times New Roman" w:cs="Times New Roman"/>
                <w:sz w:val="28"/>
                <w:szCs w:val="28"/>
              </w:rPr>
            </w:pPr>
            <w:r w:rsidRPr="00EA691D">
              <w:rPr>
                <w:rFonts w:ascii="Times New Roman" w:eastAsia="Calibri" w:hAnsi="Times New Roman" w:cs="Times New Roman"/>
                <w:bCs/>
                <w:color w:val="000000"/>
                <w:sz w:val="28"/>
                <w:szCs w:val="28"/>
                <w:lang w:eastAsia="zh-CN"/>
              </w:rPr>
              <w:t>План мероприятий, направленный на предотвращение допинга в спорте и борьбу с ним</w:t>
            </w:r>
          </w:p>
        </w:tc>
        <w:tc>
          <w:tcPr>
            <w:tcW w:w="649" w:type="dxa"/>
          </w:tcPr>
          <w:p w14:paraId="3373C8E9" w14:textId="77777777" w:rsidR="002176EA" w:rsidRPr="00EA691D" w:rsidRDefault="00F87C20"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4</w:t>
            </w:r>
            <w:r w:rsidR="00342887" w:rsidRPr="00EA691D">
              <w:rPr>
                <w:rFonts w:ascii="Times New Roman" w:eastAsia="Calibri" w:hAnsi="Times New Roman" w:cs="Times New Roman"/>
                <w:sz w:val="28"/>
                <w:szCs w:val="28"/>
              </w:rPr>
              <w:t>1</w:t>
            </w:r>
          </w:p>
        </w:tc>
      </w:tr>
      <w:tr w:rsidR="002176EA" w:rsidRPr="00EA691D" w14:paraId="07205E64" w14:textId="77777777" w:rsidTr="00341AA8">
        <w:tc>
          <w:tcPr>
            <w:tcW w:w="977" w:type="dxa"/>
          </w:tcPr>
          <w:p w14:paraId="29DFB134" w14:textId="77777777" w:rsidR="002176EA" w:rsidRPr="00EA691D" w:rsidRDefault="002176EA"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2.6.1.</w:t>
            </w:r>
          </w:p>
        </w:tc>
        <w:tc>
          <w:tcPr>
            <w:tcW w:w="7435" w:type="dxa"/>
          </w:tcPr>
          <w:p w14:paraId="059DF2A2" w14:textId="77777777" w:rsidR="002176EA" w:rsidRPr="00EA691D" w:rsidRDefault="002176EA" w:rsidP="00224D91">
            <w:pPr>
              <w:jc w:val="both"/>
              <w:rPr>
                <w:rFonts w:ascii="Times New Roman" w:eastAsia="Times New Roman" w:hAnsi="Times New Roman" w:cs="Times New Roman"/>
                <w:smallCaps/>
                <w:kern w:val="36"/>
                <w:sz w:val="28"/>
                <w:szCs w:val="28"/>
                <w:bdr w:val="none" w:sz="0" w:space="0" w:color="auto" w:frame="1"/>
                <w:lang w:eastAsia="ru-RU"/>
              </w:rPr>
            </w:pPr>
            <w:r w:rsidRPr="00EA691D">
              <w:rPr>
                <w:rFonts w:ascii="Times New Roman" w:hAnsi="Times New Roman" w:cs="Times New Roman"/>
                <w:sz w:val="28"/>
                <w:szCs w:val="28"/>
                <w:lang w:eastAsia="ru-RU"/>
              </w:rPr>
              <w:t>Теоретическая часть</w:t>
            </w:r>
          </w:p>
        </w:tc>
        <w:tc>
          <w:tcPr>
            <w:tcW w:w="649" w:type="dxa"/>
          </w:tcPr>
          <w:p w14:paraId="1771E30E" w14:textId="77777777" w:rsidR="002176EA" w:rsidRPr="00EA691D" w:rsidRDefault="00F87C20"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4</w:t>
            </w:r>
            <w:r w:rsidR="00342887" w:rsidRPr="00EA691D">
              <w:rPr>
                <w:rFonts w:ascii="Times New Roman" w:eastAsia="Calibri" w:hAnsi="Times New Roman" w:cs="Times New Roman"/>
                <w:sz w:val="28"/>
                <w:szCs w:val="28"/>
              </w:rPr>
              <w:t>1</w:t>
            </w:r>
          </w:p>
        </w:tc>
      </w:tr>
      <w:tr w:rsidR="002176EA" w:rsidRPr="00EA691D" w14:paraId="6BCA753B" w14:textId="77777777" w:rsidTr="00341AA8">
        <w:tc>
          <w:tcPr>
            <w:tcW w:w="977" w:type="dxa"/>
          </w:tcPr>
          <w:p w14:paraId="7FD1CEAF" w14:textId="77777777" w:rsidR="002176EA" w:rsidRPr="00EA691D" w:rsidRDefault="002176EA"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2.6.2.</w:t>
            </w:r>
          </w:p>
        </w:tc>
        <w:tc>
          <w:tcPr>
            <w:tcW w:w="7435" w:type="dxa"/>
          </w:tcPr>
          <w:p w14:paraId="2EF2FDCC" w14:textId="77777777" w:rsidR="002176EA" w:rsidRPr="00EA691D" w:rsidRDefault="002176EA" w:rsidP="00224D91">
            <w:pPr>
              <w:jc w:val="both"/>
              <w:rPr>
                <w:rFonts w:ascii="Times New Roman" w:eastAsia="Times New Roman" w:hAnsi="Times New Roman" w:cs="Times New Roman"/>
                <w:smallCaps/>
                <w:kern w:val="36"/>
                <w:sz w:val="28"/>
                <w:szCs w:val="28"/>
                <w:bdr w:val="none" w:sz="0" w:space="0" w:color="auto" w:frame="1"/>
                <w:lang w:eastAsia="ru-RU"/>
              </w:rPr>
            </w:pPr>
            <w:r w:rsidRPr="00EA691D">
              <w:rPr>
                <w:rFonts w:ascii="Times New Roman" w:hAnsi="Times New Roman" w:cs="Times New Roman"/>
                <w:sz w:val="28"/>
                <w:szCs w:val="28"/>
                <w:lang w:eastAsia="ru-RU"/>
              </w:rPr>
              <w:t>План антидопинговых мероприятий</w:t>
            </w:r>
          </w:p>
        </w:tc>
        <w:tc>
          <w:tcPr>
            <w:tcW w:w="649" w:type="dxa"/>
          </w:tcPr>
          <w:p w14:paraId="3AFF3614" w14:textId="77777777" w:rsidR="002176EA" w:rsidRPr="00EA691D" w:rsidRDefault="00341AA8"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4</w:t>
            </w:r>
            <w:r w:rsidR="00342887" w:rsidRPr="00EA691D">
              <w:rPr>
                <w:rFonts w:ascii="Times New Roman" w:eastAsia="Calibri" w:hAnsi="Times New Roman" w:cs="Times New Roman"/>
                <w:sz w:val="28"/>
                <w:szCs w:val="28"/>
              </w:rPr>
              <w:t>7</w:t>
            </w:r>
          </w:p>
        </w:tc>
      </w:tr>
      <w:tr w:rsidR="002176EA" w:rsidRPr="00EA691D" w14:paraId="57FCCA68" w14:textId="77777777" w:rsidTr="00341AA8">
        <w:tc>
          <w:tcPr>
            <w:tcW w:w="977" w:type="dxa"/>
          </w:tcPr>
          <w:p w14:paraId="51003BB6" w14:textId="77777777" w:rsidR="002176EA" w:rsidRPr="00EA691D" w:rsidRDefault="002176EA"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2.7.</w:t>
            </w:r>
          </w:p>
        </w:tc>
        <w:tc>
          <w:tcPr>
            <w:tcW w:w="7435" w:type="dxa"/>
          </w:tcPr>
          <w:p w14:paraId="10FFA8E2" w14:textId="77777777" w:rsidR="002176EA" w:rsidRPr="00EA691D" w:rsidRDefault="002176EA" w:rsidP="00224D91">
            <w:pPr>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Планы инструкторской и судейской практики</w:t>
            </w:r>
          </w:p>
        </w:tc>
        <w:tc>
          <w:tcPr>
            <w:tcW w:w="649" w:type="dxa"/>
          </w:tcPr>
          <w:p w14:paraId="3AFEB1EE" w14:textId="77777777" w:rsidR="002176EA" w:rsidRPr="00EA691D" w:rsidRDefault="00F87C20"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5</w:t>
            </w:r>
            <w:r w:rsidR="00342887" w:rsidRPr="00EA691D">
              <w:rPr>
                <w:rFonts w:ascii="Times New Roman" w:eastAsia="Calibri" w:hAnsi="Times New Roman" w:cs="Times New Roman"/>
                <w:sz w:val="28"/>
                <w:szCs w:val="28"/>
              </w:rPr>
              <w:t>3</w:t>
            </w:r>
          </w:p>
        </w:tc>
      </w:tr>
      <w:tr w:rsidR="002176EA" w:rsidRPr="00EA691D" w14:paraId="5443C39D" w14:textId="77777777" w:rsidTr="00341AA8">
        <w:tc>
          <w:tcPr>
            <w:tcW w:w="977" w:type="dxa"/>
          </w:tcPr>
          <w:p w14:paraId="17EDD48C" w14:textId="77777777" w:rsidR="002176EA" w:rsidRPr="00EA691D" w:rsidRDefault="002176EA"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2.8.</w:t>
            </w:r>
          </w:p>
        </w:tc>
        <w:tc>
          <w:tcPr>
            <w:tcW w:w="7435" w:type="dxa"/>
          </w:tcPr>
          <w:p w14:paraId="19FFAD64" w14:textId="77777777" w:rsidR="002176EA" w:rsidRPr="00EA691D" w:rsidRDefault="002176EA" w:rsidP="00224D91">
            <w:pPr>
              <w:jc w:val="both"/>
              <w:rPr>
                <w:rFonts w:ascii="Times New Roman" w:eastAsia="Calibri" w:hAnsi="Times New Roman" w:cs="Times New Roman"/>
                <w:sz w:val="28"/>
                <w:szCs w:val="28"/>
              </w:rPr>
            </w:pPr>
            <w:r w:rsidRPr="00EA691D">
              <w:rPr>
                <w:rFonts w:ascii="Times New Roman" w:eastAsia="Times New Roman" w:hAnsi="Times New Roman" w:cs="Times New Roman"/>
                <w:sz w:val="28"/>
                <w:szCs w:val="28"/>
                <w:lang w:eastAsia="ru-RU"/>
              </w:rPr>
              <w:t>Планы медицинских, медико-биологических мероприятий и применения восстановительных средств</w:t>
            </w:r>
          </w:p>
        </w:tc>
        <w:tc>
          <w:tcPr>
            <w:tcW w:w="649" w:type="dxa"/>
          </w:tcPr>
          <w:p w14:paraId="00ABA774" w14:textId="77777777" w:rsidR="002176EA" w:rsidRPr="00EA691D" w:rsidRDefault="002176EA"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5</w:t>
            </w:r>
            <w:r w:rsidR="00F87C20" w:rsidRPr="00EA691D">
              <w:rPr>
                <w:rFonts w:ascii="Times New Roman" w:eastAsia="Calibri" w:hAnsi="Times New Roman" w:cs="Times New Roman"/>
                <w:sz w:val="28"/>
                <w:szCs w:val="28"/>
              </w:rPr>
              <w:t>6</w:t>
            </w:r>
          </w:p>
        </w:tc>
      </w:tr>
      <w:tr w:rsidR="002176EA" w:rsidRPr="00EA691D" w14:paraId="521B11B8" w14:textId="77777777" w:rsidTr="00341AA8">
        <w:tc>
          <w:tcPr>
            <w:tcW w:w="977" w:type="dxa"/>
          </w:tcPr>
          <w:p w14:paraId="46B439E6" w14:textId="77777777" w:rsidR="002176EA" w:rsidRPr="00EA691D" w:rsidRDefault="002176EA"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3.</w:t>
            </w:r>
          </w:p>
        </w:tc>
        <w:tc>
          <w:tcPr>
            <w:tcW w:w="7435" w:type="dxa"/>
          </w:tcPr>
          <w:p w14:paraId="0B1E0606" w14:textId="77777777" w:rsidR="002176EA" w:rsidRPr="00EA691D" w:rsidRDefault="002176EA" w:rsidP="00224D91">
            <w:pPr>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Система контроля</w:t>
            </w:r>
          </w:p>
        </w:tc>
        <w:tc>
          <w:tcPr>
            <w:tcW w:w="649" w:type="dxa"/>
          </w:tcPr>
          <w:p w14:paraId="19D9C303" w14:textId="77777777" w:rsidR="002176EA" w:rsidRPr="00EA691D" w:rsidRDefault="00341AA8"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6</w:t>
            </w:r>
            <w:r w:rsidR="00F87C20" w:rsidRPr="00EA691D">
              <w:rPr>
                <w:rFonts w:ascii="Times New Roman" w:eastAsia="Calibri" w:hAnsi="Times New Roman" w:cs="Times New Roman"/>
                <w:sz w:val="28"/>
                <w:szCs w:val="28"/>
              </w:rPr>
              <w:t>5</w:t>
            </w:r>
          </w:p>
        </w:tc>
      </w:tr>
      <w:tr w:rsidR="002176EA" w:rsidRPr="00EA691D" w14:paraId="0E0AB715" w14:textId="77777777" w:rsidTr="00341AA8">
        <w:tc>
          <w:tcPr>
            <w:tcW w:w="977" w:type="dxa"/>
          </w:tcPr>
          <w:p w14:paraId="7383B28E" w14:textId="77777777" w:rsidR="002176EA" w:rsidRPr="00EA691D" w:rsidRDefault="002176EA"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3.1.</w:t>
            </w:r>
          </w:p>
        </w:tc>
        <w:tc>
          <w:tcPr>
            <w:tcW w:w="7435" w:type="dxa"/>
          </w:tcPr>
          <w:p w14:paraId="1E65F550" w14:textId="77777777" w:rsidR="002176EA" w:rsidRPr="00EA691D" w:rsidRDefault="002176EA" w:rsidP="00224D91">
            <w:pPr>
              <w:jc w:val="both"/>
              <w:rPr>
                <w:rFonts w:ascii="Times New Roman" w:eastAsia="Calibri" w:hAnsi="Times New Roman" w:cs="Times New Roman"/>
                <w:sz w:val="28"/>
                <w:szCs w:val="28"/>
              </w:rPr>
            </w:pPr>
            <w:r w:rsidRPr="00EA691D">
              <w:rPr>
                <w:rFonts w:ascii="Times New Roman" w:eastAsia="Calibri" w:hAnsi="Times New Roman" w:cs="Times New Roman"/>
                <w:color w:val="000000"/>
                <w:sz w:val="28"/>
                <w:szCs w:val="28"/>
                <w:lang w:eastAsia="zh-CN"/>
              </w:rPr>
              <w:t>Требования к результатам прохождения дополнительной образовательной программы спортивной подготовки, в том числе к участию в спортивных соревнованиях</w:t>
            </w:r>
          </w:p>
        </w:tc>
        <w:tc>
          <w:tcPr>
            <w:tcW w:w="649" w:type="dxa"/>
          </w:tcPr>
          <w:p w14:paraId="4880BE20" w14:textId="77777777" w:rsidR="002176EA" w:rsidRPr="00EA691D" w:rsidRDefault="00341AA8"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6</w:t>
            </w:r>
            <w:r w:rsidR="00F87C20" w:rsidRPr="00EA691D">
              <w:rPr>
                <w:rFonts w:ascii="Times New Roman" w:eastAsia="Calibri" w:hAnsi="Times New Roman" w:cs="Times New Roman"/>
                <w:sz w:val="28"/>
                <w:szCs w:val="28"/>
              </w:rPr>
              <w:t>5</w:t>
            </w:r>
          </w:p>
        </w:tc>
      </w:tr>
      <w:tr w:rsidR="002176EA" w:rsidRPr="00EA691D" w14:paraId="37C9920C" w14:textId="77777777" w:rsidTr="00341AA8">
        <w:tc>
          <w:tcPr>
            <w:tcW w:w="977" w:type="dxa"/>
          </w:tcPr>
          <w:p w14:paraId="4C1E51DB" w14:textId="77777777" w:rsidR="002176EA" w:rsidRPr="00EA691D" w:rsidRDefault="002176EA"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3.1.1.</w:t>
            </w:r>
          </w:p>
        </w:tc>
        <w:tc>
          <w:tcPr>
            <w:tcW w:w="7435" w:type="dxa"/>
          </w:tcPr>
          <w:p w14:paraId="4237255C" w14:textId="77777777" w:rsidR="002176EA" w:rsidRPr="00EA691D" w:rsidRDefault="002176EA" w:rsidP="00224D91">
            <w:pPr>
              <w:jc w:val="both"/>
              <w:rPr>
                <w:rFonts w:ascii="Times New Roman" w:eastAsia="Calibri" w:hAnsi="Times New Roman" w:cs="Times New Roman"/>
                <w:color w:val="000000"/>
                <w:sz w:val="28"/>
                <w:szCs w:val="28"/>
                <w:lang w:eastAsia="zh-CN"/>
              </w:rPr>
            </w:pPr>
            <w:r w:rsidRPr="00EA691D">
              <w:rPr>
                <w:rFonts w:ascii="Times New Roman" w:eastAsia="Calibri" w:hAnsi="Times New Roman" w:cs="Times New Roman"/>
                <w:color w:val="000000"/>
                <w:sz w:val="28"/>
                <w:szCs w:val="28"/>
                <w:lang w:eastAsia="zh-CN"/>
              </w:rPr>
              <w:t>Этап начальной подготовки</w:t>
            </w:r>
          </w:p>
        </w:tc>
        <w:tc>
          <w:tcPr>
            <w:tcW w:w="649" w:type="dxa"/>
          </w:tcPr>
          <w:p w14:paraId="58A11C5A" w14:textId="77777777" w:rsidR="002176EA" w:rsidRPr="00EA691D" w:rsidRDefault="00341AA8"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6</w:t>
            </w:r>
            <w:r w:rsidR="00F87C20" w:rsidRPr="00EA691D">
              <w:rPr>
                <w:rFonts w:ascii="Times New Roman" w:eastAsia="Calibri" w:hAnsi="Times New Roman" w:cs="Times New Roman"/>
                <w:sz w:val="28"/>
                <w:szCs w:val="28"/>
              </w:rPr>
              <w:t>5</w:t>
            </w:r>
          </w:p>
        </w:tc>
      </w:tr>
      <w:tr w:rsidR="002176EA" w:rsidRPr="00EA691D" w14:paraId="090B24EE" w14:textId="77777777" w:rsidTr="00341AA8">
        <w:tc>
          <w:tcPr>
            <w:tcW w:w="977" w:type="dxa"/>
          </w:tcPr>
          <w:p w14:paraId="4AF498AC" w14:textId="77777777" w:rsidR="002176EA" w:rsidRPr="00EA691D" w:rsidRDefault="002176EA"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3.1.2.</w:t>
            </w:r>
          </w:p>
        </w:tc>
        <w:tc>
          <w:tcPr>
            <w:tcW w:w="7435" w:type="dxa"/>
          </w:tcPr>
          <w:p w14:paraId="2491CECF" w14:textId="77777777" w:rsidR="002176EA" w:rsidRPr="00EA691D" w:rsidRDefault="002176EA" w:rsidP="00224D91">
            <w:pPr>
              <w:jc w:val="both"/>
              <w:rPr>
                <w:rFonts w:ascii="Times New Roman" w:eastAsia="Calibri" w:hAnsi="Times New Roman" w:cs="Times New Roman"/>
                <w:color w:val="000000"/>
                <w:sz w:val="28"/>
                <w:szCs w:val="28"/>
                <w:lang w:eastAsia="zh-CN"/>
              </w:rPr>
            </w:pPr>
            <w:r w:rsidRPr="00EA691D">
              <w:rPr>
                <w:rFonts w:ascii="Times New Roman" w:eastAsia="Calibri" w:hAnsi="Times New Roman" w:cs="Times New Roman"/>
                <w:color w:val="000000"/>
                <w:sz w:val="28"/>
                <w:szCs w:val="28"/>
                <w:lang w:eastAsia="zh-CN"/>
              </w:rPr>
              <w:t>Учебно-тренировочный этап (этап спортивной специализации)</w:t>
            </w:r>
          </w:p>
        </w:tc>
        <w:tc>
          <w:tcPr>
            <w:tcW w:w="649" w:type="dxa"/>
          </w:tcPr>
          <w:p w14:paraId="08B7AA41" w14:textId="77777777" w:rsidR="002176EA" w:rsidRPr="00EA691D" w:rsidRDefault="00341AA8"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6</w:t>
            </w:r>
            <w:r w:rsidR="00F87C20" w:rsidRPr="00EA691D">
              <w:rPr>
                <w:rFonts w:ascii="Times New Roman" w:eastAsia="Calibri" w:hAnsi="Times New Roman" w:cs="Times New Roman"/>
                <w:sz w:val="28"/>
                <w:szCs w:val="28"/>
              </w:rPr>
              <w:t>5</w:t>
            </w:r>
          </w:p>
        </w:tc>
      </w:tr>
      <w:tr w:rsidR="002176EA" w:rsidRPr="00EA691D" w14:paraId="35A844BC" w14:textId="77777777" w:rsidTr="00341AA8">
        <w:tc>
          <w:tcPr>
            <w:tcW w:w="977" w:type="dxa"/>
          </w:tcPr>
          <w:p w14:paraId="0B948379" w14:textId="77777777" w:rsidR="002176EA" w:rsidRPr="00EA691D" w:rsidRDefault="002176EA"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3.1.3.</w:t>
            </w:r>
          </w:p>
        </w:tc>
        <w:tc>
          <w:tcPr>
            <w:tcW w:w="7435" w:type="dxa"/>
          </w:tcPr>
          <w:p w14:paraId="5B847799" w14:textId="77777777" w:rsidR="002176EA" w:rsidRPr="00EA691D" w:rsidRDefault="002176EA" w:rsidP="00224D91">
            <w:pPr>
              <w:jc w:val="both"/>
              <w:rPr>
                <w:rFonts w:ascii="Times New Roman" w:eastAsia="Calibri" w:hAnsi="Times New Roman" w:cs="Times New Roman"/>
                <w:color w:val="000000"/>
                <w:sz w:val="28"/>
                <w:szCs w:val="28"/>
                <w:lang w:eastAsia="zh-CN"/>
              </w:rPr>
            </w:pPr>
            <w:r w:rsidRPr="00EA691D">
              <w:rPr>
                <w:rFonts w:ascii="Times New Roman" w:eastAsia="Calibri" w:hAnsi="Times New Roman" w:cs="Times New Roman"/>
                <w:color w:val="000000"/>
                <w:sz w:val="28"/>
                <w:szCs w:val="28"/>
                <w:lang w:eastAsia="zh-CN"/>
              </w:rPr>
              <w:t>Этап совершенствования спортивного мастерства</w:t>
            </w:r>
          </w:p>
        </w:tc>
        <w:tc>
          <w:tcPr>
            <w:tcW w:w="649" w:type="dxa"/>
          </w:tcPr>
          <w:p w14:paraId="03ECFCBB" w14:textId="77777777" w:rsidR="002176EA" w:rsidRPr="00EA691D" w:rsidRDefault="002176EA"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6</w:t>
            </w:r>
            <w:r w:rsidR="00F87C20" w:rsidRPr="00EA691D">
              <w:rPr>
                <w:rFonts w:ascii="Times New Roman" w:eastAsia="Calibri" w:hAnsi="Times New Roman" w:cs="Times New Roman"/>
                <w:sz w:val="28"/>
                <w:szCs w:val="28"/>
              </w:rPr>
              <w:t>6</w:t>
            </w:r>
          </w:p>
        </w:tc>
      </w:tr>
      <w:tr w:rsidR="002176EA" w:rsidRPr="00EA691D" w14:paraId="209AA61A" w14:textId="77777777" w:rsidTr="00341AA8">
        <w:tc>
          <w:tcPr>
            <w:tcW w:w="977" w:type="dxa"/>
          </w:tcPr>
          <w:p w14:paraId="1361BFFC" w14:textId="77777777" w:rsidR="002176EA" w:rsidRPr="00EA691D" w:rsidRDefault="002176EA"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3.1.4.</w:t>
            </w:r>
          </w:p>
        </w:tc>
        <w:tc>
          <w:tcPr>
            <w:tcW w:w="7435" w:type="dxa"/>
          </w:tcPr>
          <w:p w14:paraId="280ED84D" w14:textId="77777777" w:rsidR="002176EA" w:rsidRPr="00EA691D" w:rsidRDefault="002176EA" w:rsidP="00224D91">
            <w:pPr>
              <w:jc w:val="both"/>
              <w:rPr>
                <w:rFonts w:ascii="Times New Roman" w:eastAsia="Calibri" w:hAnsi="Times New Roman" w:cs="Times New Roman"/>
                <w:color w:val="000000"/>
                <w:sz w:val="28"/>
                <w:szCs w:val="28"/>
                <w:lang w:eastAsia="zh-CN"/>
              </w:rPr>
            </w:pPr>
            <w:r w:rsidRPr="00EA691D">
              <w:rPr>
                <w:rFonts w:ascii="Times New Roman" w:eastAsia="Calibri" w:hAnsi="Times New Roman" w:cs="Times New Roman"/>
                <w:color w:val="000000"/>
                <w:sz w:val="28"/>
                <w:szCs w:val="28"/>
                <w:lang w:eastAsia="zh-CN"/>
              </w:rPr>
              <w:t>Этап высшего спортивного мастерства</w:t>
            </w:r>
          </w:p>
        </w:tc>
        <w:tc>
          <w:tcPr>
            <w:tcW w:w="649" w:type="dxa"/>
          </w:tcPr>
          <w:p w14:paraId="5C8CCCD3" w14:textId="77777777" w:rsidR="002176EA" w:rsidRPr="00EA691D" w:rsidRDefault="002176EA"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6</w:t>
            </w:r>
            <w:r w:rsidR="00694365" w:rsidRPr="00EA691D">
              <w:rPr>
                <w:rFonts w:ascii="Times New Roman" w:eastAsia="Calibri" w:hAnsi="Times New Roman" w:cs="Times New Roman"/>
                <w:sz w:val="28"/>
                <w:szCs w:val="28"/>
              </w:rPr>
              <w:t>7</w:t>
            </w:r>
          </w:p>
        </w:tc>
      </w:tr>
      <w:tr w:rsidR="002176EA" w:rsidRPr="00EA691D" w14:paraId="24ABEF48" w14:textId="77777777" w:rsidTr="00341AA8">
        <w:tc>
          <w:tcPr>
            <w:tcW w:w="977" w:type="dxa"/>
          </w:tcPr>
          <w:p w14:paraId="67E2F90D" w14:textId="77777777" w:rsidR="002176EA" w:rsidRPr="00EA691D" w:rsidRDefault="002176EA"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3.2.</w:t>
            </w:r>
          </w:p>
        </w:tc>
        <w:tc>
          <w:tcPr>
            <w:tcW w:w="7435" w:type="dxa"/>
          </w:tcPr>
          <w:p w14:paraId="09795E1D" w14:textId="77777777" w:rsidR="002176EA" w:rsidRPr="00EA691D" w:rsidRDefault="002176EA" w:rsidP="00224D91">
            <w:pPr>
              <w:jc w:val="both"/>
              <w:rPr>
                <w:rFonts w:ascii="Times New Roman" w:eastAsia="Calibri" w:hAnsi="Times New Roman" w:cs="Times New Roman"/>
                <w:sz w:val="28"/>
                <w:szCs w:val="28"/>
              </w:rPr>
            </w:pPr>
            <w:r w:rsidRPr="00EA691D">
              <w:rPr>
                <w:rFonts w:ascii="Times New Roman" w:eastAsia="Calibri" w:hAnsi="Times New Roman" w:cs="Times New Roman"/>
                <w:sz w:val="28"/>
                <w:szCs w:val="28"/>
                <w:lang w:eastAsia="zh-CN"/>
              </w:rPr>
              <w:t>Оценка результатов освоения дополнительной образовательной программы спортивной подготовки (комплекс контрольных упражнений (тесты))</w:t>
            </w:r>
          </w:p>
        </w:tc>
        <w:tc>
          <w:tcPr>
            <w:tcW w:w="649" w:type="dxa"/>
          </w:tcPr>
          <w:p w14:paraId="101C31B7" w14:textId="77777777" w:rsidR="002176EA" w:rsidRPr="00EA691D" w:rsidRDefault="002176EA"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6</w:t>
            </w:r>
            <w:r w:rsidR="00F87C20" w:rsidRPr="00EA691D">
              <w:rPr>
                <w:rFonts w:ascii="Times New Roman" w:eastAsia="Calibri" w:hAnsi="Times New Roman" w:cs="Times New Roman"/>
                <w:sz w:val="28"/>
                <w:szCs w:val="28"/>
              </w:rPr>
              <w:t>7</w:t>
            </w:r>
          </w:p>
        </w:tc>
      </w:tr>
      <w:tr w:rsidR="002176EA" w:rsidRPr="00EA691D" w14:paraId="1BA16A3C" w14:textId="77777777" w:rsidTr="00341AA8">
        <w:tc>
          <w:tcPr>
            <w:tcW w:w="977" w:type="dxa"/>
          </w:tcPr>
          <w:p w14:paraId="730760AA" w14:textId="77777777" w:rsidR="002176EA" w:rsidRPr="00EA691D" w:rsidRDefault="002176EA"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3.3.</w:t>
            </w:r>
          </w:p>
        </w:tc>
        <w:tc>
          <w:tcPr>
            <w:tcW w:w="7435" w:type="dxa"/>
          </w:tcPr>
          <w:p w14:paraId="7D144CD8" w14:textId="77777777" w:rsidR="002176EA" w:rsidRPr="00EA691D" w:rsidRDefault="002176EA" w:rsidP="00224D91">
            <w:pPr>
              <w:jc w:val="both"/>
              <w:rPr>
                <w:rFonts w:ascii="Times New Roman" w:eastAsia="Calibri" w:hAnsi="Times New Roman" w:cs="Times New Roman"/>
                <w:sz w:val="28"/>
                <w:szCs w:val="28"/>
              </w:rPr>
            </w:pPr>
            <w:r w:rsidRPr="00EA691D">
              <w:rPr>
                <w:rFonts w:ascii="Times New Roman" w:eastAsia="Calibri" w:hAnsi="Times New Roman" w:cs="Times New Roman"/>
                <w:sz w:val="28"/>
                <w:szCs w:val="28"/>
                <w:lang w:eastAsia="zh-CN"/>
              </w:rPr>
              <w:t>Контрольные и контрольно-переводные нормативы (испытания) по видам спортивной подготовки и уровень спортивной квалификации лиц, проходящих спортивную подготовку, по годам и этапам спортивной подготовки</w:t>
            </w:r>
          </w:p>
        </w:tc>
        <w:tc>
          <w:tcPr>
            <w:tcW w:w="649" w:type="dxa"/>
          </w:tcPr>
          <w:p w14:paraId="0ED4FAAD" w14:textId="77777777" w:rsidR="002176EA" w:rsidRPr="00EA691D" w:rsidRDefault="00694365"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78</w:t>
            </w:r>
          </w:p>
        </w:tc>
      </w:tr>
      <w:tr w:rsidR="002176EA" w:rsidRPr="00EA691D" w14:paraId="14272D9C" w14:textId="77777777" w:rsidTr="00341AA8">
        <w:tc>
          <w:tcPr>
            <w:tcW w:w="977" w:type="dxa"/>
          </w:tcPr>
          <w:p w14:paraId="1A7539CB" w14:textId="77777777" w:rsidR="002176EA" w:rsidRPr="00EA691D" w:rsidRDefault="002176EA"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3.3.1.</w:t>
            </w:r>
          </w:p>
        </w:tc>
        <w:tc>
          <w:tcPr>
            <w:tcW w:w="7435" w:type="dxa"/>
          </w:tcPr>
          <w:p w14:paraId="1E36EADA" w14:textId="77777777" w:rsidR="002176EA" w:rsidRPr="00EA691D" w:rsidRDefault="002176EA" w:rsidP="00224D91">
            <w:pPr>
              <w:jc w:val="both"/>
              <w:rPr>
                <w:rFonts w:ascii="Times New Roman" w:eastAsia="Calibri" w:hAnsi="Times New Roman" w:cs="Times New Roman"/>
                <w:color w:val="000000"/>
                <w:sz w:val="28"/>
                <w:szCs w:val="28"/>
                <w:lang w:eastAsia="zh-CN"/>
              </w:rPr>
            </w:pPr>
            <w:r w:rsidRPr="00EA691D">
              <w:rPr>
                <w:rFonts w:ascii="Times New Roman" w:eastAsia="Calibri" w:hAnsi="Times New Roman" w:cs="Times New Roman"/>
                <w:color w:val="000000"/>
                <w:sz w:val="28"/>
                <w:szCs w:val="28"/>
                <w:lang w:eastAsia="zh-CN"/>
              </w:rPr>
              <w:t>Этап начальной подготовки</w:t>
            </w:r>
          </w:p>
        </w:tc>
        <w:tc>
          <w:tcPr>
            <w:tcW w:w="649" w:type="dxa"/>
          </w:tcPr>
          <w:p w14:paraId="3BDC7953" w14:textId="77777777" w:rsidR="002176EA" w:rsidRPr="00EA691D" w:rsidRDefault="001D0B8C"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7</w:t>
            </w:r>
            <w:r w:rsidR="0096127C" w:rsidRPr="00EA691D">
              <w:rPr>
                <w:rFonts w:ascii="Times New Roman" w:eastAsia="Calibri" w:hAnsi="Times New Roman" w:cs="Times New Roman"/>
                <w:sz w:val="28"/>
                <w:szCs w:val="28"/>
              </w:rPr>
              <w:t>8</w:t>
            </w:r>
          </w:p>
        </w:tc>
      </w:tr>
      <w:tr w:rsidR="002176EA" w:rsidRPr="00EA691D" w14:paraId="0BB3C076" w14:textId="77777777" w:rsidTr="00341AA8">
        <w:tc>
          <w:tcPr>
            <w:tcW w:w="977" w:type="dxa"/>
          </w:tcPr>
          <w:p w14:paraId="3E0D85F3" w14:textId="77777777" w:rsidR="002176EA" w:rsidRPr="00EA691D" w:rsidRDefault="002176EA" w:rsidP="00224D91">
            <w:r w:rsidRPr="00EA691D">
              <w:rPr>
                <w:rFonts w:ascii="Times New Roman" w:eastAsia="Calibri" w:hAnsi="Times New Roman" w:cs="Times New Roman"/>
                <w:sz w:val="28"/>
                <w:szCs w:val="28"/>
              </w:rPr>
              <w:lastRenderedPageBreak/>
              <w:t>3.3.2.</w:t>
            </w:r>
          </w:p>
        </w:tc>
        <w:tc>
          <w:tcPr>
            <w:tcW w:w="7435" w:type="dxa"/>
          </w:tcPr>
          <w:p w14:paraId="27D891AC" w14:textId="77777777" w:rsidR="002176EA" w:rsidRPr="00EA691D" w:rsidRDefault="002176EA" w:rsidP="00224D91">
            <w:pPr>
              <w:jc w:val="both"/>
              <w:rPr>
                <w:rFonts w:ascii="Times New Roman" w:eastAsia="Calibri" w:hAnsi="Times New Roman" w:cs="Times New Roman"/>
                <w:color w:val="000000"/>
                <w:sz w:val="28"/>
                <w:szCs w:val="28"/>
                <w:lang w:eastAsia="zh-CN"/>
              </w:rPr>
            </w:pPr>
            <w:r w:rsidRPr="00EA691D">
              <w:rPr>
                <w:rFonts w:ascii="Times New Roman" w:eastAsia="Calibri" w:hAnsi="Times New Roman" w:cs="Times New Roman"/>
                <w:color w:val="000000"/>
                <w:sz w:val="28"/>
                <w:szCs w:val="28"/>
                <w:lang w:eastAsia="zh-CN"/>
              </w:rPr>
              <w:t>Учебно-тренировочный этап</w:t>
            </w:r>
          </w:p>
        </w:tc>
        <w:tc>
          <w:tcPr>
            <w:tcW w:w="649" w:type="dxa"/>
          </w:tcPr>
          <w:p w14:paraId="3A593785" w14:textId="77777777" w:rsidR="002176EA" w:rsidRPr="00EA691D" w:rsidRDefault="0096127C"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78</w:t>
            </w:r>
          </w:p>
        </w:tc>
      </w:tr>
      <w:tr w:rsidR="002176EA" w:rsidRPr="00EA691D" w14:paraId="4BFD7112" w14:textId="77777777" w:rsidTr="00341AA8">
        <w:tc>
          <w:tcPr>
            <w:tcW w:w="977" w:type="dxa"/>
          </w:tcPr>
          <w:p w14:paraId="09EB2BDD" w14:textId="77777777" w:rsidR="002176EA" w:rsidRPr="00EA691D" w:rsidRDefault="002176EA" w:rsidP="00224D91">
            <w:r w:rsidRPr="00EA691D">
              <w:rPr>
                <w:rFonts w:ascii="Times New Roman" w:eastAsia="Calibri" w:hAnsi="Times New Roman" w:cs="Times New Roman"/>
                <w:sz w:val="28"/>
                <w:szCs w:val="28"/>
              </w:rPr>
              <w:t>3.3.3.</w:t>
            </w:r>
          </w:p>
        </w:tc>
        <w:tc>
          <w:tcPr>
            <w:tcW w:w="7435" w:type="dxa"/>
          </w:tcPr>
          <w:p w14:paraId="1DFE6B38" w14:textId="77777777" w:rsidR="002176EA" w:rsidRPr="00EA691D" w:rsidRDefault="002176EA" w:rsidP="00224D91">
            <w:pPr>
              <w:jc w:val="both"/>
              <w:rPr>
                <w:rFonts w:ascii="Times New Roman" w:eastAsia="Calibri" w:hAnsi="Times New Roman" w:cs="Times New Roman"/>
                <w:color w:val="000000"/>
                <w:sz w:val="28"/>
                <w:szCs w:val="28"/>
                <w:lang w:eastAsia="zh-CN"/>
              </w:rPr>
            </w:pPr>
            <w:r w:rsidRPr="00EA691D">
              <w:rPr>
                <w:rFonts w:ascii="Times New Roman" w:eastAsia="Calibri" w:hAnsi="Times New Roman" w:cs="Times New Roman"/>
                <w:color w:val="000000"/>
                <w:sz w:val="28"/>
                <w:szCs w:val="28"/>
                <w:lang w:eastAsia="zh-CN"/>
              </w:rPr>
              <w:t>Этап совершенствования спортивного мастерства</w:t>
            </w:r>
          </w:p>
        </w:tc>
        <w:tc>
          <w:tcPr>
            <w:tcW w:w="649" w:type="dxa"/>
          </w:tcPr>
          <w:p w14:paraId="44640415" w14:textId="77777777" w:rsidR="002176EA" w:rsidRPr="00EA691D" w:rsidRDefault="00F87C20"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8</w:t>
            </w:r>
            <w:r w:rsidR="0096127C" w:rsidRPr="00EA691D">
              <w:rPr>
                <w:rFonts w:ascii="Times New Roman" w:eastAsia="Calibri" w:hAnsi="Times New Roman" w:cs="Times New Roman"/>
                <w:sz w:val="28"/>
                <w:szCs w:val="28"/>
              </w:rPr>
              <w:t>0</w:t>
            </w:r>
          </w:p>
        </w:tc>
      </w:tr>
      <w:tr w:rsidR="002176EA" w:rsidRPr="00EA691D" w14:paraId="3A99EFDC" w14:textId="77777777" w:rsidTr="00341AA8">
        <w:tc>
          <w:tcPr>
            <w:tcW w:w="977" w:type="dxa"/>
          </w:tcPr>
          <w:p w14:paraId="54E79867" w14:textId="77777777" w:rsidR="002176EA" w:rsidRPr="00EA691D" w:rsidRDefault="002176EA" w:rsidP="00224D91">
            <w:r w:rsidRPr="00EA691D">
              <w:rPr>
                <w:rFonts w:ascii="Times New Roman" w:eastAsia="Calibri" w:hAnsi="Times New Roman" w:cs="Times New Roman"/>
                <w:sz w:val="28"/>
                <w:szCs w:val="28"/>
              </w:rPr>
              <w:t>3.3.4.</w:t>
            </w:r>
          </w:p>
        </w:tc>
        <w:tc>
          <w:tcPr>
            <w:tcW w:w="7435" w:type="dxa"/>
          </w:tcPr>
          <w:p w14:paraId="53CE9197" w14:textId="77777777" w:rsidR="002176EA" w:rsidRPr="00EA691D" w:rsidRDefault="002176EA" w:rsidP="00224D91">
            <w:pPr>
              <w:jc w:val="both"/>
              <w:rPr>
                <w:rFonts w:ascii="Times New Roman" w:eastAsia="Calibri" w:hAnsi="Times New Roman" w:cs="Times New Roman"/>
                <w:color w:val="000000"/>
                <w:sz w:val="28"/>
                <w:szCs w:val="28"/>
                <w:lang w:eastAsia="zh-CN"/>
              </w:rPr>
            </w:pPr>
            <w:r w:rsidRPr="00EA691D">
              <w:rPr>
                <w:rFonts w:ascii="Times New Roman" w:eastAsia="Calibri" w:hAnsi="Times New Roman" w:cs="Times New Roman"/>
                <w:color w:val="000000"/>
                <w:sz w:val="28"/>
                <w:szCs w:val="28"/>
                <w:lang w:eastAsia="zh-CN"/>
              </w:rPr>
              <w:t>Этап высшего спортивного мастерства</w:t>
            </w:r>
          </w:p>
        </w:tc>
        <w:tc>
          <w:tcPr>
            <w:tcW w:w="649" w:type="dxa"/>
          </w:tcPr>
          <w:p w14:paraId="36B43675" w14:textId="77777777" w:rsidR="002176EA" w:rsidRPr="00EA691D" w:rsidRDefault="00F87C20"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8</w:t>
            </w:r>
            <w:r w:rsidR="0096127C" w:rsidRPr="00EA691D">
              <w:rPr>
                <w:rFonts w:ascii="Times New Roman" w:eastAsia="Calibri" w:hAnsi="Times New Roman" w:cs="Times New Roman"/>
                <w:sz w:val="28"/>
                <w:szCs w:val="28"/>
              </w:rPr>
              <w:t>1</w:t>
            </w:r>
          </w:p>
        </w:tc>
      </w:tr>
      <w:tr w:rsidR="002176EA" w:rsidRPr="00EA691D" w14:paraId="32F8E95D" w14:textId="77777777" w:rsidTr="00341AA8">
        <w:tc>
          <w:tcPr>
            <w:tcW w:w="977" w:type="dxa"/>
          </w:tcPr>
          <w:p w14:paraId="3E939E18" w14:textId="77777777" w:rsidR="002176EA" w:rsidRPr="00EA691D" w:rsidRDefault="002176EA"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4.</w:t>
            </w:r>
          </w:p>
        </w:tc>
        <w:tc>
          <w:tcPr>
            <w:tcW w:w="7435" w:type="dxa"/>
          </w:tcPr>
          <w:p w14:paraId="4024CA06" w14:textId="77777777" w:rsidR="002176EA" w:rsidRPr="00EA691D" w:rsidRDefault="002176EA" w:rsidP="00224D91">
            <w:pPr>
              <w:jc w:val="both"/>
              <w:rPr>
                <w:rFonts w:ascii="Times New Roman" w:eastAsia="Calibri" w:hAnsi="Times New Roman" w:cs="Times New Roman"/>
                <w:sz w:val="28"/>
                <w:szCs w:val="28"/>
              </w:rPr>
            </w:pPr>
            <w:r w:rsidRPr="00EA691D">
              <w:rPr>
                <w:rFonts w:ascii="Times New Roman" w:eastAsia="Calibri" w:hAnsi="Times New Roman" w:cs="Times New Roman"/>
                <w:sz w:val="28"/>
                <w:szCs w:val="28"/>
                <w:lang w:eastAsia="zh-CN"/>
              </w:rPr>
              <w:t xml:space="preserve">Рабочая программа </w:t>
            </w:r>
            <w:r w:rsidR="005B251F" w:rsidRPr="00EA691D">
              <w:rPr>
                <w:rFonts w:ascii="Times New Roman" w:eastAsia="Calibri" w:hAnsi="Times New Roman" w:cs="Times New Roman"/>
                <w:sz w:val="28"/>
                <w:szCs w:val="28"/>
                <w:lang w:eastAsia="zh-CN"/>
              </w:rPr>
              <w:t xml:space="preserve">по виду спорта «спорт </w:t>
            </w:r>
            <w:r w:rsidR="00403E86" w:rsidRPr="00EA691D">
              <w:rPr>
                <w:rFonts w:ascii="Times New Roman" w:eastAsia="Calibri" w:hAnsi="Times New Roman" w:cs="Times New Roman"/>
                <w:sz w:val="28"/>
                <w:szCs w:val="28"/>
                <w:lang w:eastAsia="zh-CN"/>
              </w:rPr>
              <w:t>лиц с поражением ОДА</w:t>
            </w:r>
            <w:r w:rsidR="005B251F" w:rsidRPr="00EA691D">
              <w:rPr>
                <w:rFonts w:ascii="Times New Roman" w:eastAsia="Calibri" w:hAnsi="Times New Roman" w:cs="Times New Roman"/>
                <w:sz w:val="28"/>
                <w:szCs w:val="28"/>
                <w:lang w:eastAsia="zh-CN"/>
              </w:rPr>
              <w:t>» (</w:t>
            </w:r>
            <w:r w:rsidR="006A2849" w:rsidRPr="00EA691D">
              <w:rPr>
                <w:rFonts w:ascii="Times New Roman" w:eastAsia="Calibri" w:hAnsi="Times New Roman" w:cs="Times New Roman"/>
                <w:sz w:val="28"/>
                <w:szCs w:val="28"/>
                <w:lang w:eastAsia="zh-CN"/>
              </w:rPr>
              <w:t>хоккей-следж</w:t>
            </w:r>
            <w:r w:rsidR="005B251F" w:rsidRPr="00EA691D">
              <w:rPr>
                <w:rFonts w:ascii="Times New Roman" w:eastAsia="Calibri" w:hAnsi="Times New Roman" w:cs="Times New Roman"/>
                <w:sz w:val="28"/>
                <w:szCs w:val="28"/>
                <w:lang w:eastAsia="zh-CN"/>
              </w:rPr>
              <w:t>)</w:t>
            </w:r>
          </w:p>
        </w:tc>
        <w:tc>
          <w:tcPr>
            <w:tcW w:w="649" w:type="dxa"/>
          </w:tcPr>
          <w:p w14:paraId="5E6710B5" w14:textId="77777777" w:rsidR="002176EA" w:rsidRPr="00EA691D" w:rsidRDefault="002176EA"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8</w:t>
            </w:r>
            <w:r w:rsidR="0096127C" w:rsidRPr="00EA691D">
              <w:rPr>
                <w:rFonts w:ascii="Times New Roman" w:eastAsia="Calibri" w:hAnsi="Times New Roman" w:cs="Times New Roman"/>
                <w:sz w:val="28"/>
                <w:szCs w:val="28"/>
              </w:rPr>
              <w:t>2</w:t>
            </w:r>
          </w:p>
        </w:tc>
      </w:tr>
      <w:tr w:rsidR="002176EA" w:rsidRPr="00EA691D" w14:paraId="0FF1C040" w14:textId="77777777" w:rsidTr="00341AA8">
        <w:tc>
          <w:tcPr>
            <w:tcW w:w="977" w:type="dxa"/>
          </w:tcPr>
          <w:p w14:paraId="121D670F" w14:textId="77777777" w:rsidR="002176EA" w:rsidRPr="00EA691D" w:rsidRDefault="002176EA"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4.1.</w:t>
            </w:r>
          </w:p>
        </w:tc>
        <w:tc>
          <w:tcPr>
            <w:tcW w:w="7435" w:type="dxa"/>
          </w:tcPr>
          <w:p w14:paraId="0D076EDD" w14:textId="77777777" w:rsidR="002176EA" w:rsidRPr="00EA691D" w:rsidRDefault="002176EA" w:rsidP="00224D91">
            <w:pPr>
              <w:jc w:val="both"/>
              <w:rPr>
                <w:rFonts w:ascii="Times New Roman" w:eastAsia="Calibri" w:hAnsi="Times New Roman" w:cs="Times New Roman"/>
                <w:sz w:val="28"/>
                <w:szCs w:val="28"/>
                <w:lang w:eastAsia="zh-CN"/>
              </w:rPr>
            </w:pPr>
            <w:r w:rsidRPr="00EA691D">
              <w:rPr>
                <w:rFonts w:ascii="Times New Roman" w:eastAsia="Calibri" w:hAnsi="Times New Roman" w:cs="Times New Roman"/>
                <w:sz w:val="28"/>
                <w:szCs w:val="28"/>
                <w:lang w:eastAsia="zh-CN"/>
              </w:rPr>
              <w:t xml:space="preserve">Программный материал для учебно-тренировочных занятий </w:t>
            </w:r>
          </w:p>
        </w:tc>
        <w:tc>
          <w:tcPr>
            <w:tcW w:w="649" w:type="dxa"/>
          </w:tcPr>
          <w:p w14:paraId="7134C18A" w14:textId="77777777" w:rsidR="002176EA" w:rsidRPr="00EA691D" w:rsidRDefault="002176EA"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8</w:t>
            </w:r>
            <w:r w:rsidR="0096127C" w:rsidRPr="00EA691D">
              <w:rPr>
                <w:rFonts w:ascii="Times New Roman" w:eastAsia="Calibri" w:hAnsi="Times New Roman" w:cs="Times New Roman"/>
                <w:sz w:val="28"/>
                <w:szCs w:val="28"/>
              </w:rPr>
              <w:t>2</w:t>
            </w:r>
          </w:p>
        </w:tc>
      </w:tr>
      <w:tr w:rsidR="002176EA" w:rsidRPr="00EA691D" w14:paraId="419AB780" w14:textId="77777777" w:rsidTr="00341AA8">
        <w:tc>
          <w:tcPr>
            <w:tcW w:w="977" w:type="dxa"/>
          </w:tcPr>
          <w:p w14:paraId="48690721" w14:textId="77777777" w:rsidR="002176EA" w:rsidRPr="00EA691D" w:rsidRDefault="002176EA"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4.2.</w:t>
            </w:r>
          </w:p>
        </w:tc>
        <w:tc>
          <w:tcPr>
            <w:tcW w:w="7435" w:type="dxa"/>
          </w:tcPr>
          <w:p w14:paraId="00435974" w14:textId="77777777" w:rsidR="002176EA" w:rsidRPr="00EA691D" w:rsidRDefault="002176EA" w:rsidP="00224D91">
            <w:pPr>
              <w:jc w:val="both"/>
              <w:rPr>
                <w:rFonts w:ascii="Times New Roman" w:eastAsia="Calibri" w:hAnsi="Times New Roman" w:cs="Times New Roman"/>
                <w:sz w:val="28"/>
                <w:szCs w:val="28"/>
                <w:lang w:eastAsia="zh-CN"/>
              </w:rPr>
            </w:pPr>
            <w:r w:rsidRPr="00EA691D">
              <w:rPr>
                <w:rFonts w:ascii="Times New Roman" w:eastAsia="Calibri" w:hAnsi="Times New Roman" w:cs="Times New Roman"/>
                <w:sz w:val="28"/>
                <w:szCs w:val="28"/>
                <w:lang w:eastAsia="zh-CN"/>
              </w:rPr>
              <w:t>Учебно-тематический план</w:t>
            </w:r>
          </w:p>
        </w:tc>
        <w:tc>
          <w:tcPr>
            <w:tcW w:w="649" w:type="dxa"/>
          </w:tcPr>
          <w:p w14:paraId="32CB702A" w14:textId="77777777" w:rsidR="002176EA" w:rsidRPr="00EA691D" w:rsidRDefault="002176EA"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9</w:t>
            </w:r>
            <w:r w:rsidR="0096127C" w:rsidRPr="00EA691D">
              <w:rPr>
                <w:rFonts w:ascii="Times New Roman" w:eastAsia="Calibri" w:hAnsi="Times New Roman" w:cs="Times New Roman"/>
                <w:sz w:val="28"/>
                <w:szCs w:val="28"/>
              </w:rPr>
              <w:t>1</w:t>
            </w:r>
          </w:p>
        </w:tc>
      </w:tr>
      <w:tr w:rsidR="002176EA" w:rsidRPr="00EA691D" w14:paraId="42292F5C" w14:textId="77777777" w:rsidTr="00341AA8">
        <w:tc>
          <w:tcPr>
            <w:tcW w:w="977" w:type="dxa"/>
          </w:tcPr>
          <w:p w14:paraId="677E9339" w14:textId="77777777" w:rsidR="002176EA" w:rsidRPr="00EA691D" w:rsidRDefault="002176EA"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5.</w:t>
            </w:r>
          </w:p>
        </w:tc>
        <w:tc>
          <w:tcPr>
            <w:tcW w:w="7435" w:type="dxa"/>
          </w:tcPr>
          <w:p w14:paraId="7DE2D6DB" w14:textId="77777777" w:rsidR="002176EA" w:rsidRPr="00EA691D" w:rsidRDefault="002176EA" w:rsidP="00224D91">
            <w:pPr>
              <w:jc w:val="both"/>
              <w:rPr>
                <w:rFonts w:ascii="Times New Roman" w:eastAsia="Calibri" w:hAnsi="Times New Roman" w:cs="Times New Roman"/>
                <w:sz w:val="28"/>
                <w:szCs w:val="28"/>
                <w:lang w:eastAsia="zh-CN"/>
              </w:rPr>
            </w:pPr>
            <w:r w:rsidRPr="00EA691D">
              <w:rPr>
                <w:rFonts w:ascii="Times New Roman" w:eastAsia="Calibri" w:hAnsi="Times New Roman" w:cs="Times New Roman"/>
                <w:sz w:val="28"/>
                <w:szCs w:val="28"/>
                <w:lang w:eastAsia="zh-CN"/>
              </w:rPr>
              <w:t>Особенности осуществления спортивной подготовки по отдельным спортивным дисциплинам</w:t>
            </w:r>
          </w:p>
        </w:tc>
        <w:tc>
          <w:tcPr>
            <w:tcW w:w="649" w:type="dxa"/>
          </w:tcPr>
          <w:p w14:paraId="02599802" w14:textId="77777777" w:rsidR="002176EA" w:rsidRPr="00EA691D" w:rsidRDefault="001D0B8C"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9</w:t>
            </w:r>
            <w:r w:rsidR="0096127C" w:rsidRPr="00EA691D">
              <w:rPr>
                <w:rFonts w:ascii="Times New Roman" w:eastAsia="Calibri" w:hAnsi="Times New Roman" w:cs="Times New Roman"/>
                <w:sz w:val="28"/>
                <w:szCs w:val="28"/>
              </w:rPr>
              <w:t>8</w:t>
            </w:r>
          </w:p>
        </w:tc>
      </w:tr>
      <w:tr w:rsidR="002176EA" w:rsidRPr="00EA691D" w14:paraId="6A65D40A" w14:textId="77777777" w:rsidTr="00341AA8">
        <w:tc>
          <w:tcPr>
            <w:tcW w:w="977" w:type="dxa"/>
          </w:tcPr>
          <w:p w14:paraId="410AC3D3" w14:textId="77777777" w:rsidR="002176EA" w:rsidRPr="00EA691D" w:rsidRDefault="002176EA"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6.</w:t>
            </w:r>
          </w:p>
        </w:tc>
        <w:tc>
          <w:tcPr>
            <w:tcW w:w="7435" w:type="dxa"/>
          </w:tcPr>
          <w:p w14:paraId="5507599B" w14:textId="77777777" w:rsidR="002176EA" w:rsidRPr="00EA691D" w:rsidRDefault="002176EA" w:rsidP="00224D91">
            <w:pPr>
              <w:jc w:val="both"/>
              <w:rPr>
                <w:rFonts w:ascii="Times New Roman" w:eastAsia="Calibri" w:hAnsi="Times New Roman" w:cs="Times New Roman"/>
                <w:sz w:val="28"/>
                <w:szCs w:val="28"/>
              </w:rPr>
            </w:pPr>
            <w:r w:rsidRPr="00EA691D">
              <w:rPr>
                <w:rFonts w:ascii="Times New Roman" w:eastAsia="Calibri" w:hAnsi="Times New Roman" w:cs="Times New Roman"/>
                <w:color w:val="000000"/>
                <w:sz w:val="28"/>
                <w:szCs w:val="28"/>
                <w:lang w:eastAsia="zh-CN"/>
              </w:rPr>
              <w:t xml:space="preserve">Условия реализации дополнительной образовательной программы спортивной подготовки </w:t>
            </w:r>
          </w:p>
        </w:tc>
        <w:tc>
          <w:tcPr>
            <w:tcW w:w="649" w:type="dxa"/>
          </w:tcPr>
          <w:p w14:paraId="160574FD" w14:textId="77777777" w:rsidR="002176EA" w:rsidRPr="00EA691D" w:rsidRDefault="00341AA8"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10</w:t>
            </w:r>
            <w:r w:rsidR="0096127C" w:rsidRPr="00EA691D">
              <w:rPr>
                <w:rFonts w:ascii="Times New Roman" w:eastAsia="Calibri" w:hAnsi="Times New Roman" w:cs="Times New Roman"/>
                <w:sz w:val="28"/>
                <w:szCs w:val="28"/>
              </w:rPr>
              <w:t>0</w:t>
            </w:r>
          </w:p>
        </w:tc>
      </w:tr>
      <w:tr w:rsidR="002176EA" w:rsidRPr="00EA691D" w14:paraId="0687807B" w14:textId="77777777" w:rsidTr="00341AA8">
        <w:tc>
          <w:tcPr>
            <w:tcW w:w="977" w:type="dxa"/>
          </w:tcPr>
          <w:p w14:paraId="5F84846F" w14:textId="77777777" w:rsidR="002176EA" w:rsidRPr="00EA691D" w:rsidRDefault="002176EA"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6.1.</w:t>
            </w:r>
          </w:p>
        </w:tc>
        <w:tc>
          <w:tcPr>
            <w:tcW w:w="7435" w:type="dxa"/>
          </w:tcPr>
          <w:p w14:paraId="79D97960" w14:textId="77777777" w:rsidR="002176EA" w:rsidRPr="00EA691D" w:rsidRDefault="002176EA" w:rsidP="00224D91">
            <w:pPr>
              <w:jc w:val="both"/>
              <w:rPr>
                <w:rFonts w:ascii="Times New Roman" w:eastAsia="Calibri" w:hAnsi="Times New Roman" w:cs="Times New Roman"/>
                <w:color w:val="000000"/>
                <w:sz w:val="28"/>
                <w:szCs w:val="28"/>
                <w:lang w:eastAsia="zh-CN"/>
              </w:rPr>
            </w:pPr>
            <w:r w:rsidRPr="00EA691D">
              <w:rPr>
                <w:rFonts w:ascii="Times New Roman" w:eastAsia="Calibri" w:hAnsi="Times New Roman" w:cs="Times New Roman"/>
                <w:color w:val="000000"/>
                <w:sz w:val="28"/>
                <w:szCs w:val="28"/>
                <w:lang w:eastAsia="zh-CN"/>
              </w:rPr>
              <w:t>Материально-технические условия реализации Программы</w:t>
            </w:r>
          </w:p>
        </w:tc>
        <w:tc>
          <w:tcPr>
            <w:tcW w:w="649" w:type="dxa"/>
          </w:tcPr>
          <w:p w14:paraId="27125D06" w14:textId="77777777" w:rsidR="002176EA" w:rsidRPr="00EA691D" w:rsidRDefault="00341AA8"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10</w:t>
            </w:r>
            <w:r w:rsidR="0096127C" w:rsidRPr="00EA691D">
              <w:rPr>
                <w:rFonts w:ascii="Times New Roman" w:eastAsia="Calibri" w:hAnsi="Times New Roman" w:cs="Times New Roman"/>
                <w:sz w:val="28"/>
                <w:szCs w:val="28"/>
              </w:rPr>
              <w:t>0</w:t>
            </w:r>
          </w:p>
        </w:tc>
      </w:tr>
      <w:tr w:rsidR="002176EA" w:rsidRPr="00EA691D" w14:paraId="249C46B7" w14:textId="77777777" w:rsidTr="00341AA8">
        <w:tc>
          <w:tcPr>
            <w:tcW w:w="977" w:type="dxa"/>
          </w:tcPr>
          <w:p w14:paraId="1758A53C" w14:textId="77777777" w:rsidR="002176EA" w:rsidRPr="00EA691D" w:rsidRDefault="002176EA"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6.2.</w:t>
            </w:r>
          </w:p>
        </w:tc>
        <w:tc>
          <w:tcPr>
            <w:tcW w:w="7435" w:type="dxa"/>
          </w:tcPr>
          <w:p w14:paraId="3EC7AB44" w14:textId="77777777" w:rsidR="002176EA" w:rsidRPr="00EA691D" w:rsidRDefault="002176EA" w:rsidP="00224D91">
            <w:pPr>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Кадровые условия реализации Программы</w:t>
            </w:r>
          </w:p>
        </w:tc>
        <w:tc>
          <w:tcPr>
            <w:tcW w:w="649" w:type="dxa"/>
          </w:tcPr>
          <w:p w14:paraId="0D021996" w14:textId="77777777" w:rsidR="002176EA" w:rsidRPr="00EA691D" w:rsidRDefault="002176EA"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1</w:t>
            </w:r>
            <w:r w:rsidR="001D0B8C" w:rsidRPr="00EA691D">
              <w:rPr>
                <w:rFonts w:ascii="Times New Roman" w:eastAsia="Calibri" w:hAnsi="Times New Roman" w:cs="Times New Roman"/>
                <w:sz w:val="28"/>
                <w:szCs w:val="28"/>
              </w:rPr>
              <w:t>0</w:t>
            </w:r>
            <w:r w:rsidR="0096127C" w:rsidRPr="00EA691D">
              <w:rPr>
                <w:rFonts w:ascii="Times New Roman" w:eastAsia="Calibri" w:hAnsi="Times New Roman" w:cs="Times New Roman"/>
                <w:sz w:val="28"/>
                <w:szCs w:val="28"/>
              </w:rPr>
              <w:t>6</w:t>
            </w:r>
          </w:p>
        </w:tc>
      </w:tr>
      <w:tr w:rsidR="002176EA" w:rsidRPr="00EA691D" w14:paraId="4942D39E" w14:textId="77777777" w:rsidTr="00341AA8">
        <w:tc>
          <w:tcPr>
            <w:tcW w:w="977" w:type="dxa"/>
          </w:tcPr>
          <w:p w14:paraId="1A51AF4D" w14:textId="77777777" w:rsidR="002176EA" w:rsidRPr="00EA691D" w:rsidRDefault="002176EA"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6.3.</w:t>
            </w:r>
          </w:p>
        </w:tc>
        <w:tc>
          <w:tcPr>
            <w:tcW w:w="7435" w:type="dxa"/>
          </w:tcPr>
          <w:p w14:paraId="4ABEE820" w14:textId="77777777" w:rsidR="002176EA" w:rsidRPr="00EA691D" w:rsidRDefault="002176EA" w:rsidP="00224D91">
            <w:pPr>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Информационно-методические условия реализации Программы</w:t>
            </w:r>
          </w:p>
        </w:tc>
        <w:tc>
          <w:tcPr>
            <w:tcW w:w="649" w:type="dxa"/>
          </w:tcPr>
          <w:p w14:paraId="18DBF496" w14:textId="77777777" w:rsidR="002176EA" w:rsidRPr="00EA691D" w:rsidRDefault="002176EA"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1</w:t>
            </w:r>
            <w:r w:rsidR="001D0B8C" w:rsidRPr="00EA691D">
              <w:rPr>
                <w:rFonts w:ascii="Times New Roman" w:eastAsia="Calibri" w:hAnsi="Times New Roman" w:cs="Times New Roman"/>
                <w:sz w:val="28"/>
                <w:szCs w:val="28"/>
              </w:rPr>
              <w:t>0</w:t>
            </w:r>
            <w:r w:rsidR="0096127C" w:rsidRPr="00EA691D">
              <w:rPr>
                <w:rFonts w:ascii="Times New Roman" w:eastAsia="Calibri" w:hAnsi="Times New Roman" w:cs="Times New Roman"/>
                <w:sz w:val="28"/>
                <w:szCs w:val="28"/>
              </w:rPr>
              <w:t>7</w:t>
            </w:r>
          </w:p>
        </w:tc>
      </w:tr>
      <w:tr w:rsidR="002176EA" w:rsidRPr="00EA691D" w14:paraId="707BF9E7" w14:textId="77777777" w:rsidTr="00341AA8">
        <w:tc>
          <w:tcPr>
            <w:tcW w:w="8412" w:type="dxa"/>
            <w:gridSpan w:val="2"/>
          </w:tcPr>
          <w:p w14:paraId="23BD25EC" w14:textId="77777777" w:rsidR="002176EA" w:rsidRPr="00EA691D" w:rsidRDefault="002176EA" w:rsidP="00224D91">
            <w:pPr>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ПРИЛОЖЕНИЯ</w:t>
            </w:r>
          </w:p>
        </w:tc>
        <w:tc>
          <w:tcPr>
            <w:tcW w:w="649" w:type="dxa"/>
          </w:tcPr>
          <w:p w14:paraId="2A649A30" w14:textId="77777777" w:rsidR="002176EA" w:rsidRPr="00EA691D" w:rsidRDefault="002176EA" w:rsidP="00224D91">
            <w:pPr>
              <w:jc w:val="center"/>
              <w:rPr>
                <w:rFonts w:ascii="Times New Roman" w:eastAsia="Calibri" w:hAnsi="Times New Roman" w:cs="Times New Roman"/>
                <w:sz w:val="28"/>
                <w:szCs w:val="28"/>
              </w:rPr>
            </w:pPr>
          </w:p>
        </w:tc>
      </w:tr>
      <w:tr w:rsidR="002176EA" w:rsidRPr="00EA691D" w14:paraId="67966CBB" w14:textId="77777777" w:rsidTr="00341AA8">
        <w:tc>
          <w:tcPr>
            <w:tcW w:w="8412" w:type="dxa"/>
            <w:gridSpan w:val="2"/>
          </w:tcPr>
          <w:p w14:paraId="5F2F0448" w14:textId="77777777" w:rsidR="002176EA" w:rsidRPr="00EA691D" w:rsidRDefault="002176EA" w:rsidP="00224D91">
            <w:pPr>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 xml:space="preserve">Приложение </w:t>
            </w:r>
            <w:r w:rsidR="001D0B8C" w:rsidRPr="00EA691D">
              <w:rPr>
                <w:rFonts w:ascii="Times New Roman" w:eastAsia="Calibri" w:hAnsi="Times New Roman" w:cs="Times New Roman"/>
                <w:sz w:val="28"/>
                <w:szCs w:val="28"/>
              </w:rPr>
              <w:t>1</w:t>
            </w:r>
            <w:r w:rsidRPr="00EA691D">
              <w:rPr>
                <w:rFonts w:ascii="Times New Roman" w:eastAsia="Calibri" w:hAnsi="Times New Roman" w:cs="Times New Roman"/>
                <w:sz w:val="28"/>
                <w:szCs w:val="28"/>
              </w:rPr>
              <w:t xml:space="preserve">. </w:t>
            </w:r>
            <w:r w:rsidRPr="00EA691D">
              <w:rPr>
                <w:rFonts w:ascii="Times New Roman" w:hAnsi="Times New Roman" w:cs="Times New Roman"/>
                <w:sz w:val="27"/>
                <w:szCs w:val="27"/>
              </w:rPr>
              <w:t>Пример программы мероприятия «Веселые старты»</w:t>
            </w:r>
          </w:p>
        </w:tc>
        <w:tc>
          <w:tcPr>
            <w:tcW w:w="649" w:type="dxa"/>
          </w:tcPr>
          <w:p w14:paraId="29C4379E" w14:textId="77777777" w:rsidR="002176EA" w:rsidRPr="00EA691D" w:rsidRDefault="002176EA"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1</w:t>
            </w:r>
            <w:r w:rsidR="0096127C" w:rsidRPr="00EA691D">
              <w:rPr>
                <w:rFonts w:ascii="Times New Roman" w:eastAsia="Calibri" w:hAnsi="Times New Roman" w:cs="Times New Roman"/>
                <w:sz w:val="28"/>
                <w:szCs w:val="28"/>
              </w:rPr>
              <w:t>09</w:t>
            </w:r>
          </w:p>
        </w:tc>
      </w:tr>
      <w:tr w:rsidR="002176EA" w:rsidRPr="00EA691D" w14:paraId="73968498" w14:textId="77777777" w:rsidTr="00341AA8">
        <w:tc>
          <w:tcPr>
            <w:tcW w:w="8412" w:type="dxa"/>
            <w:gridSpan w:val="2"/>
          </w:tcPr>
          <w:p w14:paraId="10D634F4" w14:textId="77777777" w:rsidR="002176EA" w:rsidRPr="00EA691D" w:rsidRDefault="002176EA" w:rsidP="00224D91">
            <w:pPr>
              <w:jc w:val="both"/>
              <w:rPr>
                <w:rFonts w:ascii="Times New Roman" w:eastAsia="Calibri" w:hAnsi="Times New Roman" w:cs="Times New Roman"/>
                <w:sz w:val="27"/>
                <w:szCs w:val="27"/>
              </w:rPr>
            </w:pPr>
            <w:r w:rsidRPr="00EA691D">
              <w:rPr>
                <w:rFonts w:ascii="Times New Roman" w:eastAsia="Calibri" w:hAnsi="Times New Roman" w:cs="Times New Roman"/>
                <w:sz w:val="27"/>
                <w:szCs w:val="27"/>
              </w:rPr>
              <w:t xml:space="preserve">Приложение </w:t>
            </w:r>
            <w:r w:rsidR="001D0B8C" w:rsidRPr="00EA691D">
              <w:rPr>
                <w:rFonts w:ascii="Times New Roman" w:eastAsia="Calibri" w:hAnsi="Times New Roman" w:cs="Times New Roman"/>
                <w:sz w:val="27"/>
                <w:szCs w:val="27"/>
              </w:rPr>
              <w:t>2</w:t>
            </w:r>
            <w:r w:rsidRPr="00EA691D">
              <w:rPr>
                <w:rFonts w:ascii="Times New Roman" w:eastAsia="Calibri" w:hAnsi="Times New Roman" w:cs="Times New Roman"/>
                <w:sz w:val="27"/>
                <w:szCs w:val="27"/>
              </w:rPr>
              <w:t xml:space="preserve">. </w:t>
            </w:r>
            <w:r w:rsidRPr="00EA691D">
              <w:rPr>
                <w:rFonts w:ascii="Times New Roman" w:hAnsi="Times New Roman" w:cs="Times New Roman"/>
                <w:sz w:val="27"/>
                <w:szCs w:val="27"/>
              </w:rPr>
              <w:t>Программа мероприятия на тему «Запрещенный список и ТИ»</w:t>
            </w:r>
          </w:p>
        </w:tc>
        <w:tc>
          <w:tcPr>
            <w:tcW w:w="649" w:type="dxa"/>
          </w:tcPr>
          <w:p w14:paraId="04BA2127" w14:textId="77777777" w:rsidR="002176EA" w:rsidRPr="00EA691D" w:rsidRDefault="002176EA"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1</w:t>
            </w:r>
            <w:r w:rsidR="001D0B8C" w:rsidRPr="00EA691D">
              <w:rPr>
                <w:rFonts w:ascii="Times New Roman" w:eastAsia="Calibri" w:hAnsi="Times New Roman" w:cs="Times New Roman"/>
                <w:sz w:val="28"/>
                <w:szCs w:val="28"/>
              </w:rPr>
              <w:t>1</w:t>
            </w:r>
            <w:r w:rsidR="0096127C" w:rsidRPr="00EA691D">
              <w:rPr>
                <w:rFonts w:ascii="Times New Roman" w:eastAsia="Calibri" w:hAnsi="Times New Roman" w:cs="Times New Roman"/>
                <w:sz w:val="28"/>
                <w:szCs w:val="28"/>
              </w:rPr>
              <w:t>2</w:t>
            </w:r>
          </w:p>
        </w:tc>
      </w:tr>
      <w:tr w:rsidR="002176EA" w:rsidRPr="00EA691D" w14:paraId="5CC4E3F2" w14:textId="77777777" w:rsidTr="00341AA8">
        <w:tc>
          <w:tcPr>
            <w:tcW w:w="8412" w:type="dxa"/>
            <w:gridSpan w:val="2"/>
          </w:tcPr>
          <w:p w14:paraId="7069BA98" w14:textId="77777777" w:rsidR="002176EA" w:rsidRPr="00EA691D" w:rsidRDefault="002176EA" w:rsidP="00224D91">
            <w:pPr>
              <w:jc w:val="both"/>
              <w:rPr>
                <w:rFonts w:ascii="Times New Roman" w:eastAsia="Calibri" w:hAnsi="Times New Roman" w:cs="Times New Roman"/>
                <w:smallCaps/>
                <w:sz w:val="28"/>
                <w:szCs w:val="28"/>
              </w:rPr>
            </w:pPr>
            <w:r w:rsidRPr="00EA691D">
              <w:rPr>
                <w:rFonts w:ascii="Times New Roman" w:eastAsia="Calibri" w:hAnsi="Times New Roman" w:cs="Times New Roman"/>
                <w:sz w:val="27"/>
                <w:szCs w:val="27"/>
              </w:rPr>
              <w:t xml:space="preserve">Приложение </w:t>
            </w:r>
            <w:r w:rsidR="001D0B8C" w:rsidRPr="00EA691D">
              <w:rPr>
                <w:rFonts w:ascii="Times New Roman" w:eastAsia="Calibri" w:hAnsi="Times New Roman" w:cs="Times New Roman"/>
                <w:sz w:val="27"/>
                <w:szCs w:val="27"/>
              </w:rPr>
              <w:t>3</w:t>
            </w:r>
            <w:r w:rsidRPr="00EA691D">
              <w:rPr>
                <w:rFonts w:ascii="Times New Roman" w:eastAsia="Calibri" w:hAnsi="Times New Roman" w:cs="Times New Roman"/>
                <w:sz w:val="27"/>
                <w:szCs w:val="27"/>
              </w:rPr>
              <w:t xml:space="preserve">. </w:t>
            </w:r>
            <w:r w:rsidRPr="00EA691D">
              <w:rPr>
                <w:rFonts w:ascii="Times New Roman" w:hAnsi="Times New Roman" w:cs="Times New Roman"/>
                <w:sz w:val="27"/>
                <w:szCs w:val="27"/>
              </w:rPr>
              <w:t>Программа для родителей (1 уровень)</w:t>
            </w:r>
          </w:p>
        </w:tc>
        <w:tc>
          <w:tcPr>
            <w:tcW w:w="649" w:type="dxa"/>
          </w:tcPr>
          <w:p w14:paraId="23285155" w14:textId="77777777" w:rsidR="002176EA" w:rsidRPr="00EA691D" w:rsidRDefault="002176EA"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1</w:t>
            </w:r>
            <w:r w:rsidR="001D0B8C" w:rsidRPr="00EA691D">
              <w:rPr>
                <w:rFonts w:ascii="Times New Roman" w:eastAsia="Calibri" w:hAnsi="Times New Roman" w:cs="Times New Roman"/>
                <w:sz w:val="28"/>
                <w:szCs w:val="28"/>
              </w:rPr>
              <w:t>1</w:t>
            </w:r>
            <w:r w:rsidR="0096127C" w:rsidRPr="00EA691D">
              <w:rPr>
                <w:rFonts w:ascii="Times New Roman" w:eastAsia="Calibri" w:hAnsi="Times New Roman" w:cs="Times New Roman"/>
                <w:sz w:val="28"/>
                <w:szCs w:val="28"/>
              </w:rPr>
              <w:t>4</w:t>
            </w:r>
          </w:p>
        </w:tc>
      </w:tr>
      <w:tr w:rsidR="002176EA" w:rsidRPr="00EA691D" w14:paraId="4B313838" w14:textId="77777777" w:rsidTr="00341AA8">
        <w:tc>
          <w:tcPr>
            <w:tcW w:w="8412" w:type="dxa"/>
            <w:gridSpan w:val="2"/>
          </w:tcPr>
          <w:p w14:paraId="0869B25A" w14:textId="77777777" w:rsidR="002176EA" w:rsidRPr="00EA691D" w:rsidRDefault="002176EA" w:rsidP="00224D91">
            <w:pPr>
              <w:rPr>
                <w:rFonts w:ascii="Times New Roman" w:hAnsi="Times New Roman" w:cs="Times New Roman"/>
                <w:smallCaps/>
                <w:sz w:val="28"/>
                <w:szCs w:val="28"/>
              </w:rPr>
            </w:pPr>
            <w:r w:rsidRPr="00EA691D">
              <w:rPr>
                <w:rFonts w:ascii="Times New Roman" w:hAnsi="Times New Roman" w:cs="Times New Roman"/>
                <w:sz w:val="27"/>
                <w:szCs w:val="27"/>
              </w:rPr>
              <w:t xml:space="preserve">Приложение </w:t>
            </w:r>
            <w:r w:rsidR="001D0B8C" w:rsidRPr="00EA691D">
              <w:rPr>
                <w:rFonts w:ascii="Times New Roman" w:hAnsi="Times New Roman" w:cs="Times New Roman"/>
                <w:sz w:val="27"/>
                <w:szCs w:val="27"/>
              </w:rPr>
              <w:t>4</w:t>
            </w:r>
            <w:r w:rsidRPr="00EA691D">
              <w:rPr>
                <w:rFonts w:ascii="Times New Roman" w:hAnsi="Times New Roman" w:cs="Times New Roman"/>
                <w:sz w:val="27"/>
                <w:szCs w:val="27"/>
              </w:rPr>
              <w:t>. Программа для родителей (2 уровень)</w:t>
            </w:r>
          </w:p>
        </w:tc>
        <w:tc>
          <w:tcPr>
            <w:tcW w:w="649" w:type="dxa"/>
          </w:tcPr>
          <w:p w14:paraId="59EBEEB3" w14:textId="77777777" w:rsidR="002176EA" w:rsidRPr="00EA691D" w:rsidRDefault="002176EA" w:rsidP="00224D91">
            <w:pPr>
              <w:jc w:val="center"/>
              <w:rPr>
                <w:rFonts w:ascii="Times New Roman" w:eastAsia="Calibri" w:hAnsi="Times New Roman" w:cs="Times New Roman"/>
                <w:sz w:val="28"/>
                <w:szCs w:val="28"/>
              </w:rPr>
            </w:pPr>
            <w:r w:rsidRPr="00EA691D">
              <w:rPr>
                <w:rFonts w:ascii="Times New Roman" w:eastAsia="Calibri" w:hAnsi="Times New Roman" w:cs="Times New Roman"/>
                <w:sz w:val="28"/>
                <w:szCs w:val="28"/>
              </w:rPr>
              <w:t>1</w:t>
            </w:r>
            <w:r w:rsidR="001D0B8C" w:rsidRPr="00EA691D">
              <w:rPr>
                <w:rFonts w:ascii="Times New Roman" w:eastAsia="Calibri" w:hAnsi="Times New Roman" w:cs="Times New Roman"/>
                <w:sz w:val="28"/>
                <w:szCs w:val="28"/>
              </w:rPr>
              <w:t>1</w:t>
            </w:r>
            <w:r w:rsidR="0096127C" w:rsidRPr="00EA691D">
              <w:rPr>
                <w:rFonts w:ascii="Times New Roman" w:eastAsia="Calibri" w:hAnsi="Times New Roman" w:cs="Times New Roman"/>
                <w:sz w:val="28"/>
                <w:szCs w:val="28"/>
              </w:rPr>
              <w:t>5</w:t>
            </w:r>
          </w:p>
        </w:tc>
      </w:tr>
    </w:tbl>
    <w:p w14:paraId="3A46AB77" w14:textId="77777777" w:rsidR="00381EC9" w:rsidRPr="00EA691D" w:rsidRDefault="00381EC9" w:rsidP="00224D91">
      <w:pPr>
        <w:spacing w:after="0" w:line="240" w:lineRule="auto"/>
        <w:jc w:val="center"/>
        <w:rPr>
          <w:rFonts w:ascii="Times New Roman" w:hAnsi="Times New Roman" w:cs="Times New Roman"/>
          <w:b/>
          <w:sz w:val="28"/>
          <w:szCs w:val="28"/>
        </w:rPr>
      </w:pPr>
    </w:p>
    <w:p w14:paraId="442CB605" w14:textId="77777777" w:rsidR="0040649A" w:rsidRPr="00EA691D" w:rsidRDefault="0040649A" w:rsidP="00224D91">
      <w:pPr>
        <w:spacing w:after="0" w:line="240" w:lineRule="auto"/>
        <w:jc w:val="center"/>
        <w:rPr>
          <w:rFonts w:ascii="Times New Roman" w:hAnsi="Times New Roman" w:cs="Times New Roman"/>
          <w:b/>
          <w:sz w:val="28"/>
          <w:szCs w:val="28"/>
        </w:rPr>
      </w:pPr>
    </w:p>
    <w:p w14:paraId="024FA3BB" w14:textId="77777777" w:rsidR="00381EC9" w:rsidRPr="00EA691D" w:rsidRDefault="00381EC9" w:rsidP="00224D91">
      <w:pPr>
        <w:spacing w:after="0" w:line="240" w:lineRule="auto"/>
        <w:jc w:val="center"/>
        <w:rPr>
          <w:rFonts w:ascii="Times New Roman" w:hAnsi="Times New Roman" w:cs="Times New Roman"/>
          <w:b/>
          <w:sz w:val="28"/>
          <w:szCs w:val="28"/>
        </w:rPr>
      </w:pPr>
    </w:p>
    <w:p w14:paraId="4448DC1B" w14:textId="77777777" w:rsidR="00381EC9" w:rsidRPr="00EA691D" w:rsidRDefault="00381EC9" w:rsidP="00224D91">
      <w:pPr>
        <w:spacing w:after="0" w:line="240" w:lineRule="auto"/>
        <w:jc w:val="center"/>
        <w:rPr>
          <w:rFonts w:ascii="Times New Roman" w:hAnsi="Times New Roman" w:cs="Times New Roman"/>
          <w:b/>
          <w:sz w:val="28"/>
          <w:szCs w:val="28"/>
        </w:rPr>
      </w:pPr>
    </w:p>
    <w:p w14:paraId="3A30C0DE" w14:textId="77777777" w:rsidR="00381EC9" w:rsidRPr="00EA691D" w:rsidRDefault="00381EC9" w:rsidP="00224D91">
      <w:pPr>
        <w:spacing w:after="0" w:line="240" w:lineRule="auto"/>
        <w:jc w:val="center"/>
        <w:rPr>
          <w:rFonts w:ascii="Times New Roman" w:hAnsi="Times New Roman" w:cs="Times New Roman"/>
          <w:b/>
          <w:sz w:val="28"/>
          <w:szCs w:val="28"/>
        </w:rPr>
      </w:pPr>
    </w:p>
    <w:p w14:paraId="7B63D2F2" w14:textId="77777777" w:rsidR="002B456B" w:rsidRPr="00EA691D" w:rsidRDefault="002B456B" w:rsidP="00224D91">
      <w:pPr>
        <w:spacing w:after="0" w:line="240" w:lineRule="auto"/>
        <w:jc w:val="center"/>
        <w:rPr>
          <w:rFonts w:ascii="Times New Roman" w:hAnsi="Times New Roman" w:cs="Times New Roman"/>
          <w:b/>
          <w:sz w:val="28"/>
          <w:szCs w:val="28"/>
        </w:rPr>
      </w:pPr>
    </w:p>
    <w:p w14:paraId="3FA08700" w14:textId="77777777" w:rsidR="002B456B" w:rsidRPr="00EA691D" w:rsidRDefault="002B456B" w:rsidP="00224D91">
      <w:pPr>
        <w:spacing w:after="0" w:line="240" w:lineRule="auto"/>
        <w:jc w:val="center"/>
        <w:rPr>
          <w:rFonts w:ascii="Times New Roman" w:hAnsi="Times New Roman" w:cs="Times New Roman"/>
          <w:b/>
          <w:sz w:val="28"/>
          <w:szCs w:val="28"/>
        </w:rPr>
      </w:pPr>
    </w:p>
    <w:p w14:paraId="0C67D2DC" w14:textId="77777777" w:rsidR="002B456B" w:rsidRPr="00EA691D" w:rsidRDefault="002B456B" w:rsidP="00224D91">
      <w:pPr>
        <w:spacing w:after="0" w:line="240" w:lineRule="auto"/>
        <w:jc w:val="center"/>
        <w:rPr>
          <w:rFonts w:ascii="Times New Roman" w:hAnsi="Times New Roman" w:cs="Times New Roman"/>
          <w:b/>
          <w:sz w:val="28"/>
          <w:szCs w:val="28"/>
        </w:rPr>
      </w:pPr>
    </w:p>
    <w:p w14:paraId="0610FCD2" w14:textId="77777777" w:rsidR="002B456B" w:rsidRPr="00EA691D" w:rsidRDefault="002B456B" w:rsidP="00224D91">
      <w:pPr>
        <w:spacing w:after="0" w:line="240" w:lineRule="auto"/>
        <w:jc w:val="center"/>
        <w:rPr>
          <w:rFonts w:ascii="Times New Roman" w:hAnsi="Times New Roman" w:cs="Times New Roman"/>
          <w:b/>
          <w:sz w:val="28"/>
          <w:szCs w:val="28"/>
        </w:rPr>
      </w:pPr>
    </w:p>
    <w:p w14:paraId="54BFAEEC" w14:textId="77777777" w:rsidR="002B456B" w:rsidRPr="00EA691D" w:rsidRDefault="002B456B" w:rsidP="00224D91">
      <w:pPr>
        <w:spacing w:after="0" w:line="240" w:lineRule="auto"/>
        <w:jc w:val="center"/>
        <w:rPr>
          <w:rFonts w:ascii="Times New Roman" w:hAnsi="Times New Roman" w:cs="Times New Roman"/>
          <w:b/>
          <w:sz w:val="28"/>
          <w:szCs w:val="28"/>
        </w:rPr>
      </w:pPr>
    </w:p>
    <w:p w14:paraId="58A67B22" w14:textId="77777777" w:rsidR="005F265F" w:rsidRPr="00EA691D" w:rsidRDefault="005F265F" w:rsidP="00224D91">
      <w:pPr>
        <w:pStyle w:val="Bodytext20"/>
        <w:spacing w:line="240" w:lineRule="auto"/>
        <w:ind w:right="-143"/>
        <w:jc w:val="left"/>
        <w:rPr>
          <w:b/>
          <w:bCs/>
          <w:sz w:val="28"/>
          <w:szCs w:val="28"/>
        </w:rPr>
      </w:pPr>
    </w:p>
    <w:p w14:paraId="05CEBAAC" w14:textId="77777777" w:rsidR="00A37FE6" w:rsidRPr="00EA691D" w:rsidRDefault="00A37FE6" w:rsidP="00224D91">
      <w:pPr>
        <w:pStyle w:val="Bodytext20"/>
        <w:spacing w:line="240" w:lineRule="auto"/>
        <w:ind w:right="-143"/>
        <w:jc w:val="left"/>
        <w:rPr>
          <w:b/>
          <w:bCs/>
          <w:sz w:val="28"/>
          <w:szCs w:val="28"/>
        </w:rPr>
      </w:pPr>
    </w:p>
    <w:p w14:paraId="66DBFA80" w14:textId="77777777" w:rsidR="00341AA8" w:rsidRPr="00EA691D" w:rsidRDefault="00341AA8" w:rsidP="00224D91">
      <w:pPr>
        <w:pStyle w:val="Bodytext20"/>
        <w:spacing w:line="240" w:lineRule="auto"/>
        <w:ind w:right="-143"/>
        <w:jc w:val="left"/>
        <w:rPr>
          <w:b/>
          <w:bCs/>
          <w:sz w:val="28"/>
          <w:szCs w:val="28"/>
        </w:rPr>
      </w:pPr>
    </w:p>
    <w:p w14:paraId="2025EC2D" w14:textId="77777777" w:rsidR="00341AA8" w:rsidRPr="00EA691D" w:rsidRDefault="00341AA8" w:rsidP="00224D91">
      <w:pPr>
        <w:pStyle w:val="Bodytext20"/>
        <w:spacing w:line="240" w:lineRule="auto"/>
        <w:ind w:right="-143"/>
        <w:jc w:val="left"/>
        <w:rPr>
          <w:b/>
          <w:bCs/>
          <w:sz w:val="28"/>
          <w:szCs w:val="28"/>
        </w:rPr>
      </w:pPr>
    </w:p>
    <w:p w14:paraId="69E22E7F" w14:textId="77777777" w:rsidR="00B81C67" w:rsidRPr="00EA691D" w:rsidRDefault="00B81C67" w:rsidP="00224D91">
      <w:pPr>
        <w:pStyle w:val="a3"/>
        <w:spacing w:after="0" w:line="240" w:lineRule="auto"/>
        <w:ind w:left="0" w:right="-2"/>
        <w:rPr>
          <w:rFonts w:ascii="Times New Roman" w:hAnsi="Times New Roman" w:cs="Times New Roman"/>
          <w:b/>
          <w:sz w:val="28"/>
          <w:szCs w:val="28"/>
        </w:rPr>
      </w:pPr>
    </w:p>
    <w:p w14:paraId="251EA82A" w14:textId="77777777" w:rsidR="00386C57" w:rsidRPr="00EA691D" w:rsidRDefault="00386C57" w:rsidP="00224D91">
      <w:pPr>
        <w:pStyle w:val="a3"/>
        <w:spacing w:after="0" w:line="240" w:lineRule="auto"/>
        <w:ind w:left="0" w:right="-2"/>
        <w:rPr>
          <w:rFonts w:ascii="Times New Roman" w:hAnsi="Times New Roman" w:cs="Times New Roman"/>
          <w:b/>
          <w:sz w:val="28"/>
          <w:szCs w:val="28"/>
        </w:rPr>
      </w:pPr>
    </w:p>
    <w:p w14:paraId="2426078F" w14:textId="77777777" w:rsidR="00386C57" w:rsidRPr="00EA691D" w:rsidRDefault="00386C57" w:rsidP="00224D91">
      <w:pPr>
        <w:pStyle w:val="a3"/>
        <w:spacing w:after="0" w:line="240" w:lineRule="auto"/>
        <w:ind w:left="0" w:right="-2"/>
        <w:rPr>
          <w:rFonts w:ascii="Times New Roman" w:hAnsi="Times New Roman" w:cs="Times New Roman"/>
          <w:b/>
          <w:sz w:val="28"/>
          <w:szCs w:val="28"/>
        </w:rPr>
      </w:pPr>
    </w:p>
    <w:p w14:paraId="61FCCA8B" w14:textId="77777777" w:rsidR="00247ABF" w:rsidRPr="00EA691D" w:rsidRDefault="00247ABF" w:rsidP="008B426F">
      <w:pPr>
        <w:pStyle w:val="a3"/>
        <w:spacing w:after="0" w:line="240" w:lineRule="auto"/>
        <w:ind w:left="0" w:right="-2"/>
        <w:rPr>
          <w:rFonts w:ascii="Times New Roman" w:hAnsi="Times New Roman" w:cs="Times New Roman"/>
          <w:b/>
          <w:sz w:val="28"/>
          <w:szCs w:val="28"/>
        </w:rPr>
      </w:pPr>
    </w:p>
    <w:p w14:paraId="39F32F48" w14:textId="77777777" w:rsidR="008B426F" w:rsidRPr="00EA691D" w:rsidRDefault="008B426F" w:rsidP="008B426F">
      <w:pPr>
        <w:pStyle w:val="a3"/>
        <w:spacing w:after="0" w:line="240" w:lineRule="auto"/>
        <w:ind w:left="0" w:right="-2"/>
        <w:rPr>
          <w:rFonts w:ascii="Times New Roman" w:hAnsi="Times New Roman" w:cs="Times New Roman"/>
          <w:b/>
          <w:sz w:val="28"/>
          <w:szCs w:val="28"/>
        </w:rPr>
      </w:pPr>
    </w:p>
    <w:p w14:paraId="4169AF81" w14:textId="77777777" w:rsidR="00247ABF" w:rsidRPr="00EA691D" w:rsidRDefault="00247ABF" w:rsidP="00224D91">
      <w:pPr>
        <w:pStyle w:val="a3"/>
        <w:spacing w:after="0" w:line="240" w:lineRule="auto"/>
        <w:ind w:left="0" w:right="-2"/>
        <w:jc w:val="center"/>
        <w:rPr>
          <w:rFonts w:ascii="Times New Roman" w:hAnsi="Times New Roman" w:cs="Times New Roman"/>
          <w:b/>
          <w:sz w:val="28"/>
          <w:szCs w:val="28"/>
        </w:rPr>
      </w:pPr>
    </w:p>
    <w:p w14:paraId="0E7EB33F" w14:textId="77777777" w:rsidR="006A2849" w:rsidRPr="00EA691D" w:rsidRDefault="006A2849" w:rsidP="00224D91">
      <w:pPr>
        <w:pStyle w:val="a3"/>
        <w:spacing w:after="0" w:line="240" w:lineRule="auto"/>
        <w:ind w:left="0" w:right="-2"/>
        <w:jc w:val="center"/>
        <w:rPr>
          <w:rFonts w:ascii="Times New Roman" w:hAnsi="Times New Roman" w:cs="Times New Roman"/>
          <w:b/>
          <w:sz w:val="28"/>
          <w:szCs w:val="28"/>
        </w:rPr>
      </w:pPr>
    </w:p>
    <w:p w14:paraId="2DAF2106" w14:textId="77777777" w:rsidR="00342887" w:rsidRPr="00EA691D" w:rsidRDefault="00342887" w:rsidP="00224D91">
      <w:pPr>
        <w:pStyle w:val="a3"/>
        <w:spacing w:after="0" w:line="240" w:lineRule="auto"/>
        <w:ind w:left="0" w:right="-2"/>
        <w:jc w:val="center"/>
        <w:rPr>
          <w:rFonts w:ascii="Times New Roman" w:hAnsi="Times New Roman" w:cs="Times New Roman"/>
          <w:b/>
          <w:sz w:val="28"/>
          <w:szCs w:val="28"/>
        </w:rPr>
      </w:pPr>
    </w:p>
    <w:p w14:paraId="3292B24E" w14:textId="77777777" w:rsidR="00A768CF" w:rsidRPr="00EA691D" w:rsidRDefault="00A768CF" w:rsidP="00D640B5">
      <w:pPr>
        <w:pStyle w:val="a3"/>
        <w:spacing w:after="0" w:line="240" w:lineRule="auto"/>
        <w:ind w:left="0" w:right="-2"/>
        <w:jc w:val="center"/>
        <w:rPr>
          <w:rFonts w:ascii="Times New Roman" w:hAnsi="Times New Roman" w:cs="Times New Roman"/>
          <w:b/>
          <w:sz w:val="28"/>
          <w:szCs w:val="28"/>
        </w:rPr>
      </w:pPr>
      <w:r w:rsidRPr="00EA691D">
        <w:rPr>
          <w:rFonts w:ascii="Times New Roman" w:hAnsi="Times New Roman" w:cs="Times New Roman"/>
          <w:b/>
          <w:sz w:val="28"/>
          <w:szCs w:val="28"/>
        </w:rPr>
        <w:lastRenderedPageBreak/>
        <w:t>ПОЯСНИТЕЛЬНАЯ ЗАПИСКА</w:t>
      </w:r>
    </w:p>
    <w:p w14:paraId="40CF2CFB" w14:textId="77777777" w:rsidR="00A768CF" w:rsidRPr="00EA691D" w:rsidRDefault="00A768CF" w:rsidP="00224D91">
      <w:pPr>
        <w:pStyle w:val="a3"/>
        <w:spacing w:after="0" w:line="240" w:lineRule="auto"/>
        <w:ind w:left="0" w:right="-2"/>
        <w:jc w:val="center"/>
        <w:rPr>
          <w:rFonts w:ascii="Times New Roman" w:hAnsi="Times New Roman" w:cs="Times New Roman"/>
          <w:b/>
          <w:sz w:val="28"/>
          <w:szCs w:val="28"/>
        </w:rPr>
      </w:pPr>
    </w:p>
    <w:p w14:paraId="66FD806F" w14:textId="77777777" w:rsidR="00247ABF" w:rsidRPr="00EA691D" w:rsidRDefault="00247ABF" w:rsidP="00247ABF">
      <w:pPr>
        <w:spacing w:after="0"/>
        <w:ind w:firstLine="709"/>
        <w:jc w:val="both"/>
        <w:rPr>
          <w:rFonts w:ascii="Times New Roman" w:hAnsi="Times New Roman" w:cs="Times New Roman"/>
          <w:sz w:val="28"/>
          <w:szCs w:val="28"/>
        </w:rPr>
      </w:pPr>
      <w:r w:rsidRPr="00EA691D">
        <w:rPr>
          <w:rFonts w:ascii="Times New Roman" w:hAnsi="Times New Roman" w:cs="Times New Roman"/>
          <w:sz w:val="28"/>
          <w:szCs w:val="28"/>
        </w:rPr>
        <w:t>С каждым годом все больше насчитывается лиц с ограниченными возможностями здоровья, которые в силу своих индивидуальных ограничений в состоянии здоровья, как врожденных, так и приобретенных, испытывают определенные проблемы в социуме.  Сегодня адаптивный спорт становится одним из важнейших, а в ряде случаев – наиболее эффективным и универсальным условием всесторонней реабилитации, адаптации и, в конечном итоге, социализации лиц с отклонениями в состоянии здоровья.</w:t>
      </w:r>
    </w:p>
    <w:p w14:paraId="263507B4" w14:textId="77777777" w:rsidR="00247ABF" w:rsidRPr="00EA691D" w:rsidRDefault="00247ABF" w:rsidP="00247ABF">
      <w:pPr>
        <w:spacing w:after="0"/>
        <w:ind w:firstLine="709"/>
        <w:jc w:val="both"/>
        <w:rPr>
          <w:rFonts w:ascii="Times New Roman" w:hAnsi="Times New Roman" w:cs="Times New Roman"/>
          <w:sz w:val="28"/>
          <w:szCs w:val="28"/>
        </w:rPr>
      </w:pPr>
      <w:r w:rsidRPr="00EA691D">
        <w:rPr>
          <w:rFonts w:ascii="Times New Roman" w:hAnsi="Times New Roman" w:cs="Times New Roman"/>
          <w:sz w:val="28"/>
          <w:szCs w:val="28"/>
        </w:rPr>
        <w:t xml:space="preserve">Программа обеспечивает </w:t>
      </w:r>
      <w:r w:rsidR="008F29AE" w:rsidRPr="00EA691D">
        <w:rPr>
          <w:rFonts w:ascii="Times New Roman" w:hAnsi="Times New Roman" w:cs="Times New Roman"/>
          <w:sz w:val="28"/>
          <w:szCs w:val="28"/>
        </w:rPr>
        <w:t>обучающимся</w:t>
      </w:r>
      <w:r w:rsidRPr="00EA691D">
        <w:rPr>
          <w:rFonts w:ascii="Times New Roman" w:hAnsi="Times New Roman" w:cs="Times New Roman"/>
          <w:sz w:val="28"/>
          <w:szCs w:val="28"/>
        </w:rPr>
        <w:t xml:space="preserve"> и другим лицам с поражением опорно-двигательного аппарата в соответствии с индивидуальными особенностями развития качественный тренировочный процесс, направленный на достижение высокого спортивного результата, формирует осознанную добровольную мотивацию к достижению спортивного результата, сохранению собственного здоровья, социально-значимой деятельности.</w:t>
      </w:r>
    </w:p>
    <w:p w14:paraId="5B755503" w14:textId="77777777" w:rsidR="00247ABF" w:rsidRPr="00EA691D" w:rsidRDefault="00247ABF" w:rsidP="00247ABF">
      <w:pPr>
        <w:spacing w:after="0"/>
        <w:ind w:firstLine="709"/>
        <w:jc w:val="both"/>
        <w:rPr>
          <w:rFonts w:ascii="Times New Roman" w:hAnsi="Times New Roman" w:cs="Times New Roman"/>
          <w:sz w:val="28"/>
          <w:szCs w:val="28"/>
        </w:rPr>
        <w:sectPr w:rsidR="00247ABF" w:rsidRPr="00EA691D" w:rsidSect="00247ABF">
          <w:footerReference w:type="default" r:id="rId8"/>
          <w:pgSz w:w="11910" w:h="16840" w:code="9"/>
          <w:pgMar w:top="1134" w:right="850" w:bottom="1134" w:left="1701" w:header="720" w:footer="720" w:gutter="0"/>
          <w:cols w:space="720"/>
          <w:titlePg/>
          <w:docGrid w:linePitch="299"/>
        </w:sectPr>
      </w:pPr>
      <w:r w:rsidRPr="00EA691D">
        <w:rPr>
          <w:rFonts w:ascii="Times New Roman" w:hAnsi="Times New Roman" w:cs="Times New Roman"/>
          <w:sz w:val="28"/>
          <w:szCs w:val="28"/>
        </w:rPr>
        <w:t xml:space="preserve">Программа учитывает специфику спортивной подготовки лиц с ограниченными возможностями здоровья и обеспечивает строгую последовательность и непрерывность всего процесса становления спортивного мастерства </w:t>
      </w:r>
      <w:r w:rsidR="008F29AE" w:rsidRPr="00EA691D">
        <w:rPr>
          <w:rFonts w:ascii="Times New Roman" w:hAnsi="Times New Roman" w:cs="Times New Roman"/>
          <w:sz w:val="28"/>
          <w:szCs w:val="28"/>
        </w:rPr>
        <w:t>обучающихся</w:t>
      </w:r>
      <w:r w:rsidRPr="00EA691D">
        <w:rPr>
          <w:rFonts w:ascii="Times New Roman" w:hAnsi="Times New Roman" w:cs="Times New Roman"/>
          <w:sz w:val="28"/>
          <w:szCs w:val="28"/>
        </w:rPr>
        <w:t xml:space="preserve">, преемственность в решении задач укрепления здоровья </w:t>
      </w:r>
      <w:r w:rsidR="008F29AE" w:rsidRPr="00EA691D">
        <w:rPr>
          <w:rFonts w:ascii="Times New Roman" w:hAnsi="Times New Roman" w:cs="Times New Roman"/>
          <w:sz w:val="28"/>
          <w:szCs w:val="28"/>
        </w:rPr>
        <w:t>обучающихся</w:t>
      </w:r>
      <w:r w:rsidRPr="00EA691D">
        <w:rPr>
          <w:rFonts w:ascii="Times New Roman" w:hAnsi="Times New Roman" w:cs="Times New Roman"/>
          <w:sz w:val="28"/>
          <w:szCs w:val="28"/>
        </w:rPr>
        <w:t>, повышения функциональных возможностей, гармонического развития всех органов и систем организма, воспитания стойкого интереса к занятиям спортом, трудолюбия, обеспечения всесторонней общей и специальной подготовки обучающихся, овладение техникой и тактикой в избранной дисциплине, развития физических качеств, создания предпосылок для достижения в</w:t>
      </w:r>
      <w:r w:rsidR="009E6D78" w:rsidRPr="00EA691D">
        <w:rPr>
          <w:rFonts w:ascii="Times New Roman" w:hAnsi="Times New Roman" w:cs="Times New Roman"/>
          <w:sz w:val="28"/>
          <w:szCs w:val="28"/>
        </w:rPr>
        <w:t xml:space="preserve">ысокого спортивного мастерства, </w:t>
      </w:r>
      <w:r w:rsidRPr="00EA691D">
        <w:rPr>
          <w:rFonts w:ascii="Times New Roman" w:hAnsi="Times New Roman" w:cs="Times New Roman"/>
          <w:sz w:val="28"/>
          <w:szCs w:val="28"/>
        </w:rPr>
        <w:t>физическую и социальную реабилитаци</w:t>
      </w:r>
      <w:r w:rsidR="0005788A" w:rsidRPr="00EA691D">
        <w:rPr>
          <w:rFonts w:ascii="Times New Roman" w:hAnsi="Times New Roman" w:cs="Times New Roman"/>
          <w:sz w:val="28"/>
          <w:szCs w:val="28"/>
        </w:rPr>
        <w:t>ю</w:t>
      </w:r>
      <w:r w:rsidR="009E6D78" w:rsidRPr="00EA691D">
        <w:rPr>
          <w:rFonts w:ascii="Times New Roman" w:hAnsi="Times New Roman" w:cs="Times New Roman"/>
          <w:sz w:val="28"/>
          <w:szCs w:val="28"/>
        </w:rPr>
        <w:t>.</w:t>
      </w:r>
    </w:p>
    <w:p w14:paraId="3F4B3F03" w14:textId="77777777" w:rsidR="007D0D38" w:rsidRPr="00EA691D" w:rsidRDefault="007D0D38" w:rsidP="006A2849">
      <w:pPr>
        <w:pStyle w:val="Bodytext20"/>
        <w:spacing w:line="240" w:lineRule="auto"/>
        <w:ind w:right="-143"/>
        <w:jc w:val="left"/>
        <w:rPr>
          <w:b/>
          <w:bCs/>
          <w:sz w:val="28"/>
          <w:szCs w:val="28"/>
        </w:rPr>
      </w:pPr>
    </w:p>
    <w:p w14:paraId="44BD37A6" w14:textId="77777777" w:rsidR="00A24ED2" w:rsidRPr="00EA691D" w:rsidRDefault="00A24ED2">
      <w:pPr>
        <w:pStyle w:val="Bodytext20"/>
        <w:numPr>
          <w:ilvl w:val="0"/>
          <w:numId w:val="20"/>
        </w:numPr>
        <w:spacing w:line="240" w:lineRule="auto"/>
        <w:ind w:right="140"/>
        <w:rPr>
          <w:b/>
          <w:bCs/>
          <w:sz w:val="28"/>
          <w:szCs w:val="28"/>
        </w:rPr>
      </w:pPr>
      <w:r w:rsidRPr="00EA691D">
        <w:rPr>
          <w:b/>
          <w:bCs/>
          <w:sz w:val="28"/>
          <w:szCs w:val="28"/>
        </w:rPr>
        <w:t>О</w:t>
      </w:r>
      <w:r w:rsidR="00B81C67" w:rsidRPr="00EA691D">
        <w:rPr>
          <w:b/>
          <w:bCs/>
          <w:sz w:val="28"/>
          <w:szCs w:val="28"/>
        </w:rPr>
        <w:t>БЩИЕ ПОЛОЖЕНИЯ</w:t>
      </w:r>
    </w:p>
    <w:p w14:paraId="2A0CA1D0" w14:textId="77777777" w:rsidR="00A768CF" w:rsidRPr="00EA691D" w:rsidRDefault="00A768CF" w:rsidP="00224D91">
      <w:pPr>
        <w:pStyle w:val="Bodytext20"/>
        <w:spacing w:line="240" w:lineRule="auto"/>
        <w:ind w:right="-143" w:firstLine="709"/>
        <w:rPr>
          <w:b/>
          <w:bCs/>
          <w:sz w:val="28"/>
          <w:szCs w:val="28"/>
        </w:rPr>
      </w:pPr>
    </w:p>
    <w:p w14:paraId="41A87F7B" w14:textId="77777777" w:rsidR="00FF3CBF" w:rsidRPr="00EA691D" w:rsidRDefault="00FF3CBF" w:rsidP="00224D91">
      <w:pPr>
        <w:spacing w:after="0" w:line="240" w:lineRule="auto"/>
        <w:ind w:firstLine="709"/>
        <w:jc w:val="both"/>
        <w:rPr>
          <w:rFonts w:ascii="Times New Roman" w:eastAsia="Calibri" w:hAnsi="Times New Roman" w:cs="Times New Roman"/>
          <w:b/>
          <w:sz w:val="28"/>
          <w:szCs w:val="28"/>
        </w:rPr>
      </w:pPr>
      <w:r w:rsidRPr="00EA691D">
        <w:rPr>
          <w:rFonts w:ascii="Times New Roman" w:hAnsi="Times New Roman" w:cs="Times New Roman"/>
          <w:sz w:val="28"/>
          <w:szCs w:val="28"/>
        </w:rPr>
        <w:t xml:space="preserve">Дополнительная образовательная программа по виду спорта </w:t>
      </w:r>
      <w:r w:rsidR="00247ABF" w:rsidRPr="00EA691D">
        <w:rPr>
          <w:rFonts w:ascii="Times New Roman" w:hAnsi="Times New Roman" w:cs="Times New Roman"/>
          <w:sz w:val="28"/>
          <w:szCs w:val="28"/>
        </w:rPr>
        <w:t>«Спорт лиц с поражением ОДА»</w:t>
      </w:r>
      <w:r w:rsidR="00247ABF" w:rsidRPr="00EA691D">
        <w:rPr>
          <w:rFonts w:ascii="Times New Roman" w:hAnsi="Times New Roman" w:cs="Times New Roman"/>
          <w:b/>
          <w:sz w:val="28"/>
          <w:szCs w:val="28"/>
        </w:rPr>
        <w:t xml:space="preserve"> </w:t>
      </w:r>
      <w:r w:rsidR="00266EB9" w:rsidRPr="00EA691D">
        <w:rPr>
          <w:rFonts w:ascii="Times New Roman" w:hAnsi="Times New Roman" w:cs="Times New Roman"/>
          <w:b/>
          <w:sz w:val="28"/>
          <w:szCs w:val="28"/>
        </w:rPr>
        <w:t>(дисциплина –</w:t>
      </w:r>
      <w:r w:rsidR="00045DE0" w:rsidRPr="00EA691D">
        <w:rPr>
          <w:rFonts w:ascii="Times New Roman" w:hAnsi="Times New Roman" w:cs="Times New Roman"/>
          <w:b/>
          <w:sz w:val="28"/>
          <w:szCs w:val="28"/>
        </w:rPr>
        <w:t xml:space="preserve"> </w:t>
      </w:r>
      <w:r w:rsidR="006A2849" w:rsidRPr="00EA691D">
        <w:rPr>
          <w:rFonts w:ascii="Times New Roman" w:hAnsi="Times New Roman" w:cs="Times New Roman"/>
          <w:b/>
          <w:sz w:val="28"/>
          <w:szCs w:val="28"/>
        </w:rPr>
        <w:t>хоккей-следж</w:t>
      </w:r>
      <w:r w:rsidR="00266EB9" w:rsidRPr="00EA691D">
        <w:rPr>
          <w:rFonts w:ascii="Times New Roman" w:hAnsi="Times New Roman" w:cs="Times New Roman"/>
          <w:b/>
          <w:sz w:val="28"/>
          <w:szCs w:val="28"/>
        </w:rPr>
        <w:t xml:space="preserve">) </w:t>
      </w:r>
      <w:r w:rsidRPr="00EA691D">
        <w:rPr>
          <w:rFonts w:ascii="Times New Roman" w:hAnsi="Times New Roman" w:cs="Times New Roman"/>
          <w:sz w:val="28"/>
          <w:szCs w:val="28"/>
        </w:rPr>
        <w:t>(далее – Программа) определяет цель, задачи, планируемые результаты, содержание и организацию образовательной деятельности при получении дополнительного образования и направлена на создание оптимальных условий для физического и психического развития, самореализации, укрепления здоровья и формирования позитивных жизненных ценностей обучающихся посредством систематических занятий</w:t>
      </w:r>
      <w:r w:rsidR="00247ABF" w:rsidRPr="00EA691D">
        <w:rPr>
          <w:rFonts w:ascii="Times New Roman" w:hAnsi="Times New Roman" w:cs="Times New Roman"/>
          <w:sz w:val="28"/>
          <w:szCs w:val="28"/>
        </w:rPr>
        <w:t xml:space="preserve"> </w:t>
      </w:r>
      <w:r w:rsidR="00045DE0" w:rsidRPr="00EA691D">
        <w:rPr>
          <w:rFonts w:ascii="Times New Roman" w:hAnsi="Times New Roman" w:cs="Times New Roman"/>
          <w:sz w:val="28"/>
          <w:szCs w:val="28"/>
        </w:rPr>
        <w:t>хоккем-следж</w:t>
      </w:r>
      <w:r w:rsidRPr="00EA691D">
        <w:rPr>
          <w:rFonts w:ascii="Times New Roman" w:hAnsi="Times New Roman" w:cs="Times New Roman"/>
          <w:sz w:val="28"/>
          <w:szCs w:val="28"/>
        </w:rPr>
        <w:t>.</w:t>
      </w:r>
    </w:p>
    <w:p w14:paraId="782F6021" w14:textId="77777777" w:rsidR="00FF3CBF" w:rsidRPr="00EA691D" w:rsidRDefault="0094506B" w:rsidP="00224D91">
      <w:pPr>
        <w:pStyle w:val="Bodytext20"/>
        <w:spacing w:line="240" w:lineRule="auto"/>
        <w:ind w:right="-1" w:firstLine="709"/>
        <w:jc w:val="both"/>
        <w:rPr>
          <w:sz w:val="28"/>
          <w:szCs w:val="28"/>
        </w:rPr>
      </w:pPr>
      <w:r w:rsidRPr="00EA691D">
        <w:rPr>
          <w:sz w:val="28"/>
          <w:szCs w:val="28"/>
        </w:rPr>
        <w:t>Программа</w:t>
      </w:r>
      <w:r w:rsidR="00FF3CBF" w:rsidRPr="00EA691D">
        <w:rPr>
          <w:sz w:val="28"/>
          <w:szCs w:val="28"/>
        </w:rPr>
        <w:t xml:space="preserve"> разработана на основе следующих нормативно-правовых документов:</w:t>
      </w:r>
    </w:p>
    <w:p w14:paraId="4C87D902" w14:textId="77777777" w:rsidR="00FF3CBF" w:rsidRPr="00EA691D" w:rsidRDefault="00FF3CBF" w:rsidP="00224D91">
      <w:pPr>
        <w:pStyle w:val="Bodytext20"/>
        <w:spacing w:line="240" w:lineRule="auto"/>
        <w:ind w:right="-1" w:firstLine="709"/>
        <w:jc w:val="both"/>
        <w:rPr>
          <w:sz w:val="28"/>
          <w:szCs w:val="28"/>
        </w:rPr>
      </w:pPr>
      <w:r w:rsidRPr="00EA691D">
        <w:rPr>
          <w:sz w:val="28"/>
          <w:szCs w:val="28"/>
        </w:rPr>
        <w:t>- Закон Российской Федерации от 29 декабря 2012 г. № 273-ФЗ «Об образовании в Российской Федерации»;</w:t>
      </w:r>
    </w:p>
    <w:p w14:paraId="129D07DB" w14:textId="77777777" w:rsidR="00136CAC" w:rsidRPr="00EA691D" w:rsidRDefault="00136CAC" w:rsidP="00224D91">
      <w:pPr>
        <w:pStyle w:val="Bodytext20"/>
        <w:spacing w:line="240" w:lineRule="auto"/>
        <w:ind w:right="-1" w:firstLine="709"/>
        <w:jc w:val="both"/>
      </w:pPr>
      <w:r w:rsidRPr="00EA691D">
        <w:rPr>
          <w:sz w:val="28"/>
          <w:szCs w:val="28"/>
        </w:rPr>
        <w:t>- Федеральны</w:t>
      </w:r>
      <w:r w:rsidR="00DD596C" w:rsidRPr="00EA691D">
        <w:rPr>
          <w:sz w:val="28"/>
          <w:szCs w:val="28"/>
        </w:rPr>
        <w:t>й закон от 04.12.2007 N 329-ФЗ «</w:t>
      </w:r>
      <w:r w:rsidRPr="00EA691D">
        <w:rPr>
          <w:sz w:val="28"/>
          <w:szCs w:val="28"/>
        </w:rPr>
        <w:t xml:space="preserve">О физической культуре </w:t>
      </w:r>
      <w:r w:rsidR="00DD596C" w:rsidRPr="00EA691D">
        <w:rPr>
          <w:sz w:val="28"/>
          <w:szCs w:val="28"/>
        </w:rPr>
        <w:t>и спорте в Российской Федерации»</w:t>
      </w:r>
      <w:r w:rsidRPr="00EA691D">
        <w:rPr>
          <w:sz w:val="28"/>
          <w:szCs w:val="28"/>
        </w:rPr>
        <w:t>;</w:t>
      </w:r>
    </w:p>
    <w:p w14:paraId="2D432624" w14:textId="77777777" w:rsidR="00D40FA9" w:rsidRPr="00EA691D" w:rsidRDefault="00266EB9" w:rsidP="00224D91">
      <w:pPr>
        <w:pStyle w:val="Bodytext20"/>
        <w:spacing w:line="240" w:lineRule="auto"/>
        <w:ind w:right="-1" w:firstLine="709"/>
        <w:jc w:val="both"/>
        <w:rPr>
          <w:sz w:val="28"/>
          <w:szCs w:val="28"/>
        </w:rPr>
      </w:pPr>
      <w:r w:rsidRPr="00EA691D">
        <w:t xml:space="preserve">- </w:t>
      </w:r>
      <w:r w:rsidRPr="00EA691D">
        <w:rPr>
          <w:sz w:val="28"/>
          <w:szCs w:val="28"/>
        </w:rPr>
        <w:t xml:space="preserve">пункт 11 порядка разработки и утверждения примерных дополнительных образовательных программ спортивной подготовки, утвержденного приказом Министерства спорта Российской Федерации </w:t>
      </w:r>
      <w:r w:rsidRPr="00EA691D">
        <w:rPr>
          <w:sz w:val="28"/>
          <w:szCs w:val="28"/>
        </w:rPr>
        <w:br/>
        <w:t xml:space="preserve">от 7 июля 2022 г. № 579 (зарегистрирован Министерством юстиции </w:t>
      </w:r>
      <w:r w:rsidRPr="00EA691D">
        <w:rPr>
          <w:sz w:val="28"/>
          <w:szCs w:val="28"/>
        </w:rPr>
        <w:br/>
        <w:t>Российской Федерации 5 августа 2022 г., регистрационный № 69543),</w:t>
      </w:r>
    </w:p>
    <w:p w14:paraId="041AF4CB" w14:textId="77777777" w:rsidR="00D40FA9" w:rsidRPr="00EA691D" w:rsidRDefault="00D40FA9" w:rsidP="00224D91">
      <w:pPr>
        <w:pStyle w:val="Bodytext20"/>
        <w:spacing w:line="240" w:lineRule="auto"/>
        <w:ind w:right="-1" w:firstLine="709"/>
        <w:jc w:val="both"/>
        <w:rPr>
          <w:sz w:val="28"/>
          <w:szCs w:val="28"/>
        </w:rPr>
      </w:pPr>
      <w:r w:rsidRPr="00EA691D">
        <w:rPr>
          <w:sz w:val="28"/>
          <w:szCs w:val="28"/>
        </w:rPr>
        <w:t>- Распоряжение Правительства Российской Ф</w:t>
      </w:r>
      <w:r w:rsidR="0094506B" w:rsidRPr="00EA691D">
        <w:rPr>
          <w:sz w:val="28"/>
          <w:szCs w:val="28"/>
        </w:rPr>
        <w:t>едерации от 31 марта 2022 года №</w:t>
      </w:r>
      <w:r w:rsidRPr="00EA691D">
        <w:rPr>
          <w:sz w:val="28"/>
          <w:szCs w:val="28"/>
        </w:rPr>
        <w:t xml:space="preserve"> 678-р «О </w:t>
      </w:r>
      <w:hyperlink r:id="rId9" w:anchor="65A0IQ" w:history="1">
        <w:r w:rsidRPr="00EA691D">
          <w:rPr>
            <w:rStyle w:val="af4"/>
            <w:rFonts w:eastAsiaTheme="majorEastAsia"/>
            <w:color w:val="auto"/>
            <w:sz w:val="28"/>
            <w:szCs w:val="28"/>
            <w:u w:val="none"/>
          </w:rPr>
          <w:t>Концепции развития дополнительного образования детей до 2030 года</w:t>
        </w:r>
      </w:hyperlink>
      <w:r w:rsidRPr="00EA691D">
        <w:rPr>
          <w:sz w:val="28"/>
          <w:szCs w:val="28"/>
        </w:rPr>
        <w:t>»,</w:t>
      </w:r>
    </w:p>
    <w:p w14:paraId="192DCEB0" w14:textId="77777777" w:rsidR="00FF3CBF" w:rsidRPr="00EA691D" w:rsidRDefault="00FF3CBF" w:rsidP="00224D91">
      <w:pPr>
        <w:pStyle w:val="Bodytext20"/>
        <w:spacing w:line="240" w:lineRule="auto"/>
        <w:ind w:right="-1" w:firstLine="709"/>
        <w:jc w:val="both"/>
        <w:rPr>
          <w:sz w:val="28"/>
          <w:szCs w:val="28"/>
        </w:rPr>
      </w:pPr>
      <w:r w:rsidRPr="00EA691D">
        <w:rPr>
          <w:sz w:val="28"/>
          <w:szCs w:val="28"/>
        </w:rPr>
        <w:t>- 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14:paraId="0D5EFF98" w14:textId="77777777" w:rsidR="00FF3CBF" w:rsidRPr="00EA691D" w:rsidRDefault="00FF3CBF" w:rsidP="00224D91">
      <w:pPr>
        <w:pStyle w:val="Bodytext20"/>
        <w:spacing w:line="240" w:lineRule="auto"/>
        <w:ind w:right="-1" w:firstLine="709"/>
        <w:jc w:val="both"/>
        <w:rPr>
          <w:sz w:val="28"/>
          <w:szCs w:val="28"/>
        </w:rPr>
      </w:pPr>
      <w:r w:rsidRPr="00EA691D">
        <w:rPr>
          <w:sz w:val="28"/>
          <w:szCs w:val="28"/>
        </w:rPr>
        <w:t xml:space="preserve">- </w:t>
      </w:r>
      <w:r w:rsidR="00247ABF" w:rsidRPr="00EA691D">
        <w:rPr>
          <w:sz w:val="28"/>
          <w:szCs w:val="28"/>
        </w:rPr>
        <w:t>Приказ Минспорта России от 28.11.2022г. № 1084 "Об</w:t>
      </w:r>
      <w:r w:rsidR="00247ABF" w:rsidRPr="00EA691D">
        <w:rPr>
          <w:spacing w:val="1"/>
          <w:sz w:val="28"/>
          <w:szCs w:val="28"/>
        </w:rPr>
        <w:t xml:space="preserve"> </w:t>
      </w:r>
      <w:r w:rsidR="00247ABF" w:rsidRPr="00EA691D">
        <w:rPr>
          <w:sz w:val="28"/>
          <w:szCs w:val="28"/>
        </w:rPr>
        <w:t>утверждении</w:t>
      </w:r>
      <w:r w:rsidR="00247ABF" w:rsidRPr="00EA691D">
        <w:rPr>
          <w:spacing w:val="1"/>
          <w:sz w:val="28"/>
          <w:szCs w:val="28"/>
        </w:rPr>
        <w:t xml:space="preserve"> </w:t>
      </w:r>
      <w:r w:rsidR="00247ABF" w:rsidRPr="00EA691D">
        <w:rPr>
          <w:sz w:val="28"/>
          <w:szCs w:val="28"/>
        </w:rPr>
        <w:t>Федерального</w:t>
      </w:r>
      <w:r w:rsidR="00247ABF" w:rsidRPr="00EA691D">
        <w:rPr>
          <w:spacing w:val="1"/>
          <w:sz w:val="28"/>
          <w:szCs w:val="28"/>
        </w:rPr>
        <w:t xml:space="preserve"> </w:t>
      </w:r>
      <w:r w:rsidR="00247ABF" w:rsidRPr="00EA691D">
        <w:rPr>
          <w:sz w:val="28"/>
          <w:szCs w:val="28"/>
        </w:rPr>
        <w:t>стандарта</w:t>
      </w:r>
      <w:r w:rsidR="00247ABF" w:rsidRPr="00EA691D">
        <w:rPr>
          <w:spacing w:val="1"/>
          <w:sz w:val="28"/>
          <w:szCs w:val="28"/>
        </w:rPr>
        <w:t xml:space="preserve"> </w:t>
      </w:r>
      <w:r w:rsidR="00247ABF" w:rsidRPr="00EA691D">
        <w:rPr>
          <w:sz w:val="28"/>
          <w:szCs w:val="28"/>
        </w:rPr>
        <w:t>спортивной</w:t>
      </w:r>
      <w:r w:rsidR="00247ABF" w:rsidRPr="00EA691D">
        <w:rPr>
          <w:spacing w:val="1"/>
          <w:sz w:val="28"/>
          <w:szCs w:val="28"/>
        </w:rPr>
        <w:t xml:space="preserve"> </w:t>
      </w:r>
      <w:r w:rsidR="00247ABF" w:rsidRPr="00EA691D">
        <w:rPr>
          <w:sz w:val="28"/>
          <w:szCs w:val="28"/>
        </w:rPr>
        <w:t>подготовки</w:t>
      </w:r>
      <w:r w:rsidR="00247ABF" w:rsidRPr="00EA691D">
        <w:rPr>
          <w:spacing w:val="1"/>
          <w:sz w:val="28"/>
          <w:szCs w:val="28"/>
        </w:rPr>
        <w:t xml:space="preserve"> </w:t>
      </w:r>
      <w:r w:rsidR="00247ABF" w:rsidRPr="00EA691D">
        <w:rPr>
          <w:sz w:val="28"/>
          <w:szCs w:val="28"/>
        </w:rPr>
        <w:t>по</w:t>
      </w:r>
      <w:r w:rsidR="00247ABF" w:rsidRPr="00EA691D">
        <w:rPr>
          <w:spacing w:val="1"/>
          <w:sz w:val="28"/>
          <w:szCs w:val="28"/>
        </w:rPr>
        <w:t xml:space="preserve"> </w:t>
      </w:r>
      <w:r w:rsidR="00247ABF" w:rsidRPr="00EA691D">
        <w:rPr>
          <w:sz w:val="28"/>
          <w:szCs w:val="28"/>
        </w:rPr>
        <w:t>виду</w:t>
      </w:r>
      <w:r w:rsidR="00247ABF" w:rsidRPr="00EA691D">
        <w:rPr>
          <w:spacing w:val="1"/>
          <w:sz w:val="28"/>
          <w:szCs w:val="28"/>
        </w:rPr>
        <w:t xml:space="preserve"> </w:t>
      </w:r>
      <w:r w:rsidR="00247ABF" w:rsidRPr="00EA691D">
        <w:rPr>
          <w:sz w:val="28"/>
          <w:szCs w:val="28"/>
        </w:rPr>
        <w:t>спорта</w:t>
      </w:r>
      <w:r w:rsidR="00247ABF" w:rsidRPr="00EA691D">
        <w:rPr>
          <w:spacing w:val="1"/>
          <w:sz w:val="28"/>
          <w:szCs w:val="28"/>
        </w:rPr>
        <w:t xml:space="preserve"> </w:t>
      </w:r>
      <w:r w:rsidR="00247ABF" w:rsidRPr="00EA691D">
        <w:rPr>
          <w:sz w:val="28"/>
          <w:szCs w:val="28"/>
        </w:rPr>
        <w:t>спорт</w:t>
      </w:r>
      <w:r w:rsidR="00247ABF" w:rsidRPr="00EA691D">
        <w:rPr>
          <w:spacing w:val="1"/>
          <w:sz w:val="28"/>
          <w:szCs w:val="28"/>
        </w:rPr>
        <w:t xml:space="preserve"> </w:t>
      </w:r>
      <w:r w:rsidR="00247ABF" w:rsidRPr="00EA691D">
        <w:rPr>
          <w:sz w:val="28"/>
          <w:szCs w:val="28"/>
        </w:rPr>
        <w:t>лиц</w:t>
      </w:r>
      <w:r w:rsidR="00247ABF" w:rsidRPr="00EA691D">
        <w:rPr>
          <w:spacing w:val="1"/>
          <w:sz w:val="28"/>
          <w:szCs w:val="28"/>
        </w:rPr>
        <w:t xml:space="preserve"> </w:t>
      </w:r>
      <w:r w:rsidR="00247ABF" w:rsidRPr="00EA691D">
        <w:rPr>
          <w:sz w:val="28"/>
          <w:szCs w:val="28"/>
        </w:rPr>
        <w:t>с</w:t>
      </w:r>
      <w:r w:rsidR="00247ABF" w:rsidRPr="00EA691D">
        <w:rPr>
          <w:spacing w:val="1"/>
          <w:sz w:val="28"/>
          <w:szCs w:val="28"/>
        </w:rPr>
        <w:t xml:space="preserve"> </w:t>
      </w:r>
      <w:r w:rsidR="00247ABF" w:rsidRPr="00EA691D">
        <w:rPr>
          <w:sz w:val="28"/>
          <w:szCs w:val="28"/>
        </w:rPr>
        <w:t>поражением</w:t>
      </w:r>
      <w:r w:rsidR="00247ABF" w:rsidRPr="00EA691D">
        <w:rPr>
          <w:spacing w:val="1"/>
          <w:sz w:val="28"/>
          <w:szCs w:val="28"/>
        </w:rPr>
        <w:t xml:space="preserve"> </w:t>
      </w:r>
      <w:r w:rsidR="00247ABF" w:rsidRPr="00EA691D">
        <w:rPr>
          <w:sz w:val="28"/>
          <w:szCs w:val="28"/>
        </w:rPr>
        <w:t>ОДА" (далее - ФССП)</w:t>
      </w:r>
      <w:r w:rsidRPr="00EA691D">
        <w:rPr>
          <w:sz w:val="28"/>
          <w:szCs w:val="28"/>
        </w:rPr>
        <w:t>;</w:t>
      </w:r>
    </w:p>
    <w:p w14:paraId="108032E7" w14:textId="77777777" w:rsidR="00D40FA9" w:rsidRPr="00EA691D" w:rsidRDefault="00D40FA9" w:rsidP="00224D91">
      <w:pPr>
        <w:pStyle w:val="formattext"/>
        <w:shd w:val="clear" w:color="auto" w:fill="FFFFFF"/>
        <w:spacing w:before="0" w:after="0"/>
        <w:ind w:firstLine="480"/>
        <w:jc w:val="both"/>
        <w:textAlignment w:val="baseline"/>
        <w:rPr>
          <w:rFonts w:ascii="Arial" w:hAnsi="Arial" w:cs="Arial"/>
          <w:sz w:val="28"/>
          <w:szCs w:val="28"/>
        </w:rPr>
      </w:pPr>
      <w:r w:rsidRPr="00EA691D">
        <w:rPr>
          <w:rFonts w:ascii="Arial" w:hAnsi="Arial" w:cs="Arial"/>
          <w:sz w:val="28"/>
          <w:szCs w:val="28"/>
        </w:rPr>
        <w:t xml:space="preserve">- </w:t>
      </w:r>
      <w:hyperlink r:id="rId10" w:anchor="6580IP" w:history="1">
        <w:r w:rsidRPr="00EA691D">
          <w:rPr>
            <w:rStyle w:val="af4"/>
            <w:rFonts w:eastAsiaTheme="majorEastAsia"/>
            <w:color w:val="auto"/>
            <w:sz w:val="28"/>
            <w:szCs w:val="28"/>
            <w:u w:val="none"/>
          </w:rPr>
          <w:t>Стратеги</w:t>
        </w:r>
        <w:r w:rsidR="00BB10F5" w:rsidRPr="00EA691D">
          <w:rPr>
            <w:rStyle w:val="af4"/>
            <w:rFonts w:eastAsiaTheme="majorEastAsia"/>
            <w:color w:val="auto"/>
            <w:sz w:val="28"/>
            <w:szCs w:val="28"/>
            <w:u w:val="none"/>
          </w:rPr>
          <w:t>я</w:t>
        </w:r>
        <w:r w:rsidRPr="00EA691D">
          <w:rPr>
            <w:rStyle w:val="af4"/>
            <w:rFonts w:eastAsiaTheme="majorEastAsia"/>
            <w:color w:val="auto"/>
            <w:sz w:val="28"/>
            <w:szCs w:val="28"/>
            <w:u w:val="none"/>
          </w:rPr>
          <w:t xml:space="preserve"> развития физической культуры и спорта в Российской Федерации на период до 2030 года</w:t>
        </w:r>
      </w:hyperlink>
      <w:r w:rsidR="0094506B" w:rsidRPr="00EA691D">
        <w:rPr>
          <w:sz w:val="28"/>
          <w:szCs w:val="28"/>
        </w:rPr>
        <w:t>, утвержденная</w:t>
      </w:r>
      <w:r w:rsidRPr="00EA691D">
        <w:rPr>
          <w:sz w:val="28"/>
          <w:szCs w:val="28"/>
        </w:rPr>
        <w:t> </w:t>
      </w:r>
      <w:hyperlink r:id="rId11" w:anchor="64U0IK" w:history="1">
        <w:r w:rsidRPr="00EA691D">
          <w:rPr>
            <w:rStyle w:val="af4"/>
            <w:rFonts w:eastAsiaTheme="majorEastAsia"/>
            <w:color w:val="auto"/>
            <w:sz w:val="28"/>
            <w:szCs w:val="28"/>
            <w:u w:val="none"/>
          </w:rPr>
          <w:t xml:space="preserve">распоряжением Правительства Российской </w:t>
        </w:r>
        <w:r w:rsidR="0094506B" w:rsidRPr="00EA691D">
          <w:rPr>
            <w:rStyle w:val="af4"/>
            <w:rFonts w:eastAsiaTheme="majorEastAsia"/>
            <w:color w:val="auto"/>
            <w:sz w:val="28"/>
            <w:szCs w:val="28"/>
            <w:u w:val="none"/>
          </w:rPr>
          <w:t>Федерации от 24 ноября 2020 г. №</w:t>
        </w:r>
        <w:r w:rsidRPr="00EA691D">
          <w:rPr>
            <w:rStyle w:val="af4"/>
            <w:rFonts w:eastAsiaTheme="majorEastAsia"/>
            <w:color w:val="auto"/>
            <w:sz w:val="28"/>
            <w:szCs w:val="28"/>
            <w:u w:val="none"/>
          </w:rPr>
          <w:t xml:space="preserve"> 3081-р</w:t>
        </w:r>
      </w:hyperlink>
      <w:r w:rsidRPr="00EA691D">
        <w:rPr>
          <w:sz w:val="28"/>
          <w:szCs w:val="28"/>
        </w:rPr>
        <w:t>;</w:t>
      </w:r>
    </w:p>
    <w:p w14:paraId="212D82BD" w14:textId="77777777" w:rsidR="00D40FA9" w:rsidRPr="00EA691D" w:rsidRDefault="00DD596C" w:rsidP="00224D91">
      <w:pPr>
        <w:pStyle w:val="formattext"/>
        <w:shd w:val="clear" w:color="auto" w:fill="FFFFFF"/>
        <w:spacing w:before="0" w:after="0"/>
        <w:ind w:firstLine="480"/>
        <w:jc w:val="both"/>
        <w:textAlignment w:val="baseline"/>
        <w:rPr>
          <w:sz w:val="28"/>
          <w:szCs w:val="28"/>
        </w:rPr>
      </w:pPr>
      <w:r w:rsidRPr="00EA691D">
        <w:t xml:space="preserve">- </w:t>
      </w:r>
      <w:hyperlink r:id="rId12" w:anchor="6580IP" w:history="1">
        <w:r w:rsidR="00D40FA9" w:rsidRPr="00EA691D">
          <w:rPr>
            <w:rStyle w:val="af4"/>
            <w:rFonts w:eastAsiaTheme="majorEastAsia"/>
            <w:color w:val="auto"/>
            <w:sz w:val="28"/>
            <w:szCs w:val="28"/>
            <w:u w:val="none"/>
          </w:rPr>
          <w:t>Концепци</w:t>
        </w:r>
        <w:r w:rsidR="00BB10F5" w:rsidRPr="00EA691D">
          <w:rPr>
            <w:rStyle w:val="af4"/>
            <w:rFonts w:eastAsiaTheme="majorEastAsia"/>
            <w:color w:val="auto"/>
            <w:sz w:val="28"/>
            <w:szCs w:val="28"/>
            <w:u w:val="none"/>
          </w:rPr>
          <w:t>я</w:t>
        </w:r>
        <w:r w:rsidR="00D40FA9" w:rsidRPr="00EA691D">
          <w:rPr>
            <w:rStyle w:val="af4"/>
            <w:rFonts w:eastAsiaTheme="majorEastAsia"/>
            <w:color w:val="auto"/>
            <w:sz w:val="28"/>
            <w:szCs w:val="28"/>
            <w:u w:val="none"/>
          </w:rPr>
          <w:t xml:space="preserve"> развития детско-юношеского спорта в Российской Федерации до 2030 года</w:t>
        </w:r>
      </w:hyperlink>
      <w:r w:rsidR="0094506B" w:rsidRPr="00EA691D">
        <w:rPr>
          <w:sz w:val="28"/>
          <w:szCs w:val="28"/>
        </w:rPr>
        <w:t>, утвержденная</w:t>
      </w:r>
      <w:r w:rsidR="00D40FA9" w:rsidRPr="00EA691D">
        <w:rPr>
          <w:sz w:val="28"/>
          <w:szCs w:val="28"/>
        </w:rPr>
        <w:t> </w:t>
      </w:r>
      <w:hyperlink r:id="rId13" w:anchor="64S0IJ" w:history="1">
        <w:r w:rsidR="00D40FA9" w:rsidRPr="00EA691D">
          <w:rPr>
            <w:rStyle w:val="af4"/>
            <w:rFonts w:eastAsiaTheme="majorEastAsia"/>
            <w:color w:val="auto"/>
            <w:sz w:val="28"/>
            <w:szCs w:val="28"/>
            <w:u w:val="none"/>
          </w:rPr>
          <w:t>распоряжением Правительства Российской Ф</w:t>
        </w:r>
        <w:r w:rsidR="0094506B" w:rsidRPr="00EA691D">
          <w:rPr>
            <w:rStyle w:val="af4"/>
            <w:rFonts w:eastAsiaTheme="majorEastAsia"/>
            <w:color w:val="auto"/>
            <w:sz w:val="28"/>
            <w:szCs w:val="28"/>
            <w:u w:val="none"/>
          </w:rPr>
          <w:t>едерации от 28 декабря 2021 г. №</w:t>
        </w:r>
        <w:r w:rsidR="00D40FA9" w:rsidRPr="00EA691D">
          <w:rPr>
            <w:rStyle w:val="af4"/>
            <w:rFonts w:eastAsiaTheme="majorEastAsia"/>
            <w:color w:val="auto"/>
            <w:sz w:val="28"/>
            <w:szCs w:val="28"/>
            <w:u w:val="none"/>
          </w:rPr>
          <w:t xml:space="preserve"> 3894-р</w:t>
        </w:r>
      </w:hyperlink>
      <w:r w:rsidR="0094506B" w:rsidRPr="00EA691D">
        <w:rPr>
          <w:sz w:val="28"/>
          <w:szCs w:val="28"/>
        </w:rPr>
        <w:t>.</w:t>
      </w:r>
    </w:p>
    <w:p w14:paraId="69FD56B0" w14:textId="77777777" w:rsidR="00FF3CBF" w:rsidRPr="00EA691D" w:rsidRDefault="0094506B" w:rsidP="00224D91">
      <w:pPr>
        <w:pStyle w:val="Bodytext20"/>
        <w:spacing w:line="240" w:lineRule="auto"/>
        <w:ind w:right="-1" w:firstLine="709"/>
        <w:jc w:val="both"/>
        <w:rPr>
          <w:sz w:val="28"/>
          <w:szCs w:val="28"/>
        </w:rPr>
      </w:pPr>
      <w:r w:rsidRPr="00EA691D">
        <w:rPr>
          <w:sz w:val="28"/>
          <w:szCs w:val="28"/>
        </w:rPr>
        <w:t>Программа</w:t>
      </w:r>
      <w:r w:rsidR="00FF3CBF" w:rsidRPr="00EA691D">
        <w:rPr>
          <w:sz w:val="28"/>
          <w:szCs w:val="28"/>
        </w:rPr>
        <w:t xml:space="preserve"> ориентирует на</w:t>
      </w:r>
      <w:r w:rsidRPr="00EA691D">
        <w:rPr>
          <w:sz w:val="28"/>
          <w:szCs w:val="28"/>
        </w:rPr>
        <w:t xml:space="preserve"> следующее</w:t>
      </w:r>
      <w:r w:rsidR="00FF3CBF" w:rsidRPr="00EA691D">
        <w:rPr>
          <w:sz w:val="28"/>
          <w:szCs w:val="28"/>
        </w:rPr>
        <w:t>:</w:t>
      </w:r>
    </w:p>
    <w:p w14:paraId="36F38976" w14:textId="77777777" w:rsidR="00FF3CBF" w:rsidRPr="00EA691D" w:rsidRDefault="00FF3CBF" w:rsidP="00224D91">
      <w:pPr>
        <w:pStyle w:val="Bodytext20"/>
        <w:spacing w:line="240" w:lineRule="auto"/>
        <w:ind w:right="-1" w:firstLine="709"/>
        <w:jc w:val="both"/>
        <w:rPr>
          <w:sz w:val="28"/>
          <w:szCs w:val="28"/>
        </w:rPr>
      </w:pPr>
      <w:r w:rsidRPr="00EA691D">
        <w:rPr>
          <w:sz w:val="28"/>
          <w:szCs w:val="28"/>
        </w:rPr>
        <w:t>-</w:t>
      </w:r>
      <w:r w:rsidR="00C00810" w:rsidRPr="00EA691D">
        <w:rPr>
          <w:sz w:val="28"/>
          <w:szCs w:val="28"/>
        </w:rPr>
        <w:t xml:space="preserve"> </w:t>
      </w:r>
      <w:r w:rsidRPr="00EA691D">
        <w:rPr>
          <w:sz w:val="28"/>
          <w:szCs w:val="28"/>
        </w:rPr>
        <w:t>создание условий для физического образования, воспитания и развития детей и молодёжи;</w:t>
      </w:r>
    </w:p>
    <w:p w14:paraId="37ED4072" w14:textId="77777777" w:rsidR="00FF3CBF" w:rsidRPr="00EA691D" w:rsidRDefault="005E2E10" w:rsidP="00224D91">
      <w:pPr>
        <w:pStyle w:val="Bodytext20"/>
        <w:spacing w:line="240" w:lineRule="auto"/>
        <w:ind w:right="-1" w:firstLine="709"/>
        <w:jc w:val="both"/>
        <w:rPr>
          <w:sz w:val="28"/>
          <w:szCs w:val="28"/>
        </w:rPr>
      </w:pPr>
      <w:r w:rsidRPr="00EA691D">
        <w:rPr>
          <w:sz w:val="28"/>
          <w:szCs w:val="28"/>
        </w:rPr>
        <w:t xml:space="preserve">- формирование знаний, умений, навыков в </w:t>
      </w:r>
      <w:r w:rsidR="001A0D85" w:rsidRPr="00EA691D">
        <w:rPr>
          <w:sz w:val="28"/>
          <w:szCs w:val="28"/>
        </w:rPr>
        <w:t xml:space="preserve">области адаптивной физической культуры и адаптивного спорта: спорт </w:t>
      </w:r>
      <w:r w:rsidR="00247ABF" w:rsidRPr="00EA691D">
        <w:rPr>
          <w:sz w:val="28"/>
          <w:szCs w:val="28"/>
        </w:rPr>
        <w:t xml:space="preserve">лиц с поражением ОДА </w:t>
      </w:r>
      <w:r w:rsidR="001A0D85" w:rsidRPr="00EA691D">
        <w:rPr>
          <w:sz w:val="28"/>
          <w:szCs w:val="28"/>
        </w:rPr>
        <w:t>(</w:t>
      </w:r>
      <w:r w:rsidR="006A2849" w:rsidRPr="00EA691D">
        <w:rPr>
          <w:sz w:val="28"/>
          <w:szCs w:val="28"/>
        </w:rPr>
        <w:t>хоккей-следж</w:t>
      </w:r>
      <w:r w:rsidR="001A0D85" w:rsidRPr="00EA691D">
        <w:rPr>
          <w:sz w:val="28"/>
          <w:szCs w:val="28"/>
        </w:rPr>
        <w:t>);</w:t>
      </w:r>
    </w:p>
    <w:p w14:paraId="23CE2152" w14:textId="77777777" w:rsidR="00FF3CBF" w:rsidRPr="00EA691D" w:rsidRDefault="00FF3CBF" w:rsidP="00224D91">
      <w:pPr>
        <w:pStyle w:val="Bodytext20"/>
        <w:spacing w:line="240" w:lineRule="auto"/>
        <w:ind w:right="-1" w:firstLine="709"/>
        <w:jc w:val="both"/>
        <w:rPr>
          <w:sz w:val="28"/>
          <w:szCs w:val="28"/>
        </w:rPr>
      </w:pPr>
      <w:r w:rsidRPr="00EA691D">
        <w:rPr>
          <w:sz w:val="28"/>
          <w:szCs w:val="28"/>
        </w:rPr>
        <w:lastRenderedPageBreak/>
        <w:t>-</w:t>
      </w:r>
      <w:r w:rsidR="00C00810" w:rsidRPr="00EA691D">
        <w:rPr>
          <w:sz w:val="28"/>
          <w:szCs w:val="28"/>
        </w:rPr>
        <w:t xml:space="preserve"> </w:t>
      </w:r>
      <w:r w:rsidRPr="00EA691D">
        <w:rPr>
          <w:sz w:val="28"/>
          <w:szCs w:val="28"/>
        </w:rPr>
        <w:t>подготовку к освоению этапов спортивной подготовки;</w:t>
      </w:r>
    </w:p>
    <w:p w14:paraId="35E0FA57" w14:textId="77777777" w:rsidR="00C00810" w:rsidRPr="00EA691D" w:rsidRDefault="00FF3CBF" w:rsidP="00224D91">
      <w:pPr>
        <w:pStyle w:val="Bodytext20"/>
        <w:spacing w:line="240" w:lineRule="auto"/>
        <w:ind w:right="-1" w:firstLine="709"/>
        <w:jc w:val="both"/>
        <w:rPr>
          <w:sz w:val="28"/>
          <w:szCs w:val="28"/>
        </w:rPr>
      </w:pPr>
      <w:r w:rsidRPr="00EA691D">
        <w:rPr>
          <w:sz w:val="28"/>
          <w:szCs w:val="28"/>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r w:rsidR="001A0D85" w:rsidRPr="00EA691D">
        <w:rPr>
          <w:sz w:val="28"/>
          <w:szCs w:val="28"/>
        </w:rPr>
        <w:t>,</w:t>
      </w:r>
      <w:r w:rsidR="00224D91" w:rsidRPr="00EA691D">
        <w:rPr>
          <w:sz w:val="28"/>
          <w:szCs w:val="28"/>
        </w:rPr>
        <w:t xml:space="preserve"> </w:t>
      </w:r>
      <w:r w:rsidR="001A0D85" w:rsidRPr="00EA691D">
        <w:rPr>
          <w:sz w:val="28"/>
          <w:szCs w:val="28"/>
        </w:rPr>
        <w:t>в том числе адаптивной физической культуры и адаптивного спорта</w:t>
      </w:r>
      <w:r w:rsidRPr="00EA691D">
        <w:rPr>
          <w:sz w:val="28"/>
          <w:szCs w:val="28"/>
        </w:rPr>
        <w:t>.</w:t>
      </w:r>
    </w:p>
    <w:p w14:paraId="12F0B440" w14:textId="77777777" w:rsidR="00FF3CBF" w:rsidRPr="00EA691D" w:rsidRDefault="00FF3CBF" w:rsidP="00224D91">
      <w:pPr>
        <w:pStyle w:val="Bodytext20"/>
        <w:spacing w:line="240" w:lineRule="auto"/>
        <w:ind w:right="-1" w:firstLine="709"/>
        <w:jc w:val="both"/>
        <w:rPr>
          <w:sz w:val="28"/>
          <w:szCs w:val="28"/>
        </w:rPr>
      </w:pPr>
      <w:r w:rsidRPr="00EA691D">
        <w:rPr>
          <w:b/>
          <w:bCs/>
          <w:sz w:val="28"/>
          <w:szCs w:val="28"/>
        </w:rPr>
        <w:t>Цель Программы</w:t>
      </w:r>
      <w:r w:rsidRPr="00EA691D">
        <w:rPr>
          <w:sz w:val="28"/>
          <w:szCs w:val="28"/>
        </w:rPr>
        <w:t xml:space="preserve"> - организация спортивной подготовки спортсменов</w:t>
      </w:r>
      <w:r w:rsidR="00742C51" w:rsidRPr="00EA691D">
        <w:rPr>
          <w:sz w:val="28"/>
          <w:szCs w:val="28"/>
        </w:rPr>
        <w:t>-</w:t>
      </w:r>
      <w:r w:rsidRPr="00EA691D">
        <w:rPr>
          <w:sz w:val="28"/>
          <w:szCs w:val="28"/>
        </w:rPr>
        <w:t>инвалидов</w:t>
      </w:r>
      <w:r w:rsidR="00247ABF" w:rsidRPr="00EA691D">
        <w:rPr>
          <w:sz w:val="28"/>
          <w:szCs w:val="28"/>
        </w:rPr>
        <w:t xml:space="preserve"> с поражением ОДА</w:t>
      </w:r>
      <w:r w:rsidRPr="00EA691D">
        <w:rPr>
          <w:sz w:val="28"/>
          <w:szCs w:val="28"/>
        </w:rPr>
        <w:t xml:space="preserve">, создание научно-методических, организационных, материальных, социальных и иных необходимых условий для эффективной подготовки </w:t>
      </w:r>
      <w:r w:rsidR="005F265F" w:rsidRPr="00EA691D">
        <w:rPr>
          <w:sz w:val="28"/>
          <w:szCs w:val="28"/>
        </w:rPr>
        <w:t xml:space="preserve">спортивного </w:t>
      </w:r>
      <w:r w:rsidRPr="00EA691D">
        <w:rPr>
          <w:sz w:val="28"/>
          <w:szCs w:val="28"/>
        </w:rPr>
        <w:t xml:space="preserve">резерва и основного состава </w:t>
      </w:r>
      <w:r w:rsidR="001A0D85" w:rsidRPr="00EA691D">
        <w:rPr>
          <w:sz w:val="28"/>
          <w:szCs w:val="28"/>
        </w:rPr>
        <w:t xml:space="preserve">спортивных </w:t>
      </w:r>
      <w:r w:rsidRPr="00EA691D">
        <w:rPr>
          <w:sz w:val="28"/>
          <w:szCs w:val="28"/>
        </w:rPr>
        <w:t>сборных команд Ханты-Мансийского автономного округа</w:t>
      </w:r>
      <w:r w:rsidR="001A0D85" w:rsidRPr="00EA691D">
        <w:rPr>
          <w:sz w:val="28"/>
          <w:szCs w:val="28"/>
        </w:rPr>
        <w:t xml:space="preserve"> – Югры</w:t>
      </w:r>
      <w:r w:rsidRPr="00EA691D">
        <w:rPr>
          <w:sz w:val="28"/>
          <w:szCs w:val="28"/>
        </w:rPr>
        <w:t xml:space="preserve"> и Р</w:t>
      </w:r>
      <w:r w:rsidR="001A0D85" w:rsidRPr="00EA691D">
        <w:rPr>
          <w:sz w:val="28"/>
          <w:szCs w:val="28"/>
        </w:rPr>
        <w:t>оссийской Федерации</w:t>
      </w:r>
      <w:r w:rsidRPr="00EA691D">
        <w:rPr>
          <w:sz w:val="28"/>
          <w:szCs w:val="28"/>
        </w:rPr>
        <w:t>.</w:t>
      </w:r>
    </w:p>
    <w:p w14:paraId="373FAA28" w14:textId="77777777" w:rsidR="00FF3CBF" w:rsidRPr="00EA691D" w:rsidRDefault="00FF3CBF" w:rsidP="00224D91">
      <w:pPr>
        <w:pStyle w:val="Bodytext20"/>
        <w:spacing w:line="240" w:lineRule="auto"/>
        <w:ind w:right="-1" w:firstLine="709"/>
        <w:jc w:val="both"/>
        <w:rPr>
          <w:b/>
          <w:bCs/>
          <w:sz w:val="28"/>
          <w:szCs w:val="28"/>
        </w:rPr>
      </w:pPr>
      <w:r w:rsidRPr="00EA691D">
        <w:rPr>
          <w:b/>
          <w:bCs/>
          <w:sz w:val="28"/>
          <w:szCs w:val="28"/>
        </w:rPr>
        <w:t>Задачи Программы:</w:t>
      </w:r>
    </w:p>
    <w:p w14:paraId="206F8F22" w14:textId="77777777" w:rsidR="00FF3CBF" w:rsidRPr="00EA691D" w:rsidRDefault="00FF3CBF" w:rsidP="00224D91">
      <w:pPr>
        <w:pStyle w:val="Bodytext20"/>
        <w:spacing w:line="240" w:lineRule="auto"/>
        <w:ind w:right="-1" w:firstLine="709"/>
        <w:jc w:val="both"/>
        <w:rPr>
          <w:sz w:val="28"/>
          <w:szCs w:val="28"/>
        </w:rPr>
      </w:pPr>
      <w:r w:rsidRPr="00EA691D">
        <w:rPr>
          <w:sz w:val="28"/>
          <w:szCs w:val="28"/>
        </w:rPr>
        <w:t>- формирование и развитие спортивных способностей детей, имеющих ограниченные возможности здоровья и детей-инвалидов,</w:t>
      </w:r>
    </w:p>
    <w:p w14:paraId="72D2D394" w14:textId="77777777" w:rsidR="00FF3CBF" w:rsidRPr="00EA691D" w:rsidRDefault="00FF3CBF" w:rsidP="00224D91">
      <w:pPr>
        <w:pStyle w:val="Bodytext20"/>
        <w:spacing w:line="240" w:lineRule="auto"/>
        <w:ind w:right="-1" w:firstLine="709"/>
        <w:jc w:val="both"/>
        <w:rPr>
          <w:sz w:val="28"/>
          <w:szCs w:val="28"/>
        </w:rPr>
      </w:pPr>
      <w:r w:rsidRPr="00EA691D">
        <w:rPr>
          <w:sz w:val="28"/>
          <w:szCs w:val="28"/>
        </w:rPr>
        <w:t>- удовлетворение их индивидуальных потребностей в физическом, интеллектуальном и социальном совершенствовании;</w:t>
      </w:r>
    </w:p>
    <w:p w14:paraId="1D0BD8DE" w14:textId="77777777" w:rsidR="00FF3CBF" w:rsidRPr="00EA691D" w:rsidRDefault="00FF3CBF" w:rsidP="00224D91">
      <w:pPr>
        <w:pStyle w:val="Bodytext20"/>
        <w:spacing w:line="240" w:lineRule="auto"/>
        <w:ind w:right="-1" w:firstLine="709"/>
        <w:jc w:val="both"/>
        <w:rPr>
          <w:sz w:val="28"/>
          <w:szCs w:val="28"/>
        </w:rPr>
      </w:pPr>
      <w:r w:rsidRPr="00EA691D">
        <w:rPr>
          <w:sz w:val="28"/>
          <w:szCs w:val="28"/>
        </w:rPr>
        <w:t xml:space="preserve">- формирование спортивной культуры у </w:t>
      </w:r>
      <w:r w:rsidR="00373DED" w:rsidRPr="00EA691D">
        <w:rPr>
          <w:sz w:val="28"/>
          <w:szCs w:val="28"/>
        </w:rPr>
        <w:t>обучающихся</w:t>
      </w:r>
      <w:r w:rsidRPr="00EA691D">
        <w:rPr>
          <w:sz w:val="28"/>
          <w:szCs w:val="28"/>
        </w:rPr>
        <w:t>, имеющих ограниченные возможности здоровья, освоение ими ценностей физической культуры и спорта</w:t>
      </w:r>
      <w:r w:rsidR="001A0D85" w:rsidRPr="00EA691D">
        <w:rPr>
          <w:sz w:val="28"/>
          <w:szCs w:val="28"/>
        </w:rPr>
        <w:t>, в том числе адаптивной физической культуры и адаптивного спорта</w:t>
      </w:r>
      <w:r w:rsidRPr="00EA691D">
        <w:rPr>
          <w:sz w:val="28"/>
          <w:szCs w:val="28"/>
        </w:rPr>
        <w:t>;</w:t>
      </w:r>
    </w:p>
    <w:p w14:paraId="6A8B791D" w14:textId="77777777" w:rsidR="00FF3CBF" w:rsidRPr="00EA691D" w:rsidRDefault="00FF3CBF" w:rsidP="00224D91">
      <w:pPr>
        <w:pStyle w:val="Bodytext20"/>
        <w:spacing w:line="240" w:lineRule="auto"/>
        <w:ind w:right="-1" w:firstLine="709"/>
        <w:jc w:val="both"/>
        <w:rPr>
          <w:sz w:val="28"/>
          <w:szCs w:val="28"/>
        </w:rPr>
      </w:pPr>
      <w:r w:rsidRPr="00EA691D">
        <w:rPr>
          <w:sz w:val="28"/>
          <w:szCs w:val="28"/>
        </w:rPr>
        <w:t xml:space="preserve">- формирование навыков адаптации к жизни в обществе, </w:t>
      </w:r>
    </w:p>
    <w:p w14:paraId="03B23DC8" w14:textId="77777777" w:rsidR="00FF3CBF" w:rsidRPr="00EA691D" w:rsidRDefault="00FF3CBF" w:rsidP="00224D91">
      <w:pPr>
        <w:pStyle w:val="Bodytext20"/>
        <w:spacing w:line="240" w:lineRule="auto"/>
        <w:ind w:right="-1" w:firstLine="709"/>
        <w:jc w:val="both"/>
        <w:rPr>
          <w:sz w:val="28"/>
          <w:szCs w:val="28"/>
        </w:rPr>
      </w:pPr>
      <w:r w:rsidRPr="00EA691D">
        <w:rPr>
          <w:sz w:val="28"/>
          <w:szCs w:val="28"/>
        </w:rPr>
        <w:t>- профессиональная ориентация;</w:t>
      </w:r>
    </w:p>
    <w:p w14:paraId="67F8D8E0" w14:textId="77777777" w:rsidR="00FF3CBF" w:rsidRPr="00EA691D" w:rsidRDefault="00FF3CBF" w:rsidP="00224D91">
      <w:pPr>
        <w:pStyle w:val="Bodytext20"/>
        <w:spacing w:line="240" w:lineRule="auto"/>
        <w:ind w:right="-1" w:firstLine="709"/>
        <w:jc w:val="both"/>
        <w:rPr>
          <w:sz w:val="28"/>
          <w:szCs w:val="28"/>
        </w:rPr>
      </w:pPr>
      <w:r w:rsidRPr="00EA691D">
        <w:rPr>
          <w:sz w:val="28"/>
          <w:szCs w:val="28"/>
        </w:rPr>
        <w:t>- выявление и поддержка детей с OB3 и детей-инвалидов, проявивших выдающиеся способности в</w:t>
      </w:r>
      <w:r w:rsidR="006A2849" w:rsidRPr="00EA691D">
        <w:rPr>
          <w:sz w:val="28"/>
          <w:szCs w:val="28"/>
        </w:rPr>
        <w:t xml:space="preserve"> хоккее-следж</w:t>
      </w:r>
      <w:r w:rsidRPr="00EA691D">
        <w:rPr>
          <w:sz w:val="28"/>
          <w:szCs w:val="28"/>
        </w:rPr>
        <w:t>;</w:t>
      </w:r>
    </w:p>
    <w:p w14:paraId="50A5048E" w14:textId="77777777" w:rsidR="007E6E42" w:rsidRPr="00EA691D" w:rsidRDefault="007E6E42" w:rsidP="006A2849">
      <w:pPr>
        <w:spacing w:after="0" w:line="240" w:lineRule="auto"/>
        <w:ind w:firstLine="709"/>
        <w:contextualSpacing/>
        <w:jc w:val="both"/>
        <w:rPr>
          <w:rFonts w:ascii="Times New Roman" w:eastAsia="Calibri" w:hAnsi="Times New Roman" w:cs="Times New Roman"/>
          <w:bCs/>
          <w:sz w:val="28"/>
          <w:szCs w:val="28"/>
        </w:rPr>
      </w:pPr>
      <w:r w:rsidRPr="00EA691D">
        <w:rPr>
          <w:rFonts w:ascii="Times New Roman" w:eastAsia="Calibri" w:hAnsi="Times New Roman" w:cs="Times New Roman"/>
          <w:bCs/>
          <w:sz w:val="28"/>
          <w:szCs w:val="28"/>
        </w:rPr>
        <w:t xml:space="preserve">- формирование у </w:t>
      </w:r>
      <w:r w:rsidR="000E050D" w:rsidRPr="00EA691D">
        <w:rPr>
          <w:rFonts w:ascii="Times New Roman" w:hAnsi="Times New Roman" w:cs="Times New Roman"/>
          <w:sz w:val="28"/>
          <w:szCs w:val="28"/>
        </w:rPr>
        <w:t>обучающихся</w:t>
      </w:r>
      <w:r w:rsidRPr="00EA691D">
        <w:rPr>
          <w:rFonts w:ascii="Times New Roman" w:eastAsia="Calibri" w:hAnsi="Times New Roman" w:cs="Times New Roman"/>
          <w:bCs/>
          <w:sz w:val="28"/>
          <w:szCs w:val="28"/>
        </w:rPr>
        <w:t xml:space="preserve"> принципов здорового образа жизни, нулевой терпимости к допингу</w:t>
      </w:r>
      <w:r w:rsidR="00AA5708" w:rsidRPr="00EA691D">
        <w:rPr>
          <w:rFonts w:ascii="Times New Roman" w:eastAsia="Calibri" w:hAnsi="Times New Roman" w:cs="Times New Roman"/>
          <w:bCs/>
          <w:sz w:val="28"/>
          <w:szCs w:val="28"/>
        </w:rPr>
        <w:t>;</w:t>
      </w:r>
    </w:p>
    <w:p w14:paraId="65ACAD1A" w14:textId="77777777" w:rsidR="006A2849" w:rsidRPr="00EA691D" w:rsidRDefault="00AA5708" w:rsidP="006A2849">
      <w:pPr>
        <w:spacing w:after="0" w:line="240" w:lineRule="auto"/>
        <w:ind w:firstLine="709"/>
        <w:contextualSpacing/>
        <w:jc w:val="both"/>
        <w:rPr>
          <w:rFonts w:ascii="Times New Roman" w:eastAsia="Calibri" w:hAnsi="Times New Roman" w:cs="Times New Roman"/>
          <w:bCs/>
          <w:sz w:val="28"/>
          <w:szCs w:val="28"/>
        </w:rPr>
      </w:pPr>
      <w:r w:rsidRPr="00EA691D">
        <w:rPr>
          <w:rFonts w:ascii="Times New Roman" w:eastAsia="Calibri" w:hAnsi="Times New Roman" w:cs="Times New Roman"/>
          <w:bCs/>
          <w:sz w:val="28"/>
          <w:szCs w:val="28"/>
        </w:rPr>
        <w:t xml:space="preserve">- получение </w:t>
      </w:r>
      <w:r w:rsidR="007C5630" w:rsidRPr="00EA691D">
        <w:rPr>
          <w:rFonts w:ascii="Times New Roman" w:eastAsia="Calibri" w:hAnsi="Times New Roman" w:cs="Times New Roman"/>
          <w:bCs/>
          <w:sz w:val="28"/>
          <w:szCs w:val="28"/>
        </w:rPr>
        <w:t>обучающимися</w:t>
      </w:r>
      <w:r w:rsidRPr="00EA691D">
        <w:rPr>
          <w:rFonts w:ascii="Times New Roman" w:eastAsia="Calibri" w:hAnsi="Times New Roman" w:cs="Times New Roman"/>
          <w:bCs/>
          <w:sz w:val="28"/>
          <w:szCs w:val="28"/>
        </w:rPr>
        <w:t xml:space="preserve"> теоретических знаний о выбранн</w:t>
      </w:r>
      <w:r w:rsidR="006A2849" w:rsidRPr="00EA691D">
        <w:rPr>
          <w:rFonts w:ascii="Times New Roman" w:eastAsia="Calibri" w:hAnsi="Times New Roman" w:cs="Times New Roman"/>
          <w:bCs/>
          <w:sz w:val="28"/>
          <w:szCs w:val="28"/>
        </w:rPr>
        <w:t>ой дисциплине;</w:t>
      </w:r>
    </w:p>
    <w:p w14:paraId="2C799F67" w14:textId="77777777" w:rsidR="00AA5708" w:rsidRPr="00EA691D" w:rsidRDefault="006A2849" w:rsidP="006A2849">
      <w:pPr>
        <w:spacing w:after="0" w:line="240" w:lineRule="auto"/>
        <w:ind w:firstLine="709"/>
        <w:contextualSpacing/>
        <w:jc w:val="both"/>
        <w:rPr>
          <w:rFonts w:ascii="Times New Roman" w:eastAsia="Calibri" w:hAnsi="Times New Roman" w:cs="Times New Roman"/>
          <w:bCs/>
          <w:sz w:val="28"/>
          <w:szCs w:val="28"/>
        </w:rPr>
      </w:pPr>
      <w:r w:rsidRPr="00EA691D">
        <w:rPr>
          <w:rFonts w:ascii="Times New Roman" w:eastAsia="Calibri" w:hAnsi="Times New Roman" w:cs="Times New Roman"/>
          <w:bCs/>
          <w:sz w:val="28"/>
          <w:szCs w:val="28"/>
        </w:rPr>
        <w:t xml:space="preserve">- получение знаний о </w:t>
      </w:r>
      <w:r w:rsidR="00AA5708" w:rsidRPr="00EA691D">
        <w:rPr>
          <w:rFonts w:ascii="Times New Roman" w:eastAsia="Calibri" w:hAnsi="Times New Roman" w:cs="Times New Roman"/>
          <w:bCs/>
          <w:sz w:val="28"/>
          <w:szCs w:val="28"/>
        </w:rPr>
        <w:t>правилах</w:t>
      </w:r>
      <w:r w:rsidRPr="00EA691D">
        <w:rPr>
          <w:rFonts w:ascii="Times New Roman" w:eastAsia="Calibri" w:hAnsi="Times New Roman" w:cs="Times New Roman"/>
          <w:bCs/>
          <w:sz w:val="28"/>
          <w:szCs w:val="28"/>
        </w:rPr>
        <w:t xml:space="preserve"> выбранной дисциплины</w:t>
      </w:r>
      <w:r w:rsidR="00AA5708" w:rsidRPr="00EA691D">
        <w:rPr>
          <w:rFonts w:ascii="Times New Roman" w:eastAsia="Calibri" w:hAnsi="Times New Roman" w:cs="Times New Roman"/>
          <w:bCs/>
          <w:sz w:val="28"/>
          <w:szCs w:val="28"/>
        </w:rPr>
        <w:t>;</w:t>
      </w:r>
    </w:p>
    <w:p w14:paraId="50E50DE8" w14:textId="77777777" w:rsidR="007E6E42" w:rsidRPr="00EA691D" w:rsidRDefault="007E6E42" w:rsidP="00224D91">
      <w:pPr>
        <w:spacing w:after="0" w:line="240" w:lineRule="auto"/>
        <w:ind w:firstLine="709"/>
        <w:contextualSpacing/>
        <w:jc w:val="both"/>
        <w:rPr>
          <w:rFonts w:ascii="Times New Roman" w:eastAsia="Calibri" w:hAnsi="Times New Roman" w:cs="Times New Roman"/>
          <w:bCs/>
          <w:sz w:val="28"/>
          <w:szCs w:val="28"/>
        </w:rPr>
      </w:pPr>
      <w:r w:rsidRPr="00EA691D">
        <w:rPr>
          <w:rFonts w:ascii="Times New Roman" w:eastAsia="Calibri" w:hAnsi="Times New Roman" w:cs="Times New Roman"/>
          <w:bCs/>
          <w:sz w:val="28"/>
          <w:szCs w:val="28"/>
        </w:rPr>
        <w:t xml:space="preserve">- подготовка </w:t>
      </w:r>
      <w:r w:rsidR="007C5630" w:rsidRPr="00EA691D">
        <w:rPr>
          <w:rFonts w:ascii="Times New Roman" w:eastAsia="Calibri" w:hAnsi="Times New Roman" w:cs="Times New Roman"/>
          <w:bCs/>
          <w:sz w:val="28"/>
          <w:szCs w:val="28"/>
        </w:rPr>
        <w:t>обучающихся</w:t>
      </w:r>
      <w:r w:rsidRPr="00EA691D">
        <w:rPr>
          <w:rFonts w:ascii="Times New Roman" w:eastAsia="Calibri" w:hAnsi="Times New Roman" w:cs="Times New Roman"/>
          <w:bCs/>
          <w:sz w:val="28"/>
          <w:szCs w:val="28"/>
        </w:rPr>
        <w:t xml:space="preserve"> высокой квалификации, обеспечение подготовки спортивного резерва для спортивных сборных команд </w:t>
      </w:r>
      <w:r w:rsidR="006D492F" w:rsidRPr="00EA691D">
        <w:rPr>
          <w:rFonts w:ascii="Times New Roman" w:eastAsia="Calibri" w:hAnsi="Times New Roman" w:cs="Times New Roman"/>
          <w:bCs/>
          <w:sz w:val="28"/>
          <w:szCs w:val="28"/>
        </w:rPr>
        <w:t>автономного округа</w:t>
      </w:r>
      <w:r w:rsidR="005F265F" w:rsidRPr="00EA691D">
        <w:rPr>
          <w:rFonts w:ascii="Times New Roman" w:eastAsia="Calibri" w:hAnsi="Times New Roman" w:cs="Times New Roman"/>
          <w:bCs/>
          <w:sz w:val="28"/>
          <w:szCs w:val="28"/>
        </w:rPr>
        <w:t xml:space="preserve"> и </w:t>
      </w:r>
      <w:r w:rsidRPr="00EA691D">
        <w:rPr>
          <w:rFonts w:ascii="Times New Roman" w:eastAsia="Calibri" w:hAnsi="Times New Roman" w:cs="Times New Roman"/>
          <w:bCs/>
          <w:sz w:val="28"/>
          <w:szCs w:val="28"/>
        </w:rPr>
        <w:t>Российской Федерации.</w:t>
      </w:r>
    </w:p>
    <w:p w14:paraId="7E534ECD" w14:textId="77777777" w:rsidR="00FF3CBF" w:rsidRPr="00EA691D" w:rsidRDefault="00FF3CBF" w:rsidP="00224D91">
      <w:pPr>
        <w:pStyle w:val="Bodytext20"/>
        <w:spacing w:line="240" w:lineRule="auto"/>
        <w:ind w:right="-1" w:firstLine="709"/>
        <w:jc w:val="both"/>
        <w:rPr>
          <w:sz w:val="28"/>
          <w:szCs w:val="28"/>
        </w:rPr>
      </w:pPr>
      <w:r w:rsidRPr="00EA691D">
        <w:rPr>
          <w:sz w:val="28"/>
          <w:szCs w:val="28"/>
        </w:rPr>
        <w:t xml:space="preserve">В Программе определена общая последовательность изучения программного материала, контрольные и переводные нормативы для групп начальной подготовки (НП), групп </w:t>
      </w:r>
      <w:r w:rsidR="006D492F" w:rsidRPr="00EA691D">
        <w:rPr>
          <w:sz w:val="28"/>
          <w:szCs w:val="28"/>
        </w:rPr>
        <w:t>учебно-</w:t>
      </w:r>
      <w:r w:rsidRPr="00EA691D">
        <w:rPr>
          <w:sz w:val="28"/>
          <w:szCs w:val="28"/>
        </w:rPr>
        <w:t>тренировочного этапа (этап спортивной специализации) (</w:t>
      </w:r>
      <w:r w:rsidR="006D492F" w:rsidRPr="00EA691D">
        <w:rPr>
          <w:sz w:val="28"/>
          <w:szCs w:val="28"/>
        </w:rPr>
        <w:t>У</w:t>
      </w:r>
      <w:r w:rsidRPr="00EA691D">
        <w:rPr>
          <w:sz w:val="28"/>
          <w:szCs w:val="28"/>
        </w:rPr>
        <w:t>ТЭ), групп совершенствования спортивного мастерства (CCM), групп высшего спортивного мастерства</w:t>
      </w:r>
      <w:r w:rsidR="006D492F" w:rsidRPr="00EA691D">
        <w:rPr>
          <w:sz w:val="28"/>
          <w:szCs w:val="28"/>
        </w:rPr>
        <w:t xml:space="preserve"> (ВСМ)</w:t>
      </w:r>
      <w:r w:rsidRPr="00EA691D">
        <w:rPr>
          <w:sz w:val="28"/>
          <w:szCs w:val="28"/>
        </w:rPr>
        <w:t>.</w:t>
      </w:r>
    </w:p>
    <w:p w14:paraId="5D03004A" w14:textId="77777777" w:rsidR="00FF3CBF" w:rsidRPr="00EA691D" w:rsidRDefault="00FF3CBF" w:rsidP="00224D91">
      <w:pPr>
        <w:pStyle w:val="Bodytext20"/>
        <w:spacing w:line="240" w:lineRule="auto"/>
        <w:ind w:right="-1" w:firstLine="709"/>
        <w:jc w:val="both"/>
        <w:rPr>
          <w:sz w:val="28"/>
          <w:szCs w:val="28"/>
        </w:rPr>
      </w:pPr>
      <w:r w:rsidRPr="00EA691D">
        <w:rPr>
          <w:sz w:val="28"/>
          <w:szCs w:val="28"/>
        </w:rPr>
        <w:t>Важным условием выполнения поставленных задач является систематическое проведение практических, теоретических занятий, контрольных упражнений, восстановительных мероприятий, регулярное участие в соревнованиях.</w:t>
      </w:r>
    </w:p>
    <w:p w14:paraId="572EED6D" w14:textId="77777777" w:rsidR="00BA5CED" w:rsidRPr="00EA691D" w:rsidRDefault="00FF3CBF" w:rsidP="001F3CF4">
      <w:pPr>
        <w:pStyle w:val="Bodytext20"/>
        <w:spacing w:line="240" w:lineRule="auto"/>
        <w:ind w:right="-1" w:firstLine="709"/>
        <w:jc w:val="both"/>
        <w:rPr>
          <w:sz w:val="28"/>
          <w:szCs w:val="28"/>
        </w:rPr>
      </w:pPr>
      <w:r w:rsidRPr="00EA691D">
        <w:rPr>
          <w:sz w:val="28"/>
          <w:szCs w:val="28"/>
        </w:rPr>
        <w:t>Программа предназначена для тренеров-преподавателей по адаптивной физической культуре и</w:t>
      </w:r>
      <w:r w:rsidR="006D492F" w:rsidRPr="00EA691D">
        <w:rPr>
          <w:sz w:val="28"/>
          <w:szCs w:val="28"/>
        </w:rPr>
        <w:t xml:space="preserve"> адаптивному </w:t>
      </w:r>
      <w:r w:rsidRPr="00EA691D">
        <w:rPr>
          <w:sz w:val="28"/>
          <w:szCs w:val="28"/>
        </w:rPr>
        <w:t>спорту и является нормативным актом, регламентирующим</w:t>
      </w:r>
      <w:r w:rsidR="002D26B6" w:rsidRPr="00EA691D">
        <w:rPr>
          <w:sz w:val="28"/>
          <w:szCs w:val="28"/>
        </w:rPr>
        <w:t xml:space="preserve"> трудовую деятельность</w:t>
      </w:r>
      <w:r w:rsidR="00266EB9" w:rsidRPr="00EA691D">
        <w:rPr>
          <w:sz w:val="28"/>
          <w:szCs w:val="28"/>
        </w:rPr>
        <w:t>.</w:t>
      </w:r>
    </w:p>
    <w:p w14:paraId="3E574092" w14:textId="77777777" w:rsidR="00A24ED2" w:rsidRPr="00EA691D" w:rsidRDefault="00A24ED2">
      <w:pPr>
        <w:pStyle w:val="a3"/>
        <w:numPr>
          <w:ilvl w:val="0"/>
          <w:numId w:val="19"/>
        </w:numPr>
        <w:tabs>
          <w:tab w:val="left" w:pos="284"/>
        </w:tabs>
        <w:autoSpaceDE w:val="0"/>
        <w:autoSpaceDN w:val="0"/>
        <w:adjustRightInd w:val="0"/>
        <w:spacing w:after="120" w:line="240" w:lineRule="auto"/>
        <w:ind w:left="0" w:firstLine="0"/>
        <w:jc w:val="center"/>
        <w:rPr>
          <w:rFonts w:ascii="Times New Roman" w:hAnsi="Times New Roman" w:cs="Times New Roman"/>
          <w:b/>
          <w:sz w:val="28"/>
          <w:szCs w:val="28"/>
        </w:rPr>
      </w:pPr>
      <w:r w:rsidRPr="00EA691D">
        <w:rPr>
          <w:rFonts w:ascii="Times New Roman" w:hAnsi="Times New Roman" w:cs="Times New Roman"/>
          <w:b/>
          <w:sz w:val="28"/>
          <w:szCs w:val="28"/>
        </w:rPr>
        <w:lastRenderedPageBreak/>
        <w:t>Характеристика дополнительной образовательной</w:t>
      </w:r>
      <w:r w:rsidR="00224D91" w:rsidRPr="00EA691D">
        <w:rPr>
          <w:rFonts w:ascii="Times New Roman" w:hAnsi="Times New Roman" w:cs="Times New Roman"/>
          <w:b/>
          <w:sz w:val="28"/>
          <w:szCs w:val="28"/>
        </w:rPr>
        <w:t xml:space="preserve"> </w:t>
      </w:r>
      <w:r w:rsidRPr="00EA691D">
        <w:rPr>
          <w:rFonts w:ascii="Times New Roman" w:hAnsi="Times New Roman" w:cs="Times New Roman"/>
          <w:b/>
          <w:sz w:val="28"/>
          <w:szCs w:val="28"/>
        </w:rPr>
        <w:t xml:space="preserve">программы </w:t>
      </w:r>
      <w:r w:rsidR="00266EB9" w:rsidRPr="00EA691D">
        <w:rPr>
          <w:rFonts w:ascii="Times New Roman" w:hAnsi="Times New Roman" w:cs="Times New Roman"/>
          <w:b/>
          <w:sz w:val="28"/>
          <w:szCs w:val="28"/>
        </w:rPr>
        <w:t>по виду спорта</w:t>
      </w:r>
      <w:r w:rsidRPr="00EA691D">
        <w:rPr>
          <w:rFonts w:ascii="Times New Roman" w:hAnsi="Times New Roman" w:cs="Times New Roman"/>
          <w:b/>
          <w:sz w:val="28"/>
          <w:szCs w:val="28"/>
        </w:rPr>
        <w:t xml:space="preserve"> </w:t>
      </w:r>
      <w:r w:rsidR="00266EB9" w:rsidRPr="00EA691D">
        <w:rPr>
          <w:rFonts w:ascii="Times New Roman" w:eastAsia="Calibri" w:hAnsi="Times New Roman" w:cs="Times New Roman"/>
          <w:b/>
          <w:sz w:val="28"/>
          <w:szCs w:val="28"/>
        </w:rPr>
        <w:t>«</w:t>
      </w:r>
      <w:r w:rsidR="002C3136" w:rsidRPr="00EA691D">
        <w:rPr>
          <w:rFonts w:ascii="Times New Roman" w:eastAsia="Calibri" w:hAnsi="Times New Roman" w:cs="Times New Roman"/>
          <w:b/>
          <w:sz w:val="28"/>
          <w:szCs w:val="28"/>
        </w:rPr>
        <w:t>спорт с поражением ОДА</w:t>
      </w:r>
      <w:r w:rsidR="00266EB9" w:rsidRPr="00EA691D">
        <w:rPr>
          <w:rFonts w:ascii="Times New Roman" w:eastAsia="Calibri" w:hAnsi="Times New Roman" w:cs="Times New Roman"/>
          <w:b/>
          <w:sz w:val="28"/>
          <w:szCs w:val="28"/>
        </w:rPr>
        <w:t xml:space="preserve">» </w:t>
      </w:r>
      <w:r w:rsidR="00266EB9" w:rsidRPr="00EA691D">
        <w:rPr>
          <w:rFonts w:ascii="Times New Roman" w:hAnsi="Times New Roman" w:cs="Times New Roman"/>
          <w:b/>
          <w:sz w:val="28"/>
          <w:szCs w:val="28"/>
        </w:rPr>
        <w:t>(дисциплина –</w:t>
      </w:r>
      <w:r w:rsidR="006A2849" w:rsidRPr="00EA691D">
        <w:rPr>
          <w:rFonts w:ascii="Times New Roman" w:hAnsi="Times New Roman" w:cs="Times New Roman"/>
          <w:b/>
          <w:sz w:val="28"/>
          <w:szCs w:val="28"/>
        </w:rPr>
        <w:t>хоккей-следж</w:t>
      </w:r>
      <w:r w:rsidR="00266EB9" w:rsidRPr="00EA691D">
        <w:rPr>
          <w:rFonts w:ascii="Times New Roman" w:hAnsi="Times New Roman" w:cs="Times New Roman"/>
          <w:b/>
          <w:sz w:val="28"/>
          <w:szCs w:val="28"/>
        </w:rPr>
        <w:t>)</w:t>
      </w:r>
    </w:p>
    <w:p w14:paraId="3454EFF1" w14:textId="77777777" w:rsidR="001C6093" w:rsidRPr="00EA691D" w:rsidRDefault="001C6093" w:rsidP="001C6093">
      <w:pPr>
        <w:pStyle w:val="a3"/>
        <w:tabs>
          <w:tab w:val="left" w:pos="284"/>
        </w:tabs>
        <w:autoSpaceDE w:val="0"/>
        <w:autoSpaceDN w:val="0"/>
        <w:adjustRightInd w:val="0"/>
        <w:spacing w:after="120" w:line="240" w:lineRule="auto"/>
        <w:ind w:left="0"/>
        <w:rPr>
          <w:rFonts w:ascii="Times New Roman" w:hAnsi="Times New Roman" w:cs="Times New Roman"/>
          <w:b/>
          <w:sz w:val="28"/>
          <w:szCs w:val="28"/>
        </w:rPr>
      </w:pPr>
    </w:p>
    <w:p w14:paraId="3985AE4B" w14:textId="77777777" w:rsidR="001C6093" w:rsidRPr="00EA691D" w:rsidRDefault="00397BEC" w:rsidP="001C6093">
      <w:pPr>
        <w:pStyle w:val="a3"/>
        <w:adjustRightInd w:val="0"/>
        <w:spacing w:line="240" w:lineRule="auto"/>
        <w:ind w:left="0" w:firstLine="709"/>
        <w:jc w:val="both"/>
        <w:rPr>
          <w:rFonts w:ascii="Times New Roman" w:eastAsia="TimesNewRomanPSMT" w:hAnsi="Times New Roman" w:cs="Times New Roman"/>
          <w:sz w:val="28"/>
          <w:szCs w:val="28"/>
        </w:rPr>
      </w:pPr>
      <w:r w:rsidRPr="00EA691D">
        <w:rPr>
          <w:rFonts w:ascii="Times New Roman" w:eastAsia="TimesNewRomanPSMT" w:hAnsi="Times New Roman" w:cs="Times New Roman"/>
          <w:sz w:val="28"/>
          <w:szCs w:val="28"/>
        </w:rPr>
        <w:t>Хоккей - с</w:t>
      </w:r>
      <w:r w:rsidR="001C6093" w:rsidRPr="00EA691D">
        <w:rPr>
          <w:rFonts w:ascii="Times New Roman" w:eastAsia="TimesNewRomanPSMT" w:hAnsi="Times New Roman" w:cs="Times New Roman"/>
          <w:sz w:val="28"/>
          <w:szCs w:val="28"/>
        </w:rPr>
        <w:t>ледж- является прямым потомком хоккея с шайбой. Он был изобретен в реабилитационном центре в Стокгольме в начале 1960х годов группой шведов, лишенных возможности передвигаться на ногах, но желавших продолжать играть в любимую игру. Шведы модифицировали металлические санки, прикрепив к ним два обычных коньковых полоза, так чтобы шайба могла на ребре свободно проходить под санями. Используя в качестве клюшек круглые палки с велосипедными ручками, спортсмены играли без вратаря, на озере к югу от Стокгольма. Игра получила широкое признание в Швеции, и к 1969 году в Стокгольме насчитывалось 5 команд,</w:t>
      </w:r>
    </w:p>
    <w:p w14:paraId="587C407F" w14:textId="77777777" w:rsidR="000615E0" w:rsidRPr="00EA691D" w:rsidRDefault="001C6093" w:rsidP="001C6093">
      <w:pPr>
        <w:pStyle w:val="a3"/>
        <w:adjustRightInd w:val="0"/>
        <w:spacing w:line="240" w:lineRule="auto"/>
        <w:ind w:left="0" w:firstLine="709"/>
        <w:jc w:val="both"/>
        <w:rPr>
          <w:rFonts w:ascii="Times New Roman" w:eastAsia="TimesNewRomanPSMT" w:hAnsi="Times New Roman" w:cs="Times New Roman"/>
          <w:sz w:val="28"/>
          <w:szCs w:val="28"/>
        </w:rPr>
      </w:pPr>
      <w:r w:rsidRPr="00EA691D">
        <w:rPr>
          <w:rFonts w:ascii="Times New Roman" w:eastAsia="TimesNewRomanPSMT" w:hAnsi="Times New Roman" w:cs="Times New Roman"/>
          <w:sz w:val="28"/>
          <w:szCs w:val="28"/>
        </w:rPr>
        <w:t xml:space="preserve">В том же году в Стокгольме прошли первые международные соревнования по хоккею на санях между местной клубной командой и норвежской командой из Осло. Далее, этот вид спорта начал распространяться по всему миру. Первые официальные правила были приняты в 1990 году и основывались на Канадских правилах. Как и в любом виде спорта, следж-хоккей имеет команды-фавориты, самой сильной из которых является Норвежская сборная, которая выиграла медали на всех четырех Паралимпиадах, среди них золото - в 1998 в Нагано и три серебра. Канада получила медали три раза: золото - в 2006 в Торино, серебро - в 1998 в Нагано, бронзу - в 1994 в Лиллехамере. Швеция также имеет три медали: золото - в 1994 в Лиллихамере, бронзу - в 1998 в Нагано и в 2002 в Солт-Лэйк-Сити. США выиграла золото в Солт-лэйк-Сити и бронзу - в 2006 в Торино. В Паралимпийских турнирах принимали участие и другие страны. Кроме перечисленных выше стран, к настоящему времени команды по следж- хоккею имеют Великобритания, Италия, Эстония, Чехия, Япония, Нидерланды, Германия, Польша и Южная Корея. Следж-хоккей развивается очень быстрыми темпами, набирая популярность не только среди спортсменов-инвалидов, но и обычных людей. Как и в баскетболе на колясках, в этот спорт приходят люди, желающие попробовать себя в деле, требующем особого напряжения физических и духовных сила. В нашей стране следж-хоккей появился только в конце 2000-х годов. Первая команда возникла в Ижевске (Удмуртия) в 2008 году. Вскоре новым видом спорта занялись в Москве, Московской области, Оренбурге и Ханты-Мансийске. На первом для себя чемпионате мира в 2012 году, наша сборная поднялась на высшую ступеньку пьедестала в лиге В. На IV чемпионате мира в 2013 российские спортсмены завоевали бронзовые медали в лиге А. Официальной же датой рождения нашего следж-хоккея можно считать 6 декабря 2009 года, когда в Подольске стартовал первый чемпионат страны. Победил тогда «Феникс» из Подмосковья. Этот клуб и стал базовой командой сборной России, которые получили право представлять страну в Паралимпиаде в </w:t>
      </w:r>
      <w:r w:rsidRPr="00EA691D">
        <w:rPr>
          <w:rFonts w:ascii="Times New Roman" w:eastAsia="TimesNewRomanPSMT" w:hAnsi="Times New Roman" w:cs="Times New Roman"/>
          <w:sz w:val="28"/>
          <w:szCs w:val="28"/>
        </w:rPr>
        <w:lastRenderedPageBreak/>
        <w:t>Сочи в 2014 году. На сегодняшний день в Российской Федерации существует 8 взрослых следж-хоккейных клубов.</w:t>
      </w:r>
    </w:p>
    <w:p w14:paraId="31C32C64" w14:textId="77777777" w:rsidR="000615E0" w:rsidRPr="00EA691D" w:rsidRDefault="000615E0" w:rsidP="000615E0">
      <w:pPr>
        <w:pStyle w:val="af"/>
        <w:shd w:val="clear" w:color="auto" w:fill="FFFFFF"/>
        <w:spacing w:before="0" w:beforeAutospacing="0" w:after="0" w:afterAutospacing="0"/>
        <w:ind w:firstLine="709"/>
        <w:jc w:val="both"/>
        <w:rPr>
          <w:sz w:val="28"/>
          <w:szCs w:val="28"/>
        </w:rPr>
      </w:pPr>
      <w:r w:rsidRPr="00EA691D">
        <w:rPr>
          <w:b/>
          <w:bCs/>
          <w:sz w:val="28"/>
          <w:szCs w:val="28"/>
        </w:rPr>
        <w:t>Хоккей-следж</w:t>
      </w:r>
      <w:r w:rsidRPr="00EA691D">
        <w:rPr>
          <w:sz w:val="28"/>
          <w:szCs w:val="28"/>
        </w:rPr>
        <w:t xml:space="preserve"> или </w:t>
      </w:r>
      <w:r w:rsidRPr="00EA691D">
        <w:rPr>
          <w:b/>
          <w:bCs/>
          <w:sz w:val="28"/>
          <w:szCs w:val="28"/>
        </w:rPr>
        <w:t>хоккей на санях</w:t>
      </w:r>
      <w:r w:rsidRPr="00EA691D">
        <w:rPr>
          <w:sz w:val="28"/>
          <w:szCs w:val="28"/>
        </w:rPr>
        <w:t xml:space="preserve"> — командная </w:t>
      </w:r>
      <w:hyperlink r:id="rId14" w:tooltip="Спортивная игра (страница отсутствует)" w:history="1">
        <w:r w:rsidRPr="00EA691D">
          <w:rPr>
            <w:rStyle w:val="af4"/>
            <w:rFonts w:eastAsiaTheme="majorEastAsia"/>
            <w:color w:val="auto"/>
            <w:sz w:val="28"/>
            <w:szCs w:val="28"/>
            <w:u w:val="none"/>
          </w:rPr>
          <w:t>спортивная игра</w:t>
        </w:r>
      </w:hyperlink>
      <w:r w:rsidRPr="00EA691D">
        <w:rPr>
          <w:sz w:val="28"/>
          <w:szCs w:val="28"/>
        </w:rPr>
        <w:t xml:space="preserve"> на </w:t>
      </w:r>
      <w:hyperlink r:id="rId15" w:tooltip="Лёд" w:history="1">
        <w:r w:rsidRPr="00EA691D">
          <w:rPr>
            <w:rStyle w:val="af4"/>
            <w:rFonts w:eastAsiaTheme="majorEastAsia"/>
            <w:color w:val="auto"/>
            <w:sz w:val="28"/>
            <w:szCs w:val="28"/>
            <w:u w:val="none"/>
          </w:rPr>
          <w:t>льду</w:t>
        </w:r>
      </w:hyperlink>
      <w:r w:rsidRPr="00EA691D">
        <w:rPr>
          <w:sz w:val="28"/>
          <w:szCs w:val="28"/>
        </w:rPr>
        <w:t xml:space="preserve">, аналог </w:t>
      </w:r>
      <w:hyperlink r:id="rId16" w:tooltip="Хоккей с шайбой" w:history="1">
        <w:r w:rsidRPr="00EA691D">
          <w:rPr>
            <w:rStyle w:val="af4"/>
            <w:rFonts w:eastAsiaTheme="majorEastAsia"/>
            <w:color w:val="auto"/>
            <w:sz w:val="28"/>
            <w:szCs w:val="28"/>
            <w:u w:val="none"/>
          </w:rPr>
          <w:t>хоккея с шайбой</w:t>
        </w:r>
      </w:hyperlink>
      <w:r w:rsidRPr="00EA691D">
        <w:rPr>
          <w:sz w:val="28"/>
          <w:szCs w:val="28"/>
        </w:rPr>
        <w:t xml:space="preserve"> для людей с ограниченными возможностями. Игра заключается в противоборстве на специальных </w:t>
      </w:r>
      <w:hyperlink r:id="rId17" w:tooltip="Сани" w:history="1">
        <w:r w:rsidRPr="00EA691D">
          <w:rPr>
            <w:rStyle w:val="af4"/>
            <w:rFonts w:eastAsiaTheme="majorEastAsia"/>
            <w:color w:val="auto"/>
            <w:sz w:val="28"/>
            <w:szCs w:val="28"/>
            <w:u w:val="none"/>
          </w:rPr>
          <w:t>санях</w:t>
        </w:r>
      </w:hyperlink>
      <w:r w:rsidRPr="00EA691D">
        <w:rPr>
          <w:sz w:val="28"/>
          <w:szCs w:val="28"/>
        </w:rPr>
        <w:t xml:space="preserve"> двух команд, которые, передавая </w:t>
      </w:r>
      <w:hyperlink r:id="rId18" w:tooltip="Шайба (хоккей с шайбой)" w:history="1">
        <w:r w:rsidRPr="00EA691D">
          <w:rPr>
            <w:rStyle w:val="af4"/>
            <w:rFonts w:eastAsiaTheme="majorEastAsia"/>
            <w:color w:val="auto"/>
            <w:sz w:val="28"/>
            <w:szCs w:val="28"/>
            <w:u w:val="none"/>
          </w:rPr>
          <w:t>шайбу</w:t>
        </w:r>
      </w:hyperlink>
      <w:r w:rsidRPr="00EA691D">
        <w:rPr>
          <w:sz w:val="28"/>
          <w:szCs w:val="28"/>
        </w:rPr>
        <w:t xml:space="preserve"> </w:t>
      </w:r>
      <w:hyperlink r:id="rId19" w:tooltip="Клюшка" w:history="1">
        <w:r w:rsidRPr="00EA691D">
          <w:rPr>
            <w:rStyle w:val="af4"/>
            <w:rFonts w:eastAsiaTheme="majorEastAsia"/>
            <w:color w:val="auto"/>
            <w:sz w:val="28"/>
            <w:szCs w:val="28"/>
            <w:u w:val="none"/>
          </w:rPr>
          <w:t>клюшками</w:t>
        </w:r>
      </w:hyperlink>
      <w:r w:rsidRPr="00EA691D">
        <w:rPr>
          <w:sz w:val="28"/>
          <w:szCs w:val="28"/>
        </w:rPr>
        <w:t xml:space="preserve">, стремятся забросить её наибольшее количество раз в </w:t>
      </w:r>
      <w:hyperlink r:id="rId20" w:tooltip="Ворота (спорт)" w:history="1">
        <w:r w:rsidRPr="00EA691D">
          <w:rPr>
            <w:rStyle w:val="af4"/>
            <w:rFonts w:eastAsiaTheme="majorEastAsia"/>
            <w:color w:val="auto"/>
            <w:sz w:val="28"/>
            <w:szCs w:val="28"/>
            <w:u w:val="none"/>
          </w:rPr>
          <w:t>ворота</w:t>
        </w:r>
      </w:hyperlink>
      <w:r w:rsidRPr="00EA691D">
        <w:rPr>
          <w:sz w:val="28"/>
          <w:szCs w:val="28"/>
        </w:rPr>
        <w:t xml:space="preserve"> соперника и не пропустить в свои. Побеждает команда, забросившая наибольшее количество шайб в ворота соперника. Игроки используют две специальные клюшки, которые служат не только для удара по шайбе, но и для передвижения по площадке. Во время игры на льду одновременно могут находиться 6 игроков. </w:t>
      </w:r>
      <w:r w:rsidRPr="00EA691D">
        <w:rPr>
          <w:rFonts w:eastAsiaTheme="majorEastAsia"/>
          <w:b/>
          <w:bCs/>
          <w:sz w:val="28"/>
          <w:szCs w:val="28"/>
        </w:rPr>
        <w:t>Продолжительность игры:</w:t>
      </w:r>
      <w:r w:rsidRPr="00EA691D">
        <w:rPr>
          <w:sz w:val="28"/>
          <w:szCs w:val="28"/>
        </w:rPr>
        <w:t xml:space="preserve"> три 15-ти минутных периода и два 15-ти минутных перерыва. Команды в каждом периоде меняются площадками. </w:t>
      </w:r>
      <w:r w:rsidRPr="00EA691D">
        <w:rPr>
          <w:rFonts w:eastAsiaTheme="majorEastAsia"/>
          <w:b/>
          <w:bCs/>
          <w:sz w:val="28"/>
          <w:szCs w:val="28"/>
        </w:rPr>
        <w:t>Определение победителя:</w:t>
      </w:r>
      <w:r w:rsidRPr="00EA691D">
        <w:rPr>
          <w:sz w:val="28"/>
          <w:szCs w:val="28"/>
        </w:rPr>
        <w:t> Команда, забросившая наибольшее количество шайб в течение трех 15-ти минутных периодов, объявляется победителем. Ей присуждают два очка за победу. Если по окончании игры обе команды забросили в ворота соперника равное количество шайб, игра должна быть продолжена в дополнительном периоде – до первой заброшенной шайбы. Если в течение дополнительного периода взятия ворот не произошло, победитель игры определяется в серии послематчевых штрафных бросков. Хоккей-следж входит в программу зимних Паралимпийских игр.</w:t>
      </w:r>
    </w:p>
    <w:p w14:paraId="278AD385" w14:textId="77777777" w:rsidR="000615E0" w:rsidRPr="00EA691D" w:rsidRDefault="000615E0" w:rsidP="000615E0">
      <w:pPr>
        <w:pStyle w:val="af"/>
        <w:shd w:val="clear" w:color="auto" w:fill="FFFFFF"/>
        <w:spacing w:before="0" w:beforeAutospacing="0" w:after="0" w:afterAutospacing="0"/>
        <w:ind w:firstLine="709"/>
        <w:jc w:val="both"/>
        <w:rPr>
          <w:sz w:val="28"/>
          <w:szCs w:val="28"/>
        </w:rPr>
      </w:pPr>
      <w:r w:rsidRPr="00EA691D">
        <w:rPr>
          <w:sz w:val="28"/>
          <w:szCs w:val="28"/>
        </w:rPr>
        <w:t>«</w:t>
      </w:r>
      <w:r w:rsidRPr="00EA691D">
        <w:rPr>
          <w:sz w:val="28"/>
          <w:szCs w:val="28"/>
          <w:lang w:val="en-US"/>
        </w:rPr>
        <w:t>IH</w:t>
      </w:r>
      <w:r w:rsidRPr="00EA691D">
        <w:rPr>
          <w:sz w:val="28"/>
          <w:szCs w:val="28"/>
        </w:rPr>
        <w:t>» – спортивный класс в спортивной дисциплине хоккей-следж, установленный в соответствии с классификационными правилами Международного паралимпийского комитета, позволяющий отнести лицо с поражением ОДА к соответствующей функциональной группе в зависимости от степени ограничения функциональных возможностей.</w:t>
      </w:r>
    </w:p>
    <w:p w14:paraId="13E14AF8" w14:textId="77777777" w:rsidR="000615E0" w:rsidRPr="00EA691D" w:rsidRDefault="000615E0" w:rsidP="000615E0">
      <w:pPr>
        <w:pStyle w:val="af"/>
        <w:shd w:val="clear" w:color="auto" w:fill="FFFFFF"/>
        <w:spacing w:before="0" w:beforeAutospacing="0" w:after="0" w:afterAutospacing="0"/>
        <w:ind w:firstLine="709"/>
        <w:jc w:val="both"/>
        <w:rPr>
          <w:sz w:val="28"/>
          <w:szCs w:val="28"/>
        </w:rPr>
      </w:pPr>
    </w:p>
    <w:p w14:paraId="4505C1AB" w14:textId="77777777" w:rsidR="00711548" w:rsidRPr="00EA691D" w:rsidRDefault="00711548" w:rsidP="00224D91">
      <w:pPr>
        <w:spacing w:after="0" w:line="240" w:lineRule="auto"/>
        <w:ind w:firstLine="567"/>
        <w:jc w:val="both"/>
        <w:rPr>
          <w:rFonts w:ascii="Times New Roman" w:eastAsia="Times New Roman" w:hAnsi="Times New Roman" w:cs="Times New Roman"/>
          <w:b/>
          <w:bCs/>
          <w:sz w:val="28"/>
          <w:szCs w:val="28"/>
        </w:rPr>
      </w:pPr>
      <w:bookmarkStart w:id="0" w:name="_Toc430163927"/>
      <w:bookmarkStart w:id="1" w:name="_Toc430164305"/>
      <w:bookmarkStart w:id="2" w:name="_Toc435454405"/>
      <w:bookmarkStart w:id="3" w:name="_Toc435457654"/>
      <w:bookmarkStart w:id="4" w:name="_Toc438113838"/>
      <w:r w:rsidRPr="00EA691D">
        <w:rPr>
          <w:rFonts w:ascii="Times New Roman" w:eastAsia="Calibri" w:hAnsi="Times New Roman" w:cs="Times New Roman"/>
          <w:b/>
          <w:sz w:val="28"/>
          <w:szCs w:val="28"/>
        </w:rPr>
        <w:t>2.1.</w:t>
      </w:r>
      <w:r w:rsidRPr="00EA691D">
        <w:rPr>
          <w:rFonts w:ascii="Times New Roman" w:eastAsia="Calibri" w:hAnsi="Times New Roman" w:cs="Times New Roman"/>
          <w:b/>
          <w:sz w:val="20"/>
          <w:szCs w:val="20"/>
        </w:rPr>
        <w:t xml:space="preserve"> </w:t>
      </w:r>
      <w:r w:rsidRPr="00EA691D">
        <w:rPr>
          <w:rFonts w:ascii="Times New Roman" w:eastAsia="Calibri" w:hAnsi="Times New Roman" w:cs="Times New Roman"/>
          <w:b/>
          <w:bCs/>
          <w:sz w:val="28"/>
          <w:szCs w:val="28"/>
        </w:rPr>
        <w:t xml:space="preserve">Сроки реализации этапов спортивной подготовки и возрастные границы лиц, проходящих спортивную подготовку, </w:t>
      </w:r>
      <w:r w:rsidRPr="00EA691D">
        <w:rPr>
          <w:rFonts w:ascii="Times New Roman" w:eastAsia="Times New Roman" w:hAnsi="Times New Roman" w:cs="Times New Roman"/>
          <w:b/>
          <w:sz w:val="28"/>
          <w:szCs w:val="28"/>
        </w:rPr>
        <w:t xml:space="preserve">количество лиц, проходящих спортивную подготовку </w:t>
      </w:r>
      <w:r w:rsidRPr="00EA691D">
        <w:rPr>
          <w:rFonts w:ascii="Times New Roman" w:eastAsia="Times New Roman" w:hAnsi="Times New Roman" w:cs="Times New Roman"/>
          <w:b/>
          <w:bCs/>
          <w:sz w:val="28"/>
          <w:szCs w:val="28"/>
        </w:rPr>
        <w:t>в группах на этапах спортивной подготовки</w:t>
      </w:r>
    </w:p>
    <w:p w14:paraId="08E39218" w14:textId="77777777" w:rsidR="00C73B8B" w:rsidRPr="00EA691D" w:rsidRDefault="00C73B8B" w:rsidP="00224D91">
      <w:pPr>
        <w:spacing w:after="0" w:line="240" w:lineRule="auto"/>
        <w:ind w:firstLine="567"/>
        <w:jc w:val="both"/>
        <w:rPr>
          <w:rFonts w:ascii="Times New Roman" w:hAnsi="Times New Roman" w:cs="Times New Roman"/>
          <w:bCs/>
          <w:sz w:val="28"/>
          <w:szCs w:val="28"/>
        </w:rPr>
      </w:pPr>
      <w:r w:rsidRPr="00EA691D">
        <w:rPr>
          <w:rFonts w:ascii="Times New Roman" w:hAnsi="Times New Roman" w:cs="Times New Roman"/>
          <w:bCs/>
          <w:sz w:val="28"/>
          <w:szCs w:val="28"/>
        </w:rPr>
        <w:t xml:space="preserve">В процессе реализации программы зачисление на этапы подготовки происходит в соответствии с требованиями ФССП.  </w:t>
      </w:r>
    </w:p>
    <w:bookmarkEnd w:id="0"/>
    <w:bookmarkEnd w:id="1"/>
    <w:bookmarkEnd w:id="2"/>
    <w:bookmarkEnd w:id="3"/>
    <w:bookmarkEnd w:id="4"/>
    <w:p w14:paraId="1D685573" w14:textId="77777777" w:rsidR="008F0AC7" w:rsidRPr="00EA691D" w:rsidRDefault="005C355E" w:rsidP="00224D91">
      <w:pPr>
        <w:widowControl w:val="0"/>
        <w:autoSpaceDE w:val="0"/>
        <w:autoSpaceDN w:val="0"/>
        <w:adjustRightInd w:val="0"/>
        <w:spacing w:after="0" w:line="240" w:lineRule="auto"/>
        <w:ind w:firstLine="851"/>
        <w:rPr>
          <w:rFonts w:ascii="Times New Roman" w:hAnsi="Times New Roman" w:cs="Times New Roman"/>
          <w:iCs/>
          <w:sz w:val="28"/>
          <w:szCs w:val="28"/>
        </w:rPr>
      </w:pPr>
      <w:r w:rsidRPr="00EA691D">
        <w:rPr>
          <w:rFonts w:ascii="Times New Roman" w:hAnsi="Times New Roman" w:cs="Times New Roman"/>
          <w:b/>
          <w:iCs/>
          <w:sz w:val="28"/>
          <w:szCs w:val="28"/>
        </w:rPr>
        <w:t>Этап начальной подготовки (НП)</w:t>
      </w:r>
      <w:r w:rsidRPr="00EA691D">
        <w:rPr>
          <w:rFonts w:ascii="Times New Roman" w:hAnsi="Times New Roman" w:cs="Times New Roman"/>
          <w:iCs/>
          <w:sz w:val="28"/>
          <w:szCs w:val="28"/>
        </w:rPr>
        <w:t>.</w:t>
      </w:r>
    </w:p>
    <w:p w14:paraId="46A2CF21" w14:textId="77777777" w:rsidR="005C355E" w:rsidRPr="00EA691D" w:rsidRDefault="005C355E" w:rsidP="00224D9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A691D">
        <w:rPr>
          <w:rFonts w:ascii="Times New Roman" w:hAnsi="Times New Roman" w:cs="Times New Roman"/>
          <w:sz w:val="28"/>
          <w:szCs w:val="28"/>
        </w:rPr>
        <w:t xml:space="preserve">На этап начальной подготовки зачисляются лица </w:t>
      </w:r>
      <w:r w:rsidR="00A60D67" w:rsidRPr="00EA691D">
        <w:rPr>
          <w:rFonts w:ascii="Times New Roman" w:hAnsi="Times New Roman" w:cs="Times New Roman"/>
          <w:sz w:val="28"/>
          <w:szCs w:val="28"/>
        </w:rPr>
        <w:t xml:space="preserve">в </w:t>
      </w:r>
      <w:r w:rsidRPr="00EA691D">
        <w:rPr>
          <w:rFonts w:ascii="Times New Roman" w:hAnsi="Times New Roman" w:cs="Times New Roman"/>
          <w:sz w:val="28"/>
          <w:szCs w:val="28"/>
        </w:rPr>
        <w:t xml:space="preserve">возрасте не младше </w:t>
      </w:r>
      <w:r w:rsidR="00282B17" w:rsidRPr="00EA691D">
        <w:rPr>
          <w:rFonts w:ascii="Times New Roman" w:hAnsi="Times New Roman" w:cs="Times New Roman"/>
          <w:sz w:val="28"/>
          <w:szCs w:val="28"/>
        </w:rPr>
        <w:t>8</w:t>
      </w:r>
      <w:r w:rsidRPr="00EA691D">
        <w:rPr>
          <w:rFonts w:ascii="Times New Roman" w:hAnsi="Times New Roman" w:cs="Times New Roman"/>
          <w:sz w:val="28"/>
          <w:szCs w:val="28"/>
        </w:rPr>
        <w:t xml:space="preserve"> ле</w:t>
      </w:r>
      <w:r w:rsidR="00847F96" w:rsidRPr="00EA691D">
        <w:rPr>
          <w:rFonts w:ascii="Times New Roman" w:hAnsi="Times New Roman" w:cs="Times New Roman"/>
          <w:sz w:val="28"/>
          <w:szCs w:val="28"/>
        </w:rPr>
        <w:t xml:space="preserve">т, имеющие допуск врача к занятиям адаптивной физической культурой и </w:t>
      </w:r>
      <w:r w:rsidR="00F3024E" w:rsidRPr="00EA691D">
        <w:rPr>
          <w:rFonts w:ascii="Times New Roman" w:hAnsi="Times New Roman" w:cs="Times New Roman"/>
          <w:sz w:val="28"/>
          <w:szCs w:val="28"/>
        </w:rPr>
        <w:t xml:space="preserve">адаптивным </w:t>
      </w:r>
      <w:r w:rsidR="00847F96" w:rsidRPr="00EA691D">
        <w:rPr>
          <w:rFonts w:ascii="Times New Roman" w:hAnsi="Times New Roman" w:cs="Times New Roman"/>
          <w:sz w:val="28"/>
          <w:szCs w:val="28"/>
        </w:rPr>
        <w:t>спортом.</w:t>
      </w:r>
      <w:r w:rsidRPr="00EA691D">
        <w:rPr>
          <w:rFonts w:ascii="Times New Roman" w:hAnsi="Times New Roman" w:cs="Times New Roman"/>
          <w:sz w:val="28"/>
          <w:szCs w:val="28"/>
        </w:rPr>
        <w:t xml:space="preserve"> На данном этапе осуществляется физкультурно-оздоровительная и воспитательная работа, направленная на физическую подготовку и овладение основами техники</w:t>
      </w:r>
      <w:r w:rsidR="000615E0" w:rsidRPr="00EA691D">
        <w:rPr>
          <w:rFonts w:ascii="Times New Roman" w:hAnsi="Times New Roman" w:cs="Times New Roman"/>
          <w:sz w:val="28"/>
          <w:szCs w:val="28"/>
        </w:rPr>
        <w:t xml:space="preserve"> хоккея-следж</w:t>
      </w:r>
      <w:r w:rsidRPr="00EA691D">
        <w:rPr>
          <w:rFonts w:ascii="Times New Roman" w:hAnsi="Times New Roman" w:cs="Times New Roman"/>
          <w:sz w:val="28"/>
          <w:szCs w:val="28"/>
        </w:rPr>
        <w:t xml:space="preserve">, выбор спортивной специализации и выполнение контрольных нормативов для зачисления на </w:t>
      </w:r>
      <w:r w:rsidR="001F4DD6" w:rsidRPr="00EA691D">
        <w:rPr>
          <w:rFonts w:ascii="Times New Roman" w:hAnsi="Times New Roman" w:cs="Times New Roman"/>
          <w:sz w:val="28"/>
          <w:szCs w:val="28"/>
        </w:rPr>
        <w:t>учебно-</w:t>
      </w:r>
      <w:r w:rsidRPr="00EA691D">
        <w:rPr>
          <w:rFonts w:ascii="Times New Roman" w:hAnsi="Times New Roman" w:cs="Times New Roman"/>
          <w:sz w:val="28"/>
          <w:szCs w:val="28"/>
        </w:rPr>
        <w:t>тренировочный этап подготовки. Период пребывания на этапе НП не ограничивается количеством лет.</w:t>
      </w:r>
    </w:p>
    <w:p w14:paraId="6EF10139" w14:textId="77777777" w:rsidR="005C355E" w:rsidRPr="00EA691D" w:rsidRDefault="001F4DD6" w:rsidP="00224D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691D">
        <w:rPr>
          <w:rFonts w:ascii="Times New Roman" w:hAnsi="Times New Roman" w:cs="Times New Roman"/>
          <w:b/>
          <w:iCs/>
          <w:sz w:val="28"/>
          <w:szCs w:val="28"/>
        </w:rPr>
        <w:t>Учебно-</w:t>
      </w:r>
      <w:r w:rsidR="002D26B6" w:rsidRPr="00EA691D">
        <w:rPr>
          <w:rFonts w:ascii="Times New Roman" w:hAnsi="Times New Roman" w:cs="Times New Roman"/>
          <w:b/>
          <w:iCs/>
          <w:sz w:val="28"/>
          <w:szCs w:val="28"/>
        </w:rPr>
        <w:t>тренировочный этап</w:t>
      </w:r>
      <w:r w:rsidR="000615E0" w:rsidRPr="00EA691D">
        <w:rPr>
          <w:rFonts w:ascii="Times New Roman" w:hAnsi="Times New Roman" w:cs="Times New Roman"/>
          <w:b/>
          <w:iCs/>
          <w:sz w:val="28"/>
          <w:szCs w:val="28"/>
        </w:rPr>
        <w:t xml:space="preserve"> (УТЭ)</w:t>
      </w:r>
      <w:r w:rsidR="005C355E" w:rsidRPr="00EA691D">
        <w:rPr>
          <w:rFonts w:ascii="Times New Roman" w:hAnsi="Times New Roman" w:cs="Times New Roman"/>
          <w:iCs/>
          <w:sz w:val="28"/>
          <w:szCs w:val="28"/>
        </w:rPr>
        <w:t xml:space="preserve"> (этап спортивной </w:t>
      </w:r>
      <w:r w:rsidR="005C355E" w:rsidRPr="00EA691D">
        <w:rPr>
          <w:rFonts w:ascii="Times New Roman" w:hAnsi="Times New Roman" w:cs="Times New Roman"/>
          <w:iCs/>
          <w:sz w:val="28"/>
          <w:szCs w:val="28"/>
        </w:rPr>
        <w:lastRenderedPageBreak/>
        <w:t xml:space="preserve">специализации) </w:t>
      </w:r>
      <w:r w:rsidR="005C355E" w:rsidRPr="00EA691D">
        <w:rPr>
          <w:rFonts w:ascii="Times New Roman" w:hAnsi="Times New Roman" w:cs="Times New Roman"/>
          <w:sz w:val="28"/>
          <w:szCs w:val="28"/>
        </w:rPr>
        <w:t>формируется на конкурсной основе</w:t>
      </w:r>
      <w:r w:rsidR="002D26B6" w:rsidRPr="00EA691D">
        <w:rPr>
          <w:rFonts w:ascii="Times New Roman" w:hAnsi="Times New Roman" w:cs="Times New Roman"/>
          <w:sz w:val="28"/>
          <w:szCs w:val="28"/>
        </w:rPr>
        <w:t xml:space="preserve">, из </w:t>
      </w:r>
      <w:r w:rsidR="005C355E" w:rsidRPr="00EA691D">
        <w:rPr>
          <w:rFonts w:ascii="Times New Roman" w:hAnsi="Times New Roman" w:cs="Times New Roman"/>
          <w:sz w:val="28"/>
          <w:szCs w:val="28"/>
        </w:rPr>
        <w:t>занимающихся, прошедших необходимую подготовку не мен</w:t>
      </w:r>
      <w:r w:rsidR="009626C5" w:rsidRPr="00EA691D">
        <w:rPr>
          <w:rFonts w:ascii="Times New Roman" w:hAnsi="Times New Roman" w:cs="Times New Roman"/>
          <w:sz w:val="28"/>
          <w:szCs w:val="28"/>
        </w:rPr>
        <w:t xml:space="preserve">ее 1 года, выполнивших </w:t>
      </w:r>
      <w:r w:rsidR="005C355E" w:rsidRPr="00EA691D">
        <w:rPr>
          <w:rFonts w:ascii="Times New Roman" w:hAnsi="Times New Roman" w:cs="Times New Roman"/>
          <w:sz w:val="28"/>
          <w:szCs w:val="28"/>
        </w:rPr>
        <w:t xml:space="preserve">нормативы по общей физической и специальной физической подготовке для зачисления в группы на </w:t>
      </w:r>
      <w:r w:rsidR="002D26B6" w:rsidRPr="00EA691D">
        <w:rPr>
          <w:rFonts w:ascii="Times New Roman" w:hAnsi="Times New Roman" w:cs="Times New Roman"/>
          <w:sz w:val="28"/>
          <w:szCs w:val="28"/>
        </w:rPr>
        <w:t>учебно-</w:t>
      </w:r>
      <w:r w:rsidR="005C355E" w:rsidRPr="00EA691D">
        <w:rPr>
          <w:rFonts w:ascii="Times New Roman" w:hAnsi="Times New Roman" w:cs="Times New Roman"/>
          <w:sz w:val="28"/>
          <w:szCs w:val="28"/>
        </w:rPr>
        <w:t>тренировочный этап подготовки</w:t>
      </w:r>
      <w:r w:rsidR="005C355E" w:rsidRPr="00EA691D">
        <w:rPr>
          <w:sz w:val="28"/>
          <w:szCs w:val="28"/>
        </w:rPr>
        <w:t xml:space="preserve">. </w:t>
      </w:r>
      <w:r w:rsidR="005C355E" w:rsidRPr="00EA691D">
        <w:rPr>
          <w:rFonts w:ascii="Times New Roman" w:hAnsi="Times New Roman" w:cs="Times New Roman"/>
          <w:sz w:val="28"/>
          <w:szCs w:val="28"/>
        </w:rPr>
        <w:t>Возраст спортсмена для зачисления - не менее 11 лет. Перевод по годам занимающихся на данном этапе осуществляется при условии выполнения контрольно-переводных нормативов по общей и специальной физической подготовке</w:t>
      </w:r>
      <w:r w:rsidR="00847F96" w:rsidRPr="00EA691D">
        <w:rPr>
          <w:rFonts w:ascii="Times New Roman" w:hAnsi="Times New Roman" w:cs="Times New Roman"/>
          <w:sz w:val="28"/>
          <w:szCs w:val="28"/>
        </w:rPr>
        <w:t xml:space="preserve"> и</w:t>
      </w:r>
      <w:r w:rsidR="002D26B6" w:rsidRPr="00EA691D">
        <w:rPr>
          <w:rFonts w:ascii="Times New Roman" w:hAnsi="Times New Roman" w:cs="Times New Roman"/>
          <w:sz w:val="28"/>
          <w:szCs w:val="28"/>
        </w:rPr>
        <w:t xml:space="preserve"> выполнивших спортивные разряды</w:t>
      </w:r>
      <w:r w:rsidR="005C355E" w:rsidRPr="00EA691D">
        <w:rPr>
          <w:rFonts w:ascii="Times New Roman" w:hAnsi="Times New Roman" w:cs="Times New Roman"/>
          <w:sz w:val="28"/>
          <w:szCs w:val="28"/>
        </w:rPr>
        <w:t>.</w:t>
      </w:r>
    </w:p>
    <w:p w14:paraId="2EC8D88D" w14:textId="77777777" w:rsidR="005C355E" w:rsidRPr="00EA691D" w:rsidRDefault="005C355E" w:rsidP="00224D91">
      <w:pPr>
        <w:widowControl w:val="0"/>
        <w:spacing w:after="0" w:line="240" w:lineRule="auto"/>
        <w:ind w:right="20" w:firstLine="709"/>
        <w:jc w:val="both"/>
        <w:rPr>
          <w:rFonts w:ascii="Times New Roman" w:hAnsi="Times New Roman" w:cs="Times New Roman"/>
          <w:sz w:val="28"/>
          <w:szCs w:val="28"/>
        </w:rPr>
      </w:pPr>
      <w:r w:rsidRPr="00EA691D">
        <w:rPr>
          <w:rFonts w:ascii="Times New Roman" w:eastAsia="Times New Roman" w:hAnsi="Times New Roman" w:cs="Times New Roman"/>
          <w:sz w:val="28"/>
          <w:szCs w:val="28"/>
          <w:lang w:bidi="en-US"/>
        </w:rPr>
        <w:t xml:space="preserve">На </w:t>
      </w:r>
      <w:r w:rsidR="00061443" w:rsidRPr="00EA691D">
        <w:rPr>
          <w:rFonts w:ascii="Times New Roman" w:eastAsia="Times New Roman" w:hAnsi="Times New Roman" w:cs="Times New Roman"/>
          <w:sz w:val="28"/>
          <w:szCs w:val="28"/>
          <w:lang w:bidi="en-US"/>
        </w:rPr>
        <w:t>учебно-</w:t>
      </w:r>
      <w:r w:rsidRPr="00EA691D">
        <w:rPr>
          <w:rFonts w:ascii="Times New Roman" w:eastAsia="Times New Roman" w:hAnsi="Times New Roman" w:cs="Times New Roman"/>
          <w:sz w:val="28"/>
          <w:szCs w:val="28"/>
          <w:lang w:bidi="en-US"/>
        </w:rPr>
        <w:t>тренировочном этапе выпо</w:t>
      </w:r>
      <w:r w:rsidR="00061443" w:rsidRPr="00EA691D">
        <w:rPr>
          <w:rFonts w:ascii="Times New Roman" w:eastAsia="Times New Roman" w:hAnsi="Times New Roman" w:cs="Times New Roman"/>
          <w:sz w:val="28"/>
          <w:szCs w:val="28"/>
          <w:lang w:bidi="en-US"/>
        </w:rPr>
        <w:t>лняется решение таких задач как</w:t>
      </w:r>
      <w:r w:rsidRPr="00EA691D">
        <w:rPr>
          <w:rFonts w:ascii="Times New Roman" w:eastAsia="Times New Roman" w:hAnsi="Times New Roman" w:cs="Times New Roman"/>
          <w:sz w:val="28"/>
          <w:szCs w:val="28"/>
          <w:lang w:bidi="en-US"/>
        </w:rPr>
        <w:t xml:space="preserve"> формирование специальных знаний, формирование профессионально значимых двигательных умений, и навыков, развитие </w:t>
      </w:r>
      <w:r w:rsidR="002D26B6" w:rsidRPr="00EA691D">
        <w:rPr>
          <w:rFonts w:ascii="Times New Roman" w:eastAsia="Times New Roman" w:hAnsi="Times New Roman" w:cs="Times New Roman"/>
          <w:sz w:val="28"/>
          <w:szCs w:val="28"/>
          <w:lang w:bidi="en-US"/>
        </w:rPr>
        <w:t>специальных физических</w:t>
      </w:r>
      <w:r w:rsidRPr="00EA691D">
        <w:rPr>
          <w:rFonts w:ascii="Times New Roman" w:eastAsia="Times New Roman" w:hAnsi="Times New Roman" w:cs="Times New Roman"/>
          <w:sz w:val="28"/>
          <w:szCs w:val="28"/>
          <w:lang w:bidi="en-US"/>
        </w:rPr>
        <w:t xml:space="preserve"> качеств, повышение функциональных возможностей организма человека</w:t>
      </w:r>
      <w:r w:rsidR="00890718" w:rsidRPr="00EA691D">
        <w:rPr>
          <w:rFonts w:ascii="Times New Roman" w:eastAsia="Times New Roman" w:hAnsi="Times New Roman" w:cs="Times New Roman"/>
          <w:sz w:val="28"/>
          <w:szCs w:val="28"/>
          <w:lang w:bidi="en-US"/>
        </w:rPr>
        <w:t>.</w:t>
      </w:r>
      <w:r w:rsidR="001F4DD6" w:rsidRPr="00EA691D">
        <w:rPr>
          <w:rFonts w:ascii="Times New Roman" w:eastAsia="Times New Roman" w:hAnsi="Times New Roman" w:cs="Times New Roman"/>
          <w:sz w:val="28"/>
          <w:szCs w:val="28"/>
          <w:lang w:bidi="en-US"/>
        </w:rPr>
        <w:t xml:space="preserve"> </w:t>
      </w:r>
      <w:r w:rsidRPr="00EA691D">
        <w:rPr>
          <w:rFonts w:ascii="Times New Roman" w:hAnsi="Times New Roman" w:cs="Times New Roman"/>
          <w:sz w:val="28"/>
          <w:szCs w:val="28"/>
        </w:rPr>
        <w:t xml:space="preserve">Период пребывания на </w:t>
      </w:r>
      <w:r w:rsidR="00061443" w:rsidRPr="00EA691D">
        <w:rPr>
          <w:rFonts w:ascii="Times New Roman" w:hAnsi="Times New Roman" w:cs="Times New Roman"/>
          <w:sz w:val="28"/>
          <w:szCs w:val="28"/>
        </w:rPr>
        <w:t>учебно-</w:t>
      </w:r>
      <w:r w:rsidRPr="00EA691D">
        <w:rPr>
          <w:rFonts w:ascii="Times New Roman" w:hAnsi="Times New Roman" w:cs="Times New Roman"/>
          <w:sz w:val="28"/>
          <w:szCs w:val="28"/>
        </w:rPr>
        <w:t>тренировочном этапе не ограничивается количеством лет.</w:t>
      </w:r>
    </w:p>
    <w:p w14:paraId="6A2861FA" w14:textId="77777777" w:rsidR="00451FF3" w:rsidRPr="00EA691D" w:rsidRDefault="005C355E" w:rsidP="006071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EA691D">
        <w:rPr>
          <w:rFonts w:ascii="Times New Roman" w:eastAsia="Times New Roman" w:hAnsi="Times New Roman" w:cs="Times New Roman"/>
          <w:b/>
          <w:sz w:val="28"/>
          <w:szCs w:val="28"/>
          <w:lang w:bidi="en-US"/>
        </w:rPr>
        <w:t>Этап совершенствования спортивного мастерства (ССМ)</w:t>
      </w:r>
      <w:r w:rsidRPr="00EA691D">
        <w:rPr>
          <w:rFonts w:ascii="Times New Roman" w:eastAsia="Times New Roman" w:hAnsi="Times New Roman" w:cs="Times New Roman"/>
          <w:sz w:val="28"/>
          <w:szCs w:val="28"/>
          <w:lang w:bidi="en-US"/>
        </w:rPr>
        <w:t xml:space="preserve">. </w:t>
      </w:r>
    </w:p>
    <w:p w14:paraId="2A439BF9" w14:textId="77777777" w:rsidR="00FB7B6D" w:rsidRPr="00EA691D" w:rsidRDefault="005C355E" w:rsidP="00224D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691D">
        <w:rPr>
          <w:rFonts w:ascii="Times New Roman" w:eastAsia="Times New Roman" w:hAnsi="Times New Roman" w:cs="Times New Roman"/>
          <w:sz w:val="28"/>
          <w:szCs w:val="28"/>
          <w:lang w:bidi="en-US"/>
        </w:rPr>
        <w:t>Основные задачи этапа спортивной подготовки</w:t>
      </w:r>
      <w:r w:rsidR="00516D6C" w:rsidRPr="00EA691D">
        <w:rPr>
          <w:rFonts w:ascii="Times New Roman" w:hAnsi="Times New Roman" w:cs="Times New Roman"/>
          <w:sz w:val="28"/>
          <w:szCs w:val="28"/>
        </w:rPr>
        <w:t xml:space="preserve">: повышение уровня общей </w:t>
      </w:r>
      <w:r w:rsidRPr="00EA691D">
        <w:rPr>
          <w:rFonts w:ascii="Times New Roman" w:hAnsi="Times New Roman" w:cs="Times New Roman"/>
          <w:sz w:val="28"/>
          <w:szCs w:val="28"/>
        </w:rPr>
        <w:t xml:space="preserve">и специальной физической подготовки, овладение теоретическими знаниями и навыками по организации и проведению занятий, укрепление здоровья и улучшения физического развития, овладение базовой техникой, </w:t>
      </w:r>
      <w:r w:rsidR="002D26B6" w:rsidRPr="00EA691D">
        <w:rPr>
          <w:rFonts w:ascii="Times New Roman" w:hAnsi="Times New Roman" w:cs="Times New Roman"/>
          <w:sz w:val="28"/>
          <w:szCs w:val="28"/>
        </w:rPr>
        <w:t>воспитание воли</w:t>
      </w:r>
      <w:r w:rsidRPr="00EA691D">
        <w:rPr>
          <w:rFonts w:ascii="Times New Roman" w:hAnsi="Times New Roman" w:cs="Times New Roman"/>
          <w:sz w:val="28"/>
          <w:szCs w:val="28"/>
        </w:rPr>
        <w:t>, целеустремлённости, решительности, наличие соревновательного опыта.</w:t>
      </w:r>
    </w:p>
    <w:p w14:paraId="7EC3655D" w14:textId="77777777" w:rsidR="00FB7B6D" w:rsidRPr="00EA691D" w:rsidRDefault="00516D6C" w:rsidP="00224D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691D">
        <w:rPr>
          <w:rFonts w:ascii="Times New Roman" w:hAnsi="Times New Roman" w:cs="Times New Roman"/>
          <w:sz w:val="28"/>
          <w:szCs w:val="28"/>
        </w:rPr>
        <w:t xml:space="preserve"> Перевод </w:t>
      </w:r>
      <w:r w:rsidR="003F575D" w:rsidRPr="00EA691D">
        <w:rPr>
          <w:rFonts w:ascii="Times New Roman" w:hAnsi="Times New Roman" w:cs="Times New Roman"/>
          <w:sz w:val="28"/>
          <w:szCs w:val="28"/>
        </w:rPr>
        <w:t>обучающегося</w:t>
      </w:r>
      <w:r w:rsidRPr="00EA691D">
        <w:rPr>
          <w:rFonts w:ascii="Times New Roman" w:hAnsi="Times New Roman" w:cs="Times New Roman"/>
          <w:sz w:val="28"/>
          <w:szCs w:val="28"/>
        </w:rPr>
        <w:t xml:space="preserve"> на данный этап</w:t>
      </w:r>
      <w:r w:rsidR="005C355E" w:rsidRPr="00EA691D">
        <w:rPr>
          <w:rFonts w:ascii="Times New Roman" w:hAnsi="Times New Roman" w:cs="Times New Roman"/>
          <w:sz w:val="28"/>
          <w:szCs w:val="28"/>
        </w:rPr>
        <w:t xml:space="preserve"> осуществляется в соответствии с </w:t>
      </w:r>
      <w:r w:rsidR="002D26B6" w:rsidRPr="00EA691D">
        <w:rPr>
          <w:rFonts w:ascii="Times New Roman" w:hAnsi="Times New Roman" w:cs="Times New Roman"/>
          <w:sz w:val="28"/>
          <w:szCs w:val="28"/>
        </w:rPr>
        <w:t>результатами контрольных</w:t>
      </w:r>
      <w:r w:rsidR="00976491" w:rsidRPr="00EA691D">
        <w:rPr>
          <w:rFonts w:ascii="Times New Roman" w:hAnsi="Times New Roman" w:cs="Times New Roman"/>
          <w:sz w:val="28"/>
          <w:szCs w:val="28"/>
        </w:rPr>
        <w:t xml:space="preserve"> нормативов, при условии положительной динамики пр</w:t>
      </w:r>
      <w:r w:rsidR="00FB7B6D" w:rsidRPr="00EA691D">
        <w:rPr>
          <w:rFonts w:ascii="Times New Roman" w:hAnsi="Times New Roman" w:cs="Times New Roman"/>
          <w:sz w:val="28"/>
          <w:szCs w:val="28"/>
        </w:rPr>
        <w:t xml:space="preserve">ироста спортивных результатов, </w:t>
      </w:r>
      <w:r w:rsidR="00976491" w:rsidRPr="00EA691D">
        <w:rPr>
          <w:rFonts w:ascii="Times New Roman" w:hAnsi="Times New Roman" w:cs="Times New Roman"/>
          <w:sz w:val="28"/>
          <w:szCs w:val="28"/>
        </w:rPr>
        <w:t>отсутств</w:t>
      </w:r>
      <w:r w:rsidR="00FB7B6D" w:rsidRPr="00EA691D">
        <w:rPr>
          <w:rFonts w:ascii="Times New Roman" w:hAnsi="Times New Roman" w:cs="Times New Roman"/>
          <w:sz w:val="28"/>
          <w:szCs w:val="28"/>
        </w:rPr>
        <w:t>ия медицинских противопоказаний и</w:t>
      </w:r>
      <w:r w:rsidR="00FB7B6D" w:rsidRPr="00EA691D">
        <w:rPr>
          <w:rFonts w:ascii="Times New Roman" w:eastAsia="Times New Roman" w:hAnsi="Times New Roman" w:cs="Times New Roman"/>
          <w:sz w:val="28"/>
          <w:szCs w:val="28"/>
          <w:lang w:bidi="en-US"/>
        </w:rPr>
        <w:t xml:space="preserve"> выполнении спортивного разряда «</w:t>
      </w:r>
      <w:r w:rsidR="000615E0" w:rsidRPr="00EA691D">
        <w:rPr>
          <w:rFonts w:ascii="Times New Roman" w:eastAsia="Times New Roman" w:hAnsi="Times New Roman" w:cs="Times New Roman"/>
          <w:sz w:val="28"/>
          <w:szCs w:val="28"/>
          <w:lang w:bidi="en-US"/>
        </w:rPr>
        <w:t>первый спортивный разряд</w:t>
      </w:r>
      <w:r w:rsidR="00FB7B6D" w:rsidRPr="00EA691D">
        <w:rPr>
          <w:rFonts w:ascii="Times New Roman" w:eastAsia="Times New Roman" w:hAnsi="Times New Roman" w:cs="Times New Roman"/>
          <w:sz w:val="28"/>
          <w:szCs w:val="28"/>
          <w:lang w:bidi="en-US"/>
        </w:rPr>
        <w:t>»</w:t>
      </w:r>
      <w:r w:rsidR="00451FF3" w:rsidRPr="00EA691D">
        <w:rPr>
          <w:rFonts w:ascii="Times New Roman" w:eastAsia="Times New Roman" w:hAnsi="Times New Roman" w:cs="Times New Roman"/>
          <w:sz w:val="28"/>
          <w:szCs w:val="28"/>
          <w:lang w:bidi="en-US"/>
        </w:rPr>
        <w:t>.</w:t>
      </w:r>
    </w:p>
    <w:p w14:paraId="29148CAF" w14:textId="77777777" w:rsidR="00FB7B6D" w:rsidRPr="00EA691D" w:rsidRDefault="00207162" w:rsidP="00224D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691D">
        <w:rPr>
          <w:rFonts w:ascii="Times New Roman" w:hAnsi="Times New Roman" w:cs="Times New Roman"/>
          <w:sz w:val="28"/>
          <w:szCs w:val="28"/>
        </w:rPr>
        <w:t xml:space="preserve"> </w:t>
      </w:r>
      <w:r w:rsidR="005C355E" w:rsidRPr="00EA691D">
        <w:rPr>
          <w:rFonts w:ascii="Times New Roman" w:hAnsi="Times New Roman" w:cs="Times New Roman"/>
          <w:sz w:val="28"/>
          <w:szCs w:val="28"/>
        </w:rPr>
        <w:t>Возраст спортс</w:t>
      </w:r>
      <w:r w:rsidR="00890718" w:rsidRPr="00EA691D">
        <w:rPr>
          <w:rFonts w:ascii="Times New Roman" w:hAnsi="Times New Roman" w:cs="Times New Roman"/>
          <w:sz w:val="28"/>
          <w:szCs w:val="28"/>
        </w:rPr>
        <w:t>мена для зачисления не менее 1</w:t>
      </w:r>
      <w:r w:rsidR="000615E0" w:rsidRPr="00EA691D">
        <w:rPr>
          <w:rFonts w:ascii="Times New Roman" w:hAnsi="Times New Roman" w:cs="Times New Roman"/>
          <w:sz w:val="28"/>
          <w:szCs w:val="28"/>
        </w:rPr>
        <w:t>5</w:t>
      </w:r>
      <w:r w:rsidR="00FB7B6D" w:rsidRPr="00EA691D">
        <w:rPr>
          <w:rFonts w:ascii="Times New Roman" w:hAnsi="Times New Roman" w:cs="Times New Roman"/>
          <w:sz w:val="28"/>
          <w:szCs w:val="28"/>
        </w:rPr>
        <w:t xml:space="preserve"> лет, либо возраст обучающихся не ограничивается при условии вхождения в список</w:t>
      </w:r>
      <w:r w:rsidR="00FB7B6D" w:rsidRPr="00EA691D">
        <w:rPr>
          <w:rFonts w:ascii="Times New Roman" w:eastAsia="Times New Roman" w:hAnsi="Times New Roman" w:cs="Times New Roman"/>
          <w:sz w:val="28"/>
          <w:szCs w:val="28"/>
          <w:lang w:bidi="en-US"/>
        </w:rPr>
        <w:t xml:space="preserve"> кандидатов в спортивную сборную команду</w:t>
      </w:r>
      <w:r w:rsidR="00FB7B6D" w:rsidRPr="00EA691D">
        <w:rPr>
          <w:rFonts w:ascii="Times New Roman" w:eastAsia="Times New Roman" w:hAnsi="Times New Roman" w:cs="Times New Roman"/>
          <w:b/>
          <w:sz w:val="28"/>
          <w:szCs w:val="28"/>
          <w:lang w:bidi="en-US"/>
        </w:rPr>
        <w:t xml:space="preserve"> </w:t>
      </w:r>
      <w:r w:rsidR="00FB7B6D" w:rsidRPr="00EA691D">
        <w:rPr>
          <w:rFonts w:ascii="Times New Roman" w:eastAsia="Times New Roman" w:hAnsi="Times New Roman" w:cs="Times New Roman"/>
          <w:sz w:val="28"/>
          <w:szCs w:val="28"/>
          <w:lang w:bidi="en-US"/>
        </w:rPr>
        <w:t>Ханты-Мансийского автономного округа</w:t>
      </w:r>
      <w:r w:rsidR="00FB7B6D" w:rsidRPr="00EA691D">
        <w:rPr>
          <w:rFonts w:ascii="Times New Roman" w:eastAsia="Times New Roman" w:hAnsi="Times New Roman" w:cs="Times New Roman"/>
          <w:b/>
          <w:sz w:val="28"/>
          <w:szCs w:val="28"/>
          <w:lang w:bidi="en-US"/>
        </w:rPr>
        <w:t xml:space="preserve"> –</w:t>
      </w:r>
      <w:r w:rsidR="00FB7B6D" w:rsidRPr="00EA691D">
        <w:t xml:space="preserve"> </w:t>
      </w:r>
      <w:r w:rsidR="00FB7B6D" w:rsidRPr="00EA691D">
        <w:rPr>
          <w:rFonts w:ascii="Times New Roman" w:eastAsia="Times New Roman" w:hAnsi="Times New Roman" w:cs="Times New Roman"/>
          <w:sz w:val="28"/>
          <w:szCs w:val="28"/>
          <w:lang w:bidi="en-US"/>
        </w:rPr>
        <w:t xml:space="preserve">Югры по спорту </w:t>
      </w:r>
      <w:r w:rsidR="00282B17" w:rsidRPr="00EA691D">
        <w:rPr>
          <w:rFonts w:ascii="Times New Roman" w:eastAsia="Times New Roman" w:hAnsi="Times New Roman" w:cs="Times New Roman"/>
          <w:sz w:val="28"/>
          <w:szCs w:val="28"/>
          <w:lang w:bidi="en-US"/>
        </w:rPr>
        <w:t xml:space="preserve">«спорт с поражением ОДА» </w:t>
      </w:r>
      <w:r w:rsidR="00FB7B6D" w:rsidRPr="00EA691D">
        <w:rPr>
          <w:rFonts w:ascii="Times New Roman" w:eastAsia="Times New Roman" w:hAnsi="Times New Roman" w:cs="Times New Roman"/>
          <w:sz w:val="28"/>
          <w:szCs w:val="28"/>
          <w:lang w:bidi="en-US"/>
        </w:rPr>
        <w:t xml:space="preserve">и участия в официальных спортивных соревнованиях по виду спорта </w:t>
      </w:r>
      <w:r w:rsidR="00282B17" w:rsidRPr="00EA691D">
        <w:rPr>
          <w:rFonts w:ascii="Times New Roman" w:eastAsia="Times New Roman" w:hAnsi="Times New Roman" w:cs="Times New Roman"/>
          <w:sz w:val="28"/>
          <w:szCs w:val="28"/>
          <w:lang w:bidi="en-US"/>
        </w:rPr>
        <w:t xml:space="preserve">«спорт с поражением ОДА» </w:t>
      </w:r>
      <w:r w:rsidR="00FB7B6D" w:rsidRPr="00EA691D">
        <w:rPr>
          <w:rFonts w:ascii="Times New Roman" w:eastAsia="Times New Roman" w:hAnsi="Times New Roman" w:cs="Times New Roman"/>
          <w:sz w:val="28"/>
          <w:szCs w:val="28"/>
          <w:lang w:bidi="en-US"/>
        </w:rPr>
        <w:t>не ниже уровня всероссийских спортивных соревнованиях.</w:t>
      </w:r>
    </w:p>
    <w:p w14:paraId="1465DEA2" w14:textId="77777777" w:rsidR="005C355E" w:rsidRPr="00EA691D" w:rsidRDefault="005C355E" w:rsidP="00224D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691D">
        <w:rPr>
          <w:rFonts w:ascii="Times New Roman" w:hAnsi="Times New Roman" w:cs="Times New Roman"/>
          <w:sz w:val="28"/>
          <w:szCs w:val="28"/>
        </w:rPr>
        <w:t>Период пребывания на этапе ССМ не ограничивается количеством лет.</w:t>
      </w:r>
      <w:r w:rsidR="00FB7B6D" w:rsidRPr="00EA691D">
        <w:rPr>
          <w:rFonts w:ascii="Times New Roman" w:hAnsi="Times New Roman" w:cs="Times New Roman"/>
          <w:sz w:val="28"/>
          <w:szCs w:val="28"/>
        </w:rPr>
        <w:t xml:space="preserve"> </w:t>
      </w:r>
    </w:p>
    <w:p w14:paraId="231AA427" w14:textId="77777777" w:rsidR="00451FF3" w:rsidRPr="00EA691D" w:rsidRDefault="005C355E" w:rsidP="0060714A">
      <w:pPr>
        <w:widowControl w:val="0"/>
        <w:shd w:val="clear" w:color="auto" w:fill="FFFFFF"/>
        <w:tabs>
          <w:tab w:val="left" w:pos="1056"/>
        </w:tabs>
        <w:autoSpaceDE w:val="0"/>
        <w:autoSpaceDN w:val="0"/>
        <w:adjustRightInd w:val="0"/>
        <w:spacing w:after="0" w:line="240" w:lineRule="auto"/>
        <w:ind w:firstLine="851"/>
        <w:rPr>
          <w:rFonts w:ascii="Times New Roman" w:hAnsi="Times New Roman" w:cs="Times New Roman"/>
          <w:b/>
          <w:sz w:val="28"/>
          <w:szCs w:val="28"/>
        </w:rPr>
      </w:pPr>
      <w:r w:rsidRPr="00EA691D">
        <w:rPr>
          <w:rFonts w:ascii="Times New Roman" w:hAnsi="Times New Roman" w:cs="Times New Roman"/>
          <w:b/>
          <w:sz w:val="28"/>
          <w:szCs w:val="28"/>
        </w:rPr>
        <w:t>Этап высшего спортивного мастерства (ВСМ).</w:t>
      </w:r>
    </w:p>
    <w:p w14:paraId="50182197" w14:textId="77777777" w:rsidR="00451FF3" w:rsidRPr="00EA691D" w:rsidRDefault="00451FF3" w:rsidP="00224D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691D">
        <w:rPr>
          <w:rFonts w:ascii="Times New Roman" w:hAnsi="Times New Roman" w:cs="Times New Roman"/>
          <w:sz w:val="28"/>
          <w:szCs w:val="28"/>
        </w:rPr>
        <w:t xml:space="preserve">Перевод </w:t>
      </w:r>
      <w:r w:rsidR="00EE3326" w:rsidRPr="00EA691D">
        <w:rPr>
          <w:rFonts w:ascii="Times New Roman" w:hAnsi="Times New Roman" w:cs="Times New Roman"/>
          <w:sz w:val="28"/>
          <w:szCs w:val="28"/>
        </w:rPr>
        <w:t>обучающегося</w:t>
      </w:r>
      <w:r w:rsidRPr="00EA691D">
        <w:rPr>
          <w:rFonts w:ascii="Times New Roman" w:hAnsi="Times New Roman" w:cs="Times New Roman"/>
          <w:sz w:val="28"/>
          <w:szCs w:val="28"/>
        </w:rPr>
        <w:t xml:space="preserve"> на данный этап осуществляется при условии положительной динамики прироста спортивных результатов, отсутствия медицинских противопоказаний и</w:t>
      </w:r>
      <w:r w:rsidRPr="00EA691D">
        <w:rPr>
          <w:rFonts w:ascii="Times New Roman" w:eastAsia="Times New Roman" w:hAnsi="Times New Roman" w:cs="Times New Roman"/>
          <w:sz w:val="28"/>
          <w:szCs w:val="28"/>
          <w:lang w:bidi="en-US"/>
        </w:rPr>
        <w:t xml:space="preserve"> выполнении спортивного</w:t>
      </w:r>
      <w:r w:rsidR="000615E0" w:rsidRPr="00EA691D">
        <w:rPr>
          <w:rFonts w:ascii="Times New Roman" w:eastAsia="Times New Roman" w:hAnsi="Times New Roman" w:cs="Times New Roman"/>
          <w:sz w:val="28"/>
          <w:szCs w:val="28"/>
          <w:lang w:bidi="en-US"/>
        </w:rPr>
        <w:t xml:space="preserve"> разряда </w:t>
      </w:r>
      <w:r w:rsidRPr="00EA691D">
        <w:rPr>
          <w:rFonts w:ascii="Times New Roman" w:eastAsia="Times New Roman" w:hAnsi="Times New Roman" w:cs="Times New Roman"/>
          <w:sz w:val="28"/>
          <w:szCs w:val="28"/>
          <w:lang w:bidi="en-US"/>
        </w:rPr>
        <w:t>«</w:t>
      </w:r>
      <w:r w:rsidR="000615E0" w:rsidRPr="00EA691D">
        <w:rPr>
          <w:rFonts w:ascii="Times New Roman" w:eastAsia="Times New Roman" w:hAnsi="Times New Roman" w:cs="Times New Roman"/>
          <w:sz w:val="28"/>
          <w:szCs w:val="28"/>
          <w:lang w:bidi="en-US"/>
        </w:rPr>
        <w:t>Кандидат м</w:t>
      </w:r>
      <w:r w:rsidRPr="00EA691D">
        <w:rPr>
          <w:rFonts w:ascii="Times New Roman" w:eastAsia="Times New Roman" w:hAnsi="Times New Roman" w:cs="Times New Roman"/>
          <w:sz w:val="28"/>
          <w:szCs w:val="28"/>
          <w:lang w:bidi="en-US"/>
        </w:rPr>
        <w:t>астер</w:t>
      </w:r>
      <w:r w:rsidR="000615E0" w:rsidRPr="00EA691D">
        <w:rPr>
          <w:rFonts w:ascii="Times New Roman" w:eastAsia="Times New Roman" w:hAnsi="Times New Roman" w:cs="Times New Roman"/>
          <w:sz w:val="28"/>
          <w:szCs w:val="28"/>
          <w:lang w:bidi="en-US"/>
        </w:rPr>
        <w:t>а</w:t>
      </w:r>
      <w:r w:rsidRPr="00EA691D">
        <w:rPr>
          <w:rFonts w:ascii="Times New Roman" w:eastAsia="Times New Roman" w:hAnsi="Times New Roman" w:cs="Times New Roman"/>
          <w:sz w:val="28"/>
          <w:szCs w:val="28"/>
          <w:lang w:bidi="en-US"/>
        </w:rPr>
        <w:t xml:space="preserve"> спорта России».</w:t>
      </w:r>
    </w:p>
    <w:p w14:paraId="48CD8B40" w14:textId="77777777" w:rsidR="00282B17" w:rsidRPr="00EA691D" w:rsidRDefault="00451FF3" w:rsidP="00282B17">
      <w:pPr>
        <w:widowControl w:val="0"/>
        <w:shd w:val="clear" w:color="auto" w:fill="FFFFFF"/>
        <w:tabs>
          <w:tab w:val="left" w:pos="1056"/>
        </w:tabs>
        <w:autoSpaceDE w:val="0"/>
        <w:autoSpaceDN w:val="0"/>
        <w:adjustRightInd w:val="0"/>
        <w:spacing w:after="0" w:line="240" w:lineRule="auto"/>
        <w:ind w:firstLine="709"/>
        <w:jc w:val="both"/>
        <w:rPr>
          <w:rFonts w:ascii="Times New Roman" w:hAnsi="Times New Roman" w:cs="Times New Roman"/>
          <w:sz w:val="28"/>
          <w:szCs w:val="28"/>
        </w:rPr>
      </w:pPr>
      <w:r w:rsidRPr="00EA691D">
        <w:rPr>
          <w:rFonts w:ascii="Times New Roman" w:hAnsi="Times New Roman" w:cs="Times New Roman"/>
          <w:sz w:val="28"/>
          <w:szCs w:val="28"/>
        </w:rPr>
        <w:t>Возраст спортсмена для зачисления не менее 1</w:t>
      </w:r>
      <w:r w:rsidR="000615E0" w:rsidRPr="00EA691D">
        <w:rPr>
          <w:rFonts w:ascii="Times New Roman" w:hAnsi="Times New Roman" w:cs="Times New Roman"/>
          <w:sz w:val="28"/>
          <w:szCs w:val="28"/>
        </w:rPr>
        <w:t>6</w:t>
      </w:r>
      <w:r w:rsidRPr="00EA691D">
        <w:rPr>
          <w:rFonts w:ascii="Times New Roman" w:hAnsi="Times New Roman" w:cs="Times New Roman"/>
          <w:sz w:val="28"/>
          <w:szCs w:val="28"/>
        </w:rPr>
        <w:t xml:space="preserve"> лет, либо возраст обучающихся не ограничивается при условии вхождения в список</w:t>
      </w:r>
      <w:r w:rsidRPr="00EA691D">
        <w:rPr>
          <w:rFonts w:ascii="Times New Roman" w:eastAsia="Times New Roman" w:hAnsi="Times New Roman" w:cs="Times New Roman"/>
          <w:sz w:val="28"/>
          <w:szCs w:val="28"/>
          <w:lang w:bidi="en-US"/>
        </w:rPr>
        <w:t xml:space="preserve"> кандидатов в спортивную сборную команду</w:t>
      </w:r>
      <w:r w:rsidRPr="00EA691D">
        <w:rPr>
          <w:rFonts w:ascii="Times New Roman" w:eastAsia="Times New Roman" w:hAnsi="Times New Roman" w:cs="Times New Roman"/>
          <w:b/>
          <w:sz w:val="28"/>
          <w:szCs w:val="28"/>
          <w:lang w:bidi="en-US"/>
        </w:rPr>
        <w:t xml:space="preserve"> </w:t>
      </w:r>
      <w:r w:rsidRPr="00EA691D">
        <w:rPr>
          <w:rFonts w:ascii="Times New Roman" w:eastAsia="Times New Roman" w:hAnsi="Times New Roman" w:cs="Times New Roman"/>
          <w:sz w:val="28"/>
          <w:szCs w:val="28"/>
          <w:lang w:bidi="en-US"/>
        </w:rPr>
        <w:t xml:space="preserve">Ханты-Мансийского </w:t>
      </w:r>
      <w:r w:rsidRPr="00EA691D">
        <w:rPr>
          <w:rFonts w:ascii="Times New Roman" w:eastAsia="Times New Roman" w:hAnsi="Times New Roman" w:cs="Times New Roman"/>
          <w:sz w:val="28"/>
          <w:szCs w:val="28"/>
          <w:lang w:bidi="en-US"/>
        </w:rPr>
        <w:lastRenderedPageBreak/>
        <w:t>автономного округа</w:t>
      </w:r>
      <w:r w:rsidRPr="00EA691D">
        <w:rPr>
          <w:rFonts w:ascii="Times New Roman" w:eastAsia="Times New Roman" w:hAnsi="Times New Roman" w:cs="Times New Roman"/>
          <w:b/>
          <w:sz w:val="28"/>
          <w:szCs w:val="28"/>
          <w:lang w:bidi="en-US"/>
        </w:rPr>
        <w:t xml:space="preserve"> –</w:t>
      </w:r>
      <w:r w:rsidRPr="00EA691D">
        <w:t xml:space="preserve"> </w:t>
      </w:r>
      <w:r w:rsidRPr="00EA691D">
        <w:rPr>
          <w:rFonts w:ascii="Times New Roman" w:eastAsia="Times New Roman" w:hAnsi="Times New Roman" w:cs="Times New Roman"/>
          <w:sz w:val="28"/>
          <w:szCs w:val="28"/>
          <w:lang w:bidi="en-US"/>
        </w:rPr>
        <w:t xml:space="preserve">Югры по спорту </w:t>
      </w:r>
      <w:r w:rsidR="00282B17" w:rsidRPr="00EA691D">
        <w:rPr>
          <w:rFonts w:ascii="Times New Roman" w:eastAsia="Times New Roman" w:hAnsi="Times New Roman" w:cs="Times New Roman"/>
          <w:sz w:val="28"/>
          <w:szCs w:val="28"/>
          <w:lang w:bidi="en-US"/>
        </w:rPr>
        <w:t xml:space="preserve">«спорт с поражением </w:t>
      </w:r>
      <w:r w:rsidR="0005788A" w:rsidRPr="00EA691D">
        <w:rPr>
          <w:rFonts w:ascii="Times New Roman" w:eastAsia="Times New Roman" w:hAnsi="Times New Roman" w:cs="Times New Roman"/>
          <w:sz w:val="28"/>
          <w:szCs w:val="28"/>
          <w:lang w:bidi="en-US"/>
        </w:rPr>
        <w:t>ОДА» и</w:t>
      </w:r>
      <w:r w:rsidRPr="00EA691D">
        <w:rPr>
          <w:rFonts w:ascii="Times New Roman" w:eastAsia="Times New Roman" w:hAnsi="Times New Roman" w:cs="Times New Roman"/>
          <w:sz w:val="28"/>
          <w:szCs w:val="28"/>
          <w:lang w:bidi="en-US"/>
        </w:rPr>
        <w:t xml:space="preserve"> участия в официальных спортивных соревнованиях по виду спорта </w:t>
      </w:r>
      <w:r w:rsidR="00282B17" w:rsidRPr="00EA691D">
        <w:rPr>
          <w:rFonts w:ascii="Times New Roman" w:eastAsia="Times New Roman" w:hAnsi="Times New Roman" w:cs="Times New Roman"/>
          <w:sz w:val="28"/>
          <w:szCs w:val="28"/>
          <w:lang w:bidi="en-US"/>
        </w:rPr>
        <w:t xml:space="preserve">«спорт с поражением </w:t>
      </w:r>
      <w:r w:rsidR="0005788A" w:rsidRPr="00EA691D">
        <w:rPr>
          <w:rFonts w:ascii="Times New Roman" w:eastAsia="Times New Roman" w:hAnsi="Times New Roman" w:cs="Times New Roman"/>
          <w:sz w:val="28"/>
          <w:szCs w:val="28"/>
          <w:lang w:bidi="en-US"/>
        </w:rPr>
        <w:t>ОДА» не</w:t>
      </w:r>
      <w:r w:rsidRPr="00EA691D">
        <w:rPr>
          <w:rFonts w:ascii="Times New Roman" w:eastAsia="Times New Roman" w:hAnsi="Times New Roman" w:cs="Times New Roman"/>
          <w:sz w:val="28"/>
          <w:szCs w:val="28"/>
          <w:lang w:bidi="en-US"/>
        </w:rPr>
        <w:t xml:space="preserve"> ниже уровня всероссийских спортивных соревнованиях.</w:t>
      </w:r>
      <w:r w:rsidR="00282B17" w:rsidRPr="00EA691D">
        <w:rPr>
          <w:rFonts w:ascii="Times New Roman" w:hAnsi="Times New Roman" w:cs="Times New Roman"/>
          <w:sz w:val="28"/>
          <w:szCs w:val="28"/>
        </w:rPr>
        <w:t xml:space="preserve"> </w:t>
      </w:r>
    </w:p>
    <w:p w14:paraId="1063F796" w14:textId="77777777" w:rsidR="00451FF3" w:rsidRPr="00EA691D" w:rsidRDefault="00282B17" w:rsidP="00282B17">
      <w:pPr>
        <w:widowControl w:val="0"/>
        <w:shd w:val="clear" w:color="auto" w:fill="FFFFFF"/>
        <w:tabs>
          <w:tab w:val="left" w:pos="1056"/>
        </w:tabs>
        <w:autoSpaceDE w:val="0"/>
        <w:autoSpaceDN w:val="0"/>
        <w:adjustRightInd w:val="0"/>
        <w:spacing w:after="0" w:line="240" w:lineRule="auto"/>
        <w:ind w:firstLine="709"/>
        <w:jc w:val="both"/>
        <w:rPr>
          <w:rFonts w:ascii="Times New Roman" w:hAnsi="Times New Roman" w:cs="Times New Roman"/>
          <w:sz w:val="28"/>
          <w:szCs w:val="28"/>
        </w:rPr>
      </w:pPr>
      <w:r w:rsidRPr="00EA691D">
        <w:rPr>
          <w:rFonts w:ascii="Times New Roman" w:hAnsi="Times New Roman" w:cs="Times New Roman"/>
          <w:sz w:val="28"/>
          <w:szCs w:val="28"/>
        </w:rPr>
        <w:t xml:space="preserve">Пребывание </w:t>
      </w:r>
      <w:r w:rsidR="00EE3326" w:rsidRPr="00EA691D">
        <w:rPr>
          <w:rFonts w:ascii="Times New Roman" w:hAnsi="Times New Roman" w:cs="Times New Roman"/>
          <w:sz w:val="28"/>
          <w:szCs w:val="28"/>
        </w:rPr>
        <w:t>обучающегося</w:t>
      </w:r>
      <w:r w:rsidRPr="00EA691D">
        <w:rPr>
          <w:rFonts w:ascii="Times New Roman" w:hAnsi="Times New Roman" w:cs="Times New Roman"/>
          <w:sz w:val="28"/>
          <w:szCs w:val="28"/>
        </w:rPr>
        <w:t xml:space="preserve"> на этапе ВСМ предусматривает решение следующих задач: совершенствование физических качеств, повышение спортивного мастерства, углубленная специализация с использованием всей совокупности средств и методов тренировки, совершенствование техники в </w:t>
      </w:r>
      <w:r w:rsidR="00EE3326" w:rsidRPr="00EA691D">
        <w:rPr>
          <w:rFonts w:ascii="Times New Roman" w:hAnsi="Times New Roman" w:cs="Times New Roman"/>
          <w:sz w:val="28"/>
          <w:szCs w:val="28"/>
        </w:rPr>
        <w:t>хоккеи-следж</w:t>
      </w:r>
      <w:r w:rsidRPr="00EA691D">
        <w:rPr>
          <w:rFonts w:ascii="Times New Roman" w:hAnsi="Times New Roman" w:cs="Times New Roman"/>
          <w:sz w:val="28"/>
          <w:szCs w:val="28"/>
        </w:rPr>
        <w:t xml:space="preserve">, повышение психической устойчивости </w:t>
      </w:r>
      <w:r w:rsidR="00EE3326" w:rsidRPr="00EA691D">
        <w:rPr>
          <w:rFonts w:ascii="Times New Roman" w:hAnsi="Times New Roman" w:cs="Times New Roman"/>
          <w:sz w:val="28"/>
          <w:szCs w:val="28"/>
        </w:rPr>
        <w:t>обучающегося</w:t>
      </w:r>
      <w:r w:rsidRPr="00EA691D">
        <w:rPr>
          <w:rFonts w:ascii="Times New Roman" w:hAnsi="Times New Roman" w:cs="Times New Roman"/>
          <w:sz w:val="28"/>
          <w:szCs w:val="28"/>
        </w:rPr>
        <w:t xml:space="preserve">, овладение теоретическими знаниями в вопросах спортивной подготовки. </w:t>
      </w:r>
    </w:p>
    <w:p w14:paraId="661DE718" w14:textId="77777777" w:rsidR="009626C5" w:rsidRPr="00EA691D" w:rsidRDefault="00FB7B6D" w:rsidP="00224D91">
      <w:pPr>
        <w:widowControl w:val="0"/>
        <w:spacing w:after="0" w:line="240" w:lineRule="auto"/>
        <w:ind w:firstLine="709"/>
        <w:contextualSpacing/>
        <w:jc w:val="both"/>
        <w:rPr>
          <w:rFonts w:ascii="Times New Roman" w:eastAsia="Microsoft Sans Serif" w:hAnsi="Times New Roman" w:cs="Times New Roman"/>
          <w:color w:val="000000"/>
          <w:sz w:val="28"/>
          <w:szCs w:val="28"/>
          <w:shd w:val="clear" w:color="auto" w:fill="FFFFFF"/>
          <w:lang w:eastAsia="ru-RU"/>
        </w:rPr>
      </w:pPr>
      <w:r w:rsidRPr="00EA691D">
        <w:rPr>
          <w:rFonts w:ascii="Times New Roman" w:hAnsi="Times New Roman" w:cs="Times New Roman"/>
          <w:sz w:val="28"/>
          <w:szCs w:val="28"/>
        </w:rPr>
        <w:t xml:space="preserve">Период пребывания на этапе ВСМ не </w:t>
      </w:r>
      <w:r w:rsidR="00451FF3" w:rsidRPr="00EA691D">
        <w:rPr>
          <w:rFonts w:ascii="Times New Roman" w:hAnsi="Times New Roman" w:cs="Times New Roman"/>
          <w:sz w:val="28"/>
          <w:szCs w:val="28"/>
        </w:rPr>
        <w:t>ограничивается количеством лет.</w:t>
      </w:r>
    </w:p>
    <w:p w14:paraId="24376700" w14:textId="77777777" w:rsidR="00451FF3" w:rsidRPr="00EA691D" w:rsidRDefault="00FB7B6D" w:rsidP="0060714A">
      <w:pPr>
        <w:widowControl w:val="0"/>
        <w:spacing w:after="0" w:line="240" w:lineRule="auto"/>
        <w:ind w:firstLine="709"/>
        <w:contextualSpacing/>
        <w:jc w:val="both"/>
        <w:rPr>
          <w:rFonts w:ascii="Times New Roman" w:eastAsia="Microsoft Sans Serif" w:hAnsi="Times New Roman" w:cs="Times New Roman"/>
          <w:color w:val="000000"/>
          <w:sz w:val="28"/>
          <w:szCs w:val="28"/>
          <w:shd w:val="clear" w:color="auto" w:fill="FFFFFF"/>
          <w:lang w:eastAsia="ru-RU"/>
        </w:rPr>
      </w:pPr>
      <w:r w:rsidRPr="00EA691D">
        <w:rPr>
          <w:rFonts w:ascii="Times New Roman" w:eastAsia="Microsoft Sans Serif" w:hAnsi="Times New Roman" w:cs="Times New Roman"/>
          <w:color w:val="000000"/>
          <w:sz w:val="28"/>
          <w:szCs w:val="28"/>
          <w:lang w:eastAsia="ru-RU"/>
        </w:rPr>
        <w:t xml:space="preserve">В соответствии с </w:t>
      </w:r>
      <w:r w:rsidRPr="00EA691D">
        <w:rPr>
          <w:rFonts w:ascii="Times New Roman" w:eastAsia="Microsoft Sans Serif" w:hAnsi="Times New Roman" w:cs="Times New Roman"/>
          <w:color w:val="000000"/>
          <w:sz w:val="28"/>
          <w:szCs w:val="28"/>
          <w:shd w:val="clear" w:color="auto" w:fill="FFFFFF"/>
          <w:lang w:eastAsia="ru-RU"/>
        </w:rPr>
        <w:t xml:space="preserve">Федеральным стандартом, в таблице 1 указаны продолжительность этапов спортивной подготовки, </w:t>
      </w:r>
      <w:r w:rsidRPr="00EA691D">
        <w:rPr>
          <w:rFonts w:ascii="Times New Roman" w:eastAsia="Microsoft Sans Serif" w:hAnsi="Times New Roman" w:cs="Microsoft Sans Serif"/>
          <w:color w:val="000000"/>
          <w:sz w:val="28"/>
          <w:szCs w:val="28"/>
          <w:lang w:eastAsia="ru-RU"/>
        </w:rPr>
        <w:t xml:space="preserve">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по спорту </w:t>
      </w:r>
      <w:r w:rsidR="00282B17" w:rsidRPr="00EA691D">
        <w:rPr>
          <w:rFonts w:ascii="Times New Roman" w:eastAsia="Times New Roman" w:hAnsi="Times New Roman" w:cs="Times New Roman"/>
          <w:sz w:val="28"/>
          <w:szCs w:val="28"/>
          <w:lang w:bidi="en-US"/>
        </w:rPr>
        <w:t xml:space="preserve">«спорт с поражением </w:t>
      </w:r>
      <w:r w:rsidR="0005788A" w:rsidRPr="00EA691D">
        <w:rPr>
          <w:rFonts w:ascii="Times New Roman" w:eastAsia="Times New Roman" w:hAnsi="Times New Roman" w:cs="Times New Roman"/>
          <w:sz w:val="28"/>
          <w:szCs w:val="28"/>
          <w:lang w:bidi="en-US"/>
        </w:rPr>
        <w:t xml:space="preserve">ОДА» </w:t>
      </w:r>
      <w:r w:rsidR="0005788A" w:rsidRPr="00EA691D">
        <w:rPr>
          <w:rFonts w:ascii="Times New Roman" w:eastAsia="Microsoft Sans Serif" w:hAnsi="Times New Roman" w:cs="Microsoft Sans Serif"/>
          <w:color w:val="000000"/>
          <w:sz w:val="28"/>
          <w:szCs w:val="28"/>
          <w:lang w:eastAsia="ru-RU"/>
        </w:rPr>
        <w:t>(</w:t>
      </w:r>
      <w:r w:rsidR="000615E0" w:rsidRPr="00EA691D">
        <w:rPr>
          <w:rFonts w:ascii="Times New Roman" w:eastAsia="Microsoft Sans Serif" w:hAnsi="Times New Roman" w:cs="Times New Roman"/>
          <w:color w:val="000000"/>
          <w:sz w:val="28"/>
          <w:szCs w:val="28"/>
          <w:shd w:val="clear" w:color="auto" w:fill="FFFFFF"/>
          <w:lang w:eastAsia="ru-RU"/>
        </w:rPr>
        <w:t>хоккей-следж</w:t>
      </w:r>
      <w:r w:rsidRPr="00EA691D">
        <w:rPr>
          <w:rFonts w:ascii="Times New Roman" w:eastAsia="Microsoft Sans Serif" w:hAnsi="Times New Roman" w:cs="Times New Roman"/>
          <w:color w:val="000000"/>
          <w:sz w:val="28"/>
          <w:szCs w:val="28"/>
          <w:shd w:val="clear" w:color="auto" w:fill="FFFFFF"/>
          <w:lang w:eastAsia="ru-RU"/>
        </w:rPr>
        <w:t xml:space="preserve">). </w:t>
      </w:r>
    </w:p>
    <w:p w14:paraId="7C773853" w14:textId="77777777" w:rsidR="00976491" w:rsidRPr="00EA691D" w:rsidRDefault="00976491" w:rsidP="00224D91">
      <w:pPr>
        <w:pStyle w:val="ConsPlusNormal"/>
        <w:jc w:val="right"/>
        <w:outlineLvl w:val="1"/>
        <w:rPr>
          <w:rFonts w:ascii="Times New Roman" w:hAnsi="Times New Roman" w:cs="Times New Roman"/>
          <w:sz w:val="28"/>
          <w:szCs w:val="28"/>
        </w:rPr>
      </w:pPr>
      <w:r w:rsidRPr="00EA691D">
        <w:rPr>
          <w:rFonts w:ascii="Times New Roman" w:hAnsi="Times New Roman" w:cs="Times New Roman"/>
          <w:sz w:val="28"/>
          <w:szCs w:val="28"/>
        </w:rPr>
        <w:t>Таблица 1</w:t>
      </w:r>
    </w:p>
    <w:p w14:paraId="04B8B361" w14:textId="77777777" w:rsidR="00451FF3" w:rsidRPr="00EA691D" w:rsidRDefault="00451FF3" w:rsidP="00DA2D1A">
      <w:pPr>
        <w:pStyle w:val="ConsPlusNormal"/>
        <w:outlineLvl w:val="1"/>
        <w:rPr>
          <w:sz w:val="28"/>
          <w:szCs w:val="28"/>
        </w:rPr>
      </w:pPr>
    </w:p>
    <w:p w14:paraId="3CC64104" w14:textId="77777777" w:rsidR="00DA6BB7" w:rsidRPr="00EA691D" w:rsidRDefault="00DA6BB7" w:rsidP="00224D91">
      <w:pPr>
        <w:widowControl w:val="0"/>
        <w:spacing w:after="0" w:line="240" w:lineRule="auto"/>
        <w:ind w:firstLine="709"/>
        <w:contextualSpacing/>
        <w:jc w:val="center"/>
        <w:rPr>
          <w:rFonts w:ascii="Times New Roman" w:eastAsia="Microsoft Sans Serif" w:hAnsi="Times New Roman" w:cs="Times New Roman"/>
          <w:b/>
          <w:color w:val="000000"/>
          <w:sz w:val="28"/>
          <w:szCs w:val="28"/>
          <w:shd w:val="clear" w:color="auto" w:fill="FFFFFF"/>
          <w:lang w:eastAsia="ru-RU"/>
        </w:rPr>
      </w:pPr>
      <w:r w:rsidRPr="00EA691D">
        <w:rPr>
          <w:rFonts w:ascii="Times New Roman" w:eastAsia="Microsoft Sans Serif" w:hAnsi="Times New Roman" w:cs="Times New Roman"/>
          <w:b/>
          <w:color w:val="000000"/>
          <w:sz w:val="28"/>
          <w:szCs w:val="28"/>
          <w:shd w:val="clear" w:color="auto" w:fill="FFFFFF"/>
          <w:lang w:eastAsia="ru-RU"/>
        </w:rPr>
        <w:t>Сроки реализации этапов спортивной подготовки и возрастные границы лиц, проходящих спортивную подготовку, по отдельным этапам, количество лиц, проходящих спортивную подготовку в группах на этапах спортивной подготовки</w:t>
      </w:r>
    </w:p>
    <w:p w14:paraId="1CB919CF" w14:textId="77777777" w:rsidR="00162D90" w:rsidRPr="00EA691D" w:rsidRDefault="00162D90" w:rsidP="00224D91">
      <w:pPr>
        <w:pStyle w:val="ConsPlusNormal"/>
        <w:jc w:val="both"/>
        <w:outlineLvl w:val="1"/>
        <w:rPr>
          <w:rFonts w:ascii="Times New Roman" w:hAnsi="Times New Roman" w:cs="Times New Roman"/>
          <w:b/>
          <w:sz w:val="28"/>
          <w:szCs w:val="28"/>
        </w:rPr>
      </w:pPr>
    </w:p>
    <w:tbl>
      <w:tblPr>
        <w:tblW w:w="9287" w:type="dxa"/>
        <w:jc w:val="center"/>
        <w:tblLayout w:type="fixed"/>
        <w:tblCellMar>
          <w:top w:w="102" w:type="dxa"/>
          <w:left w:w="62" w:type="dxa"/>
          <w:bottom w:w="102" w:type="dxa"/>
          <w:right w:w="62" w:type="dxa"/>
        </w:tblCellMar>
        <w:tblLook w:val="0000" w:firstRow="0" w:lastRow="0" w:firstColumn="0" w:lastColumn="0" w:noHBand="0" w:noVBand="0"/>
      </w:tblPr>
      <w:tblGrid>
        <w:gridCol w:w="1977"/>
        <w:gridCol w:w="1843"/>
        <w:gridCol w:w="1573"/>
        <w:gridCol w:w="1990"/>
        <w:gridCol w:w="1904"/>
      </w:tblGrid>
      <w:tr w:rsidR="00C73B8B" w:rsidRPr="00EA691D" w14:paraId="366C71CB" w14:textId="77777777" w:rsidTr="00D20253">
        <w:trPr>
          <w:jc w:val="center"/>
        </w:trPr>
        <w:tc>
          <w:tcPr>
            <w:tcW w:w="1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1FEE7F" w14:textId="77777777" w:rsidR="00C73B8B" w:rsidRPr="00EA691D" w:rsidRDefault="00C73B8B" w:rsidP="00DA2D1A">
            <w:pPr>
              <w:pStyle w:val="ConsPlusNormal"/>
              <w:jc w:val="center"/>
              <w:rPr>
                <w:rFonts w:ascii="Times New Roman" w:hAnsi="Times New Roman" w:cs="Times New Roman"/>
                <w:sz w:val="24"/>
                <w:szCs w:val="24"/>
              </w:rPr>
            </w:pPr>
            <w:r w:rsidRPr="00EA691D">
              <w:rPr>
                <w:rFonts w:ascii="Times New Roman" w:hAnsi="Times New Roman" w:cs="Times New Roman"/>
                <w:sz w:val="24"/>
                <w:szCs w:val="24"/>
              </w:rPr>
              <w:t>Этапы спортивной подготовки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0D3EE0" w14:textId="77777777" w:rsidR="00C73B8B" w:rsidRPr="00EA691D" w:rsidRDefault="00C73B8B" w:rsidP="00DA2D1A">
            <w:pPr>
              <w:pStyle w:val="ConsPlusNormal"/>
              <w:jc w:val="center"/>
              <w:rPr>
                <w:rFonts w:ascii="Times New Roman" w:hAnsi="Times New Roman" w:cs="Times New Roman"/>
                <w:sz w:val="24"/>
                <w:szCs w:val="24"/>
              </w:rPr>
            </w:pPr>
            <w:r w:rsidRPr="00EA691D">
              <w:rPr>
                <w:rFonts w:ascii="Times New Roman" w:hAnsi="Times New Roman" w:cs="Times New Roman"/>
                <w:sz w:val="24"/>
                <w:szCs w:val="24"/>
              </w:rPr>
              <w:t xml:space="preserve">Срок реализации спортивной подготовки (лет) </w:t>
            </w:r>
          </w:p>
        </w:tc>
        <w:tc>
          <w:tcPr>
            <w:tcW w:w="1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31EED2" w14:textId="77777777" w:rsidR="00C73B8B" w:rsidRPr="00EA691D" w:rsidRDefault="00C73B8B" w:rsidP="00DA2D1A">
            <w:pPr>
              <w:pStyle w:val="ConsPlusNormal"/>
              <w:jc w:val="center"/>
              <w:rPr>
                <w:rFonts w:ascii="Times New Roman" w:hAnsi="Times New Roman" w:cs="Times New Roman"/>
                <w:sz w:val="24"/>
                <w:szCs w:val="24"/>
              </w:rPr>
            </w:pPr>
            <w:r w:rsidRPr="00EA691D">
              <w:rPr>
                <w:rFonts w:ascii="Times New Roman" w:hAnsi="Times New Roman" w:cs="Times New Roman"/>
                <w:sz w:val="24"/>
                <w:szCs w:val="24"/>
              </w:rPr>
              <w:t>Возрастные границы лиц, проходящих спортивную подготовку (лет)</w:t>
            </w:r>
            <w:r w:rsidRPr="00EA691D">
              <w:rPr>
                <w:rFonts w:ascii="Times New Roman" w:hAnsi="Times New Roman" w:cs="Times New Roman"/>
                <w:b/>
                <w:sz w:val="24"/>
                <w:szCs w:val="24"/>
              </w:rPr>
              <w:t xml:space="preserve"> </w:t>
            </w:r>
          </w:p>
        </w:tc>
        <w:tc>
          <w:tcPr>
            <w:tcW w:w="1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A3A0CB" w14:textId="77777777" w:rsidR="00C73B8B" w:rsidRPr="00EA691D" w:rsidRDefault="00C73B8B" w:rsidP="00282B17">
            <w:pPr>
              <w:pStyle w:val="ConsPlusNormal"/>
              <w:jc w:val="center"/>
              <w:rPr>
                <w:rFonts w:ascii="Times New Roman" w:hAnsi="Times New Roman" w:cs="Times New Roman"/>
                <w:sz w:val="24"/>
                <w:szCs w:val="24"/>
              </w:rPr>
            </w:pPr>
            <w:r w:rsidRPr="00EA691D">
              <w:rPr>
                <w:rFonts w:ascii="Times New Roman" w:hAnsi="Times New Roman" w:cs="Times New Roman"/>
                <w:sz w:val="24"/>
                <w:szCs w:val="24"/>
              </w:rPr>
              <w:t>Функциональные классы</w:t>
            </w:r>
          </w:p>
        </w:tc>
        <w:tc>
          <w:tcPr>
            <w:tcW w:w="1904" w:type="dxa"/>
            <w:tcBorders>
              <w:top w:val="single" w:sz="4" w:space="0" w:color="auto"/>
              <w:left w:val="single" w:sz="4" w:space="0" w:color="auto"/>
              <w:bottom w:val="single" w:sz="4" w:space="0" w:color="auto"/>
              <w:right w:val="single" w:sz="4" w:space="0" w:color="auto"/>
            </w:tcBorders>
          </w:tcPr>
          <w:p w14:paraId="655C4F8E" w14:textId="77777777" w:rsidR="00C73B8B" w:rsidRPr="00EA691D" w:rsidRDefault="00C73B8B" w:rsidP="00C73B8B">
            <w:pPr>
              <w:pStyle w:val="ConsPlusNormal"/>
              <w:jc w:val="center"/>
              <w:rPr>
                <w:rFonts w:ascii="Times New Roman" w:hAnsi="Times New Roman" w:cs="Times New Roman"/>
                <w:sz w:val="24"/>
                <w:szCs w:val="24"/>
              </w:rPr>
            </w:pPr>
            <w:r w:rsidRPr="00EA691D">
              <w:rPr>
                <w:rFonts w:ascii="Times New Roman" w:hAnsi="Times New Roman" w:cs="Times New Roman"/>
                <w:sz w:val="24"/>
                <w:szCs w:val="24"/>
              </w:rPr>
              <w:t xml:space="preserve">Наполняемость групп </w:t>
            </w:r>
          </w:p>
          <w:p w14:paraId="2164E330" w14:textId="77777777" w:rsidR="00C73B8B" w:rsidRPr="00EA691D" w:rsidRDefault="00C73B8B" w:rsidP="00DA2D1A">
            <w:pPr>
              <w:pStyle w:val="ConsPlusNormal"/>
              <w:jc w:val="center"/>
              <w:rPr>
                <w:rFonts w:ascii="Times New Roman" w:hAnsi="Times New Roman" w:cs="Times New Roman"/>
                <w:sz w:val="24"/>
                <w:szCs w:val="24"/>
              </w:rPr>
            </w:pPr>
            <w:r w:rsidRPr="00EA691D">
              <w:rPr>
                <w:rFonts w:ascii="Times New Roman" w:hAnsi="Times New Roman" w:cs="Times New Roman"/>
                <w:sz w:val="24"/>
                <w:szCs w:val="24"/>
              </w:rPr>
              <w:t>(человек)</w:t>
            </w:r>
          </w:p>
        </w:tc>
      </w:tr>
      <w:tr w:rsidR="00282B17" w:rsidRPr="00EA691D" w14:paraId="7EAB41AC" w14:textId="77777777" w:rsidTr="00D20253">
        <w:trPr>
          <w:jc w:val="center"/>
        </w:trPr>
        <w:tc>
          <w:tcPr>
            <w:tcW w:w="928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564BEA" w14:textId="77777777" w:rsidR="00282B17" w:rsidRPr="00EA691D" w:rsidRDefault="00282B17" w:rsidP="00C73B8B">
            <w:pPr>
              <w:pStyle w:val="ConsPlusNormal"/>
              <w:jc w:val="center"/>
              <w:rPr>
                <w:rFonts w:ascii="Times New Roman" w:hAnsi="Times New Roman" w:cs="Times New Roman"/>
                <w:sz w:val="24"/>
                <w:szCs w:val="24"/>
              </w:rPr>
            </w:pPr>
            <w:r w:rsidRPr="00EA691D">
              <w:rPr>
                <w:rFonts w:ascii="Times New Roman" w:hAnsi="Times New Roman" w:cs="Times New Roman"/>
                <w:sz w:val="24"/>
                <w:szCs w:val="24"/>
              </w:rPr>
              <w:t>Спортивная дисциплина «</w:t>
            </w:r>
            <w:r w:rsidR="000615E0" w:rsidRPr="00EA691D">
              <w:rPr>
                <w:rFonts w:ascii="Times New Roman" w:hAnsi="Times New Roman" w:cs="Times New Roman"/>
                <w:sz w:val="24"/>
                <w:szCs w:val="24"/>
              </w:rPr>
              <w:t>хоккей-следж</w:t>
            </w:r>
            <w:r w:rsidRPr="00EA691D">
              <w:rPr>
                <w:rFonts w:ascii="Times New Roman" w:hAnsi="Times New Roman" w:cs="Times New Roman"/>
                <w:sz w:val="24"/>
                <w:szCs w:val="24"/>
              </w:rPr>
              <w:t>»</w:t>
            </w:r>
          </w:p>
        </w:tc>
      </w:tr>
    </w:tbl>
    <w:tbl>
      <w:tblPr>
        <w:tblStyle w:val="ae"/>
        <w:tblW w:w="9327" w:type="dxa"/>
        <w:tblInd w:w="-5" w:type="dxa"/>
        <w:tblLayout w:type="fixed"/>
        <w:tblLook w:val="04A0" w:firstRow="1" w:lastRow="0" w:firstColumn="1" w:lastColumn="0" w:noHBand="0" w:noVBand="1"/>
      </w:tblPr>
      <w:tblGrid>
        <w:gridCol w:w="1843"/>
        <w:gridCol w:w="1842"/>
        <w:gridCol w:w="1560"/>
        <w:gridCol w:w="1985"/>
        <w:gridCol w:w="2097"/>
      </w:tblGrid>
      <w:tr w:rsidR="000615E0" w:rsidRPr="00EA691D" w14:paraId="791539D4" w14:textId="77777777" w:rsidTr="00D20253">
        <w:trPr>
          <w:trHeight w:val="20"/>
        </w:trPr>
        <w:tc>
          <w:tcPr>
            <w:tcW w:w="1843" w:type="dxa"/>
            <w:vMerge w:val="restart"/>
            <w:vAlign w:val="center"/>
          </w:tcPr>
          <w:p w14:paraId="0B035275" w14:textId="77777777" w:rsidR="000615E0" w:rsidRPr="00EA691D" w:rsidRDefault="000615E0" w:rsidP="00A24E2A">
            <w:pPr>
              <w:pStyle w:val="ConsPlusNormal"/>
              <w:contextualSpacing/>
              <w:jc w:val="center"/>
              <w:rPr>
                <w:rFonts w:ascii="Times New Roman" w:hAnsi="Times New Roman" w:cs="Times New Roman"/>
                <w:sz w:val="24"/>
                <w:szCs w:val="24"/>
              </w:rPr>
            </w:pPr>
            <w:bookmarkStart w:id="5" w:name="_Hlk131892121"/>
            <w:r w:rsidRPr="00EA691D">
              <w:rPr>
                <w:rFonts w:ascii="Times New Roman" w:hAnsi="Times New Roman" w:cs="Times New Roman"/>
                <w:sz w:val="24"/>
                <w:szCs w:val="24"/>
              </w:rPr>
              <w:t>Этап начальной подготовки</w:t>
            </w:r>
          </w:p>
        </w:tc>
        <w:tc>
          <w:tcPr>
            <w:tcW w:w="1842" w:type="dxa"/>
            <w:vMerge w:val="restart"/>
            <w:vAlign w:val="center"/>
          </w:tcPr>
          <w:p w14:paraId="197F066F" w14:textId="77777777" w:rsidR="000615E0" w:rsidRPr="00EA691D" w:rsidRDefault="000615E0" w:rsidP="00A24E2A">
            <w:pPr>
              <w:pStyle w:val="ConsPlusNormal"/>
              <w:contextualSpacing/>
              <w:jc w:val="center"/>
              <w:rPr>
                <w:rFonts w:ascii="Times New Roman" w:hAnsi="Times New Roman" w:cs="Times New Roman"/>
                <w:sz w:val="24"/>
                <w:szCs w:val="24"/>
              </w:rPr>
            </w:pPr>
            <w:r w:rsidRPr="00EA691D">
              <w:rPr>
                <w:rFonts w:ascii="Times New Roman" w:hAnsi="Times New Roman" w:cs="Times New Roman"/>
                <w:sz w:val="24"/>
                <w:szCs w:val="24"/>
              </w:rPr>
              <w:t>не ограничивается</w:t>
            </w:r>
          </w:p>
        </w:tc>
        <w:tc>
          <w:tcPr>
            <w:tcW w:w="1560" w:type="dxa"/>
            <w:vMerge w:val="restart"/>
            <w:vAlign w:val="center"/>
          </w:tcPr>
          <w:p w14:paraId="39267F15" w14:textId="77777777" w:rsidR="000615E0" w:rsidRPr="00EA691D" w:rsidRDefault="000615E0" w:rsidP="00A24E2A">
            <w:pPr>
              <w:pStyle w:val="ConsPlusNormal"/>
              <w:contextualSpacing/>
              <w:jc w:val="center"/>
              <w:rPr>
                <w:rFonts w:ascii="Times New Roman" w:hAnsi="Times New Roman" w:cs="Times New Roman"/>
                <w:sz w:val="24"/>
                <w:szCs w:val="24"/>
              </w:rPr>
            </w:pPr>
            <w:r w:rsidRPr="00EA691D">
              <w:rPr>
                <w:rFonts w:ascii="Times New Roman" w:hAnsi="Times New Roman" w:cs="Times New Roman"/>
                <w:sz w:val="24"/>
                <w:szCs w:val="24"/>
              </w:rPr>
              <w:t>8</w:t>
            </w:r>
          </w:p>
        </w:tc>
        <w:tc>
          <w:tcPr>
            <w:tcW w:w="1985" w:type="dxa"/>
            <w:vAlign w:val="center"/>
          </w:tcPr>
          <w:p w14:paraId="14E6094C" w14:textId="77777777" w:rsidR="000615E0" w:rsidRPr="00EA691D" w:rsidRDefault="000615E0" w:rsidP="00A24E2A">
            <w:pPr>
              <w:pStyle w:val="ConsPlusNormal"/>
              <w:contextualSpacing/>
              <w:jc w:val="center"/>
              <w:rPr>
                <w:rFonts w:ascii="Times New Roman" w:hAnsi="Times New Roman" w:cs="Times New Roman"/>
                <w:strike/>
                <w:sz w:val="24"/>
                <w:szCs w:val="24"/>
              </w:rPr>
            </w:pPr>
            <w:r w:rsidRPr="00EA691D">
              <w:rPr>
                <w:rFonts w:ascii="Times New Roman" w:hAnsi="Times New Roman" w:cs="Times New Roman"/>
                <w:sz w:val="24"/>
                <w:szCs w:val="24"/>
              </w:rPr>
              <w:t>III</w:t>
            </w:r>
          </w:p>
        </w:tc>
        <w:tc>
          <w:tcPr>
            <w:tcW w:w="2097" w:type="dxa"/>
            <w:vAlign w:val="center"/>
          </w:tcPr>
          <w:p w14:paraId="57FF52B8" w14:textId="77777777" w:rsidR="000615E0" w:rsidRPr="00EA691D" w:rsidRDefault="000615E0" w:rsidP="00A24E2A">
            <w:pPr>
              <w:pStyle w:val="ConsPlusNormal"/>
              <w:contextualSpacing/>
              <w:jc w:val="center"/>
              <w:rPr>
                <w:rFonts w:ascii="Times New Roman" w:hAnsi="Times New Roman" w:cs="Times New Roman"/>
                <w:strike/>
                <w:sz w:val="24"/>
                <w:szCs w:val="24"/>
              </w:rPr>
            </w:pPr>
            <w:r w:rsidRPr="00EA691D">
              <w:rPr>
                <w:rFonts w:ascii="Times New Roman" w:hAnsi="Times New Roman" w:cs="Times New Roman"/>
                <w:sz w:val="24"/>
                <w:szCs w:val="24"/>
              </w:rPr>
              <w:t>5</w:t>
            </w:r>
          </w:p>
        </w:tc>
      </w:tr>
      <w:tr w:rsidR="000615E0" w:rsidRPr="00EA691D" w14:paraId="49A615D3" w14:textId="77777777" w:rsidTr="00D20253">
        <w:trPr>
          <w:trHeight w:val="20"/>
        </w:trPr>
        <w:tc>
          <w:tcPr>
            <w:tcW w:w="1843" w:type="dxa"/>
            <w:vMerge/>
            <w:vAlign w:val="center"/>
          </w:tcPr>
          <w:p w14:paraId="3E5863D1" w14:textId="77777777" w:rsidR="000615E0" w:rsidRPr="00EA691D" w:rsidRDefault="000615E0" w:rsidP="00A24E2A">
            <w:pPr>
              <w:contextualSpacing/>
              <w:jc w:val="center"/>
              <w:rPr>
                <w:rFonts w:ascii="Times New Roman" w:hAnsi="Times New Roman" w:cs="Times New Roman"/>
                <w:sz w:val="24"/>
                <w:szCs w:val="24"/>
              </w:rPr>
            </w:pPr>
          </w:p>
        </w:tc>
        <w:tc>
          <w:tcPr>
            <w:tcW w:w="1842" w:type="dxa"/>
            <w:vMerge/>
            <w:vAlign w:val="center"/>
          </w:tcPr>
          <w:p w14:paraId="5FFA0EAF" w14:textId="77777777" w:rsidR="000615E0" w:rsidRPr="00EA691D" w:rsidRDefault="000615E0" w:rsidP="00A24E2A">
            <w:pPr>
              <w:contextualSpacing/>
              <w:jc w:val="center"/>
              <w:rPr>
                <w:rFonts w:ascii="Times New Roman" w:hAnsi="Times New Roman" w:cs="Times New Roman"/>
                <w:sz w:val="24"/>
                <w:szCs w:val="24"/>
              </w:rPr>
            </w:pPr>
          </w:p>
        </w:tc>
        <w:tc>
          <w:tcPr>
            <w:tcW w:w="1560" w:type="dxa"/>
            <w:vMerge/>
            <w:vAlign w:val="center"/>
          </w:tcPr>
          <w:p w14:paraId="17122D8A" w14:textId="77777777" w:rsidR="000615E0" w:rsidRPr="00EA691D" w:rsidRDefault="000615E0" w:rsidP="00A24E2A">
            <w:pPr>
              <w:contextualSpacing/>
              <w:jc w:val="center"/>
              <w:rPr>
                <w:rFonts w:ascii="Times New Roman" w:hAnsi="Times New Roman" w:cs="Times New Roman"/>
                <w:sz w:val="24"/>
                <w:szCs w:val="24"/>
              </w:rPr>
            </w:pPr>
          </w:p>
        </w:tc>
        <w:tc>
          <w:tcPr>
            <w:tcW w:w="1985" w:type="dxa"/>
            <w:vAlign w:val="center"/>
          </w:tcPr>
          <w:p w14:paraId="2F69B211" w14:textId="77777777" w:rsidR="000615E0" w:rsidRPr="00EA691D" w:rsidRDefault="000615E0" w:rsidP="00A24E2A">
            <w:pPr>
              <w:contextualSpacing/>
              <w:jc w:val="center"/>
              <w:rPr>
                <w:rFonts w:ascii="Times New Roman" w:hAnsi="Times New Roman" w:cs="Times New Roman"/>
                <w:sz w:val="24"/>
                <w:szCs w:val="24"/>
              </w:rPr>
            </w:pPr>
            <w:r w:rsidRPr="00EA691D">
              <w:rPr>
                <w:rFonts w:ascii="Times New Roman" w:hAnsi="Times New Roman" w:cs="Times New Roman"/>
                <w:sz w:val="24"/>
                <w:szCs w:val="24"/>
              </w:rPr>
              <w:t>II</w:t>
            </w:r>
          </w:p>
        </w:tc>
        <w:tc>
          <w:tcPr>
            <w:tcW w:w="2097" w:type="dxa"/>
            <w:vAlign w:val="center"/>
          </w:tcPr>
          <w:p w14:paraId="04E11317" w14:textId="77777777" w:rsidR="000615E0" w:rsidRPr="00EA691D" w:rsidRDefault="000615E0" w:rsidP="00A24E2A">
            <w:pPr>
              <w:contextualSpacing/>
              <w:jc w:val="center"/>
              <w:rPr>
                <w:rFonts w:ascii="Times New Roman" w:hAnsi="Times New Roman" w:cs="Times New Roman"/>
                <w:sz w:val="24"/>
                <w:szCs w:val="24"/>
              </w:rPr>
            </w:pPr>
            <w:r w:rsidRPr="00EA691D">
              <w:rPr>
                <w:rFonts w:ascii="Times New Roman" w:hAnsi="Times New Roman" w:cs="Times New Roman"/>
                <w:sz w:val="24"/>
                <w:szCs w:val="24"/>
              </w:rPr>
              <w:t>5</w:t>
            </w:r>
          </w:p>
        </w:tc>
      </w:tr>
      <w:tr w:rsidR="000615E0" w:rsidRPr="00EA691D" w14:paraId="5FDA6B94" w14:textId="77777777" w:rsidTr="00D20253">
        <w:trPr>
          <w:trHeight w:val="20"/>
        </w:trPr>
        <w:tc>
          <w:tcPr>
            <w:tcW w:w="1843" w:type="dxa"/>
            <w:vMerge w:val="restart"/>
            <w:vAlign w:val="center"/>
          </w:tcPr>
          <w:p w14:paraId="03A00989" w14:textId="77777777" w:rsidR="000615E0" w:rsidRPr="00EA691D" w:rsidRDefault="000615E0" w:rsidP="00A24E2A">
            <w:pPr>
              <w:pStyle w:val="ConsPlusNormal"/>
              <w:contextualSpacing/>
              <w:jc w:val="center"/>
              <w:rPr>
                <w:rFonts w:ascii="Times New Roman" w:hAnsi="Times New Roman" w:cs="Times New Roman"/>
                <w:sz w:val="24"/>
                <w:szCs w:val="24"/>
              </w:rPr>
            </w:pPr>
            <w:r w:rsidRPr="00EA691D">
              <w:rPr>
                <w:rFonts w:ascii="Times New Roman" w:hAnsi="Times New Roman" w:cs="Times New Roman"/>
                <w:spacing w:val="-6"/>
                <w:sz w:val="24"/>
                <w:szCs w:val="24"/>
              </w:rPr>
              <w:t>Учебно-тренировочный</w:t>
            </w:r>
            <w:r w:rsidRPr="00EA691D">
              <w:rPr>
                <w:rFonts w:ascii="Times New Roman" w:hAnsi="Times New Roman" w:cs="Times New Roman"/>
                <w:sz w:val="24"/>
                <w:szCs w:val="24"/>
              </w:rPr>
              <w:t xml:space="preserve"> этап (этап спортивной </w:t>
            </w:r>
            <w:r w:rsidRPr="00EA691D">
              <w:rPr>
                <w:rFonts w:ascii="Times New Roman" w:hAnsi="Times New Roman" w:cs="Times New Roman"/>
                <w:spacing w:val="-4"/>
                <w:sz w:val="24"/>
                <w:szCs w:val="24"/>
              </w:rPr>
              <w:t>специализации)</w:t>
            </w:r>
          </w:p>
        </w:tc>
        <w:tc>
          <w:tcPr>
            <w:tcW w:w="1842" w:type="dxa"/>
            <w:vMerge w:val="restart"/>
            <w:vAlign w:val="center"/>
          </w:tcPr>
          <w:p w14:paraId="2D9A83FE" w14:textId="77777777" w:rsidR="000615E0" w:rsidRPr="00EA691D" w:rsidRDefault="000615E0" w:rsidP="00A24E2A">
            <w:pPr>
              <w:pStyle w:val="ConsPlusNormal"/>
              <w:contextualSpacing/>
              <w:jc w:val="center"/>
              <w:rPr>
                <w:rFonts w:ascii="Times New Roman" w:hAnsi="Times New Roman" w:cs="Times New Roman"/>
                <w:sz w:val="24"/>
                <w:szCs w:val="24"/>
              </w:rPr>
            </w:pPr>
            <w:r w:rsidRPr="00EA691D">
              <w:rPr>
                <w:rFonts w:ascii="Times New Roman" w:hAnsi="Times New Roman" w:cs="Times New Roman"/>
                <w:sz w:val="24"/>
                <w:szCs w:val="24"/>
              </w:rPr>
              <w:t>не ограничивается</w:t>
            </w:r>
          </w:p>
        </w:tc>
        <w:tc>
          <w:tcPr>
            <w:tcW w:w="1560" w:type="dxa"/>
            <w:vMerge w:val="restart"/>
            <w:vAlign w:val="center"/>
          </w:tcPr>
          <w:p w14:paraId="1BC67C18" w14:textId="77777777" w:rsidR="000615E0" w:rsidRPr="00EA691D" w:rsidRDefault="000615E0" w:rsidP="00A24E2A">
            <w:pPr>
              <w:pStyle w:val="ConsPlusNormal"/>
              <w:contextualSpacing/>
              <w:jc w:val="center"/>
              <w:rPr>
                <w:rFonts w:ascii="Times New Roman" w:hAnsi="Times New Roman" w:cs="Times New Roman"/>
                <w:sz w:val="24"/>
                <w:szCs w:val="24"/>
              </w:rPr>
            </w:pPr>
            <w:r w:rsidRPr="00EA691D">
              <w:rPr>
                <w:rFonts w:ascii="Times New Roman" w:hAnsi="Times New Roman" w:cs="Times New Roman"/>
                <w:sz w:val="24"/>
                <w:szCs w:val="24"/>
              </w:rPr>
              <w:t>11</w:t>
            </w:r>
          </w:p>
        </w:tc>
        <w:tc>
          <w:tcPr>
            <w:tcW w:w="1985" w:type="dxa"/>
            <w:vAlign w:val="center"/>
          </w:tcPr>
          <w:p w14:paraId="28936FE0" w14:textId="77777777" w:rsidR="000615E0" w:rsidRPr="00EA691D" w:rsidRDefault="000615E0" w:rsidP="00A24E2A">
            <w:pPr>
              <w:pStyle w:val="ConsPlusNormal"/>
              <w:contextualSpacing/>
              <w:jc w:val="center"/>
              <w:rPr>
                <w:rFonts w:ascii="Times New Roman" w:hAnsi="Times New Roman" w:cs="Times New Roman"/>
                <w:strike/>
                <w:sz w:val="24"/>
                <w:szCs w:val="24"/>
              </w:rPr>
            </w:pPr>
            <w:r w:rsidRPr="00EA691D">
              <w:rPr>
                <w:rFonts w:ascii="Times New Roman" w:hAnsi="Times New Roman" w:cs="Times New Roman"/>
                <w:sz w:val="24"/>
                <w:szCs w:val="24"/>
              </w:rPr>
              <w:t>III</w:t>
            </w:r>
          </w:p>
        </w:tc>
        <w:tc>
          <w:tcPr>
            <w:tcW w:w="2097" w:type="dxa"/>
            <w:vAlign w:val="center"/>
          </w:tcPr>
          <w:p w14:paraId="3B379EF8" w14:textId="77777777" w:rsidR="000615E0" w:rsidRPr="00EA691D" w:rsidRDefault="000615E0" w:rsidP="00A24E2A">
            <w:pPr>
              <w:pStyle w:val="ConsPlusNormal"/>
              <w:contextualSpacing/>
              <w:jc w:val="center"/>
              <w:rPr>
                <w:rFonts w:ascii="Times New Roman" w:hAnsi="Times New Roman" w:cs="Times New Roman"/>
                <w:strike/>
                <w:sz w:val="24"/>
                <w:szCs w:val="24"/>
              </w:rPr>
            </w:pPr>
            <w:r w:rsidRPr="00EA691D">
              <w:rPr>
                <w:rFonts w:ascii="Times New Roman" w:hAnsi="Times New Roman" w:cs="Times New Roman"/>
                <w:sz w:val="24"/>
                <w:szCs w:val="24"/>
              </w:rPr>
              <w:t>4</w:t>
            </w:r>
          </w:p>
        </w:tc>
      </w:tr>
      <w:tr w:rsidR="000615E0" w:rsidRPr="00EA691D" w14:paraId="0F2D13FD" w14:textId="77777777" w:rsidTr="00D20253">
        <w:trPr>
          <w:trHeight w:val="20"/>
        </w:trPr>
        <w:tc>
          <w:tcPr>
            <w:tcW w:w="1843" w:type="dxa"/>
            <w:vMerge/>
            <w:vAlign w:val="center"/>
          </w:tcPr>
          <w:p w14:paraId="595E04A6" w14:textId="77777777" w:rsidR="000615E0" w:rsidRPr="00EA691D" w:rsidRDefault="000615E0" w:rsidP="00A24E2A">
            <w:pPr>
              <w:contextualSpacing/>
              <w:jc w:val="center"/>
              <w:rPr>
                <w:rFonts w:ascii="Times New Roman" w:hAnsi="Times New Roman" w:cs="Times New Roman"/>
                <w:sz w:val="24"/>
                <w:szCs w:val="24"/>
              </w:rPr>
            </w:pPr>
          </w:p>
        </w:tc>
        <w:tc>
          <w:tcPr>
            <w:tcW w:w="1842" w:type="dxa"/>
            <w:vMerge/>
            <w:vAlign w:val="center"/>
          </w:tcPr>
          <w:p w14:paraId="06E54620" w14:textId="77777777" w:rsidR="000615E0" w:rsidRPr="00EA691D" w:rsidRDefault="000615E0" w:rsidP="00A24E2A">
            <w:pPr>
              <w:contextualSpacing/>
              <w:jc w:val="center"/>
              <w:rPr>
                <w:rFonts w:ascii="Times New Roman" w:hAnsi="Times New Roman" w:cs="Times New Roman"/>
                <w:sz w:val="24"/>
                <w:szCs w:val="24"/>
              </w:rPr>
            </w:pPr>
          </w:p>
        </w:tc>
        <w:tc>
          <w:tcPr>
            <w:tcW w:w="1560" w:type="dxa"/>
            <w:vMerge/>
            <w:vAlign w:val="center"/>
          </w:tcPr>
          <w:p w14:paraId="24BFE9BB" w14:textId="77777777" w:rsidR="000615E0" w:rsidRPr="00EA691D" w:rsidRDefault="000615E0" w:rsidP="00A24E2A">
            <w:pPr>
              <w:contextualSpacing/>
              <w:jc w:val="center"/>
              <w:rPr>
                <w:rFonts w:ascii="Times New Roman" w:hAnsi="Times New Roman" w:cs="Times New Roman"/>
                <w:sz w:val="24"/>
                <w:szCs w:val="24"/>
              </w:rPr>
            </w:pPr>
          </w:p>
        </w:tc>
        <w:tc>
          <w:tcPr>
            <w:tcW w:w="1985" w:type="dxa"/>
            <w:vAlign w:val="center"/>
          </w:tcPr>
          <w:p w14:paraId="717675EF" w14:textId="77777777" w:rsidR="000615E0" w:rsidRPr="00EA691D" w:rsidRDefault="000615E0" w:rsidP="00A24E2A">
            <w:pPr>
              <w:contextualSpacing/>
              <w:jc w:val="center"/>
              <w:rPr>
                <w:rFonts w:ascii="Times New Roman" w:hAnsi="Times New Roman" w:cs="Times New Roman"/>
                <w:sz w:val="24"/>
                <w:szCs w:val="24"/>
              </w:rPr>
            </w:pPr>
            <w:r w:rsidRPr="00EA691D">
              <w:rPr>
                <w:rFonts w:ascii="Times New Roman" w:hAnsi="Times New Roman" w:cs="Times New Roman"/>
                <w:sz w:val="24"/>
                <w:szCs w:val="24"/>
              </w:rPr>
              <w:t>II</w:t>
            </w:r>
          </w:p>
        </w:tc>
        <w:tc>
          <w:tcPr>
            <w:tcW w:w="2097" w:type="dxa"/>
            <w:vAlign w:val="center"/>
          </w:tcPr>
          <w:p w14:paraId="68974B35" w14:textId="77777777" w:rsidR="000615E0" w:rsidRPr="00EA691D" w:rsidRDefault="000615E0" w:rsidP="00A24E2A">
            <w:pPr>
              <w:contextualSpacing/>
              <w:jc w:val="center"/>
              <w:rPr>
                <w:rFonts w:ascii="Times New Roman" w:hAnsi="Times New Roman" w:cs="Times New Roman"/>
                <w:sz w:val="24"/>
                <w:szCs w:val="24"/>
              </w:rPr>
            </w:pPr>
            <w:r w:rsidRPr="00EA691D">
              <w:rPr>
                <w:rFonts w:ascii="Times New Roman" w:hAnsi="Times New Roman" w:cs="Times New Roman"/>
                <w:sz w:val="24"/>
                <w:szCs w:val="24"/>
              </w:rPr>
              <w:t>4</w:t>
            </w:r>
          </w:p>
        </w:tc>
      </w:tr>
      <w:tr w:rsidR="000615E0" w:rsidRPr="00EA691D" w14:paraId="149A78DA" w14:textId="77777777" w:rsidTr="00D20253">
        <w:trPr>
          <w:trHeight w:val="20"/>
        </w:trPr>
        <w:tc>
          <w:tcPr>
            <w:tcW w:w="1843" w:type="dxa"/>
            <w:vMerge w:val="restart"/>
            <w:vAlign w:val="center"/>
          </w:tcPr>
          <w:p w14:paraId="4F647B52" w14:textId="77777777" w:rsidR="000615E0" w:rsidRPr="00EA691D" w:rsidRDefault="000615E0" w:rsidP="00A24E2A">
            <w:pPr>
              <w:pStyle w:val="ConsPlusNormal"/>
              <w:contextualSpacing/>
              <w:jc w:val="center"/>
              <w:rPr>
                <w:rFonts w:ascii="Times New Roman" w:hAnsi="Times New Roman" w:cs="Times New Roman"/>
                <w:sz w:val="24"/>
                <w:szCs w:val="24"/>
              </w:rPr>
            </w:pPr>
            <w:r w:rsidRPr="00EA691D">
              <w:rPr>
                <w:rFonts w:ascii="Times New Roman" w:hAnsi="Times New Roman" w:cs="Times New Roman"/>
                <w:sz w:val="24"/>
                <w:szCs w:val="24"/>
              </w:rPr>
              <w:t>Этап совершенствования спортивного мастерства</w:t>
            </w:r>
          </w:p>
        </w:tc>
        <w:tc>
          <w:tcPr>
            <w:tcW w:w="1842" w:type="dxa"/>
            <w:vMerge w:val="restart"/>
            <w:vAlign w:val="center"/>
          </w:tcPr>
          <w:p w14:paraId="5CDBCB49" w14:textId="77777777" w:rsidR="000615E0" w:rsidRPr="00EA691D" w:rsidRDefault="000615E0" w:rsidP="00A24E2A">
            <w:pPr>
              <w:pStyle w:val="ConsPlusNormal"/>
              <w:contextualSpacing/>
              <w:jc w:val="center"/>
              <w:rPr>
                <w:rFonts w:ascii="Times New Roman" w:hAnsi="Times New Roman" w:cs="Times New Roman"/>
                <w:sz w:val="24"/>
                <w:szCs w:val="24"/>
              </w:rPr>
            </w:pPr>
            <w:r w:rsidRPr="00EA691D">
              <w:rPr>
                <w:rFonts w:ascii="Times New Roman" w:hAnsi="Times New Roman" w:cs="Times New Roman"/>
                <w:sz w:val="24"/>
                <w:szCs w:val="24"/>
              </w:rPr>
              <w:t>не ограничивается</w:t>
            </w:r>
          </w:p>
        </w:tc>
        <w:tc>
          <w:tcPr>
            <w:tcW w:w="1560" w:type="dxa"/>
            <w:vMerge w:val="restart"/>
            <w:vAlign w:val="center"/>
          </w:tcPr>
          <w:p w14:paraId="771288D5" w14:textId="77777777" w:rsidR="000615E0" w:rsidRPr="00EA691D" w:rsidRDefault="000615E0" w:rsidP="00A24E2A">
            <w:pPr>
              <w:pStyle w:val="ConsPlusNormal"/>
              <w:contextualSpacing/>
              <w:jc w:val="center"/>
              <w:rPr>
                <w:rFonts w:ascii="Times New Roman" w:hAnsi="Times New Roman" w:cs="Times New Roman"/>
                <w:sz w:val="24"/>
                <w:szCs w:val="24"/>
              </w:rPr>
            </w:pPr>
            <w:r w:rsidRPr="00EA691D">
              <w:rPr>
                <w:rFonts w:ascii="Times New Roman" w:hAnsi="Times New Roman" w:cs="Times New Roman"/>
                <w:sz w:val="24"/>
                <w:szCs w:val="24"/>
              </w:rPr>
              <w:t>15</w:t>
            </w:r>
          </w:p>
        </w:tc>
        <w:tc>
          <w:tcPr>
            <w:tcW w:w="1985" w:type="dxa"/>
            <w:vAlign w:val="center"/>
          </w:tcPr>
          <w:p w14:paraId="1D184100" w14:textId="77777777" w:rsidR="000615E0" w:rsidRPr="00EA691D" w:rsidRDefault="000615E0" w:rsidP="00A24E2A">
            <w:pPr>
              <w:pStyle w:val="ConsPlusNormal"/>
              <w:contextualSpacing/>
              <w:jc w:val="center"/>
              <w:rPr>
                <w:rFonts w:ascii="Times New Roman" w:hAnsi="Times New Roman" w:cs="Times New Roman"/>
                <w:strike/>
                <w:sz w:val="24"/>
                <w:szCs w:val="24"/>
              </w:rPr>
            </w:pPr>
            <w:r w:rsidRPr="00EA691D">
              <w:rPr>
                <w:rFonts w:ascii="Times New Roman" w:hAnsi="Times New Roman" w:cs="Times New Roman"/>
                <w:sz w:val="24"/>
                <w:szCs w:val="24"/>
              </w:rPr>
              <w:t>III</w:t>
            </w:r>
          </w:p>
        </w:tc>
        <w:tc>
          <w:tcPr>
            <w:tcW w:w="2097" w:type="dxa"/>
            <w:vAlign w:val="center"/>
          </w:tcPr>
          <w:p w14:paraId="46826CF3" w14:textId="77777777" w:rsidR="000615E0" w:rsidRPr="00EA691D" w:rsidRDefault="000615E0" w:rsidP="00A24E2A">
            <w:pPr>
              <w:pStyle w:val="ConsPlusNormal"/>
              <w:contextualSpacing/>
              <w:jc w:val="center"/>
              <w:rPr>
                <w:rFonts w:ascii="Times New Roman" w:hAnsi="Times New Roman" w:cs="Times New Roman"/>
                <w:strike/>
                <w:sz w:val="24"/>
                <w:szCs w:val="24"/>
              </w:rPr>
            </w:pPr>
            <w:r w:rsidRPr="00EA691D">
              <w:rPr>
                <w:rFonts w:ascii="Times New Roman" w:hAnsi="Times New Roman" w:cs="Times New Roman"/>
                <w:sz w:val="24"/>
                <w:szCs w:val="24"/>
              </w:rPr>
              <w:t>3</w:t>
            </w:r>
          </w:p>
        </w:tc>
      </w:tr>
      <w:tr w:rsidR="000615E0" w:rsidRPr="00EA691D" w14:paraId="7A01863B" w14:textId="77777777" w:rsidTr="00D20253">
        <w:trPr>
          <w:trHeight w:val="20"/>
        </w:trPr>
        <w:tc>
          <w:tcPr>
            <w:tcW w:w="1843" w:type="dxa"/>
            <w:vMerge/>
            <w:vAlign w:val="center"/>
          </w:tcPr>
          <w:p w14:paraId="051AFD1E" w14:textId="77777777" w:rsidR="000615E0" w:rsidRPr="00EA691D" w:rsidRDefault="000615E0" w:rsidP="00A24E2A">
            <w:pPr>
              <w:contextualSpacing/>
              <w:jc w:val="center"/>
              <w:rPr>
                <w:rFonts w:ascii="Times New Roman" w:hAnsi="Times New Roman" w:cs="Times New Roman"/>
                <w:sz w:val="24"/>
                <w:szCs w:val="24"/>
              </w:rPr>
            </w:pPr>
          </w:p>
        </w:tc>
        <w:tc>
          <w:tcPr>
            <w:tcW w:w="1842" w:type="dxa"/>
            <w:vMerge/>
            <w:vAlign w:val="center"/>
          </w:tcPr>
          <w:p w14:paraId="776D2B08" w14:textId="77777777" w:rsidR="000615E0" w:rsidRPr="00EA691D" w:rsidRDefault="000615E0" w:rsidP="00A24E2A">
            <w:pPr>
              <w:contextualSpacing/>
              <w:jc w:val="center"/>
              <w:rPr>
                <w:rFonts w:ascii="Times New Roman" w:hAnsi="Times New Roman" w:cs="Times New Roman"/>
                <w:sz w:val="24"/>
                <w:szCs w:val="24"/>
              </w:rPr>
            </w:pPr>
          </w:p>
        </w:tc>
        <w:tc>
          <w:tcPr>
            <w:tcW w:w="1560" w:type="dxa"/>
            <w:vMerge/>
            <w:vAlign w:val="center"/>
          </w:tcPr>
          <w:p w14:paraId="3218C885" w14:textId="77777777" w:rsidR="000615E0" w:rsidRPr="00EA691D" w:rsidRDefault="000615E0" w:rsidP="00A24E2A">
            <w:pPr>
              <w:contextualSpacing/>
              <w:jc w:val="center"/>
              <w:rPr>
                <w:rFonts w:ascii="Times New Roman" w:hAnsi="Times New Roman" w:cs="Times New Roman"/>
                <w:sz w:val="24"/>
                <w:szCs w:val="24"/>
              </w:rPr>
            </w:pPr>
          </w:p>
        </w:tc>
        <w:tc>
          <w:tcPr>
            <w:tcW w:w="1985" w:type="dxa"/>
            <w:vAlign w:val="center"/>
          </w:tcPr>
          <w:p w14:paraId="7BD15E78" w14:textId="77777777" w:rsidR="000615E0" w:rsidRPr="00EA691D" w:rsidRDefault="000615E0" w:rsidP="00A24E2A">
            <w:pPr>
              <w:contextualSpacing/>
              <w:jc w:val="center"/>
              <w:rPr>
                <w:rFonts w:ascii="Times New Roman" w:hAnsi="Times New Roman" w:cs="Times New Roman"/>
                <w:sz w:val="24"/>
                <w:szCs w:val="24"/>
              </w:rPr>
            </w:pPr>
            <w:r w:rsidRPr="00EA691D">
              <w:rPr>
                <w:rFonts w:ascii="Times New Roman" w:hAnsi="Times New Roman" w:cs="Times New Roman"/>
                <w:sz w:val="24"/>
                <w:szCs w:val="24"/>
              </w:rPr>
              <w:t>II</w:t>
            </w:r>
          </w:p>
        </w:tc>
        <w:tc>
          <w:tcPr>
            <w:tcW w:w="2097" w:type="dxa"/>
            <w:vAlign w:val="center"/>
          </w:tcPr>
          <w:p w14:paraId="2A221EBA" w14:textId="77777777" w:rsidR="000615E0" w:rsidRPr="00EA691D" w:rsidRDefault="000615E0" w:rsidP="00A24E2A">
            <w:pPr>
              <w:contextualSpacing/>
              <w:jc w:val="center"/>
              <w:rPr>
                <w:rFonts w:ascii="Times New Roman" w:hAnsi="Times New Roman" w:cs="Times New Roman"/>
                <w:sz w:val="24"/>
                <w:szCs w:val="24"/>
              </w:rPr>
            </w:pPr>
            <w:r w:rsidRPr="00EA691D">
              <w:rPr>
                <w:rFonts w:ascii="Times New Roman" w:hAnsi="Times New Roman" w:cs="Times New Roman"/>
                <w:sz w:val="24"/>
                <w:szCs w:val="24"/>
              </w:rPr>
              <w:t>3</w:t>
            </w:r>
          </w:p>
        </w:tc>
      </w:tr>
      <w:tr w:rsidR="000615E0" w:rsidRPr="00EA691D" w14:paraId="67164435" w14:textId="77777777" w:rsidTr="00D20253">
        <w:trPr>
          <w:trHeight w:val="20"/>
        </w:trPr>
        <w:tc>
          <w:tcPr>
            <w:tcW w:w="1843" w:type="dxa"/>
            <w:vMerge w:val="restart"/>
            <w:vAlign w:val="center"/>
          </w:tcPr>
          <w:p w14:paraId="27877C46" w14:textId="77777777" w:rsidR="000615E0" w:rsidRPr="00EA691D" w:rsidRDefault="000615E0" w:rsidP="00A24E2A">
            <w:pPr>
              <w:pStyle w:val="ConsPlusNormal"/>
              <w:contextualSpacing/>
              <w:jc w:val="center"/>
              <w:rPr>
                <w:rFonts w:ascii="Times New Roman" w:hAnsi="Times New Roman" w:cs="Times New Roman"/>
                <w:sz w:val="24"/>
                <w:szCs w:val="24"/>
              </w:rPr>
            </w:pPr>
            <w:r w:rsidRPr="00EA691D">
              <w:rPr>
                <w:rFonts w:ascii="Times New Roman" w:hAnsi="Times New Roman" w:cs="Times New Roman"/>
                <w:sz w:val="24"/>
                <w:szCs w:val="24"/>
              </w:rPr>
              <w:t xml:space="preserve">Этап высшего </w:t>
            </w:r>
            <w:r w:rsidRPr="00EA691D">
              <w:rPr>
                <w:rFonts w:ascii="Times New Roman" w:hAnsi="Times New Roman" w:cs="Times New Roman"/>
                <w:sz w:val="24"/>
                <w:szCs w:val="24"/>
              </w:rPr>
              <w:lastRenderedPageBreak/>
              <w:t>спортивного мастерства</w:t>
            </w:r>
          </w:p>
        </w:tc>
        <w:tc>
          <w:tcPr>
            <w:tcW w:w="1842" w:type="dxa"/>
            <w:vMerge w:val="restart"/>
            <w:vAlign w:val="center"/>
          </w:tcPr>
          <w:p w14:paraId="13B74035" w14:textId="77777777" w:rsidR="000615E0" w:rsidRPr="00EA691D" w:rsidRDefault="000615E0" w:rsidP="00A24E2A">
            <w:pPr>
              <w:pStyle w:val="ConsPlusNormal"/>
              <w:contextualSpacing/>
              <w:jc w:val="center"/>
              <w:rPr>
                <w:rFonts w:ascii="Times New Roman" w:hAnsi="Times New Roman" w:cs="Times New Roman"/>
                <w:sz w:val="24"/>
                <w:szCs w:val="24"/>
              </w:rPr>
            </w:pPr>
            <w:r w:rsidRPr="00EA691D">
              <w:rPr>
                <w:rFonts w:ascii="Times New Roman" w:hAnsi="Times New Roman" w:cs="Times New Roman"/>
                <w:sz w:val="24"/>
                <w:szCs w:val="24"/>
              </w:rPr>
              <w:lastRenderedPageBreak/>
              <w:t xml:space="preserve">не </w:t>
            </w:r>
            <w:r w:rsidRPr="00EA691D">
              <w:rPr>
                <w:rFonts w:ascii="Times New Roman" w:hAnsi="Times New Roman" w:cs="Times New Roman"/>
                <w:sz w:val="24"/>
                <w:szCs w:val="24"/>
              </w:rPr>
              <w:lastRenderedPageBreak/>
              <w:t>ограничивается</w:t>
            </w:r>
          </w:p>
        </w:tc>
        <w:tc>
          <w:tcPr>
            <w:tcW w:w="1560" w:type="dxa"/>
            <w:vMerge w:val="restart"/>
            <w:vAlign w:val="center"/>
          </w:tcPr>
          <w:p w14:paraId="7826DC42" w14:textId="77777777" w:rsidR="000615E0" w:rsidRPr="00EA691D" w:rsidRDefault="000615E0" w:rsidP="00A24E2A">
            <w:pPr>
              <w:pStyle w:val="ConsPlusNormal"/>
              <w:contextualSpacing/>
              <w:jc w:val="center"/>
              <w:rPr>
                <w:rFonts w:ascii="Times New Roman" w:hAnsi="Times New Roman" w:cs="Times New Roman"/>
                <w:sz w:val="24"/>
                <w:szCs w:val="24"/>
              </w:rPr>
            </w:pPr>
            <w:r w:rsidRPr="00EA691D">
              <w:rPr>
                <w:rFonts w:ascii="Times New Roman" w:hAnsi="Times New Roman" w:cs="Times New Roman"/>
                <w:sz w:val="24"/>
                <w:szCs w:val="24"/>
              </w:rPr>
              <w:lastRenderedPageBreak/>
              <w:t>16</w:t>
            </w:r>
          </w:p>
        </w:tc>
        <w:tc>
          <w:tcPr>
            <w:tcW w:w="1985" w:type="dxa"/>
            <w:vAlign w:val="center"/>
          </w:tcPr>
          <w:p w14:paraId="05DCDA39" w14:textId="77777777" w:rsidR="000615E0" w:rsidRPr="00EA691D" w:rsidRDefault="000615E0" w:rsidP="00A24E2A">
            <w:pPr>
              <w:pStyle w:val="ConsPlusNormal"/>
              <w:contextualSpacing/>
              <w:jc w:val="center"/>
              <w:rPr>
                <w:rFonts w:ascii="Times New Roman" w:hAnsi="Times New Roman" w:cs="Times New Roman"/>
                <w:strike/>
                <w:sz w:val="24"/>
                <w:szCs w:val="24"/>
              </w:rPr>
            </w:pPr>
            <w:r w:rsidRPr="00EA691D">
              <w:rPr>
                <w:rFonts w:ascii="Times New Roman" w:hAnsi="Times New Roman" w:cs="Times New Roman"/>
                <w:sz w:val="24"/>
                <w:szCs w:val="24"/>
              </w:rPr>
              <w:t>III</w:t>
            </w:r>
          </w:p>
        </w:tc>
        <w:tc>
          <w:tcPr>
            <w:tcW w:w="2097" w:type="dxa"/>
            <w:vMerge w:val="restart"/>
            <w:vAlign w:val="center"/>
          </w:tcPr>
          <w:p w14:paraId="04AC7522" w14:textId="77777777" w:rsidR="000615E0" w:rsidRPr="00EA691D" w:rsidRDefault="000615E0" w:rsidP="00A24E2A">
            <w:pPr>
              <w:pStyle w:val="ConsPlusNormal"/>
              <w:contextualSpacing/>
              <w:jc w:val="center"/>
              <w:rPr>
                <w:rFonts w:ascii="Times New Roman" w:hAnsi="Times New Roman" w:cs="Times New Roman"/>
                <w:strike/>
                <w:sz w:val="24"/>
                <w:szCs w:val="24"/>
              </w:rPr>
            </w:pPr>
            <w:r w:rsidRPr="00EA691D">
              <w:rPr>
                <w:rFonts w:ascii="Times New Roman" w:hAnsi="Times New Roman" w:cs="Times New Roman"/>
                <w:sz w:val="24"/>
                <w:szCs w:val="24"/>
              </w:rPr>
              <w:t>2</w:t>
            </w:r>
          </w:p>
        </w:tc>
      </w:tr>
      <w:tr w:rsidR="000615E0" w:rsidRPr="00EA691D" w14:paraId="6B3E772F" w14:textId="77777777" w:rsidTr="00D20253">
        <w:trPr>
          <w:trHeight w:val="20"/>
        </w:trPr>
        <w:tc>
          <w:tcPr>
            <w:tcW w:w="1843" w:type="dxa"/>
            <w:vMerge/>
            <w:vAlign w:val="center"/>
          </w:tcPr>
          <w:p w14:paraId="5C43A18F" w14:textId="77777777" w:rsidR="000615E0" w:rsidRPr="00EA691D" w:rsidRDefault="000615E0" w:rsidP="00A24E2A">
            <w:pPr>
              <w:contextualSpacing/>
              <w:jc w:val="center"/>
              <w:rPr>
                <w:rFonts w:ascii="Times New Roman" w:hAnsi="Times New Roman" w:cs="Times New Roman"/>
                <w:sz w:val="24"/>
                <w:szCs w:val="24"/>
              </w:rPr>
            </w:pPr>
          </w:p>
        </w:tc>
        <w:tc>
          <w:tcPr>
            <w:tcW w:w="1842" w:type="dxa"/>
            <w:vMerge/>
            <w:vAlign w:val="center"/>
          </w:tcPr>
          <w:p w14:paraId="2999D1E7" w14:textId="77777777" w:rsidR="000615E0" w:rsidRPr="00EA691D" w:rsidRDefault="000615E0" w:rsidP="00A24E2A">
            <w:pPr>
              <w:contextualSpacing/>
              <w:jc w:val="center"/>
              <w:rPr>
                <w:rFonts w:ascii="Times New Roman" w:hAnsi="Times New Roman" w:cs="Times New Roman"/>
                <w:sz w:val="24"/>
                <w:szCs w:val="24"/>
              </w:rPr>
            </w:pPr>
          </w:p>
        </w:tc>
        <w:tc>
          <w:tcPr>
            <w:tcW w:w="1560" w:type="dxa"/>
            <w:vMerge/>
            <w:vAlign w:val="center"/>
          </w:tcPr>
          <w:p w14:paraId="0D16546D" w14:textId="77777777" w:rsidR="000615E0" w:rsidRPr="00EA691D" w:rsidRDefault="000615E0" w:rsidP="00A24E2A">
            <w:pPr>
              <w:contextualSpacing/>
              <w:jc w:val="center"/>
              <w:rPr>
                <w:rFonts w:ascii="Times New Roman" w:hAnsi="Times New Roman" w:cs="Times New Roman"/>
                <w:sz w:val="24"/>
                <w:szCs w:val="24"/>
              </w:rPr>
            </w:pPr>
          </w:p>
        </w:tc>
        <w:tc>
          <w:tcPr>
            <w:tcW w:w="1985" w:type="dxa"/>
            <w:vAlign w:val="center"/>
          </w:tcPr>
          <w:p w14:paraId="2CB19458" w14:textId="77777777" w:rsidR="000615E0" w:rsidRPr="00EA691D" w:rsidRDefault="000615E0" w:rsidP="00A24E2A">
            <w:pPr>
              <w:contextualSpacing/>
              <w:jc w:val="center"/>
              <w:rPr>
                <w:rFonts w:ascii="Times New Roman" w:hAnsi="Times New Roman" w:cs="Times New Roman"/>
                <w:sz w:val="24"/>
                <w:szCs w:val="24"/>
              </w:rPr>
            </w:pPr>
            <w:r w:rsidRPr="00EA691D">
              <w:rPr>
                <w:rFonts w:ascii="Times New Roman" w:hAnsi="Times New Roman" w:cs="Times New Roman"/>
                <w:sz w:val="24"/>
                <w:szCs w:val="24"/>
              </w:rPr>
              <w:t>II</w:t>
            </w:r>
          </w:p>
        </w:tc>
        <w:tc>
          <w:tcPr>
            <w:tcW w:w="2097" w:type="dxa"/>
            <w:vMerge/>
            <w:vAlign w:val="center"/>
          </w:tcPr>
          <w:p w14:paraId="3394B708" w14:textId="77777777" w:rsidR="000615E0" w:rsidRPr="00EA691D" w:rsidRDefault="000615E0" w:rsidP="00A24E2A">
            <w:pPr>
              <w:contextualSpacing/>
              <w:jc w:val="center"/>
              <w:rPr>
                <w:rFonts w:ascii="Times New Roman" w:hAnsi="Times New Roman" w:cs="Times New Roman"/>
                <w:sz w:val="24"/>
                <w:szCs w:val="24"/>
              </w:rPr>
            </w:pPr>
          </w:p>
        </w:tc>
      </w:tr>
      <w:bookmarkEnd w:id="5"/>
    </w:tbl>
    <w:p w14:paraId="566F38A3" w14:textId="77777777" w:rsidR="000615E0" w:rsidRPr="00EA691D" w:rsidRDefault="000615E0" w:rsidP="000615E0">
      <w:pPr>
        <w:pStyle w:val="ConsPlusNormal"/>
        <w:outlineLvl w:val="1"/>
        <w:rPr>
          <w:rFonts w:ascii="Times New Roman" w:hAnsi="Times New Roman" w:cs="Times New Roman"/>
          <w:sz w:val="28"/>
          <w:szCs w:val="28"/>
        </w:rPr>
      </w:pPr>
    </w:p>
    <w:p w14:paraId="03DCBB15" w14:textId="77777777" w:rsidR="00207162" w:rsidRPr="00EA691D" w:rsidRDefault="00207162" w:rsidP="00224D91">
      <w:pPr>
        <w:widowControl w:val="0"/>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Требования к участию лиц, проходящих подготовку, в соответствии с Программой включает:</w:t>
      </w:r>
    </w:p>
    <w:p w14:paraId="4601BD64" w14:textId="77777777" w:rsidR="00207162" w:rsidRPr="00EA691D" w:rsidRDefault="00207162" w:rsidP="00224D91">
      <w:pPr>
        <w:widowControl w:val="0"/>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наличие инвалидности или ограниченных возможностей здоровья;</w:t>
      </w:r>
    </w:p>
    <w:p w14:paraId="4BCB77F9" w14:textId="77777777" w:rsidR="00207162" w:rsidRPr="00EA691D" w:rsidRDefault="00207162" w:rsidP="00224D91">
      <w:pPr>
        <w:widowControl w:val="0"/>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медицинские показания и рекомендации.</w:t>
      </w:r>
    </w:p>
    <w:p w14:paraId="57C672B5" w14:textId="77777777" w:rsidR="00207162" w:rsidRPr="00EA691D" w:rsidRDefault="00207162" w:rsidP="00224D91">
      <w:pPr>
        <w:widowControl w:val="0"/>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Группа, к которой о</w:t>
      </w:r>
      <w:r w:rsidR="00183846" w:rsidRPr="00EA691D">
        <w:rPr>
          <w:rFonts w:ascii="Times New Roman" w:hAnsi="Times New Roman" w:cs="Times New Roman"/>
          <w:sz w:val="28"/>
          <w:szCs w:val="28"/>
        </w:rPr>
        <w:t>тносит</w:t>
      </w:r>
      <w:r w:rsidRPr="00EA691D">
        <w:rPr>
          <w:rFonts w:ascii="Times New Roman" w:hAnsi="Times New Roman" w:cs="Times New Roman"/>
          <w:sz w:val="28"/>
          <w:szCs w:val="28"/>
        </w:rPr>
        <w:t xml:space="preserve">ся </w:t>
      </w:r>
      <w:r w:rsidR="007E25FA" w:rsidRPr="00EA691D">
        <w:rPr>
          <w:rFonts w:ascii="Times New Roman" w:hAnsi="Times New Roman" w:cs="Times New Roman"/>
          <w:sz w:val="28"/>
          <w:szCs w:val="28"/>
        </w:rPr>
        <w:t>обучающийся</w:t>
      </w:r>
      <w:r w:rsidRPr="00EA691D">
        <w:rPr>
          <w:rFonts w:ascii="Times New Roman" w:hAnsi="Times New Roman" w:cs="Times New Roman"/>
          <w:sz w:val="28"/>
          <w:szCs w:val="28"/>
        </w:rPr>
        <w:t xml:space="preserve">, определяется в зависимости от степени функциональных возможностей </w:t>
      </w:r>
      <w:r w:rsidR="007E25FA" w:rsidRPr="00EA691D">
        <w:rPr>
          <w:rFonts w:ascii="Times New Roman" w:hAnsi="Times New Roman" w:cs="Times New Roman"/>
          <w:sz w:val="28"/>
          <w:szCs w:val="28"/>
        </w:rPr>
        <w:t>обучающегося</w:t>
      </w:r>
      <w:r w:rsidRPr="00EA691D">
        <w:rPr>
          <w:rFonts w:ascii="Times New Roman" w:hAnsi="Times New Roman" w:cs="Times New Roman"/>
          <w:sz w:val="28"/>
          <w:szCs w:val="28"/>
        </w:rPr>
        <w:t>, требующихся для занятий определенной дисциплиной.</w:t>
      </w:r>
    </w:p>
    <w:p w14:paraId="732B6F21" w14:textId="77777777" w:rsidR="00207162" w:rsidRPr="00EA691D" w:rsidRDefault="00207162" w:rsidP="00224D91">
      <w:pPr>
        <w:widowControl w:val="0"/>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xml:space="preserve">Распределение </w:t>
      </w:r>
      <w:r w:rsidR="007E25FA" w:rsidRPr="00EA691D">
        <w:rPr>
          <w:rFonts w:ascii="Times New Roman" w:hAnsi="Times New Roman" w:cs="Times New Roman"/>
          <w:sz w:val="28"/>
          <w:szCs w:val="28"/>
        </w:rPr>
        <w:t>обучающихся</w:t>
      </w:r>
      <w:r w:rsidRPr="00EA691D">
        <w:rPr>
          <w:rFonts w:ascii="Times New Roman" w:hAnsi="Times New Roman" w:cs="Times New Roman"/>
          <w:sz w:val="28"/>
          <w:szCs w:val="28"/>
        </w:rPr>
        <w:t xml:space="preserve"> на группы</w:t>
      </w:r>
      <w:r w:rsidR="00DA2D1A" w:rsidRPr="00EA691D">
        <w:rPr>
          <w:rFonts w:ascii="Times New Roman" w:hAnsi="Times New Roman" w:cs="Times New Roman"/>
          <w:sz w:val="28"/>
          <w:szCs w:val="28"/>
        </w:rPr>
        <w:t>,</w:t>
      </w:r>
      <w:r w:rsidRPr="00EA691D">
        <w:rPr>
          <w:rFonts w:ascii="Times New Roman" w:hAnsi="Times New Roman" w:cs="Times New Roman"/>
          <w:sz w:val="28"/>
          <w:szCs w:val="28"/>
        </w:rPr>
        <w:t xml:space="preserve"> по степени функциональных возможностей</w:t>
      </w:r>
      <w:r w:rsidR="00DA2D1A" w:rsidRPr="00EA691D">
        <w:rPr>
          <w:rFonts w:ascii="Times New Roman" w:hAnsi="Times New Roman" w:cs="Times New Roman"/>
          <w:sz w:val="28"/>
          <w:szCs w:val="28"/>
        </w:rPr>
        <w:t>,</w:t>
      </w:r>
      <w:r w:rsidRPr="00EA691D">
        <w:rPr>
          <w:rFonts w:ascii="Times New Roman" w:hAnsi="Times New Roman" w:cs="Times New Roman"/>
          <w:sz w:val="28"/>
          <w:szCs w:val="28"/>
        </w:rPr>
        <w:t xml:space="preserve"> для занятий определенной дисциплиной </w:t>
      </w:r>
      <w:r w:rsidR="00FD54EB" w:rsidRPr="00EA691D">
        <w:rPr>
          <w:rFonts w:ascii="Times New Roman" w:hAnsi="Times New Roman" w:cs="Times New Roman"/>
          <w:sz w:val="28"/>
          <w:szCs w:val="28"/>
        </w:rPr>
        <w:t>проводит</w:t>
      </w:r>
      <w:r w:rsidR="00A41629" w:rsidRPr="00EA691D">
        <w:rPr>
          <w:rFonts w:ascii="Times New Roman" w:hAnsi="Times New Roman" w:cs="Times New Roman"/>
          <w:sz w:val="28"/>
          <w:szCs w:val="28"/>
        </w:rPr>
        <w:t>ся на основании медицинского заключения</w:t>
      </w:r>
      <w:r w:rsidR="001F3CF4" w:rsidRPr="00EA691D">
        <w:rPr>
          <w:rFonts w:ascii="Times New Roman" w:hAnsi="Times New Roman" w:cs="Times New Roman"/>
          <w:sz w:val="28"/>
          <w:szCs w:val="28"/>
        </w:rPr>
        <w:t xml:space="preserve"> и представлено в таблице 2 настоящей программы.</w:t>
      </w:r>
    </w:p>
    <w:p w14:paraId="64533BF9" w14:textId="77777777" w:rsidR="001F3CF4" w:rsidRPr="00EA691D" w:rsidRDefault="001F3CF4" w:rsidP="007D0D38">
      <w:pPr>
        <w:widowControl w:val="0"/>
        <w:spacing w:after="0" w:line="240" w:lineRule="auto"/>
        <w:ind w:right="-1" w:firstLine="709"/>
        <w:jc w:val="right"/>
        <w:rPr>
          <w:rFonts w:ascii="Times New Roman" w:hAnsi="Times New Roman" w:cs="Times New Roman"/>
          <w:sz w:val="28"/>
          <w:szCs w:val="28"/>
        </w:rPr>
      </w:pPr>
    </w:p>
    <w:p w14:paraId="6830AA61" w14:textId="77777777" w:rsidR="001F3CF4" w:rsidRPr="00EA691D" w:rsidRDefault="001F3CF4" w:rsidP="007D0D38">
      <w:pPr>
        <w:widowControl w:val="0"/>
        <w:spacing w:after="0" w:line="240" w:lineRule="auto"/>
        <w:ind w:right="-1" w:firstLine="709"/>
        <w:jc w:val="right"/>
        <w:rPr>
          <w:rFonts w:ascii="Times New Roman" w:hAnsi="Times New Roman" w:cs="Times New Roman"/>
          <w:sz w:val="28"/>
          <w:szCs w:val="28"/>
        </w:rPr>
      </w:pPr>
    </w:p>
    <w:p w14:paraId="2E052CCC" w14:textId="77777777" w:rsidR="001F3CF4" w:rsidRPr="00EA691D" w:rsidRDefault="001F3CF4" w:rsidP="007D0D38">
      <w:pPr>
        <w:widowControl w:val="0"/>
        <w:spacing w:after="0" w:line="240" w:lineRule="auto"/>
        <w:ind w:right="-1" w:firstLine="709"/>
        <w:jc w:val="right"/>
        <w:rPr>
          <w:rFonts w:ascii="Times New Roman" w:hAnsi="Times New Roman" w:cs="Times New Roman"/>
          <w:sz w:val="28"/>
          <w:szCs w:val="28"/>
        </w:rPr>
      </w:pPr>
    </w:p>
    <w:p w14:paraId="1794549F" w14:textId="77777777" w:rsidR="001F3CF4" w:rsidRPr="00EA691D" w:rsidRDefault="001F3CF4" w:rsidP="007D0D38">
      <w:pPr>
        <w:widowControl w:val="0"/>
        <w:spacing w:after="0" w:line="240" w:lineRule="auto"/>
        <w:ind w:right="-1" w:firstLine="709"/>
        <w:jc w:val="right"/>
        <w:rPr>
          <w:rFonts w:ascii="Times New Roman" w:hAnsi="Times New Roman" w:cs="Times New Roman"/>
          <w:sz w:val="28"/>
          <w:szCs w:val="28"/>
        </w:rPr>
      </w:pPr>
    </w:p>
    <w:p w14:paraId="307F0851" w14:textId="77777777" w:rsidR="001F3CF4" w:rsidRPr="00EA691D" w:rsidRDefault="001F3CF4" w:rsidP="007D0D38">
      <w:pPr>
        <w:widowControl w:val="0"/>
        <w:spacing w:after="0" w:line="240" w:lineRule="auto"/>
        <w:ind w:right="-1" w:firstLine="709"/>
        <w:jc w:val="right"/>
        <w:rPr>
          <w:rFonts w:ascii="Times New Roman" w:hAnsi="Times New Roman" w:cs="Times New Roman"/>
          <w:sz w:val="28"/>
          <w:szCs w:val="28"/>
        </w:rPr>
      </w:pPr>
    </w:p>
    <w:p w14:paraId="146ED9E1" w14:textId="77777777" w:rsidR="001F3CF4" w:rsidRPr="00EA691D" w:rsidRDefault="001F3CF4" w:rsidP="007D0D38">
      <w:pPr>
        <w:widowControl w:val="0"/>
        <w:spacing w:after="0" w:line="240" w:lineRule="auto"/>
        <w:ind w:right="-1" w:firstLine="709"/>
        <w:jc w:val="right"/>
        <w:rPr>
          <w:rFonts w:ascii="Times New Roman" w:hAnsi="Times New Roman" w:cs="Times New Roman"/>
          <w:sz w:val="28"/>
          <w:szCs w:val="28"/>
        </w:rPr>
      </w:pPr>
    </w:p>
    <w:p w14:paraId="7BA94707" w14:textId="77777777" w:rsidR="001F3CF4" w:rsidRPr="00EA691D" w:rsidRDefault="001F3CF4" w:rsidP="007D0D38">
      <w:pPr>
        <w:widowControl w:val="0"/>
        <w:spacing w:after="0" w:line="240" w:lineRule="auto"/>
        <w:ind w:right="-1" w:firstLine="709"/>
        <w:jc w:val="right"/>
        <w:rPr>
          <w:rFonts w:ascii="Times New Roman" w:hAnsi="Times New Roman" w:cs="Times New Roman"/>
          <w:sz w:val="28"/>
          <w:szCs w:val="28"/>
        </w:rPr>
      </w:pPr>
    </w:p>
    <w:p w14:paraId="2816E3E3" w14:textId="77777777" w:rsidR="001F3CF4" w:rsidRPr="00EA691D" w:rsidRDefault="001F3CF4" w:rsidP="001F3CF4">
      <w:pPr>
        <w:widowControl w:val="0"/>
        <w:spacing w:after="0" w:line="240" w:lineRule="auto"/>
        <w:ind w:right="-1"/>
        <w:rPr>
          <w:rFonts w:ascii="Times New Roman" w:hAnsi="Times New Roman" w:cs="Times New Roman"/>
          <w:sz w:val="28"/>
          <w:szCs w:val="28"/>
        </w:rPr>
      </w:pPr>
    </w:p>
    <w:p w14:paraId="11313730" w14:textId="77777777" w:rsidR="001F3CF4" w:rsidRPr="00EA691D" w:rsidRDefault="001F3CF4" w:rsidP="007D0D38">
      <w:pPr>
        <w:widowControl w:val="0"/>
        <w:spacing w:after="0" w:line="240" w:lineRule="auto"/>
        <w:ind w:right="-1" w:firstLine="709"/>
        <w:jc w:val="right"/>
        <w:rPr>
          <w:rFonts w:ascii="Times New Roman" w:hAnsi="Times New Roman" w:cs="Times New Roman"/>
          <w:sz w:val="28"/>
          <w:szCs w:val="28"/>
        </w:rPr>
        <w:sectPr w:rsidR="001F3CF4" w:rsidRPr="00EA691D" w:rsidSect="000B445D">
          <w:footerReference w:type="default" r:id="rId21"/>
          <w:footerReference w:type="first" r:id="rId22"/>
          <w:pgSz w:w="11906" w:h="16838"/>
          <w:pgMar w:top="1418" w:right="1276" w:bottom="1134" w:left="1559" w:header="709" w:footer="709" w:gutter="0"/>
          <w:cols w:space="720"/>
          <w:titlePg/>
          <w:docGrid w:linePitch="299"/>
        </w:sectPr>
      </w:pPr>
    </w:p>
    <w:p w14:paraId="281ED700" w14:textId="77777777" w:rsidR="00207162" w:rsidRPr="00EA691D" w:rsidRDefault="007D0D38" w:rsidP="001F3CF4">
      <w:pPr>
        <w:widowControl w:val="0"/>
        <w:spacing w:after="0" w:line="240" w:lineRule="auto"/>
        <w:ind w:right="-1" w:firstLine="709"/>
        <w:jc w:val="right"/>
        <w:rPr>
          <w:rFonts w:ascii="Times New Roman" w:hAnsi="Times New Roman" w:cs="Times New Roman"/>
          <w:sz w:val="28"/>
          <w:szCs w:val="28"/>
        </w:rPr>
      </w:pPr>
      <w:r w:rsidRPr="00EA691D">
        <w:rPr>
          <w:rFonts w:ascii="Times New Roman" w:hAnsi="Times New Roman" w:cs="Times New Roman"/>
          <w:sz w:val="28"/>
          <w:szCs w:val="28"/>
        </w:rPr>
        <w:lastRenderedPageBreak/>
        <w:t xml:space="preserve">Таблица </w:t>
      </w:r>
      <w:r w:rsidR="001F3CF4" w:rsidRPr="00EA691D">
        <w:rPr>
          <w:rFonts w:ascii="Times New Roman" w:hAnsi="Times New Roman" w:cs="Times New Roman"/>
          <w:sz w:val="28"/>
          <w:szCs w:val="28"/>
        </w:rPr>
        <w:t>2</w:t>
      </w:r>
    </w:p>
    <w:p w14:paraId="422AD512" w14:textId="77777777" w:rsidR="00ED2568" w:rsidRPr="00EA691D" w:rsidRDefault="00ED2568" w:rsidP="007D0D38">
      <w:pPr>
        <w:widowControl w:val="0"/>
        <w:spacing w:after="0" w:line="240" w:lineRule="auto"/>
        <w:ind w:right="-1"/>
        <w:rPr>
          <w:rFonts w:ascii="Times New Roman" w:hAnsi="Times New Roman" w:cs="Times New Roman"/>
          <w:sz w:val="28"/>
          <w:szCs w:val="28"/>
        </w:rPr>
      </w:pPr>
    </w:p>
    <w:p w14:paraId="003CE49E" w14:textId="77777777" w:rsidR="001F3CF4" w:rsidRPr="00EA691D" w:rsidRDefault="001F3CF4" w:rsidP="001F3CF4">
      <w:pPr>
        <w:pStyle w:val="ConsPlusNormal"/>
        <w:jc w:val="center"/>
        <w:rPr>
          <w:rFonts w:ascii="Times New Roman" w:hAnsi="Times New Roman" w:cs="Times New Roman"/>
          <w:b/>
          <w:sz w:val="28"/>
          <w:szCs w:val="28"/>
        </w:rPr>
      </w:pPr>
      <w:r w:rsidRPr="00EA691D">
        <w:rPr>
          <w:rFonts w:ascii="Times New Roman" w:hAnsi="Times New Roman" w:cs="Times New Roman"/>
          <w:b/>
          <w:sz w:val="28"/>
          <w:szCs w:val="28"/>
        </w:rPr>
        <w:t>Функциональные группы</w:t>
      </w:r>
    </w:p>
    <w:p w14:paraId="3B1B230B" w14:textId="77777777" w:rsidR="001F3CF4" w:rsidRPr="00EA691D" w:rsidRDefault="001F3CF4" w:rsidP="001F3CF4">
      <w:pPr>
        <w:pStyle w:val="ConsPlusNormal"/>
        <w:jc w:val="center"/>
        <w:rPr>
          <w:rFonts w:ascii="Times New Roman" w:hAnsi="Times New Roman" w:cs="Times New Roman"/>
          <w:b/>
          <w:sz w:val="28"/>
          <w:szCs w:val="28"/>
        </w:rPr>
      </w:pPr>
      <w:r w:rsidRPr="00EA691D">
        <w:rPr>
          <w:rFonts w:ascii="Times New Roman" w:hAnsi="Times New Roman" w:cs="Times New Roman"/>
          <w:b/>
          <w:sz w:val="28"/>
          <w:szCs w:val="28"/>
        </w:rPr>
        <w:t>лиц, проходящих спортивную подготовку по виду спорта «спорт лиц с поражением ОДА»</w:t>
      </w:r>
    </w:p>
    <w:p w14:paraId="1B1C25D5" w14:textId="77777777" w:rsidR="001F3CF4" w:rsidRPr="00EA691D" w:rsidRDefault="001F3CF4" w:rsidP="001F3CF4">
      <w:pPr>
        <w:pStyle w:val="ConsPlusNormal"/>
        <w:jc w:val="center"/>
        <w:rPr>
          <w:rFonts w:ascii="Times New Roman" w:hAnsi="Times New Roman" w:cs="Times New Roman"/>
          <w:sz w:val="28"/>
          <w:szCs w:val="28"/>
        </w:rPr>
      </w:pPr>
    </w:p>
    <w:tbl>
      <w:tblPr>
        <w:tblW w:w="15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2878"/>
        <w:gridCol w:w="6093"/>
        <w:gridCol w:w="4002"/>
      </w:tblGrid>
      <w:tr w:rsidR="001F3CF4" w:rsidRPr="00EA691D" w14:paraId="10281436" w14:textId="77777777" w:rsidTr="00A24E2A">
        <w:trPr>
          <w:jc w:val="center"/>
        </w:trPr>
        <w:tc>
          <w:tcPr>
            <w:tcW w:w="2101" w:type="dxa"/>
            <w:tcBorders>
              <w:top w:val="single" w:sz="4" w:space="0" w:color="auto"/>
              <w:left w:val="single" w:sz="4" w:space="0" w:color="auto"/>
              <w:bottom w:val="single" w:sz="4" w:space="0" w:color="auto"/>
              <w:right w:val="single" w:sz="4" w:space="0" w:color="auto"/>
            </w:tcBorders>
            <w:vAlign w:val="center"/>
            <w:hideMark/>
          </w:tcPr>
          <w:p w14:paraId="21E40D29" w14:textId="77777777" w:rsidR="001F3CF4" w:rsidRPr="00EA691D" w:rsidRDefault="001F3CF4" w:rsidP="00A24E2A">
            <w:pPr>
              <w:pStyle w:val="ConsPlusNormal"/>
              <w:jc w:val="center"/>
              <w:rPr>
                <w:rFonts w:ascii="Times New Roman" w:hAnsi="Times New Roman" w:cs="Times New Roman"/>
                <w:sz w:val="24"/>
                <w:szCs w:val="24"/>
              </w:rPr>
            </w:pPr>
            <w:r w:rsidRPr="00EA691D">
              <w:rPr>
                <w:rFonts w:ascii="Times New Roman" w:hAnsi="Times New Roman" w:cs="Times New Roman"/>
                <w:sz w:val="24"/>
                <w:szCs w:val="24"/>
              </w:rPr>
              <w:t>Функциональные группы</w:t>
            </w:r>
          </w:p>
        </w:tc>
        <w:tc>
          <w:tcPr>
            <w:tcW w:w="2878" w:type="dxa"/>
            <w:tcBorders>
              <w:top w:val="single" w:sz="4" w:space="0" w:color="auto"/>
              <w:left w:val="single" w:sz="4" w:space="0" w:color="auto"/>
              <w:bottom w:val="single" w:sz="4" w:space="0" w:color="auto"/>
              <w:right w:val="single" w:sz="4" w:space="0" w:color="auto"/>
            </w:tcBorders>
            <w:vAlign w:val="center"/>
            <w:hideMark/>
          </w:tcPr>
          <w:p w14:paraId="44D99AE3" w14:textId="77777777" w:rsidR="001F3CF4" w:rsidRPr="00EA691D" w:rsidRDefault="001F3CF4" w:rsidP="00A24E2A">
            <w:pPr>
              <w:pStyle w:val="ConsPlusNormal"/>
              <w:ind w:left="-95" w:right="-85"/>
              <w:jc w:val="center"/>
              <w:rPr>
                <w:rFonts w:ascii="Times New Roman" w:hAnsi="Times New Roman" w:cs="Times New Roman"/>
                <w:sz w:val="24"/>
                <w:szCs w:val="24"/>
              </w:rPr>
            </w:pPr>
            <w:r w:rsidRPr="00EA691D">
              <w:rPr>
                <w:rFonts w:ascii="Times New Roman" w:hAnsi="Times New Roman" w:cs="Times New Roman"/>
                <w:sz w:val="24"/>
                <w:szCs w:val="24"/>
              </w:rPr>
              <w:t>Степень ограничения функциональных возможностей</w:t>
            </w:r>
          </w:p>
        </w:tc>
        <w:tc>
          <w:tcPr>
            <w:tcW w:w="6093" w:type="dxa"/>
            <w:tcBorders>
              <w:top w:val="single" w:sz="4" w:space="0" w:color="auto"/>
              <w:left w:val="single" w:sz="4" w:space="0" w:color="auto"/>
              <w:bottom w:val="single" w:sz="4" w:space="0" w:color="auto"/>
              <w:right w:val="single" w:sz="4" w:space="0" w:color="auto"/>
            </w:tcBorders>
            <w:vAlign w:val="center"/>
            <w:hideMark/>
          </w:tcPr>
          <w:p w14:paraId="6B17CAC2" w14:textId="77777777" w:rsidR="001F3CF4" w:rsidRPr="00EA691D" w:rsidRDefault="001F3CF4" w:rsidP="00A24E2A">
            <w:pPr>
              <w:pStyle w:val="ConsPlusNormal"/>
              <w:jc w:val="center"/>
              <w:rPr>
                <w:rFonts w:ascii="Times New Roman" w:hAnsi="Times New Roman" w:cs="Times New Roman"/>
                <w:sz w:val="24"/>
                <w:szCs w:val="24"/>
              </w:rPr>
            </w:pPr>
            <w:r w:rsidRPr="00EA691D">
              <w:rPr>
                <w:rFonts w:ascii="Times New Roman" w:hAnsi="Times New Roman" w:cs="Times New Roman"/>
                <w:sz w:val="24"/>
                <w:szCs w:val="24"/>
              </w:rPr>
              <w:t xml:space="preserve">Типы поражений опорно-двигательного аппарата </w:t>
            </w:r>
          </w:p>
        </w:tc>
        <w:tc>
          <w:tcPr>
            <w:tcW w:w="4002" w:type="dxa"/>
            <w:tcBorders>
              <w:top w:val="single" w:sz="4" w:space="0" w:color="auto"/>
              <w:left w:val="single" w:sz="4" w:space="0" w:color="auto"/>
              <w:bottom w:val="single" w:sz="4" w:space="0" w:color="auto"/>
              <w:right w:val="single" w:sz="4" w:space="0" w:color="auto"/>
            </w:tcBorders>
            <w:vAlign w:val="center"/>
            <w:hideMark/>
          </w:tcPr>
          <w:p w14:paraId="0ACA5B95" w14:textId="77777777" w:rsidR="001F3CF4" w:rsidRPr="00EA691D" w:rsidRDefault="001F3CF4" w:rsidP="00A24E2A">
            <w:pPr>
              <w:pStyle w:val="ConsPlusNormal"/>
              <w:jc w:val="center"/>
              <w:rPr>
                <w:rFonts w:ascii="Times New Roman" w:hAnsi="Times New Roman" w:cs="Times New Roman"/>
                <w:sz w:val="24"/>
                <w:szCs w:val="24"/>
              </w:rPr>
            </w:pPr>
            <w:r w:rsidRPr="00EA691D">
              <w:rPr>
                <w:rFonts w:ascii="Times New Roman" w:hAnsi="Times New Roman" w:cs="Times New Roman"/>
                <w:sz w:val="24"/>
                <w:szCs w:val="24"/>
              </w:rPr>
              <w:t>Спортивный класс, присваиваемый по результатам спортивно-функциональной классификации</w:t>
            </w:r>
          </w:p>
        </w:tc>
      </w:tr>
      <w:tr w:rsidR="001F3CF4" w:rsidRPr="00EA691D" w14:paraId="0181B52D" w14:textId="77777777" w:rsidTr="00A24E2A">
        <w:trPr>
          <w:jc w:val="center"/>
        </w:trPr>
        <w:tc>
          <w:tcPr>
            <w:tcW w:w="2101" w:type="dxa"/>
            <w:tcBorders>
              <w:top w:val="single" w:sz="4" w:space="0" w:color="auto"/>
              <w:left w:val="single" w:sz="4" w:space="0" w:color="auto"/>
              <w:bottom w:val="single" w:sz="4" w:space="0" w:color="auto"/>
              <w:right w:val="single" w:sz="4" w:space="0" w:color="auto"/>
            </w:tcBorders>
            <w:hideMark/>
          </w:tcPr>
          <w:p w14:paraId="6C9C0E1E" w14:textId="77777777" w:rsidR="001F3CF4" w:rsidRPr="00EA691D" w:rsidRDefault="001F3CF4" w:rsidP="00A24E2A">
            <w:pPr>
              <w:pStyle w:val="ConsPlusNormal"/>
              <w:jc w:val="center"/>
              <w:rPr>
                <w:rFonts w:ascii="Times New Roman" w:hAnsi="Times New Roman" w:cs="Times New Roman"/>
                <w:sz w:val="24"/>
                <w:szCs w:val="24"/>
              </w:rPr>
            </w:pPr>
            <w:r w:rsidRPr="00EA691D">
              <w:rPr>
                <w:rFonts w:ascii="Times New Roman" w:hAnsi="Times New Roman" w:cs="Times New Roman"/>
                <w:sz w:val="24"/>
                <w:szCs w:val="24"/>
              </w:rPr>
              <w:t xml:space="preserve">II </w:t>
            </w:r>
          </w:p>
        </w:tc>
        <w:tc>
          <w:tcPr>
            <w:tcW w:w="2878" w:type="dxa"/>
            <w:tcBorders>
              <w:top w:val="single" w:sz="4" w:space="0" w:color="auto"/>
              <w:left w:val="single" w:sz="4" w:space="0" w:color="auto"/>
              <w:bottom w:val="single" w:sz="4" w:space="0" w:color="auto"/>
              <w:right w:val="single" w:sz="4" w:space="0" w:color="auto"/>
            </w:tcBorders>
          </w:tcPr>
          <w:p w14:paraId="39D67F13" w14:textId="77777777" w:rsidR="001F3CF4" w:rsidRPr="00EA691D" w:rsidRDefault="001F3CF4" w:rsidP="00A24E2A">
            <w:pPr>
              <w:pStyle w:val="ConsPlusNormal"/>
              <w:ind w:left="-95" w:right="-85"/>
              <w:jc w:val="center"/>
              <w:rPr>
                <w:rFonts w:ascii="Times New Roman" w:hAnsi="Times New Roman" w:cs="Times New Roman"/>
                <w:sz w:val="24"/>
                <w:szCs w:val="24"/>
              </w:rPr>
            </w:pPr>
            <w:r w:rsidRPr="00EA691D">
              <w:rPr>
                <w:rFonts w:ascii="Times New Roman" w:hAnsi="Times New Roman" w:cs="Times New Roman"/>
                <w:sz w:val="24"/>
                <w:szCs w:val="24"/>
              </w:rPr>
              <w:t xml:space="preserve">Функциональные возможности ограничены умеренно, лица, проходящие спортивную подготовку, могут пользоваться коляской </w:t>
            </w:r>
            <w:r w:rsidRPr="00EA691D">
              <w:rPr>
                <w:rFonts w:ascii="Times New Roman" w:hAnsi="Times New Roman" w:cs="Times New Roman"/>
                <w:sz w:val="24"/>
                <w:szCs w:val="24"/>
              </w:rPr>
              <w:br/>
              <w:t>и (или) другими техническими средствами опоры, некоторым спортсменам может потребоваться посторонняя помощь во время тренировочных занятий и (или) участия в спортивных соревнованиях</w:t>
            </w:r>
          </w:p>
          <w:p w14:paraId="74D5BE36" w14:textId="77777777" w:rsidR="001F3CF4" w:rsidRPr="00EA691D" w:rsidRDefault="001F3CF4" w:rsidP="00A24E2A">
            <w:pPr>
              <w:pStyle w:val="ConsPlusNormal"/>
              <w:ind w:left="-95" w:right="-85"/>
              <w:jc w:val="center"/>
              <w:rPr>
                <w:rFonts w:ascii="Times New Roman" w:hAnsi="Times New Roman" w:cs="Times New Roman"/>
                <w:sz w:val="24"/>
                <w:szCs w:val="24"/>
              </w:rPr>
            </w:pPr>
          </w:p>
          <w:p w14:paraId="46EF144E" w14:textId="77777777" w:rsidR="001F3CF4" w:rsidRPr="00EA691D" w:rsidRDefault="001F3CF4" w:rsidP="00A24E2A">
            <w:pPr>
              <w:pStyle w:val="ConsPlusNormal"/>
              <w:ind w:left="-95" w:right="-85"/>
              <w:jc w:val="center"/>
              <w:rPr>
                <w:rFonts w:ascii="Times New Roman" w:hAnsi="Times New Roman" w:cs="Times New Roman"/>
                <w:sz w:val="24"/>
                <w:szCs w:val="24"/>
              </w:rPr>
            </w:pPr>
          </w:p>
        </w:tc>
        <w:tc>
          <w:tcPr>
            <w:tcW w:w="6093" w:type="dxa"/>
            <w:tcBorders>
              <w:top w:val="single" w:sz="4" w:space="0" w:color="auto"/>
              <w:left w:val="single" w:sz="4" w:space="0" w:color="auto"/>
              <w:bottom w:val="single" w:sz="4" w:space="0" w:color="auto"/>
              <w:right w:val="single" w:sz="4" w:space="0" w:color="auto"/>
            </w:tcBorders>
          </w:tcPr>
          <w:p w14:paraId="5CEAC362" w14:textId="77777777" w:rsidR="001F3CF4" w:rsidRPr="00EA691D" w:rsidRDefault="001F3CF4">
            <w:pPr>
              <w:pStyle w:val="ConsPlusNormal"/>
              <w:numPr>
                <w:ilvl w:val="0"/>
                <w:numId w:val="21"/>
              </w:numPr>
              <w:suppressAutoHyphens/>
              <w:adjustRightInd/>
              <w:ind w:left="0" w:firstLine="0"/>
              <w:jc w:val="both"/>
              <w:rPr>
                <w:rFonts w:ascii="Times New Roman" w:hAnsi="Times New Roman" w:cs="Times New Roman"/>
                <w:sz w:val="24"/>
                <w:szCs w:val="24"/>
              </w:rPr>
            </w:pPr>
            <w:r w:rsidRPr="00EA691D">
              <w:rPr>
                <w:rFonts w:ascii="Times New Roman" w:hAnsi="Times New Roman" w:cs="Times New Roman"/>
                <w:bCs/>
                <w:sz w:val="24"/>
                <w:szCs w:val="24"/>
              </w:rPr>
              <w:t>Гипертонус мышц</w:t>
            </w:r>
            <w:r w:rsidRPr="00EA691D">
              <w:rPr>
                <w:rFonts w:ascii="Times New Roman" w:hAnsi="Times New Roman" w:cs="Times New Roman"/>
                <w:sz w:val="24"/>
                <w:szCs w:val="24"/>
              </w:rPr>
              <w:t xml:space="preserve"> («b735»): умеренные формы церебрального паралича (включая детский церебральный паралич), последствиями инсульта, черепно-мозговой травмы (например, умеренный спастический парапарез, гемипарез, монопарез);</w:t>
            </w:r>
          </w:p>
          <w:p w14:paraId="355678A5" w14:textId="77777777" w:rsidR="001F3CF4" w:rsidRPr="00EA691D" w:rsidRDefault="001F3CF4">
            <w:pPr>
              <w:pStyle w:val="ConsPlusNormal"/>
              <w:numPr>
                <w:ilvl w:val="0"/>
                <w:numId w:val="21"/>
              </w:numPr>
              <w:suppressAutoHyphens/>
              <w:adjustRightInd/>
              <w:ind w:left="0" w:firstLine="0"/>
              <w:jc w:val="both"/>
              <w:rPr>
                <w:rFonts w:ascii="Times New Roman" w:hAnsi="Times New Roman" w:cs="Times New Roman"/>
                <w:sz w:val="24"/>
                <w:szCs w:val="24"/>
              </w:rPr>
            </w:pPr>
            <w:r w:rsidRPr="00EA691D">
              <w:rPr>
                <w:rFonts w:ascii="Times New Roman" w:hAnsi="Times New Roman" w:cs="Times New Roman"/>
                <w:bCs/>
                <w:sz w:val="24"/>
                <w:szCs w:val="24"/>
              </w:rPr>
              <w:t xml:space="preserve">Атаксия </w:t>
            </w:r>
            <w:r w:rsidRPr="00EA691D">
              <w:rPr>
                <w:rFonts w:ascii="Times New Roman" w:hAnsi="Times New Roman" w:cs="Times New Roman"/>
                <w:sz w:val="24"/>
                <w:szCs w:val="24"/>
              </w:rPr>
              <w:t>(«b760»)</w:t>
            </w:r>
            <w:r w:rsidRPr="00EA691D">
              <w:rPr>
                <w:rFonts w:ascii="Times New Roman" w:hAnsi="Times New Roman" w:cs="Times New Roman"/>
                <w:bCs/>
                <w:sz w:val="24"/>
                <w:szCs w:val="24"/>
              </w:rPr>
              <w:t xml:space="preserve"> или атетоз </w:t>
            </w:r>
            <w:r w:rsidRPr="00EA691D">
              <w:rPr>
                <w:rFonts w:ascii="Times New Roman" w:hAnsi="Times New Roman" w:cs="Times New Roman"/>
                <w:sz w:val="24"/>
                <w:szCs w:val="24"/>
              </w:rPr>
              <w:t>(«b765»): умеренные очевидные координационные нарушения (например, умеренная атаксическая форма церебрального паралича (включая детский церебральный паралич), последствия инсульта, черепно-мозговая травма, рассеянный склероз и другие).</w:t>
            </w:r>
          </w:p>
          <w:p w14:paraId="515F16F3" w14:textId="77777777" w:rsidR="001F3CF4" w:rsidRPr="00EA691D" w:rsidRDefault="001F3CF4">
            <w:pPr>
              <w:pStyle w:val="ConsPlusNormal"/>
              <w:numPr>
                <w:ilvl w:val="0"/>
                <w:numId w:val="21"/>
              </w:numPr>
              <w:suppressAutoHyphens/>
              <w:adjustRightInd/>
              <w:ind w:left="0" w:firstLine="0"/>
              <w:jc w:val="both"/>
              <w:rPr>
                <w:rFonts w:ascii="Times New Roman" w:hAnsi="Times New Roman" w:cs="Times New Roman"/>
                <w:sz w:val="24"/>
                <w:szCs w:val="24"/>
              </w:rPr>
            </w:pPr>
            <w:r w:rsidRPr="00EA691D">
              <w:rPr>
                <w:rFonts w:ascii="Times New Roman" w:hAnsi="Times New Roman" w:cs="Times New Roman"/>
                <w:bCs/>
                <w:sz w:val="24"/>
                <w:szCs w:val="24"/>
              </w:rPr>
              <w:t xml:space="preserve">Нарушение мышечной силы </w:t>
            </w:r>
            <w:r w:rsidRPr="00EA691D">
              <w:rPr>
                <w:rFonts w:ascii="Times New Roman" w:hAnsi="Times New Roman" w:cs="Times New Roman"/>
                <w:sz w:val="24"/>
                <w:szCs w:val="24"/>
              </w:rPr>
              <w:t>(«b730»): травма спинного мозга на уровне поясничного и крестцового отделов позвоночника или сопоставимые последствия полиомиелита, мышечной дистрофии, полирадикулоневропатии, спина бифида и прочих заболеваний, при которых лицо, проходящее спортивную подготовку, способно самостоятельно передвигаться (без коляски, с использованием технических средств опоры) и выполнять другие необходимые действия в соответствующей дисциплине вида спорта «спорт лиц с поражением ОДА».</w:t>
            </w:r>
          </w:p>
          <w:p w14:paraId="48004D48" w14:textId="77777777" w:rsidR="001F3CF4" w:rsidRPr="00EA691D" w:rsidRDefault="001F3CF4">
            <w:pPr>
              <w:pStyle w:val="ConsPlusNormal"/>
              <w:numPr>
                <w:ilvl w:val="0"/>
                <w:numId w:val="21"/>
              </w:numPr>
              <w:suppressAutoHyphens/>
              <w:adjustRightInd/>
              <w:ind w:left="0" w:firstLine="0"/>
              <w:jc w:val="both"/>
              <w:rPr>
                <w:rFonts w:ascii="Times New Roman" w:hAnsi="Times New Roman" w:cs="Times New Roman"/>
                <w:sz w:val="24"/>
                <w:szCs w:val="24"/>
              </w:rPr>
            </w:pPr>
            <w:r w:rsidRPr="00EA691D">
              <w:rPr>
                <w:rFonts w:ascii="Times New Roman" w:hAnsi="Times New Roman" w:cs="Times New Roman"/>
                <w:bCs/>
                <w:sz w:val="24"/>
                <w:szCs w:val="24"/>
              </w:rPr>
              <w:t>Нарушение диапазона пассивных движений</w:t>
            </w:r>
            <w:r w:rsidRPr="00EA691D">
              <w:rPr>
                <w:rFonts w:ascii="Times New Roman" w:hAnsi="Times New Roman" w:cs="Times New Roman"/>
                <w:sz w:val="24"/>
                <w:szCs w:val="24"/>
              </w:rPr>
              <w:t xml:space="preserve"> </w:t>
            </w:r>
            <w:r w:rsidRPr="00EA691D">
              <w:rPr>
                <w:rFonts w:ascii="Times New Roman" w:hAnsi="Times New Roman" w:cs="Times New Roman"/>
                <w:sz w:val="24"/>
                <w:szCs w:val="24"/>
              </w:rPr>
              <w:lastRenderedPageBreak/>
              <w:t xml:space="preserve">(«b7100»-«b7102»): умеренное ограничение подвижности суставов конечностей, при которых лицо, проходящее спортивную подготовку, способно самостоятельно передвигаться (без коляски, </w:t>
            </w:r>
            <w:r w:rsidRPr="00EA691D">
              <w:rPr>
                <w:rFonts w:ascii="Times New Roman" w:hAnsi="Times New Roman" w:cs="Times New Roman"/>
                <w:sz w:val="24"/>
                <w:szCs w:val="24"/>
              </w:rPr>
              <w:br/>
              <w:t>с использованием технических средств опоры), например, артрогрипоз с поражением нижних конечностей или сопоставимые ограничения пассивного диапазона движений, как минимум в двух крупных суставах нижних или верхних конечностей в результате других заболеваний (анкилоз, послеожоговые контрактуры суставов).</w:t>
            </w:r>
          </w:p>
          <w:p w14:paraId="4EA1974D" w14:textId="77777777" w:rsidR="001F3CF4" w:rsidRPr="00EA691D" w:rsidRDefault="001F3CF4">
            <w:pPr>
              <w:pStyle w:val="ConsPlusNormal"/>
              <w:numPr>
                <w:ilvl w:val="0"/>
                <w:numId w:val="21"/>
              </w:numPr>
              <w:suppressAutoHyphens/>
              <w:adjustRightInd/>
              <w:ind w:left="0" w:firstLine="0"/>
              <w:jc w:val="both"/>
              <w:rPr>
                <w:rFonts w:ascii="Times New Roman" w:hAnsi="Times New Roman" w:cs="Times New Roman"/>
                <w:sz w:val="24"/>
                <w:szCs w:val="24"/>
              </w:rPr>
            </w:pPr>
            <w:r w:rsidRPr="00EA691D">
              <w:rPr>
                <w:rFonts w:ascii="Times New Roman" w:hAnsi="Times New Roman" w:cs="Times New Roman"/>
                <w:bCs/>
                <w:sz w:val="24"/>
                <w:szCs w:val="24"/>
              </w:rPr>
              <w:t>Дефицит конечности</w:t>
            </w:r>
            <w:r w:rsidRPr="00EA691D">
              <w:rPr>
                <w:rFonts w:ascii="Times New Roman" w:hAnsi="Times New Roman" w:cs="Times New Roman"/>
                <w:sz w:val="24"/>
                <w:szCs w:val="24"/>
              </w:rPr>
              <w:t xml:space="preserve"> («</w:t>
            </w:r>
            <w:r w:rsidRPr="00EA691D">
              <w:rPr>
                <w:rFonts w:ascii="Times New Roman" w:hAnsi="Times New Roman" w:cs="Times New Roman"/>
                <w:sz w:val="24"/>
                <w:szCs w:val="24"/>
                <w:lang w:val="en-US"/>
              </w:rPr>
              <w:t>s</w:t>
            </w:r>
            <w:r w:rsidRPr="00EA691D">
              <w:rPr>
                <w:rFonts w:ascii="Times New Roman" w:hAnsi="Times New Roman" w:cs="Times New Roman"/>
                <w:sz w:val="24"/>
                <w:szCs w:val="24"/>
              </w:rPr>
              <w:t>720», «</w:t>
            </w:r>
            <w:r w:rsidRPr="00EA691D">
              <w:rPr>
                <w:rFonts w:ascii="Times New Roman" w:hAnsi="Times New Roman" w:cs="Times New Roman"/>
                <w:sz w:val="24"/>
                <w:szCs w:val="24"/>
                <w:lang w:val="en-US"/>
              </w:rPr>
              <w:t>s</w:t>
            </w:r>
            <w:r w:rsidRPr="00EA691D">
              <w:rPr>
                <w:rFonts w:ascii="Times New Roman" w:hAnsi="Times New Roman" w:cs="Times New Roman"/>
                <w:sz w:val="24"/>
                <w:szCs w:val="24"/>
              </w:rPr>
              <w:t>730», «</w:t>
            </w:r>
            <w:r w:rsidRPr="00EA691D">
              <w:rPr>
                <w:rFonts w:ascii="Times New Roman" w:hAnsi="Times New Roman" w:cs="Times New Roman"/>
                <w:sz w:val="24"/>
                <w:szCs w:val="24"/>
                <w:lang w:val="en-US"/>
              </w:rPr>
              <w:t>s</w:t>
            </w:r>
            <w:r w:rsidRPr="00EA691D">
              <w:rPr>
                <w:rFonts w:ascii="Times New Roman" w:hAnsi="Times New Roman" w:cs="Times New Roman"/>
                <w:sz w:val="24"/>
                <w:szCs w:val="24"/>
              </w:rPr>
              <w:t>740», «</w:t>
            </w:r>
            <w:r w:rsidRPr="00EA691D">
              <w:rPr>
                <w:rFonts w:ascii="Times New Roman" w:hAnsi="Times New Roman" w:cs="Times New Roman"/>
                <w:sz w:val="24"/>
                <w:szCs w:val="24"/>
                <w:lang w:val="en-US"/>
              </w:rPr>
              <w:t>s</w:t>
            </w:r>
            <w:r w:rsidRPr="00EA691D">
              <w:rPr>
                <w:rFonts w:ascii="Times New Roman" w:hAnsi="Times New Roman" w:cs="Times New Roman"/>
                <w:sz w:val="24"/>
                <w:szCs w:val="24"/>
              </w:rPr>
              <w:t xml:space="preserve">750»): ампутации обеих верхних конечностей </w:t>
            </w:r>
            <w:r w:rsidRPr="00EA691D">
              <w:rPr>
                <w:rFonts w:ascii="Times New Roman" w:hAnsi="Times New Roman" w:cs="Times New Roman"/>
                <w:sz w:val="24"/>
                <w:szCs w:val="24"/>
              </w:rPr>
              <w:br/>
              <w:t xml:space="preserve">на уровне лучезапястного сустава и выше или сопоставимое недоразвитие (дисмелия) верхних конечностей (указанным лицам, проходящим спортивную подготовку, может потребоваться посторонняя помощь во время тренировочных занятий </w:t>
            </w:r>
            <w:r w:rsidRPr="00EA691D">
              <w:rPr>
                <w:rFonts w:ascii="Times New Roman" w:hAnsi="Times New Roman" w:cs="Times New Roman"/>
                <w:sz w:val="24"/>
                <w:szCs w:val="24"/>
              </w:rPr>
              <w:br/>
              <w:t>и (или) участия в спортивных соревнованиях); ампутация одной нижней конечности на уровне коленного сустава и выше, ампутации обеих нижних конечностей на уровне голеностопного сустава и выше или сопоставимое недоразвитие (дисмелия) нижних конечностей.</w:t>
            </w:r>
          </w:p>
        </w:tc>
        <w:tc>
          <w:tcPr>
            <w:tcW w:w="4002" w:type="dxa"/>
            <w:tcBorders>
              <w:top w:val="single" w:sz="4" w:space="0" w:color="auto"/>
              <w:left w:val="single" w:sz="4" w:space="0" w:color="auto"/>
              <w:bottom w:val="single" w:sz="4" w:space="0" w:color="auto"/>
              <w:right w:val="single" w:sz="4" w:space="0" w:color="auto"/>
            </w:tcBorders>
            <w:hideMark/>
          </w:tcPr>
          <w:p w14:paraId="28363E24" w14:textId="77777777" w:rsidR="000615E0" w:rsidRPr="00EA691D" w:rsidRDefault="000615E0" w:rsidP="000615E0">
            <w:pPr>
              <w:pStyle w:val="ConsPlusNormal"/>
              <w:tabs>
                <w:tab w:val="left" w:pos="329"/>
              </w:tabs>
              <w:rPr>
                <w:rFonts w:ascii="Times New Roman" w:hAnsi="Times New Roman" w:cs="Times New Roman"/>
                <w:sz w:val="24"/>
                <w:szCs w:val="24"/>
              </w:rPr>
            </w:pPr>
            <w:r w:rsidRPr="00EA691D">
              <w:rPr>
                <w:rFonts w:ascii="Times New Roman" w:hAnsi="Times New Roman" w:cs="Times New Roman"/>
                <w:sz w:val="24"/>
                <w:szCs w:val="24"/>
              </w:rPr>
              <w:lastRenderedPageBreak/>
              <w:t>Хоккей-следж: «</w:t>
            </w:r>
            <w:r w:rsidRPr="00EA691D">
              <w:rPr>
                <w:rFonts w:ascii="Times New Roman" w:hAnsi="Times New Roman" w:cs="Times New Roman"/>
                <w:sz w:val="24"/>
                <w:szCs w:val="24"/>
                <w:lang w:val="en-US"/>
              </w:rPr>
              <w:t>IH</w:t>
            </w:r>
            <w:r w:rsidRPr="00EA691D">
              <w:rPr>
                <w:rFonts w:ascii="Times New Roman" w:hAnsi="Times New Roman" w:cs="Times New Roman"/>
                <w:sz w:val="24"/>
                <w:szCs w:val="24"/>
              </w:rPr>
              <w:t>»</w:t>
            </w:r>
          </w:p>
          <w:p w14:paraId="43FAA466" w14:textId="77777777" w:rsidR="001F3CF4" w:rsidRPr="00EA691D" w:rsidRDefault="001F3CF4" w:rsidP="000615E0">
            <w:pPr>
              <w:pStyle w:val="ConsPlusNormal"/>
              <w:tabs>
                <w:tab w:val="left" w:pos="329"/>
              </w:tabs>
              <w:rPr>
                <w:rFonts w:ascii="Times New Roman" w:hAnsi="Times New Roman" w:cs="Times New Roman"/>
                <w:sz w:val="24"/>
                <w:szCs w:val="24"/>
                <w:lang w:val="en-US"/>
              </w:rPr>
            </w:pPr>
          </w:p>
        </w:tc>
      </w:tr>
      <w:tr w:rsidR="001F3CF4" w:rsidRPr="00EA691D" w14:paraId="17AFA963" w14:textId="77777777" w:rsidTr="00A24E2A">
        <w:trPr>
          <w:jc w:val="center"/>
        </w:trPr>
        <w:tc>
          <w:tcPr>
            <w:tcW w:w="2101" w:type="dxa"/>
            <w:tcBorders>
              <w:top w:val="single" w:sz="4" w:space="0" w:color="auto"/>
              <w:left w:val="single" w:sz="4" w:space="0" w:color="auto"/>
              <w:bottom w:val="single" w:sz="4" w:space="0" w:color="auto"/>
              <w:right w:val="single" w:sz="4" w:space="0" w:color="auto"/>
            </w:tcBorders>
            <w:hideMark/>
          </w:tcPr>
          <w:p w14:paraId="681023D6" w14:textId="77777777" w:rsidR="001F3CF4" w:rsidRPr="00EA691D" w:rsidRDefault="001F3CF4" w:rsidP="00A24E2A">
            <w:pPr>
              <w:pStyle w:val="ConsPlusNormal"/>
              <w:jc w:val="center"/>
              <w:rPr>
                <w:rFonts w:ascii="Times New Roman" w:hAnsi="Times New Roman" w:cs="Times New Roman"/>
                <w:sz w:val="24"/>
                <w:szCs w:val="24"/>
              </w:rPr>
            </w:pPr>
            <w:r w:rsidRPr="00EA691D">
              <w:rPr>
                <w:rFonts w:ascii="Times New Roman" w:hAnsi="Times New Roman" w:cs="Times New Roman"/>
                <w:sz w:val="24"/>
                <w:szCs w:val="24"/>
              </w:rPr>
              <w:t xml:space="preserve">III </w:t>
            </w:r>
          </w:p>
        </w:tc>
        <w:tc>
          <w:tcPr>
            <w:tcW w:w="2878" w:type="dxa"/>
            <w:tcBorders>
              <w:top w:val="single" w:sz="4" w:space="0" w:color="auto"/>
              <w:left w:val="single" w:sz="4" w:space="0" w:color="auto"/>
              <w:bottom w:val="single" w:sz="4" w:space="0" w:color="auto"/>
              <w:right w:val="single" w:sz="4" w:space="0" w:color="auto"/>
            </w:tcBorders>
            <w:hideMark/>
          </w:tcPr>
          <w:p w14:paraId="4E3BB431" w14:textId="77777777" w:rsidR="001F3CF4" w:rsidRPr="00EA691D" w:rsidRDefault="001F3CF4" w:rsidP="00A24E2A">
            <w:pPr>
              <w:pStyle w:val="ConsPlusNormal"/>
              <w:ind w:left="-95" w:right="-85"/>
              <w:jc w:val="center"/>
              <w:rPr>
                <w:rFonts w:ascii="Times New Roman" w:hAnsi="Times New Roman" w:cs="Times New Roman"/>
                <w:sz w:val="24"/>
                <w:szCs w:val="24"/>
              </w:rPr>
            </w:pPr>
            <w:r w:rsidRPr="00EA691D">
              <w:rPr>
                <w:rFonts w:ascii="Times New Roman" w:hAnsi="Times New Roman" w:cs="Times New Roman"/>
                <w:sz w:val="24"/>
                <w:szCs w:val="24"/>
              </w:rPr>
              <w:t>Функциональные возможности ограничены незначительно</w:t>
            </w:r>
          </w:p>
        </w:tc>
        <w:tc>
          <w:tcPr>
            <w:tcW w:w="6093" w:type="dxa"/>
            <w:tcBorders>
              <w:top w:val="single" w:sz="4" w:space="0" w:color="auto"/>
              <w:left w:val="single" w:sz="4" w:space="0" w:color="auto"/>
              <w:bottom w:val="single" w:sz="4" w:space="0" w:color="auto"/>
              <w:right w:val="single" w:sz="4" w:space="0" w:color="auto"/>
            </w:tcBorders>
            <w:hideMark/>
          </w:tcPr>
          <w:p w14:paraId="637C8CDF" w14:textId="77777777" w:rsidR="001F3CF4" w:rsidRPr="00EA691D" w:rsidRDefault="001F3CF4">
            <w:pPr>
              <w:pStyle w:val="ConsPlusNormal"/>
              <w:numPr>
                <w:ilvl w:val="0"/>
                <w:numId w:val="22"/>
              </w:numPr>
              <w:suppressAutoHyphens/>
              <w:adjustRightInd/>
              <w:ind w:left="0" w:firstLine="0"/>
              <w:jc w:val="both"/>
              <w:rPr>
                <w:rFonts w:ascii="Times New Roman" w:hAnsi="Times New Roman" w:cs="Times New Roman"/>
                <w:sz w:val="24"/>
                <w:szCs w:val="24"/>
              </w:rPr>
            </w:pPr>
            <w:r w:rsidRPr="00EA691D">
              <w:rPr>
                <w:rFonts w:ascii="Times New Roman" w:hAnsi="Times New Roman" w:cs="Times New Roman"/>
                <w:bCs/>
                <w:sz w:val="24"/>
                <w:szCs w:val="24"/>
              </w:rPr>
              <w:t>Гипертонус мышц</w:t>
            </w:r>
            <w:r w:rsidRPr="00EA691D">
              <w:rPr>
                <w:rFonts w:ascii="Times New Roman" w:hAnsi="Times New Roman" w:cs="Times New Roman"/>
                <w:sz w:val="24"/>
                <w:szCs w:val="24"/>
              </w:rPr>
              <w:t xml:space="preserve"> («b735»): легкие формы церебрального паралича (включая детский церебральный паралич), последствиями инсульта, черепно-мозговой травмы (например, спастический парапарез, гемипарез, монопарез легкой степени выраженности).</w:t>
            </w:r>
          </w:p>
          <w:p w14:paraId="3C353562" w14:textId="77777777" w:rsidR="001F3CF4" w:rsidRPr="00EA691D" w:rsidRDefault="001F3CF4">
            <w:pPr>
              <w:pStyle w:val="ConsPlusNormal"/>
              <w:numPr>
                <w:ilvl w:val="0"/>
                <w:numId w:val="22"/>
              </w:numPr>
              <w:suppressAutoHyphens/>
              <w:adjustRightInd/>
              <w:ind w:left="0" w:firstLine="0"/>
              <w:jc w:val="both"/>
              <w:rPr>
                <w:rFonts w:ascii="Times New Roman" w:hAnsi="Times New Roman" w:cs="Times New Roman"/>
                <w:sz w:val="24"/>
                <w:szCs w:val="24"/>
              </w:rPr>
            </w:pPr>
            <w:r w:rsidRPr="00EA691D">
              <w:rPr>
                <w:rFonts w:ascii="Times New Roman" w:hAnsi="Times New Roman" w:cs="Times New Roman"/>
                <w:bCs/>
                <w:sz w:val="24"/>
                <w:szCs w:val="24"/>
              </w:rPr>
              <w:t xml:space="preserve">Атаксия </w:t>
            </w:r>
            <w:r w:rsidRPr="00EA691D">
              <w:rPr>
                <w:rFonts w:ascii="Times New Roman" w:hAnsi="Times New Roman" w:cs="Times New Roman"/>
                <w:sz w:val="24"/>
                <w:szCs w:val="24"/>
              </w:rPr>
              <w:t>(«b760»)</w:t>
            </w:r>
            <w:r w:rsidRPr="00EA691D">
              <w:rPr>
                <w:rFonts w:ascii="Times New Roman" w:hAnsi="Times New Roman" w:cs="Times New Roman"/>
                <w:bCs/>
                <w:sz w:val="24"/>
                <w:szCs w:val="24"/>
              </w:rPr>
              <w:t xml:space="preserve"> или Атетоз </w:t>
            </w:r>
            <w:r w:rsidRPr="00EA691D">
              <w:rPr>
                <w:rFonts w:ascii="Times New Roman" w:hAnsi="Times New Roman" w:cs="Times New Roman"/>
                <w:sz w:val="24"/>
                <w:szCs w:val="24"/>
              </w:rPr>
              <w:t xml:space="preserve">(«b765»): легкие координационные нарушения, выявляемые при </w:t>
            </w:r>
            <w:r w:rsidRPr="00EA691D">
              <w:rPr>
                <w:rFonts w:ascii="Times New Roman" w:hAnsi="Times New Roman" w:cs="Times New Roman"/>
                <w:sz w:val="24"/>
                <w:szCs w:val="24"/>
              </w:rPr>
              <w:lastRenderedPageBreak/>
              <w:t>проведении неврологических тестов (например, атаксическая форма церебрального паралича (включая детский церебральный паралич), последствия инсульта, черепно-мозговая травма, рассеянный склероз и другие).</w:t>
            </w:r>
          </w:p>
          <w:p w14:paraId="604DB96E" w14:textId="77777777" w:rsidR="001F3CF4" w:rsidRPr="00EA691D" w:rsidRDefault="001F3CF4">
            <w:pPr>
              <w:pStyle w:val="ConsPlusNormal"/>
              <w:numPr>
                <w:ilvl w:val="0"/>
                <w:numId w:val="22"/>
              </w:numPr>
              <w:suppressAutoHyphens/>
              <w:adjustRightInd/>
              <w:ind w:left="0" w:firstLine="0"/>
              <w:jc w:val="both"/>
              <w:rPr>
                <w:rFonts w:ascii="Times New Roman" w:hAnsi="Times New Roman" w:cs="Times New Roman"/>
                <w:sz w:val="24"/>
                <w:szCs w:val="24"/>
              </w:rPr>
            </w:pPr>
            <w:r w:rsidRPr="00EA691D">
              <w:rPr>
                <w:rFonts w:ascii="Times New Roman" w:hAnsi="Times New Roman" w:cs="Times New Roman"/>
                <w:bCs/>
                <w:sz w:val="24"/>
                <w:szCs w:val="24"/>
              </w:rPr>
              <w:t xml:space="preserve">Нарушение мышечной силы </w:t>
            </w:r>
            <w:r w:rsidRPr="00EA691D">
              <w:rPr>
                <w:rFonts w:ascii="Times New Roman" w:hAnsi="Times New Roman" w:cs="Times New Roman"/>
                <w:sz w:val="24"/>
                <w:szCs w:val="24"/>
              </w:rPr>
              <w:t>(«b730»): травма спинного мозга (неполное повреждение на уровне любого отдела позвоночника) или сопоставимые последствия полиомиелита, мышечной дистрофии, полирадикулоневропатии, спина бифида и прочих заболеваний с минимальными функциональными ограничениями в нижних конечностях.</w:t>
            </w:r>
          </w:p>
          <w:p w14:paraId="20CFA015" w14:textId="77777777" w:rsidR="001F3CF4" w:rsidRPr="00EA691D" w:rsidRDefault="001F3CF4">
            <w:pPr>
              <w:pStyle w:val="ConsPlusNormal"/>
              <w:numPr>
                <w:ilvl w:val="0"/>
                <w:numId w:val="22"/>
              </w:numPr>
              <w:suppressAutoHyphens/>
              <w:adjustRightInd/>
              <w:ind w:left="0" w:firstLine="0"/>
              <w:jc w:val="both"/>
              <w:rPr>
                <w:rFonts w:ascii="Times New Roman" w:hAnsi="Times New Roman" w:cs="Times New Roman"/>
                <w:sz w:val="24"/>
                <w:szCs w:val="24"/>
              </w:rPr>
            </w:pPr>
            <w:r w:rsidRPr="00EA691D">
              <w:rPr>
                <w:rFonts w:ascii="Times New Roman" w:hAnsi="Times New Roman" w:cs="Times New Roman"/>
                <w:bCs/>
                <w:sz w:val="24"/>
                <w:szCs w:val="24"/>
              </w:rPr>
              <w:t>Нарушение диапазона пассивных движений</w:t>
            </w:r>
            <w:r w:rsidRPr="00EA691D">
              <w:rPr>
                <w:rFonts w:ascii="Times New Roman" w:hAnsi="Times New Roman" w:cs="Times New Roman"/>
                <w:sz w:val="24"/>
                <w:szCs w:val="24"/>
              </w:rPr>
              <w:t xml:space="preserve"> («b7100»-«b7102»): ограничение подвижности суставов конечностей легкой степени, например, артрогрипоз легкой степени с поражением нижних конечностей или сопоставимые ограничения пассивного диапазона движений, как минимум в двух крупных суставах нижних или верхних конечностей в результате других заболеваний.</w:t>
            </w:r>
          </w:p>
          <w:p w14:paraId="583D076A" w14:textId="77777777" w:rsidR="001F3CF4" w:rsidRPr="00EA691D" w:rsidRDefault="001F3CF4">
            <w:pPr>
              <w:pStyle w:val="ConsPlusNormal"/>
              <w:numPr>
                <w:ilvl w:val="0"/>
                <w:numId w:val="22"/>
              </w:numPr>
              <w:suppressAutoHyphens/>
              <w:adjustRightInd/>
              <w:ind w:left="0" w:firstLine="0"/>
              <w:jc w:val="both"/>
              <w:rPr>
                <w:rFonts w:ascii="Times New Roman" w:hAnsi="Times New Roman" w:cs="Times New Roman"/>
                <w:sz w:val="24"/>
                <w:szCs w:val="24"/>
              </w:rPr>
            </w:pPr>
            <w:r w:rsidRPr="00EA691D">
              <w:rPr>
                <w:rFonts w:ascii="Times New Roman" w:hAnsi="Times New Roman" w:cs="Times New Roman"/>
                <w:bCs/>
                <w:sz w:val="24"/>
                <w:szCs w:val="24"/>
              </w:rPr>
              <w:t>Дефицит конечности</w:t>
            </w:r>
            <w:r w:rsidRPr="00EA691D">
              <w:rPr>
                <w:rFonts w:ascii="Times New Roman" w:hAnsi="Times New Roman" w:cs="Times New Roman"/>
                <w:sz w:val="24"/>
                <w:szCs w:val="24"/>
              </w:rPr>
              <w:t xml:space="preserve"> («</w:t>
            </w:r>
            <w:r w:rsidRPr="00EA691D">
              <w:rPr>
                <w:rFonts w:ascii="Times New Roman" w:hAnsi="Times New Roman" w:cs="Times New Roman"/>
                <w:sz w:val="24"/>
                <w:szCs w:val="24"/>
                <w:lang w:val="en-US"/>
              </w:rPr>
              <w:t>s</w:t>
            </w:r>
            <w:r w:rsidRPr="00EA691D">
              <w:rPr>
                <w:rFonts w:ascii="Times New Roman" w:hAnsi="Times New Roman" w:cs="Times New Roman"/>
                <w:sz w:val="24"/>
                <w:szCs w:val="24"/>
              </w:rPr>
              <w:t>720», «</w:t>
            </w:r>
            <w:r w:rsidRPr="00EA691D">
              <w:rPr>
                <w:rFonts w:ascii="Times New Roman" w:hAnsi="Times New Roman" w:cs="Times New Roman"/>
                <w:sz w:val="24"/>
                <w:szCs w:val="24"/>
                <w:lang w:val="en-US"/>
              </w:rPr>
              <w:t>s</w:t>
            </w:r>
            <w:r w:rsidRPr="00EA691D">
              <w:rPr>
                <w:rFonts w:ascii="Times New Roman" w:hAnsi="Times New Roman" w:cs="Times New Roman"/>
                <w:sz w:val="24"/>
                <w:szCs w:val="24"/>
              </w:rPr>
              <w:t>730», «</w:t>
            </w:r>
            <w:r w:rsidRPr="00EA691D">
              <w:rPr>
                <w:rFonts w:ascii="Times New Roman" w:hAnsi="Times New Roman" w:cs="Times New Roman"/>
                <w:sz w:val="24"/>
                <w:szCs w:val="24"/>
                <w:lang w:val="en-US"/>
              </w:rPr>
              <w:t>s</w:t>
            </w:r>
            <w:r w:rsidRPr="00EA691D">
              <w:rPr>
                <w:rFonts w:ascii="Times New Roman" w:hAnsi="Times New Roman" w:cs="Times New Roman"/>
                <w:sz w:val="24"/>
                <w:szCs w:val="24"/>
              </w:rPr>
              <w:t>740», «</w:t>
            </w:r>
            <w:r w:rsidRPr="00EA691D">
              <w:rPr>
                <w:rFonts w:ascii="Times New Roman" w:hAnsi="Times New Roman" w:cs="Times New Roman"/>
                <w:sz w:val="24"/>
                <w:szCs w:val="24"/>
                <w:lang w:val="en-US"/>
              </w:rPr>
              <w:t>s</w:t>
            </w:r>
            <w:r w:rsidRPr="00EA691D">
              <w:rPr>
                <w:rFonts w:ascii="Times New Roman" w:hAnsi="Times New Roman" w:cs="Times New Roman"/>
                <w:sz w:val="24"/>
                <w:szCs w:val="24"/>
              </w:rPr>
              <w:t>750»): ампутации или недоразвитие (дисмелия) одной верхней или одной нижней конечности.</w:t>
            </w:r>
          </w:p>
          <w:p w14:paraId="385259C8" w14:textId="77777777" w:rsidR="001F3CF4" w:rsidRPr="00EA691D" w:rsidRDefault="001F3CF4">
            <w:pPr>
              <w:pStyle w:val="ConsPlusNormal"/>
              <w:numPr>
                <w:ilvl w:val="0"/>
                <w:numId w:val="22"/>
              </w:numPr>
              <w:suppressAutoHyphens/>
              <w:adjustRightInd/>
              <w:ind w:left="0" w:firstLine="0"/>
              <w:jc w:val="both"/>
              <w:rPr>
                <w:rFonts w:ascii="Times New Roman" w:hAnsi="Times New Roman" w:cs="Times New Roman"/>
                <w:sz w:val="24"/>
                <w:szCs w:val="24"/>
              </w:rPr>
            </w:pPr>
            <w:r w:rsidRPr="00EA691D">
              <w:rPr>
                <w:rFonts w:ascii="Times New Roman" w:hAnsi="Times New Roman" w:cs="Times New Roman"/>
                <w:bCs/>
                <w:sz w:val="24"/>
                <w:szCs w:val="24"/>
              </w:rPr>
              <w:t>Разница длины нижних конечностей</w:t>
            </w:r>
            <w:r w:rsidRPr="00EA691D">
              <w:rPr>
                <w:rFonts w:ascii="Times New Roman" w:hAnsi="Times New Roman" w:cs="Times New Roman"/>
                <w:sz w:val="24"/>
                <w:szCs w:val="24"/>
              </w:rPr>
              <w:t xml:space="preserve"> («s75000», «s75010», «s75020»): минимум 7 см.</w:t>
            </w:r>
          </w:p>
          <w:p w14:paraId="4A4B1330" w14:textId="77777777" w:rsidR="001F3CF4" w:rsidRPr="00EA691D" w:rsidRDefault="001F3CF4">
            <w:pPr>
              <w:pStyle w:val="ConsPlusNormal"/>
              <w:numPr>
                <w:ilvl w:val="0"/>
                <w:numId w:val="22"/>
              </w:numPr>
              <w:suppressAutoHyphens/>
              <w:adjustRightInd/>
              <w:ind w:left="0" w:firstLine="0"/>
              <w:jc w:val="both"/>
              <w:rPr>
                <w:rFonts w:ascii="Times New Roman" w:hAnsi="Times New Roman" w:cs="Times New Roman"/>
                <w:sz w:val="24"/>
                <w:szCs w:val="24"/>
              </w:rPr>
            </w:pPr>
            <w:r w:rsidRPr="00EA691D">
              <w:rPr>
                <w:rFonts w:ascii="Times New Roman" w:hAnsi="Times New Roman" w:cs="Times New Roman"/>
                <w:bCs/>
                <w:sz w:val="24"/>
                <w:szCs w:val="24"/>
              </w:rPr>
              <w:t>Низкий рост («</w:t>
            </w:r>
            <w:r w:rsidRPr="00EA691D">
              <w:rPr>
                <w:rFonts w:ascii="Times New Roman" w:hAnsi="Times New Roman" w:cs="Times New Roman"/>
                <w:sz w:val="24"/>
                <w:szCs w:val="24"/>
              </w:rPr>
              <w:t>s730.343», «s750.343», «s760.349»): снижение роста в результате ахондроплазии или дисфункции гормона роста и другие.</w:t>
            </w:r>
          </w:p>
          <w:p w14:paraId="3D2C07DB" w14:textId="77777777" w:rsidR="001F3CF4" w:rsidRPr="00EA691D" w:rsidRDefault="001F3CF4" w:rsidP="00A24E2A">
            <w:pPr>
              <w:pStyle w:val="ConsPlusNormal"/>
              <w:jc w:val="both"/>
              <w:rPr>
                <w:rFonts w:ascii="Times New Roman" w:hAnsi="Times New Roman" w:cs="Times New Roman"/>
                <w:sz w:val="24"/>
                <w:szCs w:val="24"/>
              </w:rPr>
            </w:pPr>
            <w:r w:rsidRPr="00EA691D">
              <w:rPr>
                <w:rFonts w:ascii="Times New Roman" w:hAnsi="Times New Roman" w:cs="Times New Roman"/>
                <w:sz w:val="24"/>
                <w:szCs w:val="24"/>
              </w:rPr>
              <w:t>Минимальная степень всех поражений соответствует требованиям критериев минимального поражения в классификационных правилах международных спортивных федераций.</w:t>
            </w:r>
          </w:p>
        </w:tc>
        <w:tc>
          <w:tcPr>
            <w:tcW w:w="4002" w:type="dxa"/>
            <w:tcBorders>
              <w:top w:val="single" w:sz="4" w:space="0" w:color="auto"/>
              <w:left w:val="single" w:sz="4" w:space="0" w:color="auto"/>
              <w:bottom w:val="single" w:sz="4" w:space="0" w:color="auto"/>
              <w:right w:val="single" w:sz="4" w:space="0" w:color="auto"/>
            </w:tcBorders>
            <w:hideMark/>
          </w:tcPr>
          <w:p w14:paraId="5D363A38" w14:textId="77777777" w:rsidR="000615E0" w:rsidRPr="00EA691D" w:rsidRDefault="000615E0" w:rsidP="000615E0">
            <w:pPr>
              <w:pStyle w:val="ConsPlusNormal"/>
              <w:tabs>
                <w:tab w:val="left" w:pos="249"/>
              </w:tabs>
              <w:rPr>
                <w:rFonts w:ascii="Times New Roman" w:hAnsi="Times New Roman" w:cs="Times New Roman"/>
                <w:sz w:val="24"/>
                <w:szCs w:val="24"/>
              </w:rPr>
            </w:pPr>
            <w:r w:rsidRPr="00EA691D">
              <w:rPr>
                <w:rFonts w:ascii="Times New Roman" w:hAnsi="Times New Roman" w:cs="Times New Roman"/>
                <w:sz w:val="24"/>
                <w:szCs w:val="24"/>
              </w:rPr>
              <w:lastRenderedPageBreak/>
              <w:t>Хоккей-следж: «</w:t>
            </w:r>
            <w:r w:rsidRPr="00EA691D">
              <w:rPr>
                <w:rFonts w:ascii="Times New Roman" w:hAnsi="Times New Roman" w:cs="Times New Roman"/>
                <w:sz w:val="24"/>
                <w:szCs w:val="24"/>
                <w:lang w:val="en-US"/>
              </w:rPr>
              <w:t>IH</w:t>
            </w:r>
            <w:r w:rsidRPr="00EA691D">
              <w:rPr>
                <w:rFonts w:ascii="Times New Roman" w:hAnsi="Times New Roman" w:cs="Times New Roman"/>
                <w:sz w:val="24"/>
                <w:szCs w:val="24"/>
              </w:rPr>
              <w:t>»</w:t>
            </w:r>
          </w:p>
          <w:p w14:paraId="04645223" w14:textId="77777777" w:rsidR="001F3CF4" w:rsidRPr="00EA691D" w:rsidRDefault="001F3CF4" w:rsidP="00A24E2A">
            <w:pPr>
              <w:pStyle w:val="ConsPlusNormal"/>
              <w:tabs>
                <w:tab w:val="left" w:pos="249"/>
              </w:tabs>
              <w:rPr>
                <w:rFonts w:ascii="Times New Roman" w:hAnsi="Times New Roman" w:cs="Times New Roman"/>
                <w:sz w:val="24"/>
                <w:szCs w:val="24"/>
                <w:lang w:val="en-US"/>
              </w:rPr>
            </w:pPr>
          </w:p>
        </w:tc>
      </w:tr>
    </w:tbl>
    <w:p w14:paraId="4901F5EF" w14:textId="77777777" w:rsidR="001F3CF4" w:rsidRPr="00EA691D" w:rsidRDefault="001F3CF4" w:rsidP="001F3CF4">
      <w:pPr>
        <w:pStyle w:val="ConsPlusNormal"/>
        <w:ind w:right="-283" w:firstLine="709"/>
        <w:jc w:val="both"/>
        <w:rPr>
          <w:rFonts w:ascii="Times New Roman" w:hAnsi="Times New Roman" w:cs="Times New Roman"/>
          <w:sz w:val="28"/>
          <w:szCs w:val="28"/>
          <w:lang w:val="en-US"/>
        </w:rPr>
      </w:pPr>
    </w:p>
    <w:p w14:paraId="6B44A9CA" w14:textId="77777777" w:rsidR="003467B8" w:rsidRPr="00EA691D" w:rsidRDefault="001F3CF4" w:rsidP="003467B8">
      <w:pPr>
        <w:pStyle w:val="ConsPlusNormal"/>
        <w:ind w:right="-31" w:firstLine="709"/>
        <w:jc w:val="both"/>
        <w:rPr>
          <w:rFonts w:ascii="Times New Roman" w:eastAsia="Times New Roman" w:hAnsi="Times New Roman" w:cs="Times New Roman"/>
          <w:sz w:val="28"/>
          <w:szCs w:val="28"/>
        </w:rPr>
      </w:pPr>
      <w:r w:rsidRPr="00EA691D">
        <w:rPr>
          <w:rFonts w:ascii="Times New Roman" w:eastAsia="Times New Roman" w:hAnsi="Times New Roman" w:cs="Times New Roman"/>
          <w:sz w:val="28"/>
          <w:szCs w:val="28"/>
        </w:rPr>
        <w:lastRenderedPageBreak/>
        <w:t xml:space="preserve">Сокращения, используемые в настоящей таблице: </w:t>
      </w:r>
    </w:p>
    <w:p w14:paraId="44328DAA" w14:textId="77777777" w:rsidR="003467B8" w:rsidRPr="00EA691D" w:rsidRDefault="003467B8" w:rsidP="003467B8">
      <w:pPr>
        <w:pStyle w:val="ConsPlusNormal"/>
        <w:ind w:right="-31" w:firstLine="709"/>
        <w:jc w:val="both"/>
        <w:rPr>
          <w:rFonts w:ascii="Times New Roman" w:hAnsi="Times New Roman" w:cs="Times New Roman"/>
          <w:sz w:val="28"/>
          <w:szCs w:val="28"/>
        </w:rPr>
      </w:pPr>
      <w:r w:rsidRPr="00EA691D">
        <w:rPr>
          <w:rFonts w:ascii="Times New Roman" w:hAnsi="Times New Roman" w:cs="Times New Roman"/>
          <w:sz w:val="28"/>
          <w:szCs w:val="28"/>
        </w:rPr>
        <w:t>«</w:t>
      </w:r>
      <w:r w:rsidRPr="00EA691D">
        <w:rPr>
          <w:rFonts w:ascii="Times New Roman" w:hAnsi="Times New Roman" w:cs="Times New Roman"/>
          <w:sz w:val="28"/>
          <w:szCs w:val="28"/>
          <w:lang w:val="en-US"/>
        </w:rPr>
        <w:t>IH</w:t>
      </w:r>
      <w:r w:rsidRPr="00EA691D">
        <w:rPr>
          <w:rFonts w:ascii="Times New Roman" w:hAnsi="Times New Roman" w:cs="Times New Roman"/>
          <w:sz w:val="28"/>
          <w:szCs w:val="28"/>
        </w:rPr>
        <w:t xml:space="preserve">» – спортивный класс в спортивной дисциплине хоккей-следж, установленный в соответствии </w:t>
      </w:r>
      <w:r w:rsidRPr="00EA691D">
        <w:rPr>
          <w:rFonts w:ascii="Times New Roman" w:hAnsi="Times New Roman" w:cs="Times New Roman"/>
          <w:sz w:val="28"/>
          <w:szCs w:val="28"/>
        </w:rPr>
        <w:br/>
        <w:t>с классификационными правилами Международного паралимпийского комитета, позволяющий отнести лицо с поражением ОДА к соответствующей функциональной группе в зависимости от степени ограничения функциональных возможностей.</w:t>
      </w:r>
    </w:p>
    <w:p w14:paraId="62718028" w14:textId="77777777" w:rsidR="001F3CF4" w:rsidRPr="00EA691D" w:rsidRDefault="001F3CF4" w:rsidP="001F3CF4">
      <w:pPr>
        <w:ind w:firstLine="709"/>
        <w:jc w:val="both"/>
        <w:rPr>
          <w:rFonts w:ascii="Times New Roman" w:eastAsia="Times New Roman" w:hAnsi="Times New Roman" w:cs="Times New Roman"/>
          <w:sz w:val="28"/>
          <w:szCs w:val="28"/>
        </w:rPr>
      </w:pPr>
    </w:p>
    <w:p w14:paraId="374E70B9" w14:textId="77777777" w:rsidR="001F3CF4" w:rsidRPr="00EA691D" w:rsidRDefault="001F3CF4" w:rsidP="001F3CF4">
      <w:pPr>
        <w:pStyle w:val="ConsPlusNormal"/>
        <w:ind w:right="-31" w:firstLine="709"/>
        <w:jc w:val="both"/>
        <w:rPr>
          <w:rFonts w:ascii="Times New Roman" w:hAnsi="Times New Roman" w:cs="Times New Roman"/>
          <w:sz w:val="28"/>
          <w:szCs w:val="28"/>
        </w:rPr>
        <w:sectPr w:rsidR="001F3CF4" w:rsidRPr="00EA691D" w:rsidSect="001F3CF4">
          <w:pgSz w:w="16838" w:h="11906" w:orient="landscape"/>
          <w:pgMar w:top="1276" w:right="1134" w:bottom="1559" w:left="1418" w:header="709" w:footer="709" w:gutter="0"/>
          <w:cols w:space="720"/>
          <w:titlePg/>
          <w:docGrid w:linePitch="299"/>
        </w:sectPr>
      </w:pPr>
    </w:p>
    <w:p w14:paraId="57473C27" w14:textId="77777777" w:rsidR="000965BA" w:rsidRPr="00EA691D" w:rsidRDefault="000965BA" w:rsidP="00224D91">
      <w:pPr>
        <w:pStyle w:val="ConsPlusNormal"/>
        <w:jc w:val="both"/>
        <w:outlineLvl w:val="1"/>
        <w:rPr>
          <w:rFonts w:ascii="Times New Roman" w:hAnsi="Times New Roman" w:cs="Times New Roman"/>
          <w:b/>
          <w:sz w:val="28"/>
          <w:szCs w:val="28"/>
        </w:rPr>
      </w:pPr>
    </w:p>
    <w:p w14:paraId="62DB80ED" w14:textId="77777777" w:rsidR="000E00F6" w:rsidRPr="00EA691D" w:rsidRDefault="0094097A" w:rsidP="00224D91">
      <w:pPr>
        <w:widowControl w:val="0"/>
        <w:spacing w:after="0" w:line="240" w:lineRule="auto"/>
        <w:contextualSpacing/>
        <w:jc w:val="center"/>
        <w:rPr>
          <w:rFonts w:ascii="Times New Roman" w:eastAsia="Times New Roman" w:hAnsi="Times New Roman" w:cs="Times New Roman"/>
          <w:b/>
          <w:sz w:val="28"/>
          <w:szCs w:val="28"/>
        </w:rPr>
      </w:pPr>
      <w:r w:rsidRPr="00EA691D">
        <w:rPr>
          <w:rFonts w:ascii="Times New Roman" w:eastAsia="Times New Roman" w:hAnsi="Times New Roman" w:cs="Times New Roman"/>
          <w:b/>
          <w:color w:val="000000"/>
          <w:sz w:val="28"/>
          <w:szCs w:val="28"/>
        </w:rPr>
        <w:t>2.</w:t>
      </w:r>
      <w:r w:rsidR="00613391" w:rsidRPr="00EA691D">
        <w:rPr>
          <w:rFonts w:ascii="Times New Roman" w:eastAsia="Times New Roman" w:hAnsi="Times New Roman" w:cs="Times New Roman"/>
          <w:b/>
          <w:color w:val="000000"/>
          <w:sz w:val="28"/>
          <w:szCs w:val="28"/>
        </w:rPr>
        <w:t>2</w:t>
      </w:r>
      <w:r w:rsidRPr="00EA691D">
        <w:rPr>
          <w:rFonts w:ascii="Times New Roman" w:eastAsia="Times New Roman" w:hAnsi="Times New Roman" w:cs="Times New Roman"/>
          <w:b/>
          <w:color w:val="000000"/>
          <w:sz w:val="28"/>
          <w:szCs w:val="28"/>
        </w:rPr>
        <w:t xml:space="preserve">. </w:t>
      </w:r>
      <w:r w:rsidRPr="00EA691D">
        <w:rPr>
          <w:rFonts w:ascii="Times New Roman" w:hAnsi="Times New Roman" w:cs="Times New Roman"/>
          <w:b/>
          <w:bCs/>
          <w:sz w:val="28"/>
          <w:szCs w:val="28"/>
        </w:rPr>
        <w:t xml:space="preserve">Объем </w:t>
      </w:r>
      <w:r w:rsidRPr="00EA691D">
        <w:rPr>
          <w:rFonts w:ascii="Times New Roman" w:eastAsia="Times New Roman" w:hAnsi="Times New Roman" w:cs="Times New Roman"/>
          <w:b/>
          <w:sz w:val="28"/>
          <w:szCs w:val="28"/>
        </w:rPr>
        <w:t>дополнительной образовательной программы спортивной подготовки</w:t>
      </w:r>
    </w:p>
    <w:p w14:paraId="19EDFF5B" w14:textId="77777777" w:rsidR="0094097A" w:rsidRPr="00EA691D" w:rsidRDefault="0094097A" w:rsidP="00224D91">
      <w:pPr>
        <w:pStyle w:val="ConsPlusNormal"/>
        <w:ind w:firstLine="567"/>
        <w:jc w:val="both"/>
        <w:outlineLvl w:val="1"/>
        <w:rPr>
          <w:rFonts w:ascii="Times New Roman" w:hAnsi="Times New Roman" w:cs="Times New Roman"/>
          <w:b/>
          <w:sz w:val="28"/>
          <w:szCs w:val="28"/>
        </w:rPr>
      </w:pPr>
    </w:p>
    <w:p w14:paraId="5A6A182E" w14:textId="77777777" w:rsidR="000E00F6" w:rsidRPr="00EA691D" w:rsidRDefault="000E00F6" w:rsidP="00224D91">
      <w:pPr>
        <w:widowControl w:val="0"/>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xml:space="preserve">В БУ </w:t>
      </w:r>
      <w:r w:rsidR="00816B40" w:rsidRPr="00EA691D">
        <w:rPr>
          <w:rFonts w:ascii="Times New Roman" w:hAnsi="Times New Roman" w:cs="Times New Roman"/>
          <w:sz w:val="28"/>
          <w:szCs w:val="28"/>
        </w:rPr>
        <w:t xml:space="preserve">ДО «Спортивная школа </w:t>
      </w:r>
      <w:r w:rsidRPr="00EA691D">
        <w:rPr>
          <w:rFonts w:ascii="Times New Roman" w:hAnsi="Times New Roman" w:cs="Times New Roman"/>
          <w:sz w:val="28"/>
          <w:szCs w:val="28"/>
        </w:rPr>
        <w:t>«Центр адаптивного спорта</w:t>
      </w:r>
      <w:r w:rsidR="005F4C39" w:rsidRPr="00EA691D">
        <w:rPr>
          <w:rFonts w:ascii="Times New Roman" w:hAnsi="Times New Roman" w:cs="Times New Roman"/>
          <w:sz w:val="28"/>
          <w:szCs w:val="28"/>
        </w:rPr>
        <w:t xml:space="preserve"> Югры</w:t>
      </w:r>
      <w:r w:rsidRPr="00EA691D">
        <w:rPr>
          <w:rFonts w:ascii="Times New Roman" w:hAnsi="Times New Roman" w:cs="Times New Roman"/>
          <w:sz w:val="28"/>
          <w:szCs w:val="28"/>
        </w:rPr>
        <w:t>» организация тренировочного процесса осуществляется в течение года. Построение спортивной подготовки зависит от календаря спортивных мероприятий, периодизации спортивной подготовки.</w:t>
      </w:r>
    </w:p>
    <w:p w14:paraId="332E798C" w14:textId="77777777" w:rsidR="000E00F6" w:rsidRPr="00EA691D" w:rsidRDefault="000E00F6" w:rsidP="00224D9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EA691D">
        <w:rPr>
          <w:rFonts w:ascii="Times New Roman" w:hAnsi="Times New Roman" w:cs="Times New Roman"/>
          <w:spacing w:val="-1"/>
          <w:sz w:val="28"/>
          <w:szCs w:val="28"/>
        </w:rPr>
        <w:t>Учебно-т</w:t>
      </w:r>
      <w:r w:rsidR="0094097A" w:rsidRPr="00EA691D">
        <w:rPr>
          <w:rFonts w:ascii="Times New Roman" w:hAnsi="Times New Roman" w:cs="Times New Roman"/>
          <w:spacing w:val="-1"/>
          <w:sz w:val="28"/>
          <w:szCs w:val="28"/>
        </w:rPr>
        <w:t>ренировочны</w:t>
      </w:r>
      <w:r w:rsidRPr="00EA691D">
        <w:rPr>
          <w:rFonts w:ascii="Times New Roman" w:hAnsi="Times New Roman" w:cs="Times New Roman"/>
          <w:spacing w:val="-1"/>
          <w:sz w:val="28"/>
          <w:szCs w:val="28"/>
        </w:rPr>
        <w:t>й</w:t>
      </w:r>
      <w:r w:rsidR="0094097A" w:rsidRPr="00EA691D">
        <w:rPr>
          <w:rFonts w:ascii="Times New Roman" w:hAnsi="Times New Roman" w:cs="Times New Roman"/>
          <w:spacing w:val="-1"/>
          <w:sz w:val="28"/>
          <w:szCs w:val="28"/>
        </w:rPr>
        <w:t xml:space="preserve"> </w:t>
      </w:r>
      <w:r w:rsidR="0094097A" w:rsidRPr="00EA691D">
        <w:rPr>
          <w:rStyle w:val="ac"/>
          <w:rFonts w:ascii="Times New Roman" w:hAnsi="Times New Roman"/>
          <w:sz w:val="28"/>
          <w:szCs w:val="28"/>
        </w:rPr>
        <w:t>процесс</w:t>
      </w:r>
      <w:r w:rsidR="000965BA" w:rsidRPr="00EA691D">
        <w:rPr>
          <w:rStyle w:val="ac"/>
          <w:rFonts w:ascii="Times New Roman" w:hAnsi="Times New Roman"/>
          <w:sz w:val="28"/>
          <w:szCs w:val="28"/>
        </w:rPr>
        <w:t xml:space="preserve"> </w:t>
      </w:r>
      <w:r w:rsidR="0026032E" w:rsidRPr="00EA691D">
        <w:rPr>
          <w:rFonts w:ascii="Times New Roman" w:hAnsi="Times New Roman" w:cs="Times New Roman"/>
          <w:spacing w:val="-1"/>
          <w:sz w:val="28"/>
          <w:szCs w:val="28"/>
        </w:rPr>
        <w:t>проводит</w:t>
      </w:r>
      <w:r w:rsidR="0094097A" w:rsidRPr="00EA691D">
        <w:rPr>
          <w:rFonts w:ascii="Times New Roman" w:hAnsi="Times New Roman" w:cs="Times New Roman"/>
          <w:spacing w:val="-1"/>
          <w:sz w:val="28"/>
          <w:szCs w:val="28"/>
        </w:rPr>
        <w:t xml:space="preserve">ся в соответствии </w:t>
      </w:r>
      <w:r w:rsidR="00A83A32" w:rsidRPr="00EA691D">
        <w:rPr>
          <w:rFonts w:ascii="Times New Roman" w:hAnsi="Times New Roman" w:cs="Times New Roman"/>
          <w:spacing w:val="-1"/>
          <w:sz w:val="28"/>
          <w:szCs w:val="28"/>
        </w:rPr>
        <w:t xml:space="preserve">с </w:t>
      </w:r>
      <w:r w:rsidR="0094097A" w:rsidRPr="00EA691D">
        <w:rPr>
          <w:rFonts w:ascii="Times New Roman" w:hAnsi="Times New Roman" w:cs="Times New Roman"/>
          <w:sz w:val="28"/>
          <w:szCs w:val="28"/>
        </w:rPr>
        <w:t>расписани</w:t>
      </w:r>
      <w:r w:rsidR="00A83A32" w:rsidRPr="00EA691D">
        <w:rPr>
          <w:rFonts w:ascii="Times New Roman" w:hAnsi="Times New Roman" w:cs="Times New Roman"/>
          <w:sz w:val="28"/>
          <w:szCs w:val="28"/>
        </w:rPr>
        <w:t>ем</w:t>
      </w:r>
      <w:r w:rsidR="0094097A" w:rsidRPr="00EA691D">
        <w:rPr>
          <w:rFonts w:ascii="Times New Roman" w:hAnsi="Times New Roman" w:cs="Times New Roman"/>
          <w:sz w:val="28"/>
          <w:szCs w:val="28"/>
        </w:rPr>
        <w:t>, утвержденн</w:t>
      </w:r>
      <w:r w:rsidR="00A83A32" w:rsidRPr="00EA691D">
        <w:rPr>
          <w:rFonts w:ascii="Times New Roman" w:hAnsi="Times New Roman" w:cs="Times New Roman"/>
          <w:sz w:val="28"/>
          <w:szCs w:val="28"/>
        </w:rPr>
        <w:t>ы</w:t>
      </w:r>
      <w:r w:rsidR="0094097A" w:rsidRPr="00EA691D">
        <w:rPr>
          <w:rFonts w:ascii="Times New Roman" w:hAnsi="Times New Roman" w:cs="Times New Roman"/>
          <w:sz w:val="28"/>
          <w:szCs w:val="28"/>
        </w:rPr>
        <w:t xml:space="preserve">м директором учреждения. </w:t>
      </w:r>
    </w:p>
    <w:p w14:paraId="18F9CBB9" w14:textId="77777777" w:rsidR="000E00F6" w:rsidRPr="00EA691D" w:rsidRDefault="000E00F6" w:rsidP="00224D91">
      <w:pPr>
        <w:widowControl w:val="0"/>
        <w:spacing w:after="0" w:line="240" w:lineRule="auto"/>
        <w:ind w:right="50" w:firstLine="756"/>
        <w:jc w:val="both"/>
        <w:rPr>
          <w:rFonts w:ascii="Times New Roman" w:hAnsi="Times New Roman" w:cs="Times New Roman"/>
          <w:sz w:val="28"/>
          <w:szCs w:val="28"/>
        </w:rPr>
      </w:pPr>
      <w:r w:rsidRPr="00EA691D">
        <w:rPr>
          <w:rFonts w:ascii="Times New Roman" w:hAnsi="Times New Roman" w:cs="Times New Roman"/>
          <w:sz w:val="28"/>
          <w:szCs w:val="28"/>
        </w:rPr>
        <w:t>Учебно-тренировочный процесс в организации, реализующей дополнительную образовательную программу спортивной подготовки, ве</w:t>
      </w:r>
      <w:r w:rsidR="00A83A32" w:rsidRPr="00EA691D">
        <w:rPr>
          <w:rFonts w:ascii="Times New Roman" w:hAnsi="Times New Roman" w:cs="Times New Roman"/>
          <w:sz w:val="28"/>
          <w:szCs w:val="28"/>
        </w:rPr>
        <w:t>дется</w:t>
      </w:r>
      <w:r w:rsidRPr="00EA691D">
        <w:rPr>
          <w:rFonts w:ascii="Times New Roman" w:hAnsi="Times New Roman" w:cs="Times New Roman"/>
          <w:sz w:val="28"/>
          <w:szCs w:val="28"/>
        </w:rPr>
        <w:t xml:space="preserve"> в соответствии с годовым </w:t>
      </w:r>
      <w:r w:rsidRPr="00EA691D">
        <w:rPr>
          <w:rFonts w:ascii="Times New Roman" w:hAnsi="Times New Roman" w:cs="Times New Roman"/>
          <w:bCs/>
          <w:sz w:val="28"/>
          <w:szCs w:val="28"/>
          <w:shd w:val="clear" w:color="auto" w:fill="FFFFFF"/>
        </w:rPr>
        <w:t>учебно-тренировочным планом</w:t>
      </w:r>
      <w:r w:rsidRPr="00EA691D">
        <w:rPr>
          <w:rFonts w:ascii="Times New Roman" w:hAnsi="Times New Roman" w:cs="Times New Roman"/>
          <w:bCs/>
          <w:sz w:val="28"/>
          <w:szCs w:val="28"/>
        </w:rPr>
        <w:t xml:space="preserve"> </w:t>
      </w:r>
      <w:r w:rsidRPr="00EA691D">
        <w:rPr>
          <w:rFonts w:ascii="Times New Roman" w:hAnsi="Times New Roman" w:cs="Times New Roman"/>
          <w:sz w:val="28"/>
          <w:szCs w:val="28"/>
        </w:rPr>
        <w:t xml:space="preserve">(включая период самостоятельной подготовки по индивидуальным планам спортивной подготовки для обеспечения непрерывности </w:t>
      </w:r>
      <w:r w:rsidR="005F4C39" w:rsidRPr="00EA691D">
        <w:rPr>
          <w:rFonts w:ascii="Times New Roman" w:hAnsi="Times New Roman" w:cs="Times New Roman"/>
          <w:sz w:val="28"/>
          <w:szCs w:val="28"/>
        </w:rPr>
        <w:t>учебно-тренировочного процесса), рассчитанным на 52 недели. Начало учебно-тренировочных занятий с 1 сентября.</w:t>
      </w:r>
    </w:p>
    <w:p w14:paraId="42094635" w14:textId="77777777" w:rsidR="000E00F6" w:rsidRPr="00EA691D" w:rsidRDefault="000E00F6" w:rsidP="00224D91">
      <w:pPr>
        <w:widowControl w:val="0"/>
        <w:spacing w:after="0" w:line="240" w:lineRule="auto"/>
        <w:ind w:right="50" w:firstLine="756"/>
        <w:jc w:val="both"/>
        <w:rPr>
          <w:rFonts w:ascii="Times New Roman" w:hAnsi="Times New Roman" w:cs="Times New Roman"/>
          <w:color w:val="000000" w:themeColor="text1"/>
          <w:sz w:val="28"/>
          <w:szCs w:val="28"/>
        </w:rPr>
      </w:pPr>
      <w:r w:rsidRPr="00EA691D">
        <w:rPr>
          <w:rFonts w:ascii="Times New Roman" w:hAnsi="Times New Roman" w:cs="Times New Roman"/>
          <w:color w:val="000000" w:themeColor="text1"/>
          <w:sz w:val="28"/>
          <w:szCs w:val="28"/>
        </w:rPr>
        <w:t>При включении в учебно-тренировочный процесс самостоятельной подготовки, ее продолжительность составляет не менее 10% и не более 20%</w:t>
      </w:r>
      <w:r w:rsidR="00A83A32" w:rsidRPr="00EA691D">
        <w:rPr>
          <w:rFonts w:ascii="Times New Roman" w:hAnsi="Times New Roman" w:cs="Times New Roman"/>
          <w:color w:val="000000" w:themeColor="text1"/>
          <w:sz w:val="28"/>
          <w:szCs w:val="28"/>
        </w:rPr>
        <w:t xml:space="preserve"> </w:t>
      </w:r>
      <w:r w:rsidRPr="00EA691D">
        <w:rPr>
          <w:rFonts w:ascii="Times New Roman" w:hAnsi="Times New Roman" w:cs="Times New Roman"/>
          <w:color w:val="000000" w:themeColor="text1"/>
          <w:sz w:val="28"/>
          <w:szCs w:val="28"/>
        </w:rPr>
        <w:t>от общего количества часов, предусмотренных годовым учебно-тренировочным планом.</w:t>
      </w:r>
    </w:p>
    <w:p w14:paraId="78D73C76" w14:textId="77777777" w:rsidR="000C1912" w:rsidRPr="00EA691D" w:rsidRDefault="000E00F6" w:rsidP="00224D91">
      <w:pPr>
        <w:widowControl w:val="0"/>
        <w:spacing w:after="0" w:line="240" w:lineRule="auto"/>
        <w:ind w:right="61" w:firstLine="709"/>
        <w:contextualSpacing/>
        <w:jc w:val="both"/>
        <w:rPr>
          <w:rFonts w:ascii="Times New Roman" w:hAnsi="Times New Roman" w:cs="Times New Roman"/>
        </w:rPr>
      </w:pPr>
      <w:r w:rsidRPr="00EA691D">
        <w:rPr>
          <w:rFonts w:ascii="Times New Roman" w:hAnsi="Times New Roman" w:cs="Times New Roman"/>
          <w:sz w:val="28"/>
          <w:szCs w:val="28"/>
        </w:rPr>
        <w:t>Работа по индивидуальным планам спортивной подготовки может осуществляться на этапах совершенствования спортивного мастерства</w:t>
      </w:r>
      <w:r w:rsidRPr="00EA691D">
        <w:rPr>
          <w:rFonts w:ascii="Times New Roman" w:hAnsi="Times New Roman" w:cs="Times New Roman"/>
          <w:sz w:val="28"/>
          <w:szCs w:val="28"/>
        </w:rPr>
        <w:br/>
        <w:t>и высшего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14:paraId="74377991" w14:textId="77777777" w:rsidR="0094097A" w:rsidRPr="00EA691D" w:rsidRDefault="0094097A" w:rsidP="00224D91">
      <w:pPr>
        <w:widowControl w:val="0"/>
        <w:spacing w:after="0" w:line="240" w:lineRule="auto"/>
        <w:ind w:right="61" w:firstLine="709"/>
        <w:contextualSpacing/>
        <w:jc w:val="both"/>
        <w:rPr>
          <w:rFonts w:ascii="Times New Roman" w:hAnsi="Times New Roman" w:cs="Times New Roman"/>
          <w:sz w:val="28"/>
          <w:szCs w:val="28"/>
        </w:rPr>
      </w:pPr>
      <w:r w:rsidRPr="00EA691D">
        <w:rPr>
          <w:rFonts w:ascii="Times New Roman" w:hAnsi="Times New Roman" w:cs="Times New Roman"/>
          <w:sz w:val="28"/>
          <w:szCs w:val="28"/>
        </w:rPr>
        <w:t xml:space="preserve">Нормативы максимального объема тренировочной нагрузки представлены в таблице </w:t>
      </w:r>
      <w:r w:rsidR="00ED2568" w:rsidRPr="00EA691D">
        <w:rPr>
          <w:rFonts w:ascii="Times New Roman" w:hAnsi="Times New Roman" w:cs="Times New Roman"/>
          <w:sz w:val="28"/>
          <w:szCs w:val="28"/>
        </w:rPr>
        <w:t>3</w:t>
      </w:r>
      <w:r w:rsidRPr="00EA691D">
        <w:rPr>
          <w:rFonts w:ascii="Times New Roman" w:hAnsi="Times New Roman" w:cs="Times New Roman"/>
          <w:sz w:val="28"/>
          <w:szCs w:val="28"/>
        </w:rPr>
        <w:t xml:space="preserve"> в соответствии с </w:t>
      </w:r>
      <w:r w:rsidR="005F4C39" w:rsidRPr="00EA691D">
        <w:rPr>
          <w:rFonts w:ascii="Times New Roman" w:hAnsi="Times New Roman" w:cs="Times New Roman"/>
          <w:sz w:val="28"/>
          <w:szCs w:val="28"/>
        </w:rPr>
        <w:t>Ф</w:t>
      </w:r>
      <w:r w:rsidRPr="00EA691D">
        <w:rPr>
          <w:rFonts w:ascii="Times New Roman" w:hAnsi="Times New Roman" w:cs="Times New Roman"/>
          <w:sz w:val="28"/>
          <w:szCs w:val="28"/>
        </w:rPr>
        <w:t>едеральным стандартом для спортивн</w:t>
      </w:r>
      <w:r w:rsidR="001F3CF4" w:rsidRPr="00EA691D">
        <w:rPr>
          <w:rFonts w:ascii="Times New Roman" w:hAnsi="Times New Roman" w:cs="Times New Roman"/>
          <w:sz w:val="28"/>
          <w:szCs w:val="28"/>
        </w:rPr>
        <w:t>ой</w:t>
      </w:r>
      <w:r w:rsidRPr="00EA691D">
        <w:rPr>
          <w:rFonts w:ascii="Times New Roman" w:hAnsi="Times New Roman" w:cs="Times New Roman"/>
          <w:sz w:val="28"/>
          <w:szCs w:val="28"/>
        </w:rPr>
        <w:t xml:space="preserve"> дисциплин</w:t>
      </w:r>
      <w:r w:rsidR="001F3CF4" w:rsidRPr="00EA691D">
        <w:rPr>
          <w:rFonts w:ascii="Times New Roman" w:hAnsi="Times New Roman" w:cs="Times New Roman"/>
          <w:sz w:val="28"/>
          <w:szCs w:val="28"/>
        </w:rPr>
        <w:t xml:space="preserve">ы </w:t>
      </w:r>
      <w:r w:rsidRPr="00EA691D">
        <w:rPr>
          <w:rFonts w:ascii="Times New Roman" w:hAnsi="Times New Roman" w:cs="Times New Roman"/>
          <w:sz w:val="28"/>
          <w:szCs w:val="28"/>
        </w:rPr>
        <w:t>«</w:t>
      </w:r>
      <w:r w:rsidR="003467B8" w:rsidRPr="00EA691D">
        <w:rPr>
          <w:rFonts w:ascii="Times New Roman" w:hAnsi="Times New Roman" w:cs="Times New Roman"/>
          <w:sz w:val="28"/>
          <w:szCs w:val="28"/>
        </w:rPr>
        <w:t>хоккей-следж</w:t>
      </w:r>
      <w:r w:rsidRPr="00EA691D">
        <w:rPr>
          <w:rFonts w:ascii="Times New Roman" w:hAnsi="Times New Roman" w:cs="Times New Roman"/>
          <w:sz w:val="28"/>
          <w:szCs w:val="28"/>
        </w:rPr>
        <w:t xml:space="preserve">». </w:t>
      </w:r>
    </w:p>
    <w:p w14:paraId="0F3FB5E0" w14:textId="77777777" w:rsidR="00A41629" w:rsidRPr="00EA691D" w:rsidRDefault="00A41629" w:rsidP="00224D91">
      <w:pPr>
        <w:widowControl w:val="0"/>
        <w:spacing w:after="0" w:line="240" w:lineRule="auto"/>
        <w:ind w:right="61" w:firstLine="709"/>
        <w:contextualSpacing/>
        <w:jc w:val="both"/>
        <w:rPr>
          <w:rFonts w:ascii="Times New Roman" w:hAnsi="Times New Roman" w:cs="Times New Roman"/>
        </w:rPr>
      </w:pPr>
    </w:p>
    <w:p w14:paraId="1A311224" w14:textId="77777777" w:rsidR="0094097A" w:rsidRPr="00EA691D" w:rsidRDefault="00FE162D" w:rsidP="00224D91">
      <w:pPr>
        <w:pStyle w:val="ConsPlusNormal"/>
        <w:jc w:val="right"/>
        <w:outlineLvl w:val="1"/>
        <w:rPr>
          <w:rFonts w:ascii="Times New Roman" w:hAnsi="Times New Roman" w:cs="Times New Roman"/>
          <w:sz w:val="28"/>
          <w:szCs w:val="28"/>
        </w:rPr>
      </w:pPr>
      <w:r w:rsidRPr="00EA691D">
        <w:rPr>
          <w:rFonts w:ascii="Times New Roman" w:hAnsi="Times New Roman" w:cs="Times New Roman"/>
          <w:sz w:val="28"/>
          <w:szCs w:val="28"/>
        </w:rPr>
        <w:t xml:space="preserve">Таблица </w:t>
      </w:r>
      <w:r w:rsidR="00ED2568" w:rsidRPr="00EA691D">
        <w:rPr>
          <w:rFonts w:ascii="Times New Roman" w:hAnsi="Times New Roman" w:cs="Times New Roman"/>
          <w:sz w:val="28"/>
          <w:szCs w:val="28"/>
        </w:rPr>
        <w:t>3</w:t>
      </w:r>
    </w:p>
    <w:p w14:paraId="6791B8A8" w14:textId="77777777" w:rsidR="0094097A" w:rsidRPr="00EA691D" w:rsidRDefault="0094097A" w:rsidP="00F87C20">
      <w:pPr>
        <w:widowControl w:val="0"/>
        <w:spacing w:after="0" w:line="240" w:lineRule="auto"/>
        <w:contextualSpacing/>
        <w:jc w:val="center"/>
        <w:rPr>
          <w:rFonts w:ascii="Times New Roman" w:eastAsia="Times New Roman" w:hAnsi="Times New Roman" w:cs="Times New Roman"/>
          <w:b/>
          <w:sz w:val="28"/>
          <w:szCs w:val="28"/>
        </w:rPr>
      </w:pPr>
      <w:r w:rsidRPr="00EA691D">
        <w:rPr>
          <w:rFonts w:ascii="Times New Roman" w:hAnsi="Times New Roman" w:cs="Times New Roman"/>
          <w:b/>
          <w:bCs/>
          <w:sz w:val="28"/>
          <w:szCs w:val="28"/>
        </w:rPr>
        <w:t xml:space="preserve">Объем </w:t>
      </w:r>
      <w:r w:rsidRPr="00EA691D">
        <w:rPr>
          <w:rFonts w:ascii="Times New Roman" w:eastAsia="Times New Roman" w:hAnsi="Times New Roman" w:cs="Times New Roman"/>
          <w:b/>
          <w:sz w:val="28"/>
          <w:szCs w:val="28"/>
        </w:rPr>
        <w:t>дополнительной образовательной программы спортивной подготовки</w:t>
      </w:r>
    </w:p>
    <w:tbl>
      <w:tblPr>
        <w:tblW w:w="5000" w:type="pct"/>
        <w:tblInd w:w="75" w:type="dxa"/>
        <w:tblLayout w:type="fixed"/>
        <w:tblCellMar>
          <w:left w:w="75" w:type="dxa"/>
          <w:right w:w="75" w:type="dxa"/>
        </w:tblCellMar>
        <w:tblLook w:val="04A0" w:firstRow="1" w:lastRow="0" w:firstColumn="1" w:lastColumn="0" w:noHBand="0" w:noVBand="1"/>
      </w:tblPr>
      <w:tblGrid>
        <w:gridCol w:w="1842"/>
        <w:gridCol w:w="993"/>
        <w:gridCol w:w="994"/>
        <w:gridCol w:w="1156"/>
        <w:gridCol w:w="984"/>
        <w:gridCol w:w="806"/>
        <w:gridCol w:w="68"/>
        <w:gridCol w:w="813"/>
        <w:gridCol w:w="1565"/>
      </w:tblGrid>
      <w:tr w:rsidR="009D1A79" w:rsidRPr="00EA691D" w14:paraId="4E1C995F" w14:textId="77777777" w:rsidTr="00160A9C">
        <w:tc>
          <w:tcPr>
            <w:tcW w:w="1809" w:type="dxa"/>
            <w:vMerge w:val="restart"/>
            <w:tcBorders>
              <w:top w:val="single" w:sz="4" w:space="0" w:color="auto"/>
              <w:left w:val="single" w:sz="4" w:space="0" w:color="auto"/>
              <w:bottom w:val="single" w:sz="4" w:space="0" w:color="auto"/>
              <w:right w:val="single" w:sz="4" w:space="0" w:color="auto"/>
            </w:tcBorders>
            <w:vAlign w:val="center"/>
            <w:hideMark/>
          </w:tcPr>
          <w:p w14:paraId="5C65ED1B" w14:textId="77777777" w:rsidR="009D1A79" w:rsidRPr="00EA691D" w:rsidRDefault="009D1A79" w:rsidP="00224D91">
            <w:pPr>
              <w:pStyle w:val="ConsPlusNormal"/>
              <w:contextualSpacing/>
              <w:jc w:val="center"/>
              <w:rPr>
                <w:rFonts w:ascii="Times New Roman" w:hAnsi="Times New Roman" w:cs="Times New Roman"/>
                <w:sz w:val="24"/>
                <w:szCs w:val="24"/>
              </w:rPr>
            </w:pPr>
            <w:r w:rsidRPr="00EA691D">
              <w:rPr>
                <w:rFonts w:ascii="Times New Roman" w:hAnsi="Times New Roman" w:cs="Times New Roman"/>
                <w:sz w:val="24"/>
                <w:szCs w:val="24"/>
              </w:rPr>
              <w:t>Этапный норматив</w:t>
            </w:r>
          </w:p>
        </w:tc>
        <w:tc>
          <w:tcPr>
            <w:tcW w:w="1953" w:type="dxa"/>
            <w:gridSpan w:val="2"/>
            <w:tcBorders>
              <w:top w:val="single" w:sz="4" w:space="0" w:color="auto"/>
              <w:left w:val="single" w:sz="4" w:space="0" w:color="auto"/>
              <w:bottom w:val="single" w:sz="4" w:space="0" w:color="auto"/>
              <w:right w:val="single" w:sz="4" w:space="0" w:color="auto"/>
            </w:tcBorders>
            <w:vAlign w:val="center"/>
            <w:hideMark/>
          </w:tcPr>
          <w:p w14:paraId="4D460A1C" w14:textId="77777777" w:rsidR="009D1A79" w:rsidRPr="00EA691D" w:rsidRDefault="009D1A79" w:rsidP="00224D91">
            <w:pPr>
              <w:pStyle w:val="ConsPlusNormal"/>
              <w:ind w:left="-38" w:right="-75"/>
              <w:contextualSpacing/>
              <w:jc w:val="center"/>
              <w:rPr>
                <w:rFonts w:ascii="Times New Roman" w:hAnsi="Times New Roman" w:cs="Times New Roman"/>
                <w:sz w:val="24"/>
                <w:szCs w:val="24"/>
              </w:rPr>
            </w:pPr>
            <w:r w:rsidRPr="00EA691D">
              <w:rPr>
                <w:rFonts w:ascii="Times New Roman" w:hAnsi="Times New Roman" w:cs="Times New Roman"/>
                <w:sz w:val="24"/>
                <w:szCs w:val="24"/>
              </w:rPr>
              <w:t>Этап начальной подготовки</w:t>
            </w:r>
          </w:p>
        </w:tc>
        <w:tc>
          <w:tcPr>
            <w:tcW w:w="2103" w:type="dxa"/>
            <w:gridSpan w:val="2"/>
            <w:tcBorders>
              <w:top w:val="single" w:sz="4" w:space="0" w:color="auto"/>
              <w:left w:val="single" w:sz="4" w:space="0" w:color="auto"/>
              <w:bottom w:val="single" w:sz="4" w:space="0" w:color="auto"/>
              <w:right w:val="single" w:sz="4" w:space="0" w:color="auto"/>
            </w:tcBorders>
            <w:vAlign w:val="center"/>
            <w:hideMark/>
          </w:tcPr>
          <w:p w14:paraId="12FEC431" w14:textId="77777777" w:rsidR="009D1A79" w:rsidRPr="00EA691D" w:rsidRDefault="009D1A79" w:rsidP="00224D91">
            <w:pPr>
              <w:pStyle w:val="TableParagraph"/>
              <w:ind w:right="-71"/>
              <w:contextualSpacing/>
              <w:jc w:val="center"/>
              <w:rPr>
                <w:sz w:val="24"/>
                <w:szCs w:val="24"/>
              </w:rPr>
            </w:pPr>
            <w:r w:rsidRPr="00EA691D">
              <w:rPr>
                <w:sz w:val="24"/>
                <w:szCs w:val="24"/>
              </w:rPr>
              <w:t>Учебно-тренировочный</w:t>
            </w:r>
            <w:r w:rsidRPr="00EA691D">
              <w:rPr>
                <w:sz w:val="24"/>
                <w:szCs w:val="24"/>
              </w:rPr>
              <w:br/>
              <w:t>этап</w:t>
            </w:r>
          </w:p>
          <w:p w14:paraId="52B9547B" w14:textId="77777777" w:rsidR="009D1A79" w:rsidRPr="00EA691D" w:rsidRDefault="009D1A79" w:rsidP="00224D91">
            <w:pPr>
              <w:pStyle w:val="ConsPlusNormal"/>
              <w:ind w:left="-59" w:right="-71"/>
              <w:contextualSpacing/>
              <w:jc w:val="center"/>
              <w:rPr>
                <w:rFonts w:ascii="Times New Roman" w:hAnsi="Times New Roman" w:cs="Times New Roman"/>
                <w:sz w:val="24"/>
                <w:szCs w:val="24"/>
              </w:rPr>
            </w:pPr>
            <w:r w:rsidRPr="00EA691D">
              <w:rPr>
                <w:rFonts w:ascii="Times New Roman" w:hAnsi="Times New Roman" w:cs="Times New Roman"/>
                <w:sz w:val="24"/>
                <w:szCs w:val="24"/>
              </w:rPr>
              <w:t>(этап спортивной специализации)</w:t>
            </w:r>
          </w:p>
        </w:tc>
        <w:tc>
          <w:tcPr>
            <w:tcW w:w="1658" w:type="dxa"/>
            <w:gridSpan w:val="3"/>
            <w:tcBorders>
              <w:top w:val="single" w:sz="4" w:space="0" w:color="auto"/>
              <w:left w:val="single" w:sz="4" w:space="0" w:color="auto"/>
              <w:bottom w:val="single" w:sz="4" w:space="0" w:color="auto"/>
              <w:right w:val="single" w:sz="4" w:space="0" w:color="auto"/>
            </w:tcBorders>
            <w:vAlign w:val="center"/>
            <w:hideMark/>
          </w:tcPr>
          <w:p w14:paraId="2AEAD3DE" w14:textId="77777777" w:rsidR="009D1A79" w:rsidRPr="00EA691D" w:rsidRDefault="009D1A79" w:rsidP="00224D91">
            <w:pPr>
              <w:pStyle w:val="ConsPlusNormal"/>
              <w:contextualSpacing/>
              <w:jc w:val="center"/>
              <w:rPr>
                <w:rFonts w:ascii="Times New Roman" w:hAnsi="Times New Roman" w:cs="Times New Roman"/>
                <w:sz w:val="24"/>
                <w:szCs w:val="24"/>
              </w:rPr>
            </w:pPr>
            <w:r w:rsidRPr="00EA691D">
              <w:rPr>
                <w:rFonts w:ascii="Times New Roman" w:hAnsi="Times New Roman" w:cs="Times New Roman"/>
                <w:sz w:val="24"/>
                <w:szCs w:val="24"/>
              </w:rPr>
              <w:t>Этап совершенствования спортивного мастерства</w:t>
            </w:r>
          </w:p>
        </w:tc>
        <w:tc>
          <w:tcPr>
            <w:tcW w:w="1538" w:type="dxa"/>
            <w:tcBorders>
              <w:top w:val="single" w:sz="4" w:space="0" w:color="auto"/>
              <w:left w:val="single" w:sz="4" w:space="0" w:color="auto"/>
              <w:bottom w:val="single" w:sz="4" w:space="0" w:color="auto"/>
              <w:right w:val="single" w:sz="4" w:space="0" w:color="auto"/>
            </w:tcBorders>
            <w:vAlign w:val="center"/>
            <w:hideMark/>
          </w:tcPr>
          <w:p w14:paraId="0DCEB5AE" w14:textId="77777777" w:rsidR="009D1A79" w:rsidRPr="00EA691D" w:rsidRDefault="009D1A79" w:rsidP="00224D91">
            <w:pPr>
              <w:pStyle w:val="ConsPlusNormal"/>
              <w:contextualSpacing/>
              <w:jc w:val="center"/>
              <w:rPr>
                <w:rFonts w:ascii="Times New Roman" w:hAnsi="Times New Roman" w:cs="Times New Roman"/>
                <w:sz w:val="24"/>
                <w:szCs w:val="24"/>
              </w:rPr>
            </w:pPr>
            <w:r w:rsidRPr="00EA691D">
              <w:rPr>
                <w:rFonts w:ascii="Times New Roman" w:hAnsi="Times New Roman" w:cs="Times New Roman"/>
                <w:sz w:val="24"/>
                <w:szCs w:val="24"/>
              </w:rPr>
              <w:t>Этап высшего спортивного мастерства</w:t>
            </w:r>
          </w:p>
        </w:tc>
      </w:tr>
      <w:tr w:rsidR="00160A9C" w:rsidRPr="00EA691D" w14:paraId="19CD95D0" w14:textId="77777777" w:rsidTr="00160A9C">
        <w:tc>
          <w:tcPr>
            <w:tcW w:w="1809" w:type="dxa"/>
            <w:vMerge/>
            <w:tcBorders>
              <w:top w:val="single" w:sz="4" w:space="0" w:color="auto"/>
              <w:left w:val="single" w:sz="4" w:space="0" w:color="auto"/>
              <w:bottom w:val="single" w:sz="4" w:space="0" w:color="auto"/>
              <w:right w:val="single" w:sz="4" w:space="0" w:color="auto"/>
            </w:tcBorders>
            <w:vAlign w:val="center"/>
            <w:hideMark/>
          </w:tcPr>
          <w:p w14:paraId="3A349E17" w14:textId="77777777" w:rsidR="00160A9C" w:rsidRPr="00EA691D" w:rsidRDefault="00160A9C" w:rsidP="00224D91">
            <w:pPr>
              <w:spacing w:after="0" w:line="240" w:lineRule="auto"/>
              <w:contextualSpacing/>
              <w:jc w:val="center"/>
              <w:rPr>
                <w:rFonts w:ascii="Times New Roman" w:eastAsia="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hideMark/>
          </w:tcPr>
          <w:p w14:paraId="0FA1A443" w14:textId="77777777" w:rsidR="00160A9C" w:rsidRPr="00EA691D" w:rsidRDefault="00160A9C" w:rsidP="00224D91">
            <w:pPr>
              <w:pStyle w:val="ConsPlusNormal"/>
              <w:ind w:left="-38" w:right="-75"/>
              <w:contextualSpacing/>
              <w:jc w:val="center"/>
              <w:rPr>
                <w:rFonts w:ascii="Times New Roman" w:hAnsi="Times New Roman" w:cs="Times New Roman"/>
                <w:sz w:val="24"/>
                <w:szCs w:val="24"/>
              </w:rPr>
            </w:pPr>
            <w:r w:rsidRPr="00EA691D">
              <w:rPr>
                <w:rFonts w:ascii="Times New Roman" w:hAnsi="Times New Roman" w:cs="Times New Roman"/>
                <w:sz w:val="24"/>
                <w:szCs w:val="24"/>
              </w:rPr>
              <w:t>До года</w:t>
            </w:r>
          </w:p>
        </w:tc>
        <w:tc>
          <w:tcPr>
            <w:tcW w:w="977" w:type="dxa"/>
            <w:tcBorders>
              <w:top w:val="single" w:sz="4" w:space="0" w:color="auto"/>
              <w:left w:val="single" w:sz="4" w:space="0" w:color="auto"/>
              <w:bottom w:val="single" w:sz="4" w:space="0" w:color="auto"/>
              <w:right w:val="single" w:sz="4" w:space="0" w:color="auto"/>
            </w:tcBorders>
            <w:vAlign w:val="center"/>
            <w:hideMark/>
          </w:tcPr>
          <w:p w14:paraId="472751E4" w14:textId="77777777" w:rsidR="00160A9C" w:rsidRPr="00EA691D" w:rsidRDefault="00160A9C" w:rsidP="00224D91">
            <w:pPr>
              <w:pStyle w:val="ConsPlusNormal"/>
              <w:ind w:left="-38" w:right="-75"/>
              <w:contextualSpacing/>
              <w:jc w:val="center"/>
              <w:rPr>
                <w:rFonts w:ascii="Times New Roman" w:hAnsi="Times New Roman" w:cs="Times New Roman"/>
                <w:sz w:val="24"/>
                <w:szCs w:val="24"/>
              </w:rPr>
            </w:pPr>
            <w:r w:rsidRPr="00EA691D">
              <w:rPr>
                <w:rFonts w:ascii="Times New Roman" w:hAnsi="Times New Roman" w:cs="Times New Roman"/>
                <w:sz w:val="24"/>
                <w:szCs w:val="24"/>
              </w:rPr>
              <w:t>Свыше года</w:t>
            </w:r>
          </w:p>
        </w:tc>
        <w:tc>
          <w:tcPr>
            <w:tcW w:w="1136" w:type="dxa"/>
            <w:tcBorders>
              <w:top w:val="single" w:sz="4" w:space="0" w:color="auto"/>
              <w:left w:val="single" w:sz="4" w:space="0" w:color="auto"/>
              <w:bottom w:val="single" w:sz="4" w:space="0" w:color="auto"/>
              <w:right w:val="single" w:sz="4" w:space="0" w:color="auto"/>
            </w:tcBorders>
            <w:vAlign w:val="center"/>
            <w:hideMark/>
          </w:tcPr>
          <w:p w14:paraId="4A7D7078" w14:textId="77777777" w:rsidR="00160A9C" w:rsidRPr="00EA691D" w:rsidRDefault="00160A9C" w:rsidP="00224D91">
            <w:pPr>
              <w:pStyle w:val="ConsPlusNormal"/>
              <w:contextualSpacing/>
              <w:jc w:val="center"/>
              <w:rPr>
                <w:rFonts w:ascii="Times New Roman" w:hAnsi="Times New Roman" w:cs="Times New Roman"/>
                <w:sz w:val="24"/>
                <w:szCs w:val="24"/>
              </w:rPr>
            </w:pPr>
            <w:r w:rsidRPr="00EA691D">
              <w:rPr>
                <w:rFonts w:ascii="Times New Roman" w:hAnsi="Times New Roman" w:cs="Times New Roman"/>
                <w:sz w:val="24"/>
                <w:szCs w:val="24"/>
              </w:rPr>
              <w:t>До трех лет</w:t>
            </w:r>
          </w:p>
        </w:tc>
        <w:tc>
          <w:tcPr>
            <w:tcW w:w="967" w:type="dxa"/>
            <w:tcBorders>
              <w:top w:val="single" w:sz="4" w:space="0" w:color="auto"/>
              <w:left w:val="single" w:sz="4" w:space="0" w:color="auto"/>
              <w:bottom w:val="single" w:sz="4" w:space="0" w:color="auto"/>
              <w:right w:val="single" w:sz="4" w:space="0" w:color="auto"/>
            </w:tcBorders>
            <w:vAlign w:val="center"/>
            <w:hideMark/>
          </w:tcPr>
          <w:p w14:paraId="495080DD" w14:textId="77777777" w:rsidR="00160A9C" w:rsidRPr="00EA691D" w:rsidRDefault="00160A9C" w:rsidP="00224D91">
            <w:pPr>
              <w:pStyle w:val="ConsPlusNormal"/>
              <w:contextualSpacing/>
              <w:jc w:val="center"/>
              <w:rPr>
                <w:rFonts w:ascii="Times New Roman" w:hAnsi="Times New Roman" w:cs="Times New Roman"/>
                <w:sz w:val="24"/>
                <w:szCs w:val="24"/>
              </w:rPr>
            </w:pPr>
            <w:r w:rsidRPr="00EA691D">
              <w:rPr>
                <w:rFonts w:ascii="Times New Roman" w:hAnsi="Times New Roman" w:cs="Times New Roman"/>
                <w:sz w:val="24"/>
                <w:szCs w:val="24"/>
              </w:rPr>
              <w:t>Свыше трех лет</w:t>
            </w:r>
          </w:p>
        </w:tc>
        <w:tc>
          <w:tcPr>
            <w:tcW w:w="792" w:type="dxa"/>
            <w:tcBorders>
              <w:top w:val="single" w:sz="4" w:space="0" w:color="auto"/>
              <w:left w:val="single" w:sz="4" w:space="0" w:color="auto"/>
              <w:bottom w:val="single" w:sz="4" w:space="0" w:color="auto"/>
              <w:right w:val="single" w:sz="4" w:space="0" w:color="auto"/>
            </w:tcBorders>
            <w:vAlign w:val="center"/>
            <w:hideMark/>
          </w:tcPr>
          <w:p w14:paraId="306C6CE3" w14:textId="77777777" w:rsidR="00160A9C" w:rsidRPr="00EA691D" w:rsidRDefault="00160A9C" w:rsidP="00224D91">
            <w:pPr>
              <w:pStyle w:val="ConsPlusNormal"/>
              <w:contextualSpacing/>
              <w:jc w:val="center"/>
              <w:rPr>
                <w:rFonts w:ascii="Times New Roman" w:hAnsi="Times New Roman" w:cs="Times New Roman"/>
                <w:sz w:val="24"/>
                <w:szCs w:val="24"/>
              </w:rPr>
            </w:pPr>
            <w:r w:rsidRPr="00EA691D">
              <w:rPr>
                <w:rFonts w:ascii="Times New Roman" w:hAnsi="Times New Roman" w:cs="Times New Roman"/>
                <w:sz w:val="24"/>
                <w:szCs w:val="24"/>
              </w:rPr>
              <w:t>До года</w:t>
            </w:r>
          </w:p>
        </w:tc>
        <w:tc>
          <w:tcPr>
            <w:tcW w:w="866" w:type="dxa"/>
            <w:gridSpan w:val="2"/>
            <w:tcBorders>
              <w:top w:val="single" w:sz="4" w:space="0" w:color="auto"/>
              <w:left w:val="single" w:sz="4" w:space="0" w:color="auto"/>
              <w:bottom w:val="single" w:sz="4" w:space="0" w:color="auto"/>
              <w:right w:val="single" w:sz="4" w:space="0" w:color="auto"/>
            </w:tcBorders>
            <w:vAlign w:val="center"/>
          </w:tcPr>
          <w:p w14:paraId="4A9A08B2" w14:textId="77777777" w:rsidR="00160A9C" w:rsidRPr="00EA691D" w:rsidRDefault="00160A9C" w:rsidP="00160A9C">
            <w:pPr>
              <w:pStyle w:val="ConsPlusNormal"/>
              <w:ind w:left="-12"/>
              <w:contextualSpacing/>
              <w:jc w:val="center"/>
              <w:rPr>
                <w:rFonts w:ascii="Times New Roman" w:hAnsi="Times New Roman" w:cs="Times New Roman"/>
                <w:sz w:val="24"/>
                <w:szCs w:val="24"/>
              </w:rPr>
            </w:pPr>
            <w:r w:rsidRPr="00EA691D">
              <w:rPr>
                <w:rFonts w:ascii="Times New Roman" w:hAnsi="Times New Roman" w:cs="Times New Roman"/>
                <w:sz w:val="24"/>
                <w:szCs w:val="24"/>
              </w:rPr>
              <w:t>Свыше года</w:t>
            </w:r>
          </w:p>
        </w:tc>
        <w:tc>
          <w:tcPr>
            <w:tcW w:w="1538" w:type="dxa"/>
            <w:tcBorders>
              <w:top w:val="single" w:sz="4" w:space="0" w:color="auto"/>
              <w:left w:val="single" w:sz="4" w:space="0" w:color="auto"/>
              <w:bottom w:val="single" w:sz="4" w:space="0" w:color="auto"/>
              <w:right w:val="single" w:sz="4" w:space="0" w:color="auto"/>
            </w:tcBorders>
            <w:vAlign w:val="center"/>
            <w:hideMark/>
          </w:tcPr>
          <w:p w14:paraId="124C7267" w14:textId="77777777" w:rsidR="00160A9C" w:rsidRPr="00EA691D" w:rsidRDefault="00160A9C" w:rsidP="00A24E2A">
            <w:pPr>
              <w:pStyle w:val="ConsPlusNormal"/>
              <w:rPr>
                <w:rFonts w:ascii="Times New Roman" w:eastAsia="Times New Roman" w:hAnsi="Times New Roman" w:cs="Times New Roman"/>
                <w:sz w:val="24"/>
                <w:szCs w:val="24"/>
              </w:rPr>
            </w:pPr>
          </w:p>
        </w:tc>
      </w:tr>
      <w:tr w:rsidR="009D1A79" w:rsidRPr="00EA691D" w14:paraId="33D376AA" w14:textId="77777777" w:rsidTr="001F3CF4">
        <w:tc>
          <w:tcPr>
            <w:tcW w:w="9061" w:type="dxa"/>
            <w:gridSpan w:val="9"/>
            <w:tcBorders>
              <w:top w:val="single" w:sz="4" w:space="0" w:color="auto"/>
              <w:left w:val="single" w:sz="4" w:space="0" w:color="auto"/>
              <w:bottom w:val="single" w:sz="4" w:space="0" w:color="auto"/>
              <w:right w:val="single" w:sz="4" w:space="0" w:color="auto"/>
            </w:tcBorders>
            <w:vAlign w:val="center"/>
            <w:hideMark/>
          </w:tcPr>
          <w:p w14:paraId="7EF90F78" w14:textId="77777777" w:rsidR="009D1A79" w:rsidRPr="00EA691D" w:rsidRDefault="009D1A79" w:rsidP="00224D91">
            <w:pPr>
              <w:pStyle w:val="ConsPlusNormal"/>
              <w:ind w:left="-38" w:right="-75"/>
              <w:contextualSpacing/>
              <w:jc w:val="center"/>
              <w:outlineLvl w:val="2"/>
              <w:rPr>
                <w:rFonts w:ascii="Times New Roman" w:hAnsi="Times New Roman" w:cs="Times New Roman"/>
                <w:sz w:val="24"/>
                <w:szCs w:val="24"/>
              </w:rPr>
            </w:pPr>
            <w:r w:rsidRPr="00EA691D">
              <w:rPr>
                <w:rFonts w:ascii="Times New Roman" w:hAnsi="Times New Roman" w:cs="Times New Roman"/>
                <w:sz w:val="24"/>
                <w:szCs w:val="24"/>
              </w:rPr>
              <w:t>Для спортивн</w:t>
            </w:r>
            <w:r w:rsidR="001F3CF4" w:rsidRPr="00EA691D">
              <w:rPr>
                <w:rFonts w:ascii="Times New Roman" w:hAnsi="Times New Roman" w:cs="Times New Roman"/>
                <w:sz w:val="24"/>
                <w:szCs w:val="24"/>
              </w:rPr>
              <w:t>ой дисциплины</w:t>
            </w:r>
            <w:r w:rsidR="003467B8" w:rsidRPr="00EA691D">
              <w:rPr>
                <w:rFonts w:ascii="Times New Roman" w:hAnsi="Times New Roman" w:cs="Times New Roman"/>
                <w:sz w:val="24"/>
                <w:szCs w:val="24"/>
              </w:rPr>
              <w:t xml:space="preserve"> хоккей-следж</w:t>
            </w:r>
          </w:p>
        </w:tc>
      </w:tr>
      <w:tr w:rsidR="003467B8" w:rsidRPr="00EA691D" w14:paraId="46D4DED7" w14:textId="77777777" w:rsidTr="00160A9C">
        <w:tc>
          <w:tcPr>
            <w:tcW w:w="1809" w:type="dxa"/>
            <w:tcBorders>
              <w:top w:val="single" w:sz="4" w:space="0" w:color="auto"/>
              <w:left w:val="single" w:sz="4" w:space="0" w:color="auto"/>
              <w:bottom w:val="single" w:sz="4" w:space="0" w:color="auto"/>
              <w:right w:val="single" w:sz="4" w:space="0" w:color="auto"/>
            </w:tcBorders>
            <w:vAlign w:val="center"/>
            <w:hideMark/>
          </w:tcPr>
          <w:p w14:paraId="527C2C34" w14:textId="77777777" w:rsidR="003467B8" w:rsidRPr="00EA691D" w:rsidRDefault="003467B8" w:rsidP="003467B8">
            <w:pPr>
              <w:pStyle w:val="ConsPlusNormal"/>
              <w:contextualSpacing/>
              <w:jc w:val="center"/>
              <w:rPr>
                <w:rFonts w:ascii="Times New Roman" w:hAnsi="Times New Roman" w:cs="Times New Roman"/>
                <w:sz w:val="24"/>
                <w:szCs w:val="24"/>
              </w:rPr>
            </w:pPr>
            <w:r w:rsidRPr="00EA691D">
              <w:rPr>
                <w:rFonts w:ascii="Times New Roman" w:hAnsi="Times New Roman" w:cs="Times New Roman"/>
                <w:sz w:val="24"/>
                <w:szCs w:val="24"/>
              </w:rPr>
              <w:t>Количество часов</w:t>
            </w:r>
          </w:p>
          <w:p w14:paraId="00B89592" w14:textId="77777777" w:rsidR="003467B8" w:rsidRPr="00EA691D" w:rsidRDefault="003467B8" w:rsidP="003467B8">
            <w:pPr>
              <w:pStyle w:val="ConsPlusNormal"/>
              <w:contextualSpacing/>
              <w:jc w:val="center"/>
              <w:rPr>
                <w:rFonts w:ascii="Times New Roman" w:hAnsi="Times New Roman" w:cs="Times New Roman"/>
                <w:sz w:val="24"/>
                <w:szCs w:val="24"/>
              </w:rPr>
            </w:pPr>
            <w:r w:rsidRPr="00EA691D">
              <w:rPr>
                <w:rFonts w:ascii="Times New Roman" w:hAnsi="Times New Roman" w:cs="Times New Roman"/>
                <w:sz w:val="24"/>
                <w:szCs w:val="24"/>
              </w:rPr>
              <w:t>в неделю</w:t>
            </w:r>
          </w:p>
        </w:tc>
        <w:tc>
          <w:tcPr>
            <w:tcW w:w="976" w:type="dxa"/>
            <w:tcBorders>
              <w:top w:val="single" w:sz="4" w:space="0" w:color="auto"/>
              <w:left w:val="single" w:sz="4" w:space="0" w:color="auto"/>
              <w:bottom w:val="single" w:sz="4" w:space="0" w:color="auto"/>
              <w:right w:val="single" w:sz="4" w:space="0" w:color="auto"/>
            </w:tcBorders>
            <w:vAlign w:val="center"/>
            <w:hideMark/>
          </w:tcPr>
          <w:p w14:paraId="444EAAE0" w14:textId="77777777" w:rsidR="003467B8" w:rsidRPr="00EA691D" w:rsidRDefault="003467B8" w:rsidP="003467B8">
            <w:pPr>
              <w:spacing w:after="0" w:line="240" w:lineRule="auto"/>
              <w:contextualSpacing/>
              <w:jc w:val="center"/>
              <w:rPr>
                <w:rFonts w:ascii="Times New Roman" w:hAnsi="Times New Roman" w:cs="Times New Roman"/>
                <w:sz w:val="24"/>
                <w:szCs w:val="24"/>
              </w:rPr>
            </w:pPr>
            <w:r w:rsidRPr="00EA691D">
              <w:rPr>
                <w:rFonts w:ascii="Times New Roman" w:hAnsi="Times New Roman" w:cs="Times New Roman"/>
                <w:sz w:val="24"/>
                <w:szCs w:val="24"/>
              </w:rPr>
              <w:t>4,5-6</w:t>
            </w:r>
          </w:p>
        </w:tc>
        <w:tc>
          <w:tcPr>
            <w:tcW w:w="977" w:type="dxa"/>
            <w:tcBorders>
              <w:top w:val="single" w:sz="4" w:space="0" w:color="auto"/>
              <w:left w:val="single" w:sz="4" w:space="0" w:color="auto"/>
              <w:bottom w:val="single" w:sz="4" w:space="0" w:color="auto"/>
              <w:right w:val="single" w:sz="4" w:space="0" w:color="auto"/>
            </w:tcBorders>
            <w:vAlign w:val="center"/>
            <w:hideMark/>
          </w:tcPr>
          <w:p w14:paraId="18FE2CFE" w14:textId="77777777" w:rsidR="003467B8" w:rsidRPr="00EA691D" w:rsidRDefault="003467B8" w:rsidP="003467B8">
            <w:pPr>
              <w:spacing w:after="0" w:line="240" w:lineRule="auto"/>
              <w:contextualSpacing/>
              <w:jc w:val="center"/>
              <w:rPr>
                <w:rFonts w:ascii="Times New Roman" w:hAnsi="Times New Roman" w:cs="Times New Roman"/>
                <w:sz w:val="24"/>
                <w:szCs w:val="24"/>
              </w:rPr>
            </w:pPr>
            <w:r w:rsidRPr="00EA691D">
              <w:rPr>
                <w:rFonts w:ascii="Times New Roman" w:hAnsi="Times New Roman" w:cs="Times New Roman"/>
                <w:sz w:val="24"/>
                <w:szCs w:val="24"/>
              </w:rPr>
              <w:t>6-8</w:t>
            </w:r>
          </w:p>
        </w:tc>
        <w:tc>
          <w:tcPr>
            <w:tcW w:w="1136" w:type="dxa"/>
            <w:tcBorders>
              <w:top w:val="single" w:sz="4" w:space="0" w:color="auto"/>
              <w:left w:val="single" w:sz="4" w:space="0" w:color="auto"/>
              <w:bottom w:val="single" w:sz="4" w:space="0" w:color="auto"/>
              <w:right w:val="single" w:sz="4" w:space="0" w:color="auto"/>
            </w:tcBorders>
            <w:vAlign w:val="center"/>
            <w:hideMark/>
          </w:tcPr>
          <w:p w14:paraId="6A10D481" w14:textId="77777777" w:rsidR="003467B8" w:rsidRPr="00EA691D" w:rsidRDefault="003467B8" w:rsidP="003467B8">
            <w:pPr>
              <w:spacing w:after="0" w:line="240" w:lineRule="auto"/>
              <w:contextualSpacing/>
              <w:jc w:val="center"/>
              <w:rPr>
                <w:rFonts w:ascii="Times New Roman" w:hAnsi="Times New Roman" w:cs="Times New Roman"/>
                <w:sz w:val="24"/>
                <w:szCs w:val="24"/>
              </w:rPr>
            </w:pPr>
            <w:r w:rsidRPr="00EA691D">
              <w:rPr>
                <w:rFonts w:ascii="Times New Roman" w:hAnsi="Times New Roman" w:cs="Times New Roman"/>
                <w:sz w:val="24"/>
                <w:szCs w:val="24"/>
              </w:rPr>
              <w:t>10-12</w:t>
            </w:r>
          </w:p>
        </w:tc>
        <w:tc>
          <w:tcPr>
            <w:tcW w:w="967" w:type="dxa"/>
            <w:tcBorders>
              <w:top w:val="single" w:sz="4" w:space="0" w:color="auto"/>
              <w:left w:val="single" w:sz="4" w:space="0" w:color="auto"/>
              <w:bottom w:val="single" w:sz="4" w:space="0" w:color="auto"/>
              <w:right w:val="single" w:sz="4" w:space="0" w:color="auto"/>
            </w:tcBorders>
            <w:vAlign w:val="center"/>
            <w:hideMark/>
          </w:tcPr>
          <w:p w14:paraId="22B5369A" w14:textId="77777777" w:rsidR="003467B8" w:rsidRPr="00EA691D" w:rsidRDefault="003467B8" w:rsidP="003467B8">
            <w:pPr>
              <w:spacing w:after="0" w:line="240" w:lineRule="auto"/>
              <w:contextualSpacing/>
              <w:jc w:val="center"/>
              <w:rPr>
                <w:rFonts w:ascii="Times New Roman" w:hAnsi="Times New Roman" w:cs="Times New Roman"/>
                <w:sz w:val="24"/>
                <w:szCs w:val="24"/>
              </w:rPr>
            </w:pPr>
            <w:r w:rsidRPr="00EA691D">
              <w:rPr>
                <w:rFonts w:ascii="Times New Roman" w:hAnsi="Times New Roman" w:cs="Times New Roman"/>
                <w:sz w:val="24"/>
                <w:szCs w:val="24"/>
              </w:rPr>
              <w:t>12-14</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14:paraId="1CFC6E57" w14:textId="77777777" w:rsidR="003467B8" w:rsidRPr="00EA691D" w:rsidRDefault="003467B8" w:rsidP="003467B8">
            <w:pPr>
              <w:pStyle w:val="ConsPlusNormal"/>
              <w:contextualSpacing/>
              <w:jc w:val="center"/>
              <w:rPr>
                <w:rFonts w:ascii="Times New Roman" w:hAnsi="Times New Roman" w:cs="Times New Roman"/>
                <w:sz w:val="24"/>
                <w:szCs w:val="24"/>
              </w:rPr>
            </w:pPr>
            <w:r w:rsidRPr="00EA691D">
              <w:rPr>
                <w:rFonts w:ascii="Times New Roman" w:hAnsi="Times New Roman" w:cs="Times New Roman"/>
                <w:sz w:val="24"/>
                <w:szCs w:val="24"/>
              </w:rPr>
              <w:t>14-16</w:t>
            </w:r>
          </w:p>
        </w:tc>
        <w:tc>
          <w:tcPr>
            <w:tcW w:w="799" w:type="dxa"/>
            <w:tcBorders>
              <w:top w:val="single" w:sz="4" w:space="0" w:color="auto"/>
              <w:left w:val="single" w:sz="4" w:space="0" w:color="auto"/>
              <w:bottom w:val="single" w:sz="4" w:space="0" w:color="auto"/>
              <w:right w:val="single" w:sz="4" w:space="0" w:color="auto"/>
            </w:tcBorders>
            <w:vAlign w:val="center"/>
          </w:tcPr>
          <w:p w14:paraId="1B21C285" w14:textId="77777777" w:rsidR="003467B8" w:rsidRPr="00EA691D" w:rsidRDefault="003467B8" w:rsidP="003467B8">
            <w:pPr>
              <w:pStyle w:val="ConsPlusNormal"/>
              <w:contextualSpacing/>
              <w:jc w:val="center"/>
              <w:rPr>
                <w:rFonts w:ascii="Times New Roman" w:hAnsi="Times New Roman" w:cs="Times New Roman"/>
                <w:sz w:val="24"/>
                <w:szCs w:val="24"/>
              </w:rPr>
            </w:pPr>
            <w:r w:rsidRPr="00EA691D">
              <w:rPr>
                <w:rFonts w:ascii="Times New Roman" w:hAnsi="Times New Roman" w:cs="Times New Roman"/>
                <w:sz w:val="24"/>
                <w:szCs w:val="24"/>
              </w:rPr>
              <w:t>16-18</w:t>
            </w:r>
          </w:p>
        </w:tc>
        <w:tc>
          <w:tcPr>
            <w:tcW w:w="1538" w:type="dxa"/>
            <w:tcBorders>
              <w:top w:val="single" w:sz="4" w:space="0" w:color="auto"/>
              <w:left w:val="single" w:sz="4" w:space="0" w:color="auto"/>
              <w:bottom w:val="single" w:sz="4" w:space="0" w:color="auto"/>
              <w:right w:val="single" w:sz="4" w:space="0" w:color="auto"/>
            </w:tcBorders>
            <w:vAlign w:val="center"/>
            <w:hideMark/>
          </w:tcPr>
          <w:p w14:paraId="793023A8" w14:textId="77777777" w:rsidR="003467B8" w:rsidRPr="00EA691D" w:rsidRDefault="003467B8" w:rsidP="003467B8">
            <w:pPr>
              <w:pStyle w:val="ConsPlusNormal"/>
              <w:tabs>
                <w:tab w:val="left" w:pos="1097"/>
              </w:tabs>
              <w:contextualSpacing/>
              <w:jc w:val="center"/>
              <w:rPr>
                <w:rFonts w:ascii="Times New Roman" w:hAnsi="Times New Roman" w:cs="Times New Roman"/>
                <w:strike/>
                <w:sz w:val="24"/>
                <w:szCs w:val="24"/>
              </w:rPr>
            </w:pPr>
            <w:r w:rsidRPr="00EA691D">
              <w:rPr>
                <w:rFonts w:ascii="Times New Roman" w:hAnsi="Times New Roman" w:cs="Times New Roman"/>
                <w:sz w:val="24"/>
                <w:szCs w:val="24"/>
              </w:rPr>
              <w:t>18-22</w:t>
            </w:r>
          </w:p>
        </w:tc>
      </w:tr>
      <w:tr w:rsidR="003467B8" w:rsidRPr="00EA691D" w14:paraId="091FF897" w14:textId="77777777" w:rsidTr="00160A9C">
        <w:tc>
          <w:tcPr>
            <w:tcW w:w="1809" w:type="dxa"/>
            <w:tcBorders>
              <w:top w:val="single" w:sz="4" w:space="0" w:color="auto"/>
              <w:left w:val="single" w:sz="4" w:space="0" w:color="auto"/>
              <w:bottom w:val="single" w:sz="4" w:space="0" w:color="auto"/>
              <w:right w:val="single" w:sz="4" w:space="0" w:color="auto"/>
            </w:tcBorders>
            <w:vAlign w:val="center"/>
            <w:hideMark/>
          </w:tcPr>
          <w:p w14:paraId="6F75ACDA" w14:textId="77777777" w:rsidR="003467B8" w:rsidRPr="00EA691D" w:rsidRDefault="003467B8" w:rsidP="003467B8">
            <w:pPr>
              <w:pStyle w:val="ConsPlusNormal"/>
              <w:contextualSpacing/>
              <w:jc w:val="center"/>
              <w:rPr>
                <w:rFonts w:ascii="Times New Roman" w:hAnsi="Times New Roman" w:cs="Times New Roman"/>
                <w:sz w:val="24"/>
                <w:szCs w:val="24"/>
              </w:rPr>
            </w:pPr>
            <w:r w:rsidRPr="00EA691D">
              <w:rPr>
                <w:rFonts w:ascii="Times New Roman" w:hAnsi="Times New Roman" w:cs="Times New Roman"/>
                <w:sz w:val="24"/>
                <w:szCs w:val="24"/>
              </w:rPr>
              <w:lastRenderedPageBreak/>
              <w:t>Общее количество часов в год</w:t>
            </w:r>
          </w:p>
        </w:tc>
        <w:tc>
          <w:tcPr>
            <w:tcW w:w="976" w:type="dxa"/>
            <w:tcBorders>
              <w:top w:val="single" w:sz="4" w:space="0" w:color="auto"/>
              <w:left w:val="single" w:sz="4" w:space="0" w:color="auto"/>
              <w:bottom w:val="single" w:sz="4" w:space="0" w:color="auto"/>
              <w:right w:val="single" w:sz="4" w:space="0" w:color="auto"/>
            </w:tcBorders>
            <w:vAlign w:val="center"/>
            <w:hideMark/>
          </w:tcPr>
          <w:p w14:paraId="107523BB" w14:textId="77777777" w:rsidR="003467B8" w:rsidRPr="00EA691D" w:rsidRDefault="003467B8" w:rsidP="003467B8">
            <w:pPr>
              <w:spacing w:after="0" w:line="240" w:lineRule="auto"/>
              <w:contextualSpacing/>
              <w:jc w:val="center"/>
              <w:rPr>
                <w:rFonts w:ascii="Times New Roman" w:hAnsi="Times New Roman" w:cs="Times New Roman"/>
                <w:sz w:val="24"/>
                <w:szCs w:val="24"/>
              </w:rPr>
            </w:pPr>
            <w:r w:rsidRPr="00EA691D">
              <w:rPr>
                <w:rFonts w:ascii="Times New Roman" w:hAnsi="Times New Roman" w:cs="Times New Roman"/>
                <w:sz w:val="24"/>
                <w:szCs w:val="24"/>
              </w:rPr>
              <w:t>234-312</w:t>
            </w:r>
          </w:p>
        </w:tc>
        <w:tc>
          <w:tcPr>
            <w:tcW w:w="977" w:type="dxa"/>
            <w:tcBorders>
              <w:top w:val="single" w:sz="4" w:space="0" w:color="auto"/>
              <w:left w:val="single" w:sz="4" w:space="0" w:color="auto"/>
              <w:bottom w:val="single" w:sz="4" w:space="0" w:color="auto"/>
              <w:right w:val="single" w:sz="4" w:space="0" w:color="auto"/>
            </w:tcBorders>
            <w:vAlign w:val="center"/>
            <w:hideMark/>
          </w:tcPr>
          <w:p w14:paraId="78E86C36" w14:textId="77777777" w:rsidR="003467B8" w:rsidRPr="00EA691D" w:rsidRDefault="003467B8" w:rsidP="003467B8">
            <w:pPr>
              <w:spacing w:after="0" w:line="240" w:lineRule="auto"/>
              <w:contextualSpacing/>
              <w:jc w:val="center"/>
              <w:rPr>
                <w:rFonts w:ascii="Times New Roman" w:hAnsi="Times New Roman" w:cs="Times New Roman"/>
                <w:sz w:val="24"/>
                <w:szCs w:val="24"/>
              </w:rPr>
            </w:pPr>
            <w:r w:rsidRPr="00EA691D">
              <w:rPr>
                <w:rFonts w:ascii="Times New Roman" w:hAnsi="Times New Roman" w:cs="Times New Roman"/>
                <w:sz w:val="24"/>
                <w:szCs w:val="24"/>
              </w:rPr>
              <w:t>312-416</w:t>
            </w:r>
          </w:p>
        </w:tc>
        <w:tc>
          <w:tcPr>
            <w:tcW w:w="1136" w:type="dxa"/>
            <w:tcBorders>
              <w:top w:val="single" w:sz="4" w:space="0" w:color="auto"/>
              <w:left w:val="single" w:sz="4" w:space="0" w:color="auto"/>
              <w:bottom w:val="single" w:sz="4" w:space="0" w:color="auto"/>
              <w:right w:val="single" w:sz="4" w:space="0" w:color="auto"/>
            </w:tcBorders>
            <w:vAlign w:val="center"/>
            <w:hideMark/>
          </w:tcPr>
          <w:p w14:paraId="078C4510" w14:textId="77777777" w:rsidR="003467B8" w:rsidRPr="00EA691D" w:rsidRDefault="003467B8" w:rsidP="003467B8">
            <w:pPr>
              <w:spacing w:after="0" w:line="240" w:lineRule="auto"/>
              <w:contextualSpacing/>
              <w:jc w:val="center"/>
              <w:rPr>
                <w:rFonts w:ascii="Times New Roman" w:hAnsi="Times New Roman" w:cs="Times New Roman"/>
                <w:sz w:val="24"/>
                <w:szCs w:val="24"/>
              </w:rPr>
            </w:pPr>
            <w:r w:rsidRPr="00EA691D">
              <w:rPr>
                <w:rFonts w:ascii="Times New Roman" w:hAnsi="Times New Roman" w:cs="Times New Roman"/>
                <w:sz w:val="24"/>
                <w:szCs w:val="24"/>
              </w:rPr>
              <w:t>520-624</w:t>
            </w:r>
          </w:p>
        </w:tc>
        <w:tc>
          <w:tcPr>
            <w:tcW w:w="967" w:type="dxa"/>
            <w:tcBorders>
              <w:top w:val="single" w:sz="4" w:space="0" w:color="auto"/>
              <w:left w:val="single" w:sz="4" w:space="0" w:color="auto"/>
              <w:bottom w:val="single" w:sz="4" w:space="0" w:color="auto"/>
              <w:right w:val="single" w:sz="4" w:space="0" w:color="auto"/>
            </w:tcBorders>
            <w:vAlign w:val="center"/>
            <w:hideMark/>
          </w:tcPr>
          <w:p w14:paraId="2B422A97" w14:textId="77777777" w:rsidR="003467B8" w:rsidRPr="00EA691D" w:rsidRDefault="003467B8" w:rsidP="003467B8">
            <w:pPr>
              <w:spacing w:after="0" w:line="240" w:lineRule="auto"/>
              <w:contextualSpacing/>
              <w:jc w:val="center"/>
              <w:rPr>
                <w:rFonts w:ascii="Times New Roman" w:hAnsi="Times New Roman" w:cs="Times New Roman"/>
                <w:sz w:val="24"/>
                <w:szCs w:val="24"/>
              </w:rPr>
            </w:pPr>
            <w:r w:rsidRPr="00EA691D">
              <w:rPr>
                <w:rFonts w:ascii="Times New Roman" w:hAnsi="Times New Roman" w:cs="Times New Roman"/>
                <w:sz w:val="24"/>
                <w:szCs w:val="24"/>
              </w:rPr>
              <w:t>624-728</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14:paraId="2468AA0A" w14:textId="77777777" w:rsidR="003467B8" w:rsidRPr="00EA691D" w:rsidRDefault="003467B8" w:rsidP="003467B8">
            <w:pPr>
              <w:pStyle w:val="ConsPlusNormal"/>
              <w:contextualSpacing/>
              <w:jc w:val="center"/>
              <w:rPr>
                <w:rFonts w:ascii="Times New Roman" w:hAnsi="Times New Roman" w:cs="Times New Roman"/>
                <w:sz w:val="24"/>
                <w:szCs w:val="24"/>
              </w:rPr>
            </w:pPr>
            <w:r w:rsidRPr="00EA691D">
              <w:rPr>
                <w:rFonts w:ascii="Times New Roman" w:hAnsi="Times New Roman" w:cs="Times New Roman"/>
                <w:sz w:val="24"/>
                <w:szCs w:val="24"/>
              </w:rPr>
              <w:t>728-832</w:t>
            </w:r>
          </w:p>
        </w:tc>
        <w:tc>
          <w:tcPr>
            <w:tcW w:w="799" w:type="dxa"/>
            <w:tcBorders>
              <w:top w:val="single" w:sz="4" w:space="0" w:color="auto"/>
              <w:left w:val="single" w:sz="4" w:space="0" w:color="auto"/>
              <w:bottom w:val="single" w:sz="4" w:space="0" w:color="auto"/>
              <w:right w:val="single" w:sz="4" w:space="0" w:color="auto"/>
            </w:tcBorders>
            <w:vAlign w:val="center"/>
          </w:tcPr>
          <w:p w14:paraId="5E500A89" w14:textId="77777777" w:rsidR="003467B8" w:rsidRPr="00EA691D" w:rsidRDefault="003467B8" w:rsidP="003467B8">
            <w:pPr>
              <w:pStyle w:val="ConsPlusNormal"/>
              <w:contextualSpacing/>
              <w:jc w:val="center"/>
              <w:rPr>
                <w:rFonts w:ascii="Times New Roman" w:hAnsi="Times New Roman" w:cs="Times New Roman"/>
                <w:sz w:val="24"/>
                <w:szCs w:val="24"/>
              </w:rPr>
            </w:pPr>
            <w:r w:rsidRPr="00EA691D">
              <w:rPr>
                <w:rFonts w:ascii="Times New Roman" w:hAnsi="Times New Roman" w:cs="Times New Roman"/>
                <w:sz w:val="24"/>
                <w:szCs w:val="24"/>
              </w:rPr>
              <w:t>832-936</w:t>
            </w:r>
          </w:p>
        </w:tc>
        <w:tc>
          <w:tcPr>
            <w:tcW w:w="1538" w:type="dxa"/>
            <w:tcBorders>
              <w:top w:val="single" w:sz="4" w:space="0" w:color="auto"/>
              <w:left w:val="single" w:sz="4" w:space="0" w:color="auto"/>
              <w:bottom w:val="single" w:sz="4" w:space="0" w:color="auto"/>
              <w:right w:val="single" w:sz="4" w:space="0" w:color="auto"/>
            </w:tcBorders>
            <w:vAlign w:val="center"/>
            <w:hideMark/>
          </w:tcPr>
          <w:p w14:paraId="3FB11FDB" w14:textId="77777777" w:rsidR="003467B8" w:rsidRPr="00EA691D" w:rsidRDefault="003467B8" w:rsidP="003467B8">
            <w:pPr>
              <w:pStyle w:val="ConsPlusNormal"/>
              <w:contextualSpacing/>
              <w:jc w:val="center"/>
              <w:rPr>
                <w:rFonts w:ascii="Times New Roman" w:hAnsi="Times New Roman" w:cs="Times New Roman"/>
                <w:strike/>
                <w:sz w:val="24"/>
                <w:szCs w:val="24"/>
              </w:rPr>
            </w:pPr>
            <w:r w:rsidRPr="00EA691D">
              <w:rPr>
                <w:rFonts w:ascii="Times New Roman" w:hAnsi="Times New Roman" w:cs="Times New Roman"/>
                <w:sz w:val="24"/>
                <w:szCs w:val="24"/>
              </w:rPr>
              <w:t>936-1144</w:t>
            </w:r>
          </w:p>
        </w:tc>
      </w:tr>
    </w:tbl>
    <w:p w14:paraId="2A907F24" w14:textId="77777777" w:rsidR="009D1A79" w:rsidRPr="00EA691D" w:rsidRDefault="009D1A79" w:rsidP="00224D91">
      <w:pPr>
        <w:pStyle w:val="ConsPlusNormal"/>
        <w:outlineLvl w:val="1"/>
        <w:rPr>
          <w:rFonts w:ascii="Times New Roman" w:hAnsi="Times New Roman" w:cs="Times New Roman"/>
          <w:sz w:val="28"/>
          <w:szCs w:val="28"/>
        </w:rPr>
      </w:pPr>
    </w:p>
    <w:p w14:paraId="046A4A18" w14:textId="77777777" w:rsidR="00613391" w:rsidRPr="00EA691D" w:rsidRDefault="00613391" w:rsidP="00224D91">
      <w:pPr>
        <w:widowControl w:val="0"/>
        <w:spacing w:after="0" w:line="240" w:lineRule="auto"/>
        <w:contextualSpacing/>
        <w:jc w:val="center"/>
        <w:rPr>
          <w:rFonts w:ascii="Times New Roman" w:eastAsia="Times New Roman" w:hAnsi="Times New Roman" w:cs="Times New Roman"/>
          <w:b/>
          <w:sz w:val="28"/>
          <w:szCs w:val="28"/>
        </w:rPr>
      </w:pPr>
      <w:r w:rsidRPr="00EA691D">
        <w:rPr>
          <w:rFonts w:ascii="Times New Roman" w:eastAsia="Times New Roman" w:hAnsi="Times New Roman" w:cs="Times New Roman"/>
          <w:b/>
          <w:sz w:val="28"/>
          <w:szCs w:val="28"/>
        </w:rPr>
        <w:t>2.3. Виды (формы) обучения, применяющиеся при реализации дополнительной программы спортивной подготовки</w:t>
      </w:r>
    </w:p>
    <w:p w14:paraId="7CA92F2A" w14:textId="77777777" w:rsidR="007D577A" w:rsidRPr="00EA691D" w:rsidRDefault="001D2C09" w:rsidP="00224D91">
      <w:pPr>
        <w:widowControl w:val="0"/>
        <w:tabs>
          <w:tab w:val="left" w:pos="1914"/>
        </w:tabs>
        <w:autoSpaceDE w:val="0"/>
        <w:autoSpaceDN w:val="0"/>
        <w:spacing w:before="90"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Основными формами</w:t>
      </w:r>
      <w:r w:rsidR="007D577A" w:rsidRPr="00EA691D">
        <w:rPr>
          <w:rFonts w:ascii="Times New Roman" w:hAnsi="Times New Roman" w:cs="Times New Roman"/>
          <w:spacing w:val="1"/>
          <w:sz w:val="28"/>
          <w:szCs w:val="28"/>
        </w:rPr>
        <w:t xml:space="preserve"> </w:t>
      </w:r>
      <w:r w:rsidR="00A83A32" w:rsidRPr="00EA691D">
        <w:rPr>
          <w:rFonts w:ascii="Times New Roman" w:hAnsi="Times New Roman" w:cs="Times New Roman"/>
          <w:sz w:val="28"/>
          <w:szCs w:val="28"/>
        </w:rPr>
        <w:t>обучения,</w:t>
      </w:r>
      <w:r w:rsidR="007D577A" w:rsidRPr="00EA691D">
        <w:rPr>
          <w:rFonts w:ascii="Times New Roman" w:hAnsi="Times New Roman" w:cs="Times New Roman"/>
          <w:sz w:val="28"/>
          <w:szCs w:val="28"/>
        </w:rPr>
        <w:t xml:space="preserve"> применяемые при</w:t>
      </w:r>
      <w:r w:rsidR="007D577A" w:rsidRPr="00EA691D">
        <w:rPr>
          <w:rFonts w:ascii="Times New Roman" w:hAnsi="Times New Roman" w:cs="Times New Roman"/>
          <w:spacing w:val="1"/>
          <w:sz w:val="28"/>
          <w:szCs w:val="28"/>
        </w:rPr>
        <w:t xml:space="preserve"> </w:t>
      </w:r>
      <w:r w:rsidR="007D577A" w:rsidRPr="00EA691D">
        <w:rPr>
          <w:rFonts w:ascii="Times New Roman" w:hAnsi="Times New Roman" w:cs="Times New Roman"/>
          <w:sz w:val="28"/>
          <w:szCs w:val="28"/>
        </w:rPr>
        <w:t>реализации</w:t>
      </w:r>
      <w:r w:rsidR="007D577A" w:rsidRPr="00EA691D">
        <w:rPr>
          <w:rFonts w:ascii="Times New Roman" w:hAnsi="Times New Roman" w:cs="Times New Roman"/>
          <w:spacing w:val="1"/>
          <w:sz w:val="28"/>
          <w:szCs w:val="28"/>
        </w:rPr>
        <w:t xml:space="preserve"> </w:t>
      </w:r>
      <w:r w:rsidR="007D577A" w:rsidRPr="00EA691D">
        <w:rPr>
          <w:rFonts w:ascii="Times New Roman" w:hAnsi="Times New Roman" w:cs="Times New Roman"/>
          <w:sz w:val="28"/>
          <w:szCs w:val="28"/>
        </w:rPr>
        <w:t>дополнительной</w:t>
      </w:r>
      <w:r w:rsidR="007D577A" w:rsidRPr="00EA691D">
        <w:rPr>
          <w:rFonts w:ascii="Times New Roman" w:hAnsi="Times New Roman" w:cs="Times New Roman"/>
          <w:spacing w:val="1"/>
          <w:sz w:val="28"/>
          <w:szCs w:val="28"/>
        </w:rPr>
        <w:t xml:space="preserve"> </w:t>
      </w:r>
      <w:r w:rsidR="007D577A" w:rsidRPr="00EA691D">
        <w:rPr>
          <w:rFonts w:ascii="Times New Roman" w:hAnsi="Times New Roman" w:cs="Times New Roman"/>
          <w:sz w:val="28"/>
          <w:szCs w:val="28"/>
        </w:rPr>
        <w:t>образовательной</w:t>
      </w:r>
      <w:r w:rsidR="007D577A" w:rsidRPr="00EA691D">
        <w:rPr>
          <w:rFonts w:ascii="Times New Roman" w:hAnsi="Times New Roman" w:cs="Times New Roman"/>
          <w:spacing w:val="-1"/>
          <w:sz w:val="28"/>
          <w:szCs w:val="28"/>
        </w:rPr>
        <w:t xml:space="preserve"> </w:t>
      </w:r>
      <w:r w:rsidR="007D577A" w:rsidRPr="00EA691D">
        <w:rPr>
          <w:rFonts w:ascii="Times New Roman" w:hAnsi="Times New Roman" w:cs="Times New Roman"/>
          <w:sz w:val="28"/>
          <w:szCs w:val="28"/>
        </w:rPr>
        <w:t>программы</w:t>
      </w:r>
      <w:r w:rsidR="007D577A" w:rsidRPr="00EA691D">
        <w:rPr>
          <w:rFonts w:ascii="Times New Roman" w:hAnsi="Times New Roman" w:cs="Times New Roman"/>
          <w:spacing w:val="1"/>
          <w:sz w:val="28"/>
          <w:szCs w:val="28"/>
        </w:rPr>
        <w:t xml:space="preserve"> </w:t>
      </w:r>
      <w:r w:rsidR="00A83A32" w:rsidRPr="00EA691D">
        <w:rPr>
          <w:rFonts w:ascii="Times New Roman" w:hAnsi="Times New Roman" w:cs="Times New Roman"/>
          <w:sz w:val="28"/>
          <w:szCs w:val="28"/>
        </w:rPr>
        <w:t>спортивной</w:t>
      </w:r>
      <w:r w:rsidR="00A83A32" w:rsidRPr="00EA691D">
        <w:rPr>
          <w:rFonts w:ascii="Times New Roman" w:hAnsi="Times New Roman" w:cs="Times New Roman"/>
          <w:spacing w:val="-2"/>
          <w:sz w:val="28"/>
          <w:szCs w:val="28"/>
        </w:rPr>
        <w:t xml:space="preserve"> </w:t>
      </w:r>
      <w:r w:rsidR="00A83A32" w:rsidRPr="00EA691D">
        <w:rPr>
          <w:rFonts w:ascii="Times New Roman" w:hAnsi="Times New Roman" w:cs="Times New Roman"/>
          <w:sz w:val="28"/>
          <w:szCs w:val="28"/>
        </w:rPr>
        <w:t>подготовки,</w:t>
      </w:r>
      <w:r w:rsidRPr="00EA691D">
        <w:rPr>
          <w:rFonts w:ascii="Times New Roman" w:hAnsi="Times New Roman" w:cs="Times New Roman"/>
          <w:sz w:val="28"/>
          <w:szCs w:val="28"/>
        </w:rPr>
        <w:t xml:space="preserve"> являются</w:t>
      </w:r>
      <w:r w:rsidR="007D577A" w:rsidRPr="00EA691D">
        <w:rPr>
          <w:rFonts w:ascii="Times New Roman" w:hAnsi="Times New Roman" w:cs="Times New Roman"/>
          <w:sz w:val="28"/>
          <w:szCs w:val="28"/>
        </w:rPr>
        <w:t>:</w:t>
      </w:r>
    </w:p>
    <w:p w14:paraId="01836429" w14:textId="77777777" w:rsidR="001370DD" w:rsidRPr="00EA691D" w:rsidRDefault="001370DD">
      <w:pPr>
        <w:pStyle w:val="a3"/>
        <w:widowControl w:val="0"/>
        <w:numPr>
          <w:ilvl w:val="2"/>
          <w:numId w:val="11"/>
        </w:numPr>
        <w:autoSpaceDE w:val="0"/>
        <w:autoSpaceDN w:val="0"/>
        <w:spacing w:after="0" w:line="240" w:lineRule="auto"/>
        <w:ind w:left="0" w:firstLine="709"/>
        <w:contextualSpacing w:val="0"/>
        <w:jc w:val="both"/>
        <w:rPr>
          <w:rFonts w:ascii="Times New Roman" w:hAnsi="Times New Roman" w:cs="Times New Roman"/>
          <w:sz w:val="28"/>
          <w:szCs w:val="28"/>
        </w:rPr>
      </w:pPr>
      <w:r w:rsidRPr="00EA691D">
        <w:rPr>
          <w:rFonts w:ascii="Times New Roman" w:hAnsi="Times New Roman" w:cs="Times New Roman"/>
          <w:sz w:val="28"/>
          <w:szCs w:val="28"/>
        </w:rPr>
        <w:t>учебно-тренировочные</w:t>
      </w:r>
      <w:r w:rsidRPr="00EA691D">
        <w:rPr>
          <w:rFonts w:ascii="Times New Roman" w:hAnsi="Times New Roman" w:cs="Times New Roman"/>
          <w:spacing w:val="-7"/>
          <w:sz w:val="28"/>
          <w:szCs w:val="28"/>
        </w:rPr>
        <w:t xml:space="preserve"> </w:t>
      </w:r>
      <w:r w:rsidRPr="00EA691D">
        <w:rPr>
          <w:rFonts w:ascii="Times New Roman" w:hAnsi="Times New Roman" w:cs="Times New Roman"/>
          <w:sz w:val="28"/>
          <w:szCs w:val="28"/>
        </w:rPr>
        <w:t>занятия:</w:t>
      </w:r>
      <w:r w:rsidRPr="00EA691D">
        <w:rPr>
          <w:rFonts w:ascii="Times New Roman" w:hAnsi="Times New Roman" w:cs="Times New Roman"/>
          <w:spacing w:val="-6"/>
          <w:sz w:val="28"/>
          <w:szCs w:val="28"/>
        </w:rPr>
        <w:t xml:space="preserve"> </w:t>
      </w:r>
      <w:r w:rsidRPr="00EA691D">
        <w:rPr>
          <w:rFonts w:ascii="Times New Roman" w:hAnsi="Times New Roman" w:cs="Times New Roman"/>
          <w:sz w:val="28"/>
          <w:szCs w:val="28"/>
        </w:rPr>
        <w:t>групповые,</w:t>
      </w:r>
      <w:r w:rsidRPr="00EA691D">
        <w:rPr>
          <w:rFonts w:ascii="Times New Roman" w:hAnsi="Times New Roman" w:cs="Times New Roman"/>
          <w:spacing w:val="-5"/>
          <w:sz w:val="28"/>
          <w:szCs w:val="28"/>
        </w:rPr>
        <w:t xml:space="preserve"> </w:t>
      </w:r>
      <w:r w:rsidRPr="00EA691D">
        <w:rPr>
          <w:rFonts w:ascii="Times New Roman" w:hAnsi="Times New Roman" w:cs="Times New Roman"/>
          <w:sz w:val="28"/>
          <w:szCs w:val="28"/>
        </w:rPr>
        <w:t>индивидуальные,</w:t>
      </w:r>
      <w:r w:rsidRPr="00EA691D">
        <w:rPr>
          <w:rFonts w:ascii="Times New Roman" w:hAnsi="Times New Roman" w:cs="Times New Roman"/>
          <w:spacing w:val="-5"/>
          <w:sz w:val="28"/>
          <w:szCs w:val="28"/>
        </w:rPr>
        <w:t xml:space="preserve"> </w:t>
      </w:r>
      <w:r w:rsidRPr="00EA691D">
        <w:rPr>
          <w:rFonts w:ascii="Times New Roman" w:hAnsi="Times New Roman" w:cs="Times New Roman"/>
          <w:sz w:val="28"/>
          <w:szCs w:val="28"/>
        </w:rPr>
        <w:t>смешанные;</w:t>
      </w:r>
    </w:p>
    <w:p w14:paraId="28A61CC9" w14:textId="77777777" w:rsidR="001370DD" w:rsidRPr="00EA691D" w:rsidRDefault="001370DD">
      <w:pPr>
        <w:pStyle w:val="a3"/>
        <w:widowControl w:val="0"/>
        <w:numPr>
          <w:ilvl w:val="2"/>
          <w:numId w:val="11"/>
        </w:numPr>
        <w:autoSpaceDE w:val="0"/>
        <w:autoSpaceDN w:val="0"/>
        <w:spacing w:after="0" w:line="240" w:lineRule="auto"/>
        <w:ind w:left="0" w:firstLine="709"/>
        <w:contextualSpacing w:val="0"/>
        <w:rPr>
          <w:rFonts w:ascii="Times New Roman" w:hAnsi="Times New Roman" w:cs="Times New Roman"/>
          <w:sz w:val="28"/>
          <w:szCs w:val="28"/>
        </w:rPr>
      </w:pPr>
      <w:r w:rsidRPr="00EA691D">
        <w:rPr>
          <w:rFonts w:ascii="Times New Roman" w:hAnsi="Times New Roman" w:cs="Times New Roman"/>
          <w:sz w:val="28"/>
          <w:szCs w:val="28"/>
        </w:rPr>
        <w:t>теоретические</w:t>
      </w:r>
      <w:r w:rsidRPr="00EA691D">
        <w:rPr>
          <w:rFonts w:ascii="Times New Roman" w:hAnsi="Times New Roman" w:cs="Times New Roman"/>
          <w:spacing w:val="-4"/>
          <w:sz w:val="28"/>
          <w:szCs w:val="28"/>
        </w:rPr>
        <w:t xml:space="preserve"> </w:t>
      </w:r>
      <w:r w:rsidRPr="00EA691D">
        <w:rPr>
          <w:rFonts w:ascii="Times New Roman" w:hAnsi="Times New Roman" w:cs="Times New Roman"/>
          <w:sz w:val="28"/>
          <w:szCs w:val="28"/>
        </w:rPr>
        <w:t>занятия;</w:t>
      </w:r>
    </w:p>
    <w:p w14:paraId="07AB2517" w14:textId="77777777" w:rsidR="001370DD" w:rsidRPr="00EA691D" w:rsidRDefault="001370DD">
      <w:pPr>
        <w:pStyle w:val="a3"/>
        <w:widowControl w:val="0"/>
        <w:numPr>
          <w:ilvl w:val="2"/>
          <w:numId w:val="11"/>
        </w:numPr>
        <w:autoSpaceDE w:val="0"/>
        <w:autoSpaceDN w:val="0"/>
        <w:spacing w:after="0" w:line="240" w:lineRule="auto"/>
        <w:ind w:left="0" w:firstLine="709"/>
        <w:contextualSpacing w:val="0"/>
        <w:jc w:val="both"/>
        <w:rPr>
          <w:rFonts w:ascii="Times New Roman" w:hAnsi="Times New Roman" w:cs="Times New Roman"/>
          <w:sz w:val="28"/>
          <w:szCs w:val="28"/>
        </w:rPr>
      </w:pPr>
      <w:r w:rsidRPr="00EA691D">
        <w:rPr>
          <w:rFonts w:ascii="Times New Roman" w:hAnsi="Times New Roman" w:cs="Times New Roman"/>
          <w:sz w:val="28"/>
          <w:szCs w:val="28"/>
        </w:rPr>
        <w:t>самостоятельная</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работа</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обучающихся</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по</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индивидуальным</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планам</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спортивной</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подготовки;</w:t>
      </w:r>
    </w:p>
    <w:p w14:paraId="4BBA88B5" w14:textId="77777777" w:rsidR="001370DD" w:rsidRPr="00EA691D" w:rsidRDefault="001370DD">
      <w:pPr>
        <w:pStyle w:val="a3"/>
        <w:widowControl w:val="0"/>
        <w:numPr>
          <w:ilvl w:val="2"/>
          <w:numId w:val="11"/>
        </w:numPr>
        <w:autoSpaceDE w:val="0"/>
        <w:autoSpaceDN w:val="0"/>
        <w:spacing w:after="0" w:line="240" w:lineRule="auto"/>
        <w:ind w:left="0" w:firstLine="709"/>
        <w:contextualSpacing w:val="0"/>
        <w:rPr>
          <w:rFonts w:ascii="Times New Roman" w:hAnsi="Times New Roman" w:cs="Times New Roman"/>
          <w:sz w:val="28"/>
          <w:szCs w:val="28"/>
        </w:rPr>
      </w:pPr>
      <w:r w:rsidRPr="00EA691D">
        <w:rPr>
          <w:rFonts w:ascii="Times New Roman" w:hAnsi="Times New Roman" w:cs="Times New Roman"/>
          <w:sz w:val="28"/>
          <w:szCs w:val="28"/>
        </w:rPr>
        <w:t>занятия в условиях сп</w:t>
      </w:r>
      <w:r w:rsidR="005F4C39" w:rsidRPr="00EA691D">
        <w:rPr>
          <w:rFonts w:ascii="Times New Roman" w:hAnsi="Times New Roman" w:cs="Times New Roman"/>
          <w:sz w:val="28"/>
          <w:szCs w:val="28"/>
        </w:rPr>
        <w:t>ортивно-оздоровительного лагеря;</w:t>
      </w:r>
    </w:p>
    <w:p w14:paraId="4E1B636E" w14:textId="77777777" w:rsidR="001370DD" w:rsidRPr="00EA691D" w:rsidRDefault="001370DD">
      <w:pPr>
        <w:pStyle w:val="a3"/>
        <w:widowControl w:val="0"/>
        <w:numPr>
          <w:ilvl w:val="2"/>
          <w:numId w:val="11"/>
        </w:numPr>
        <w:autoSpaceDE w:val="0"/>
        <w:autoSpaceDN w:val="0"/>
        <w:spacing w:after="0" w:line="240" w:lineRule="auto"/>
        <w:ind w:left="0" w:firstLine="709"/>
        <w:contextualSpacing w:val="0"/>
        <w:rPr>
          <w:rFonts w:ascii="Times New Roman" w:hAnsi="Times New Roman" w:cs="Times New Roman"/>
          <w:sz w:val="28"/>
          <w:szCs w:val="28"/>
        </w:rPr>
      </w:pPr>
      <w:r w:rsidRPr="00EA691D">
        <w:rPr>
          <w:rFonts w:ascii="Times New Roman" w:hAnsi="Times New Roman" w:cs="Times New Roman"/>
          <w:sz w:val="28"/>
          <w:szCs w:val="28"/>
        </w:rPr>
        <w:t>учебно-тренировочные</w:t>
      </w:r>
      <w:r w:rsidRPr="00EA691D">
        <w:rPr>
          <w:rFonts w:ascii="Times New Roman" w:hAnsi="Times New Roman" w:cs="Times New Roman"/>
          <w:spacing w:val="-3"/>
          <w:sz w:val="28"/>
          <w:szCs w:val="28"/>
        </w:rPr>
        <w:t xml:space="preserve"> </w:t>
      </w:r>
      <w:r w:rsidRPr="00EA691D">
        <w:rPr>
          <w:rFonts w:ascii="Times New Roman" w:hAnsi="Times New Roman" w:cs="Times New Roman"/>
          <w:sz w:val="28"/>
          <w:szCs w:val="28"/>
        </w:rPr>
        <w:t>сборы;</w:t>
      </w:r>
    </w:p>
    <w:p w14:paraId="0BC242B0" w14:textId="77777777" w:rsidR="001370DD" w:rsidRPr="00EA691D" w:rsidRDefault="001370DD">
      <w:pPr>
        <w:pStyle w:val="a3"/>
        <w:widowControl w:val="0"/>
        <w:numPr>
          <w:ilvl w:val="2"/>
          <w:numId w:val="11"/>
        </w:numPr>
        <w:autoSpaceDE w:val="0"/>
        <w:autoSpaceDN w:val="0"/>
        <w:spacing w:after="0" w:line="240" w:lineRule="auto"/>
        <w:ind w:left="0" w:firstLine="709"/>
        <w:contextualSpacing w:val="0"/>
        <w:rPr>
          <w:rFonts w:ascii="Times New Roman" w:hAnsi="Times New Roman" w:cs="Times New Roman"/>
          <w:sz w:val="28"/>
          <w:szCs w:val="28"/>
        </w:rPr>
      </w:pPr>
      <w:r w:rsidRPr="00EA691D">
        <w:rPr>
          <w:rFonts w:ascii="Times New Roman" w:hAnsi="Times New Roman" w:cs="Times New Roman"/>
          <w:sz w:val="28"/>
          <w:szCs w:val="28"/>
        </w:rPr>
        <w:t>участие</w:t>
      </w:r>
      <w:r w:rsidRPr="00EA691D">
        <w:rPr>
          <w:rFonts w:ascii="Times New Roman" w:hAnsi="Times New Roman" w:cs="Times New Roman"/>
          <w:spacing w:val="-4"/>
          <w:sz w:val="28"/>
          <w:szCs w:val="28"/>
        </w:rPr>
        <w:t xml:space="preserve"> </w:t>
      </w:r>
      <w:r w:rsidRPr="00EA691D">
        <w:rPr>
          <w:rFonts w:ascii="Times New Roman" w:hAnsi="Times New Roman" w:cs="Times New Roman"/>
          <w:sz w:val="28"/>
          <w:szCs w:val="28"/>
        </w:rPr>
        <w:t>в</w:t>
      </w:r>
      <w:r w:rsidRPr="00EA691D">
        <w:rPr>
          <w:rFonts w:ascii="Times New Roman" w:hAnsi="Times New Roman" w:cs="Times New Roman"/>
          <w:spacing w:val="-2"/>
          <w:sz w:val="28"/>
          <w:szCs w:val="28"/>
        </w:rPr>
        <w:t xml:space="preserve"> </w:t>
      </w:r>
      <w:r w:rsidRPr="00EA691D">
        <w:rPr>
          <w:rFonts w:ascii="Times New Roman" w:hAnsi="Times New Roman" w:cs="Times New Roman"/>
          <w:sz w:val="28"/>
          <w:szCs w:val="28"/>
        </w:rPr>
        <w:t>спортивных</w:t>
      </w:r>
      <w:r w:rsidRPr="00EA691D">
        <w:rPr>
          <w:rFonts w:ascii="Times New Roman" w:hAnsi="Times New Roman" w:cs="Times New Roman"/>
          <w:spacing w:val="-2"/>
          <w:sz w:val="28"/>
          <w:szCs w:val="28"/>
        </w:rPr>
        <w:t xml:space="preserve"> </w:t>
      </w:r>
      <w:r w:rsidRPr="00EA691D">
        <w:rPr>
          <w:rFonts w:ascii="Times New Roman" w:hAnsi="Times New Roman" w:cs="Times New Roman"/>
          <w:sz w:val="28"/>
          <w:szCs w:val="28"/>
        </w:rPr>
        <w:t>соревнованиях</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и</w:t>
      </w:r>
      <w:r w:rsidRPr="00EA691D">
        <w:rPr>
          <w:rFonts w:ascii="Times New Roman" w:hAnsi="Times New Roman" w:cs="Times New Roman"/>
          <w:spacing w:val="-5"/>
          <w:sz w:val="28"/>
          <w:szCs w:val="28"/>
        </w:rPr>
        <w:t xml:space="preserve"> </w:t>
      </w:r>
      <w:r w:rsidRPr="00EA691D">
        <w:rPr>
          <w:rFonts w:ascii="Times New Roman" w:hAnsi="Times New Roman" w:cs="Times New Roman"/>
          <w:sz w:val="28"/>
          <w:szCs w:val="28"/>
        </w:rPr>
        <w:t>иных</w:t>
      </w:r>
      <w:r w:rsidRPr="00EA691D">
        <w:rPr>
          <w:rFonts w:ascii="Times New Roman" w:hAnsi="Times New Roman" w:cs="Times New Roman"/>
          <w:spacing w:val="-3"/>
          <w:sz w:val="28"/>
          <w:szCs w:val="28"/>
        </w:rPr>
        <w:t xml:space="preserve"> </w:t>
      </w:r>
      <w:r w:rsidRPr="00EA691D">
        <w:rPr>
          <w:rFonts w:ascii="Times New Roman" w:hAnsi="Times New Roman" w:cs="Times New Roman"/>
          <w:sz w:val="28"/>
          <w:szCs w:val="28"/>
        </w:rPr>
        <w:t>мероприятиях;</w:t>
      </w:r>
    </w:p>
    <w:p w14:paraId="3685179B" w14:textId="77777777" w:rsidR="001370DD" w:rsidRPr="00EA691D" w:rsidRDefault="001370DD">
      <w:pPr>
        <w:pStyle w:val="a3"/>
        <w:widowControl w:val="0"/>
        <w:numPr>
          <w:ilvl w:val="2"/>
          <w:numId w:val="11"/>
        </w:numPr>
        <w:autoSpaceDE w:val="0"/>
        <w:autoSpaceDN w:val="0"/>
        <w:spacing w:after="0" w:line="240" w:lineRule="auto"/>
        <w:ind w:left="0" w:firstLine="709"/>
        <w:contextualSpacing w:val="0"/>
        <w:rPr>
          <w:rFonts w:ascii="Times New Roman" w:hAnsi="Times New Roman" w:cs="Times New Roman"/>
          <w:sz w:val="28"/>
          <w:szCs w:val="28"/>
        </w:rPr>
      </w:pPr>
      <w:r w:rsidRPr="00EA691D">
        <w:rPr>
          <w:rFonts w:ascii="Times New Roman" w:hAnsi="Times New Roman" w:cs="Times New Roman"/>
          <w:sz w:val="28"/>
          <w:szCs w:val="28"/>
        </w:rPr>
        <w:t>инструкторская</w:t>
      </w:r>
      <w:r w:rsidRPr="00EA691D">
        <w:rPr>
          <w:rFonts w:ascii="Times New Roman" w:hAnsi="Times New Roman" w:cs="Times New Roman"/>
          <w:spacing w:val="-3"/>
          <w:sz w:val="28"/>
          <w:szCs w:val="28"/>
        </w:rPr>
        <w:t xml:space="preserve"> </w:t>
      </w:r>
      <w:r w:rsidRPr="00EA691D">
        <w:rPr>
          <w:rFonts w:ascii="Times New Roman" w:hAnsi="Times New Roman" w:cs="Times New Roman"/>
          <w:sz w:val="28"/>
          <w:szCs w:val="28"/>
        </w:rPr>
        <w:t>и</w:t>
      </w:r>
      <w:r w:rsidRPr="00EA691D">
        <w:rPr>
          <w:rFonts w:ascii="Times New Roman" w:hAnsi="Times New Roman" w:cs="Times New Roman"/>
          <w:spacing w:val="-3"/>
          <w:sz w:val="28"/>
          <w:szCs w:val="28"/>
        </w:rPr>
        <w:t xml:space="preserve"> </w:t>
      </w:r>
      <w:r w:rsidRPr="00EA691D">
        <w:rPr>
          <w:rFonts w:ascii="Times New Roman" w:hAnsi="Times New Roman" w:cs="Times New Roman"/>
          <w:sz w:val="28"/>
          <w:szCs w:val="28"/>
        </w:rPr>
        <w:t>судейская</w:t>
      </w:r>
      <w:r w:rsidRPr="00EA691D">
        <w:rPr>
          <w:rFonts w:ascii="Times New Roman" w:hAnsi="Times New Roman" w:cs="Times New Roman"/>
          <w:spacing w:val="-2"/>
          <w:sz w:val="28"/>
          <w:szCs w:val="28"/>
        </w:rPr>
        <w:t xml:space="preserve"> </w:t>
      </w:r>
      <w:r w:rsidRPr="00EA691D">
        <w:rPr>
          <w:rFonts w:ascii="Times New Roman" w:hAnsi="Times New Roman" w:cs="Times New Roman"/>
          <w:sz w:val="28"/>
          <w:szCs w:val="28"/>
        </w:rPr>
        <w:t>практика;</w:t>
      </w:r>
    </w:p>
    <w:p w14:paraId="2AE75B98" w14:textId="77777777" w:rsidR="001370DD" w:rsidRPr="00EA691D" w:rsidRDefault="001370DD">
      <w:pPr>
        <w:pStyle w:val="a3"/>
        <w:widowControl w:val="0"/>
        <w:numPr>
          <w:ilvl w:val="2"/>
          <w:numId w:val="11"/>
        </w:numPr>
        <w:autoSpaceDE w:val="0"/>
        <w:autoSpaceDN w:val="0"/>
        <w:spacing w:after="0" w:line="240" w:lineRule="auto"/>
        <w:ind w:left="0" w:firstLine="709"/>
        <w:contextualSpacing w:val="0"/>
        <w:rPr>
          <w:rFonts w:ascii="Times New Roman" w:hAnsi="Times New Roman" w:cs="Times New Roman"/>
          <w:sz w:val="28"/>
          <w:szCs w:val="28"/>
        </w:rPr>
      </w:pPr>
      <w:r w:rsidRPr="00EA691D">
        <w:rPr>
          <w:rFonts w:ascii="Times New Roman" w:hAnsi="Times New Roman" w:cs="Times New Roman"/>
          <w:sz w:val="28"/>
          <w:szCs w:val="28"/>
        </w:rPr>
        <w:t>медико-восстановительные</w:t>
      </w:r>
      <w:r w:rsidRPr="00EA691D">
        <w:rPr>
          <w:rFonts w:ascii="Times New Roman" w:hAnsi="Times New Roman" w:cs="Times New Roman"/>
          <w:spacing w:val="-6"/>
          <w:sz w:val="28"/>
          <w:szCs w:val="28"/>
        </w:rPr>
        <w:t xml:space="preserve"> </w:t>
      </w:r>
      <w:r w:rsidRPr="00EA691D">
        <w:rPr>
          <w:rFonts w:ascii="Times New Roman" w:hAnsi="Times New Roman" w:cs="Times New Roman"/>
          <w:sz w:val="28"/>
          <w:szCs w:val="28"/>
        </w:rPr>
        <w:t>мероприятия;</w:t>
      </w:r>
    </w:p>
    <w:p w14:paraId="08B1983C" w14:textId="77777777" w:rsidR="001370DD" w:rsidRPr="00EA691D" w:rsidRDefault="00FD54EB">
      <w:pPr>
        <w:pStyle w:val="a3"/>
        <w:widowControl w:val="0"/>
        <w:numPr>
          <w:ilvl w:val="2"/>
          <w:numId w:val="11"/>
        </w:numPr>
        <w:autoSpaceDE w:val="0"/>
        <w:autoSpaceDN w:val="0"/>
        <w:spacing w:after="0" w:line="240" w:lineRule="auto"/>
        <w:ind w:left="0" w:firstLine="709"/>
        <w:contextualSpacing w:val="0"/>
        <w:jc w:val="both"/>
        <w:rPr>
          <w:rFonts w:ascii="Times New Roman" w:hAnsi="Times New Roman" w:cs="Times New Roman"/>
          <w:sz w:val="28"/>
          <w:szCs w:val="28"/>
        </w:rPr>
      </w:pPr>
      <w:r w:rsidRPr="00EA691D">
        <w:rPr>
          <w:rFonts w:ascii="Times New Roman" w:hAnsi="Times New Roman" w:cs="Times New Roman"/>
          <w:sz w:val="28"/>
          <w:szCs w:val="28"/>
        </w:rPr>
        <w:t>сдача контрольно-переводных нормативов.</w:t>
      </w:r>
    </w:p>
    <w:p w14:paraId="2029EA40" w14:textId="77777777" w:rsidR="000965BA" w:rsidRPr="00EA691D" w:rsidRDefault="00F22AD5" w:rsidP="00224D91">
      <w:pPr>
        <w:pStyle w:val="a3"/>
        <w:widowControl w:val="0"/>
        <w:spacing w:after="0" w:line="240" w:lineRule="auto"/>
        <w:ind w:left="0" w:right="-1" w:firstLine="709"/>
        <w:jc w:val="both"/>
        <w:rPr>
          <w:rFonts w:ascii="Times New Roman" w:hAnsi="Times New Roman" w:cs="Times New Roman"/>
          <w:sz w:val="28"/>
          <w:szCs w:val="28"/>
        </w:rPr>
      </w:pPr>
      <w:r w:rsidRPr="00EA691D">
        <w:rPr>
          <w:rFonts w:ascii="Times New Roman" w:hAnsi="Times New Roman" w:cs="Times New Roman"/>
          <w:sz w:val="28"/>
          <w:szCs w:val="28"/>
        </w:rPr>
        <w:t xml:space="preserve"> </w:t>
      </w:r>
      <w:r w:rsidR="000965BA" w:rsidRPr="00EA691D">
        <w:rPr>
          <w:rFonts w:ascii="Times New Roman" w:hAnsi="Times New Roman" w:cs="Times New Roman"/>
          <w:sz w:val="28"/>
          <w:szCs w:val="28"/>
        </w:rPr>
        <w:t>Продолжительность 1 часа тренировочного занятия - 60 минут.</w:t>
      </w:r>
    </w:p>
    <w:p w14:paraId="030C526D" w14:textId="77777777" w:rsidR="00A83A32" w:rsidRPr="00EA691D" w:rsidRDefault="00A83A32" w:rsidP="00224D91">
      <w:pPr>
        <w:widowControl w:val="0"/>
        <w:spacing w:after="0" w:line="240" w:lineRule="auto"/>
        <w:ind w:right="50" w:firstLine="756"/>
        <w:jc w:val="both"/>
        <w:rPr>
          <w:rFonts w:ascii="Times New Roman" w:hAnsi="Times New Roman" w:cs="Times New Roman"/>
          <w:sz w:val="28"/>
          <w:szCs w:val="28"/>
        </w:rPr>
      </w:pPr>
      <w:r w:rsidRPr="00EA691D">
        <w:rPr>
          <w:rFonts w:ascii="Times New Roman" w:hAnsi="Times New Roman" w:cs="Times New Roman"/>
          <w:spacing w:val="2"/>
          <w:sz w:val="28"/>
          <w:szCs w:val="28"/>
        </w:rPr>
        <w:t xml:space="preserve">Продолжительность одного учебно-тренировочного занятия при реализации </w:t>
      </w:r>
      <w:r w:rsidRPr="00EA691D">
        <w:rPr>
          <w:rFonts w:ascii="Times New Roman" w:hAnsi="Times New Roman" w:cs="Times New Roman"/>
          <w:sz w:val="28"/>
          <w:szCs w:val="28"/>
        </w:rPr>
        <w:t>дополнительной образовательной программы спортивной подготовки</w:t>
      </w:r>
      <w:r w:rsidRPr="00EA691D">
        <w:rPr>
          <w:rFonts w:ascii="Times New Roman" w:hAnsi="Times New Roman" w:cs="Times New Roman"/>
          <w:spacing w:val="2"/>
          <w:sz w:val="28"/>
          <w:szCs w:val="28"/>
        </w:rPr>
        <w:t xml:space="preserve"> устанавливается в часах и не должна превышать:</w:t>
      </w:r>
    </w:p>
    <w:p w14:paraId="0AC2C36B" w14:textId="77777777" w:rsidR="00A83A32" w:rsidRPr="00EA691D" w:rsidRDefault="00A83A32" w:rsidP="00224D91">
      <w:pPr>
        <w:spacing w:after="0" w:line="240" w:lineRule="auto"/>
        <w:ind w:right="61" w:firstLine="709"/>
        <w:contextualSpacing/>
        <w:jc w:val="both"/>
        <w:rPr>
          <w:rFonts w:ascii="Times New Roman" w:hAnsi="Times New Roman" w:cs="Times New Roman"/>
        </w:rPr>
      </w:pPr>
      <w:r w:rsidRPr="00EA691D">
        <w:rPr>
          <w:rFonts w:ascii="Times New Roman" w:hAnsi="Times New Roman" w:cs="Times New Roman"/>
          <w:spacing w:val="2"/>
          <w:sz w:val="28"/>
          <w:szCs w:val="28"/>
        </w:rPr>
        <w:t>на этапе начальной подготовки – двух часов;</w:t>
      </w:r>
    </w:p>
    <w:p w14:paraId="6CCF8C9A" w14:textId="77777777" w:rsidR="00A83A32" w:rsidRPr="00EA691D" w:rsidRDefault="00A83A32" w:rsidP="00224D91">
      <w:pPr>
        <w:spacing w:after="0" w:line="240" w:lineRule="auto"/>
        <w:ind w:right="61" w:firstLine="709"/>
        <w:contextualSpacing/>
        <w:jc w:val="both"/>
        <w:rPr>
          <w:rFonts w:ascii="Times New Roman" w:hAnsi="Times New Roman" w:cs="Times New Roman"/>
        </w:rPr>
      </w:pPr>
      <w:r w:rsidRPr="00EA691D">
        <w:rPr>
          <w:rFonts w:ascii="Times New Roman" w:hAnsi="Times New Roman" w:cs="Times New Roman"/>
          <w:spacing w:val="2"/>
          <w:sz w:val="28"/>
          <w:szCs w:val="28"/>
        </w:rPr>
        <w:t>на учебно-тренировочном этапе (этапе спортивной специализации) – трех часов;</w:t>
      </w:r>
    </w:p>
    <w:p w14:paraId="7151F1A2" w14:textId="77777777" w:rsidR="00A83A32" w:rsidRPr="00EA691D" w:rsidRDefault="00A83A32" w:rsidP="00224D91">
      <w:pPr>
        <w:spacing w:after="0" w:line="240" w:lineRule="auto"/>
        <w:ind w:right="61" w:firstLine="709"/>
        <w:contextualSpacing/>
        <w:jc w:val="both"/>
        <w:rPr>
          <w:rFonts w:ascii="Times New Roman" w:hAnsi="Times New Roman" w:cs="Times New Roman"/>
        </w:rPr>
      </w:pPr>
      <w:r w:rsidRPr="00EA691D">
        <w:rPr>
          <w:rFonts w:ascii="Times New Roman" w:hAnsi="Times New Roman" w:cs="Times New Roman"/>
          <w:spacing w:val="2"/>
          <w:sz w:val="28"/>
          <w:szCs w:val="28"/>
        </w:rPr>
        <w:t>на этапе совершенствования спортивного мастерства – четырех часов;</w:t>
      </w:r>
    </w:p>
    <w:p w14:paraId="6FAFD4F3" w14:textId="77777777" w:rsidR="00A83A32" w:rsidRPr="00EA691D" w:rsidRDefault="00A83A32" w:rsidP="00224D91">
      <w:pPr>
        <w:spacing w:after="0" w:line="240" w:lineRule="auto"/>
        <w:ind w:right="61" w:firstLine="709"/>
        <w:contextualSpacing/>
        <w:jc w:val="both"/>
        <w:rPr>
          <w:rFonts w:ascii="Times New Roman" w:hAnsi="Times New Roman" w:cs="Times New Roman"/>
        </w:rPr>
      </w:pPr>
      <w:r w:rsidRPr="00EA691D">
        <w:rPr>
          <w:rFonts w:ascii="Times New Roman" w:hAnsi="Times New Roman" w:cs="Times New Roman"/>
          <w:spacing w:val="2"/>
          <w:sz w:val="28"/>
          <w:szCs w:val="28"/>
        </w:rPr>
        <w:t>на этапе высшего спортивного мастерства – четырех часов.</w:t>
      </w:r>
    </w:p>
    <w:p w14:paraId="47896D48" w14:textId="77777777" w:rsidR="00A83A32" w:rsidRPr="00EA691D" w:rsidRDefault="00A83A32" w:rsidP="00224D91">
      <w:pPr>
        <w:pStyle w:val="formattext"/>
        <w:shd w:val="clear" w:color="auto" w:fill="FFFFFF"/>
        <w:spacing w:before="0" w:after="0"/>
        <w:ind w:right="61" w:firstLine="709"/>
        <w:contextualSpacing/>
        <w:jc w:val="both"/>
        <w:textAlignment w:val="baseline"/>
      </w:pPr>
      <w:r w:rsidRPr="00EA691D">
        <w:rPr>
          <w:spacing w:val="2"/>
          <w:sz w:val="28"/>
          <w:szCs w:val="28"/>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14:paraId="7E32387F" w14:textId="77777777" w:rsidR="000965BA" w:rsidRPr="00EA691D" w:rsidRDefault="00A83A32" w:rsidP="003467B8">
      <w:pPr>
        <w:pStyle w:val="formattext"/>
        <w:shd w:val="clear" w:color="auto" w:fill="FFFFFF"/>
        <w:spacing w:before="0" w:after="0"/>
        <w:ind w:right="61" w:firstLine="709"/>
        <w:contextualSpacing/>
        <w:jc w:val="both"/>
        <w:textAlignment w:val="baseline"/>
      </w:pPr>
      <w:r w:rsidRPr="00EA691D">
        <w:rPr>
          <w:spacing w:val="2"/>
          <w:sz w:val="28"/>
          <w:szCs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14:paraId="67AE5C11" w14:textId="77777777" w:rsidR="00613391" w:rsidRPr="00EA691D" w:rsidRDefault="00613391" w:rsidP="00224D91">
      <w:pPr>
        <w:pStyle w:val="2"/>
        <w:spacing w:line="240" w:lineRule="auto"/>
        <w:jc w:val="center"/>
        <w:rPr>
          <w:rFonts w:ascii="Times New Roman" w:hAnsi="Times New Roman" w:cs="Times New Roman"/>
          <w:color w:val="auto"/>
          <w:sz w:val="28"/>
          <w:szCs w:val="28"/>
        </w:rPr>
      </w:pPr>
      <w:bookmarkStart w:id="6" w:name="_Toc437614232"/>
      <w:r w:rsidRPr="00EA691D">
        <w:rPr>
          <w:rFonts w:ascii="Times New Roman" w:hAnsi="Times New Roman" w:cs="Times New Roman"/>
          <w:color w:val="auto"/>
          <w:sz w:val="28"/>
          <w:szCs w:val="28"/>
        </w:rPr>
        <w:t xml:space="preserve">2.3.1. </w:t>
      </w:r>
      <w:bookmarkEnd w:id="6"/>
      <w:r w:rsidRPr="00EA691D">
        <w:rPr>
          <w:rFonts w:ascii="Times New Roman" w:hAnsi="Times New Roman" w:cs="Times New Roman"/>
          <w:color w:val="auto"/>
          <w:sz w:val="28"/>
          <w:szCs w:val="28"/>
        </w:rPr>
        <w:t>Учебно-тренировочные занятия</w:t>
      </w:r>
    </w:p>
    <w:p w14:paraId="270EE2CD" w14:textId="77777777" w:rsidR="00E55328" w:rsidRPr="00EA691D" w:rsidRDefault="00E55328" w:rsidP="00224D91">
      <w:pPr>
        <w:spacing w:after="0" w:line="240" w:lineRule="auto"/>
        <w:ind w:firstLine="567"/>
        <w:jc w:val="both"/>
        <w:rPr>
          <w:rFonts w:ascii="Times New Roman" w:hAnsi="Times New Roman"/>
          <w:sz w:val="28"/>
          <w:szCs w:val="28"/>
        </w:rPr>
      </w:pPr>
      <w:r w:rsidRPr="00EA691D">
        <w:rPr>
          <w:rFonts w:ascii="Times New Roman" w:hAnsi="Times New Roman"/>
          <w:sz w:val="28"/>
          <w:szCs w:val="28"/>
        </w:rPr>
        <w:t xml:space="preserve">С учетом специфики вида спорта </w:t>
      </w:r>
      <w:r w:rsidR="001F3CF4" w:rsidRPr="00EA691D">
        <w:rPr>
          <w:rFonts w:ascii="Times New Roman" w:hAnsi="Times New Roman"/>
          <w:sz w:val="28"/>
          <w:szCs w:val="28"/>
        </w:rPr>
        <w:t xml:space="preserve">«спорт лиц с поражением ОДА» </w:t>
      </w:r>
      <w:r w:rsidRPr="00EA691D">
        <w:rPr>
          <w:rFonts w:ascii="Times New Roman" w:hAnsi="Times New Roman"/>
          <w:sz w:val="28"/>
          <w:szCs w:val="28"/>
        </w:rPr>
        <w:t xml:space="preserve">определяются следующие особенности спортивной подготовки: </w:t>
      </w:r>
    </w:p>
    <w:p w14:paraId="011F9829" w14:textId="77777777" w:rsidR="00E55328" w:rsidRPr="00EA691D" w:rsidRDefault="00E55328" w:rsidP="00224D91">
      <w:pPr>
        <w:widowControl w:val="0"/>
        <w:autoSpaceDE w:val="0"/>
        <w:autoSpaceDN w:val="0"/>
        <w:adjustRightInd w:val="0"/>
        <w:spacing w:after="0" w:line="240" w:lineRule="auto"/>
        <w:ind w:firstLine="709"/>
        <w:jc w:val="both"/>
        <w:rPr>
          <w:rFonts w:ascii="Times New Roman" w:hAnsi="Times New Roman"/>
          <w:sz w:val="28"/>
          <w:szCs w:val="28"/>
        </w:rPr>
      </w:pPr>
      <w:r w:rsidRPr="00EA691D">
        <w:rPr>
          <w:rFonts w:ascii="Times New Roman" w:hAnsi="Times New Roman"/>
          <w:sz w:val="28"/>
          <w:szCs w:val="28"/>
        </w:rPr>
        <w:t xml:space="preserve">– комплектование групп спортивной подготовки, а также планирование </w:t>
      </w:r>
      <w:r w:rsidR="007C794D" w:rsidRPr="00EA691D">
        <w:rPr>
          <w:rFonts w:ascii="Times New Roman" w:hAnsi="Times New Roman"/>
          <w:sz w:val="28"/>
          <w:szCs w:val="28"/>
        </w:rPr>
        <w:t>учебно-</w:t>
      </w:r>
      <w:r w:rsidRPr="00EA691D">
        <w:rPr>
          <w:rFonts w:ascii="Times New Roman" w:hAnsi="Times New Roman"/>
          <w:sz w:val="28"/>
          <w:szCs w:val="28"/>
        </w:rPr>
        <w:t xml:space="preserve">тренировочных занятий (по объему и интенсивности тренировочных нагрузок разной направленности) осуществляются в соответствии с возрастом и уровнем подготовленности </w:t>
      </w:r>
      <w:r w:rsidR="00A80604" w:rsidRPr="00EA691D">
        <w:rPr>
          <w:rFonts w:ascii="Times New Roman" w:hAnsi="Times New Roman"/>
          <w:sz w:val="28"/>
          <w:szCs w:val="28"/>
        </w:rPr>
        <w:t>обучающихся</w:t>
      </w:r>
      <w:r w:rsidRPr="00EA691D">
        <w:rPr>
          <w:rFonts w:ascii="Times New Roman" w:hAnsi="Times New Roman"/>
          <w:sz w:val="28"/>
          <w:szCs w:val="28"/>
        </w:rPr>
        <w:t>;</w:t>
      </w:r>
    </w:p>
    <w:p w14:paraId="341D0D86" w14:textId="77777777" w:rsidR="00E55328" w:rsidRPr="00EA691D" w:rsidRDefault="00E55328" w:rsidP="00224D91">
      <w:pPr>
        <w:widowControl w:val="0"/>
        <w:autoSpaceDE w:val="0"/>
        <w:autoSpaceDN w:val="0"/>
        <w:adjustRightInd w:val="0"/>
        <w:spacing w:after="0" w:line="240" w:lineRule="auto"/>
        <w:ind w:firstLine="709"/>
        <w:jc w:val="both"/>
        <w:rPr>
          <w:rFonts w:ascii="Times New Roman" w:hAnsi="Times New Roman"/>
          <w:sz w:val="28"/>
          <w:szCs w:val="28"/>
        </w:rPr>
      </w:pPr>
      <w:r w:rsidRPr="00EA691D">
        <w:rPr>
          <w:rFonts w:ascii="Times New Roman" w:hAnsi="Times New Roman"/>
          <w:sz w:val="28"/>
          <w:szCs w:val="28"/>
        </w:rPr>
        <w:lastRenderedPageBreak/>
        <w:t xml:space="preserve">– в зависимости от условий и организации занятий, а также условий проведения спортивных соревнований подготовка по виду спорта </w:t>
      </w:r>
      <w:r w:rsidR="00BE2038" w:rsidRPr="00EA691D">
        <w:rPr>
          <w:rFonts w:ascii="Times New Roman" w:hAnsi="Times New Roman"/>
          <w:sz w:val="28"/>
          <w:szCs w:val="28"/>
        </w:rPr>
        <w:t>«</w:t>
      </w:r>
      <w:r w:rsidRPr="00EA691D">
        <w:rPr>
          <w:rFonts w:ascii="Times New Roman" w:hAnsi="Times New Roman"/>
          <w:sz w:val="28"/>
          <w:szCs w:val="28"/>
        </w:rPr>
        <w:t>спорт</w:t>
      </w:r>
      <w:r w:rsidR="001F3CF4" w:rsidRPr="00EA691D">
        <w:rPr>
          <w:rFonts w:ascii="Times New Roman" w:hAnsi="Times New Roman"/>
          <w:sz w:val="28"/>
          <w:szCs w:val="28"/>
        </w:rPr>
        <w:t xml:space="preserve"> </w:t>
      </w:r>
      <w:r w:rsidR="0005788A" w:rsidRPr="00EA691D">
        <w:rPr>
          <w:rFonts w:ascii="Times New Roman" w:hAnsi="Times New Roman"/>
          <w:sz w:val="28"/>
          <w:szCs w:val="28"/>
        </w:rPr>
        <w:t>лиц с</w:t>
      </w:r>
      <w:r w:rsidR="001F3CF4" w:rsidRPr="00EA691D">
        <w:rPr>
          <w:rFonts w:ascii="Times New Roman" w:hAnsi="Times New Roman"/>
          <w:sz w:val="28"/>
          <w:szCs w:val="28"/>
        </w:rPr>
        <w:t xml:space="preserve"> поражением ОДА</w:t>
      </w:r>
      <w:r w:rsidR="00BE2038" w:rsidRPr="00EA691D">
        <w:rPr>
          <w:rFonts w:ascii="Times New Roman" w:hAnsi="Times New Roman"/>
          <w:sz w:val="28"/>
          <w:szCs w:val="28"/>
        </w:rPr>
        <w:t>»</w:t>
      </w:r>
      <w:r w:rsidR="001F3CF4" w:rsidRPr="00EA691D">
        <w:rPr>
          <w:rFonts w:ascii="Times New Roman" w:hAnsi="Times New Roman"/>
          <w:sz w:val="28"/>
          <w:szCs w:val="28"/>
        </w:rPr>
        <w:t xml:space="preserve"> </w:t>
      </w:r>
      <w:r w:rsidRPr="00EA691D">
        <w:rPr>
          <w:rFonts w:ascii="Times New Roman" w:hAnsi="Times New Roman"/>
          <w:sz w:val="28"/>
          <w:szCs w:val="28"/>
        </w:rPr>
        <w:t>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14:paraId="599CA319" w14:textId="77777777" w:rsidR="001D2C09" w:rsidRPr="00EA691D" w:rsidRDefault="00E55328" w:rsidP="00224D91">
      <w:pPr>
        <w:widowControl w:val="0"/>
        <w:autoSpaceDE w:val="0"/>
        <w:autoSpaceDN w:val="0"/>
        <w:adjustRightInd w:val="0"/>
        <w:spacing w:after="0" w:line="240" w:lineRule="auto"/>
        <w:ind w:firstLine="709"/>
        <w:jc w:val="both"/>
        <w:rPr>
          <w:rFonts w:ascii="Times New Roman" w:hAnsi="Times New Roman"/>
          <w:sz w:val="28"/>
          <w:szCs w:val="28"/>
        </w:rPr>
      </w:pPr>
      <w:r w:rsidRPr="00EA691D">
        <w:rPr>
          <w:rFonts w:ascii="Times New Roman" w:hAnsi="Times New Roman"/>
          <w:sz w:val="28"/>
          <w:szCs w:val="28"/>
        </w:rPr>
        <w:t xml:space="preserve">– для лиц, проходящих спортивную подготовку по виду спорта </w:t>
      </w:r>
      <w:r w:rsidR="008B426F" w:rsidRPr="00EA691D">
        <w:rPr>
          <w:rFonts w:ascii="Times New Roman" w:hAnsi="Times New Roman"/>
          <w:sz w:val="28"/>
          <w:szCs w:val="28"/>
        </w:rPr>
        <w:t>«</w:t>
      </w:r>
      <w:r w:rsidRPr="00EA691D">
        <w:rPr>
          <w:rFonts w:ascii="Times New Roman" w:hAnsi="Times New Roman"/>
          <w:sz w:val="28"/>
          <w:szCs w:val="28"/>
        </w:rPr>
        <w:t>спорт</w:t>
      </w:r>
      <w:r w:rsidR="001F3CF4" w:rsidRPr="00EA691D">
        <w:rPr>
          <w:rFonts w:ascii="Times New Roman" w:hAnsi="Times New Roman"/>
          <w:sz w:val="28"/>
          <w:szCs w:val="28"/>
        </w:rPr>
        <w:t xml:space="preserve"> лиц с поражением ОДА</w:t>
      </w:r>
      <w:r w:rsidR="008B426F" w:rsidRPr="00EA691D">
        <w:rPr>
          <w:rFonts w:ascii="Times New Roman" w:hAnsi="Times New Roman"/>
          <w:sz w:val="28"/>
          <w:szCs w:val="28"/>
        </w:rPr>
        <w:t>»</w:t>
      </w:r>
      <w:r w:rsidRPr="00EA691D">
        <w:rPr>
          <w:rFonts w:ascii="Times New Roman" w:hAnsi="Times New Roman"/>
          <w:sz w:val="28"/>
          <w:szCs w:val="28"/>
        </w:rPr>
        <w:t xml:space="preserve">, проводятся занятия, направленные на физическую реабилитацию и социальную адаптацию в соответствии: с возрастом, этапом подготовки и уровнем подготовленности </w:t>
      </w:r>
      <w:r w:rsidR="00D72724" w:rsidRPr="00EA691D">
        <w:rPr>
          <w:rFonts w:ascii="Times New Roman" w:hAnsi="Times New Roman"/>
          <w:sz w:val="28"/>
          <w:szCs w:val="28"/>
        </w:rPr>
        <w:t>обучающихся</w:t>
      </w:r>
      <w:r w:rsidRPr="00EA691D">
        <w:rPr>
          <w:rFonts w:ascii="Times New Roman" w:hAnsi="Times New Roman"/>
          <w:sz w:val="28"/>
          <w:szCs w:val="28"/>
        </w:rPr>
        <w:t>.</w:t>
      </w:r>
    </w:p>
    <w:p w14:paraId="6929DE1E" w14:textId="77777777" w:rsidR="00364C8D" w:rsidRPr="00EA691D" w:rsidRDefault="00364C8D" w:rsidP="00224D91">
      <w:pPr>
        <w:widowControl w:val="0"/>
        <w:autoSpaceDE w:val="0"/>
        <w:autoSpaceDN w:val="0"/>
        <w:adjustRightInd w:val="0"/>
        <w:spacing w:after="0" w:line="240" w:lineRule="auto"/>
        <w:ind w:firstLine="709"/>
        <w:jc w:val="both"/>
        <w:rPr>
          <w:rFonts w:ascii="Times New Roman" w:hAnsi="Times New Roman"/>
          <w:sz w:val="28"/>
          <w:szCs w:val="28"/>
        </w:rPr>
      </w:pPr>
      <w:r w:rsidRPr="00EA691D">
        <w:rPr>
          <w:rFonts w:ascii="Times New Roman" w:hAnsi="Times New Roman" w:cs="Times New Roman"/>
          <w:sz w:val="28"/>
          <w:szCs w:val="28"/>
        </w:rPr>
        <w:t xml:space="preserve">В зависимости от этапа спортивной подготовки </w:t>
      </w:r>
      <w:r w:rsidR="001D2C09" w:rsidRPr="00EA691D">
        <w:rPr>
          <w:rFonts w:ascii="Times New Roman" w:hAnsi="Times New Roman" w:cs="Times New Roman"/>
          <w:sz w:val="28"/>
          <w:szCs w:val="28"/>
        </w:rPr>
        <w:t>и спортивной дисциплины соотношение видов подготовок</w:t>
      </w:r>
      <w:r w:rsidR="000A2783" w:rsidRPr="00EA691D">
        <w:rPr>
          <w:rFonts w:ascii="Times New Roman" w:hAnsi="Times New Roman" w:cs="Times New Roman"/>
          <w:sz w:val="28"/>
          <w:szCs w:val="28"/>
        </w:rPr>
        <w:t xml:space="preserve"> различно и изменяется по мере повышения уровня спортивного мастерства.</w:t>
      </w:r>
    </w:p>
    <w:p w14:paraId="063B19F1" w14:textId="77777777" w:rsidR="00173013" w:rsidRPr="00EA691D" w:rsidRDefault="00173013" w:rsidP="008B426F">
      <w:pPr>
        <w:spacing w:after="0" w:line="240" w:lineRule="auto"/>
        <w:rPr>
          <w:rFonts w:ascii="Times New Roman" w:hAnsi="Times New Roman" w:cs="Times New Roman"/>
          <w:sz w:val="28"/>
          <w:szCs w:val="28"/>
        </w:rPr>
      </w:pPr>
    </w:p>
    <w:p w14:paraId="245EDB64" w14:textId="77777777" w:rsidR="00613391" w:rsidRPr="00EA691D" w:rsidRDefault="00364C8D" w:rsidP="00224D91">
      <w:pPr>
        <w:spacing w:after="0" w:line="240" w:lineRule="auto"/>
        <w:jc w:val="right"/>
        <w:rPr>
          <w:rFonts w:ascii="Times New Roman" w:hAnsi="Times New Roman" w:cs="Times New Roman"/>
          <w:sz w:val="28"/>
          <w:szCs w:val="28"/>
        </w:rPr>
      </w:pPr>
      <w:r w:rsidRPr="00EA691D">
        <w:rPr>
          <w:rFonts w:ascii="Times New Roman" w:hAnsi="Times New Roman" w:cs="Times New Roman"/>
          <w:sz w:val="28"/>
          <w:szCs w:val="28"/>
        </w:rPr>
        <w:t xml:space="preserve">Таблица </w:t>
      </w:r>
      <w:r w:rsidR="00ED2568" w:rsidRPr="00EA691D">
        <w:rPr>
          <w:rFonts w:ascii="Times New Roman" w:hAnsi="Times New Roman" w:cs="Times New Roman"/>
          <w:sz w:val="28"/>
          <w:szCs w:val="28"/>
        </w:rPr>
        <w:t>4</w:t>
      </w:r>
    </w:p>
    <w:p w14:paraId="66133E94" w14:textId="77777777" w:rsidR="007C794D" w:rsidRPr="00EA691D" w:rsidRDefault="007D577A" w:rsidP="00224D91">
      <w:pPr>
        <w:widowControl w:val="0"/>
        <w:spacing w:after="0" w:line="240" w:lineRule="auto"/>
        <w:ind w:right="95"/>
        <w:jc w:val="center"/>
        <w:rPr>
          <w:rFonts w:ascii="Times New Roman" w:hAnsi="Times New Roman" w:cs="Times New Roman"/>
          <w:b/>
          <w:bCs/>
          <w:sz w:val="28"/>
          <w:szCs w:val="28"/>
        </w:rPr>
      </w:pPr>
      <w:bookmarkStart w:id="7" w:name="_Hlk116910929"/>
      <w:r w:rsidRPr="00EA691D">
        <w:rPr>
          <w:rFonts w:ascii="Times New Roman" w:hAnsi="Times New Roman" w:cs="Times New Roman"/>
          <w:b/>
          <w:bCs/>
          <w:sz w:val="28"/>
          <w:szCs w:val="28"/>
        </w:rPr>
        <w:t xml:space="preserve">Соотношение видов спортивной </w:t>
      </w:r>
      <w:r w:rsidR="007D0D38" w:rsidRPr="00EA691D">
        <w:rPr>
          <w:rFonts w:ascii="Times New Roman" w:hAnsi="Times New Roman" w:cs="Times New Roman"/>
          <w:b/>
          <w:bCs/>
          <w:sz w:val="28"/>
          <w:szCs w:val="28"/>
        </w:rPr>
        <w:t>подготовки в</w:t>
      </w:r>
      <w:r w:rsidRPr="00EA691D">
        <w:rPr>
          <w:rFonts w:ascii="Times New Roman" w:hAnsi="Times New Roman" w:cs="Times New Roman"/>
          <w:b/>
          <w:bCs/>
          <w:sz w:val="28"/>
          <w:szCs w:val="28"/>
        </w:rPr>
        <w:t xml:space="preserve"> структуре учебно-тренировочного процесса на этапах спортивной подготовки в процентах </w:t>
      </w:r>
    </w:p>
    <w:p w14:paraId="0B5496E6" w14:textId="77777777" w:rsidR="007D577A" w:rsidRPr="00EA691D" w:rsidRDefault="007D577A" w:rsidP="00224D91">
      <w:pPr>
        <w:widowControl w:val="0"/>
        <w:spacing w:after="0" w:line="240" w:lineRule="auto"/>
        <w:ind w:right="50" w:firstLine="7"/>
        <w:jc w:val="both"/>
        <w:rPr>
          <w:sz w:val="28"/>
          <w:szCs w:val="28"/>
        </w:rPr>
      </w:pPr>
    </w:p>
    <w:tbl>
      <w:tblPr>
        <w:tblW w:w="9312" w:type="dxa"/>
        <w:jc w:val="center"/>
        <w:tblLayout w:type="fixed"/>
        <w:tblCellMar>
          <w:top w:w="46" w:type="dxa"/>
          <w:right w:w="112" w:type="dxa"/>
        </w:tblCellMar>
        <w:tblLook w:val="04A0" w:firstRow="1" w:lastRow="0" w:firstColumn="1" w:lastColumn="0" w:noHBand="0" w:noVBand="1"/>
      </w:tblPr>
      <w:tblGrid>
        <w:gridCol w:w="2832"/>
        <w:gridCol w:w="1417"/>
        <w:gridCol w:w="1989"/>
        <w:gridCol w:w="1558"/>
        <w:gridCol w:w="1498"/>
        <w:gridCol w:w="18"/>
      </w:tblGrid>
      <w:tr w:rsidR="007D577A" w:rsidRPr="00EA691D" w14:paraId="3294E9D6" w14:textId="77777777" w:rsidTr="003D02AB">
        <w:trPr>
          <w:trHeight w:val="1610"/>
          <w:jc w:val="center"/>
        </w:trPr>
        <w:tc>
          <w:tcPr>
            <w:tcW w:w="2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2DB4F2" w14:textId="77777777" w:rsidR="007D577A" w:rsidRPr="00EA691D" w:rsidRDefault="007D577A" w:rsidP="00224D91">
            <w:pPr>
              <w:widowControl w:val="0"/>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Разделы спортивной подготовки</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F837504" w14:textId="77777777" w:rsidR="007D577A" w:rsidRPr="00EA691D" w:rsidRDefault="007D577A" w:rsidP="00224D91">
            <w:pPr>
              <w:widowControl w:val="0"/>
              <w:spacing w:after="0" w:line="240" w:lineRule="auto"/>
              <w:ind w:firstLine="24"/>
              <w:jc w:val="center"/>
              <w:rPr>
                <w:rFonts w:ascii="Times New Roman" w:hAnsi="Times New Roman" w:cs="Times New Roman"/>
                <w:sz w:val="24"/>
                <w:szCs w:val="24"/>
              </w:rPr>
            </w:pPr>
            <w:r w:rsidRPr="00EA691D">
              <w:rPr>
                <w:rFonts w:ascii="Times New Roman" w:hAnsi="Times New Roman" w:cs="Times New Roman"/>
                <w:sz w:val="24"/>
                <w:szCs w:val="24"/>
              </w:rPr>
              <w:t>Этап начальной подготовки</w:t>
            </w:r>
          </w:p>
        </w:tc>
        <w:tc>
          <w:tcPr>
            <w:tcW w:w="1989" w:type="dxa"/>
            <w:tcBorders>
              <w:top w:val="single" w:sz="2" w:space="0" w:color="000000"/>
              <w:left w:val="single" w:sz="2" w:space="0" w:color="000000"/>
              <w:bottom w:val="single" w:sz="2" w:space="0" w:color="000000"/>
              <w:right w:val="single" w:sz="2" w:space="0" w:color="000000"/>
            </w:tcBorders>
            <w:shd w:val="clear" w:color="auto" w:fill="auto"/>
          </w:tcPr>
          <w:p w14:paraId="312CF0C6" w14:textId="77777777" w:rsidR="007D577A" w:rsidRPr="00EA691D" w:rsidRDefault="00BA5CED" w:rsidP="00224D91">
            <w:pPr>
              <w:widowControl w:val="0"/>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Учебно-т</w:t>
            </w:r>
            <w:r w:rsidR="007D577A" w:rsidRPr="00EA691D">
              <w:rPr>
                <w:rFonts w:ascii="Times New Roman" w:hAnsi="Times New Roman" w:cs="Times New Roman"/>
                <w:sz w:val="24"/>
                <w:szCs w:val="24"/>
              </w:rPr>
              <w:t>ренировочный этап (этап спортивной</w:t>
            </w:r>
          </w:p>
          <w:p w14:paraId="241D9900" w14:textId="77777777" w:rsidR="007D577A" w:rsidRPr="00EA691D" w:rsidRDefault="007D577A" w:rsidP="00224D91">
            <w:pPr>
              <w:widowControl w:val="0"/>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Специализации</w:t>
            </w:r>
          </w:p>
        </w:tc>
        <w:tc>
          <w:tcPr>
            <w:tcW w:w="1558" w:type="dxa"/>
            <w:tcBorders>
              <w:top w:val="single" w:sz="2" w:space="0" w:color="000000"/>
              <w:left w:val="single" w:sz="2" w:space="0" w:color="000000"/>
              <w:bottom w:val="single" w:sz="2" w:space="0" w:color="000000"/>
              <w:right w:val="single" w:sz="2" w:space="0" w:color="000000"/>
            </w:tcBorders>
            <w:shd w:val="clear" w:color="auto" w:fill="auto"/>
          </w:tcPr>
          <w:p w14:paraId="1E8349E7" w14:textId="77777777" w:rsidR="007D577A" w:rsidRPr="00EA691D" w:rsidRDefault="007D577A" w:rsidP="00224D91">
            <w:pPr>
              <w:widowControl w:val="0"/>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Этап совершенствования</w:t>
            </w:r>
          </w:p>
          <w:p w14:paraId="2DB6DF89" w14:textId="77777777" w:rsidR="007D577A" w:rsidRPr="00EA691D" w:rsidRDefault="007D577A" w:rsidP="00224D91">
            <w:pPr>
              <w:widowControl w:val="0"/>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спортивного мастерства</w:t>
            </w:r>
          </w:p>
        </w:tc>
        <w:tc>
          <w:tcPr>
            <w:tcW w:w="1516" w:type="dxa"/>
            <w:gridSpan w:val="2"/>
            <w:tcBorders>
              <w:top w:val="single" w:sz="2" w:space="0" w:color="000000"/>
              <w:left w:val="single" w:sz="2" w:space="0" w:color="000000"/>
              <w:bottom w:val="single" w:sz="2" w:space="0" w:color="000000"/>
              <w:right w:val="single" w:sz="2" w:space="0" w:color="000000"/>
            </w:tcBorders>
            <w:shd w:val="clear" w:color="auto" w:fill="auto"/>
          </w:tcPr>
          <w:p w14:paraId="5BAA6296" w14:textId="77777777" w:rsidR="007D577A" w:rsidRPr="00EA691D" w:rsidRDefault="007D577A" w:rsidP="00224D91">
            <w:pPr>
              <w:widowControl w:val="0"/>
              <w:spacing w:after="0" w:line="240" w:lineRule="auto"/>
              <w:ind w:firstLine="389"/>
              <w:jc w:val="center"/>
              <w:rPr>
                <w:rFonts w:ascii="Times New Roman" w:hAnsi="Times New Roman" w:cs="Times New Roman"/>
                <w:sz w:val="24"/>
                <w:szCs w:val="24"/>
              </w:rPr>
            </w:pPr>
            <w:r w:rsidRPr="00EA691D">
              <w:rPr>
                <w:rFonts w:ascii="Times New Roman" w:hAnsi="Times New Roman" w:cs="Times New Roman"/>
                <w:sz w:val="24"/>
                <w:szCs w:val="24"/>
              </w:rPr>
              <w:t>Этап высшего спортивного мастерства</w:t>
            </w:r>
          </w:p>
        </w:tc>
      </w:tr>
      <w:tr w:rsidR="00A21989" w:rsidRPr="00EA691D" w14:paraId="22A29D2D" w14:textId="77777777" w:rsidTr="00BA5CED">
        <w:trPr>
          <w:trHeight w:val="126"/>
          <w:jc w:val="center"/>
        </w:trPr>
        <w:tc>
          <w:tcPr>
            <w:tcW w:w="9312"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15DB8C50" w14:textId="77777777" w:rsidR="00A21989" w:rsidRPr="00EA691D" w:rsidRDefault="00A21989" w:rsidP="00A21989">
            <w:pPr>
              <w:widowControl w:val="0"/>
              <w:spacing w:after="0" w:line="240" w:lineRule="auto"/>
              <w:ind w:firstLine="389"/>
              <w:jc w:val="center"/>
              <w:rPr>
                <w:rFonts w:ascii="Times New Roman" w:hAnsi="Times New Roman" w:cs="Times New Roman"/>
                <w:sz w:val="24"/>
                <w:szCs w:val="24"/>
              </w:rPr>
            </w:pPr>
            <w:r w:rsidRPr="00EA691D">
              <w:rPr>
                <w:rFonts w:ascii="Times New Roman" w:hAnsi="Times New Roman" w:cs="Times New Roman"/>
                <w:sz w:val="24"/>
                <w:szCs w:val="24"/>
              </w:rPr>
              <w:t xml:space="preserve">Для спортивной дисциплины </w:t>
            </w:r>
            <w:r w:rsidR="003467B8" w:rsidRPr="00EA691D">
              <w:rPr>
                <w:rFonts w:ascii="Times New Roman" w:hAnsi="Times New Roman" w:cs="Times New Roman"/>
                <w:sz w:val="24"/>
                <w:szCs w:val="24"/>
              </w:rPr>
              <w:t>хоккей-следж</w:t>
            </w:r>
            <w:r w:rsidRPr="00EA691D">
              <w:rPr>
                <w:rFonts w:ascii="Times New Roman" w:hAnsi="Times New Roman" w:cs="Times New Roman"/>
                <w:sz w:val="24"/>
                <w:szCs w:val="24"/>
              </w:rPr>
              <w:t xml:space="preserve"> (II, III функциональные группы)</w:t>
            </w:r>
          </w:p>
        </w:tc>
      </w:tr>
      <w:tr w:rsidR="003467B8" w:rsidRPr="00EA691D" w14:paraId="57938403" w14:textId="77777777" w:rsidTr="00A24E2A">
        <w:tblPrEx>
          <w:tblCellMar>
            <w:top w:w="39" w:type="dxa"/>
            <w:left w:w="67" w:type="dxa"/>
            <w:right w:w="11" w:type="dxa"/>
          </w:tblCellMar>
        </w:tblPrEx>
        <w:trPr>
          <w:gridAfter w:val="1"/>
          <w:wAfter w:w="18" w:type="dxa"/>
          <w:trHeight w:val="274"/>
          <w:jc w:val="center"/>
        </w:trPr>
        <w:tc>
          <w:tcPr>
            <w:tcW w:w="2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747F18" w14:textId="77777777" w:rsidR="003467B8" w:rsidRPr="00EA691D" w:rsidRDefault="003467B8" w:rsidP="003467B8">
            <w:pPr>
              <w:widowControl w:val="0"/>
              <w:spacing w:after="0" w:line="240" w:lineRule="auto"/>
              <w:rPr>
                <w:rFonts w:ascii="Times New Roman" w:hAnsi="Times New Roman" w:cs="Times New Roman"/>
                <w:sz w:val="24"/>
                <w:szCs w:val="24"/>
              </w:rPr>
            </w:pPr>
            <w:r w:rsidRPr="00EA691D">
              <w:rPr>
                <w:rFonts w:ascii="Times New Roman" w:eastAsia="Times New Roman" w:hAnsi="Times New Roman" w:cs="Times New Roman"/>
                <w:sz w:val="24"/>
                <w:szCs w:val="24"/>
                <w:lang w:eastAsia="ru-RU"/>
              </w:rPr>
              <w:t>Общая физическая подготовка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3C9AF4" w14:textId="77777777" w:rsidR="003467B8" w:rsidRPr="00EA691D" w:rsidRDefault="003467B8" w:rsidP="003467B8">
            <w:pPr>
              <w:widowControl w:val="0"/>
              <w:spacing w:after="0" w:line="240" w:lineRule="auto"/>
              <w:ind w:right="36"/>
              <w:jc w:val="center"/>
              <w:rPr>
                <w:rFonts w:ascii="Times New Roman" w:hAnsi="Times New Roman" w:cs="Times New Roman"/>
                <w:sz w:val="24"/>
                <w:szCs w:val="24"/>
              </w:rPr>
            </w:pPr>
            <w:r w:rsidRPr="00EA691D">
              <w:rPr>
                <w:rFonts w:ascii="Times New Roman" w:hAnsi="Times New Roman" w:cs="Times New Roman"/>
                <w:sz w:val="24"/>
                <w:szCs w:val="24"/>
              </w:rPr>
              <w:t>20-26</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115750" w14:textId="77777777" w:rsidR="003467B8" w:rsidRPr="00EA691D" w:rsidRDefault="003467B8" w:rsidP="003467B8">
            <w:pPr>
              <w:widowControl w:val="0"/>
              <w:spacing w:after="0" w:line="240" w:lineRule="auto"/>
              <w:ind w:right="42"/>
              <w:jc w:val="center"/>
              <w:rPr>
                <w:rFonts w:ascii="Times New Roman" w:hAnsi="Times New Roman" w:cs="Times New Roman"/>
                <w:sz w:val="24"/>
                <w:szCs w:val="24"/>
              </w:rPr>
            </w:pPr>
            <w:r w:rsidRPr="00EA691D">
              <w:rPr>
                <w:rFonts w:ascii="Times New Roman" w:hAnsi="Times New Roman" w:cs="Times New Roman"/>
                <w:sz w:val="24"/>
                <w:szCs w:val="24"/>
              </w:rPr>
              <w:t>22-28</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4F5547" w14:textId="77777777" w:rsidR="003467B8" w:rsidRPr="00EA691D" w:rsidRDefault="003467B8" w:rsidP="003467B8">
            <w:pPr>
              <w:widowControl w:val="0"/>
              <w:spacing w:after="0" w:line="240" w:lineRule="auto"/>
              <w:ind w:right="30"/>
              <w:jc w:val="center"/>
              <w:rPr>
                <w:rFonts w:ascii="Times New Roman" w:hAnsi="Times New Roman" w:cs="Times New Roman"/>
                <w:sz w:val="24"/>
                <w:szCs w:val="24"/>
              </w:rPr>
            </w:pPr>
            <w:r w:rsidRPr="00EA691D">
              <w:rPr>
                <w:rFonts w:ascii="Times New Roman" w:hAnsi="Times New Roman" w:cs="Times New Roman"/>
                <w:sz w:val="24"/>
                <w:szCs w:val="24"/>
              </w:rPr>
              <w:t>18-22</w:t>
            </w:r>
          </w:p>
        </w:tc>
        <w:tc>
          <w:tcPr>
            <w:tcW w:w="1498" w:type="dxa"/>
            <w:tcBorders>
              <w:top w:val="single" w:sz="2" w:space="0" w:color="000000"/>
              <w:left w:val="single" w:sz="2" w:space="0" w:color="000000"/>
              <w:bottom w:val="single" w:sz="2" w:space="0" w:color="000000"/>
              <w:right w:val="single" w:sz="4" w:space="0" w:color="auto"/>
            </w:tcBorders>
            <w:shd w:val="clear" w:color="auto" w:fill="auto"/>
            <w:vAlign w:val="center"/>
          </w:tcPr>
          <w:p w14:paraId="25876DFF" w14:textId="77777777" w:rsidR="003467B8" w:rsidRPr="00EA691D" w:rsidRDefault="003467B8" w:rsidP="003467B8">
            <w:pPr>
              <w:widowControl w:val="0"/>
              <w:spacing w:after="0" w:line="240" w:lineRule="auto"/>
              <w:ind w:right="12"/>
              <w:jc w:val="center"/>
              <w:rPr>
                <w:rFonts w:ascii="Times New Roman" w:hAnsi="Times New Roman" w:cs="Times New Roman"/>
                <w:sz w:val="24"/>
                <w:szCs w:val="24"/>
              </w:rPr>
            </w:pPr>
            <w:r w:rsidRPr="00EA691D">
              <w:rPr>
                <w:rFonts w:ascii="Times New Roman" w:hAnsi="Times New Roman" w:cs="Times New Roman"/>
                <w:sz w:val="24"/>
                <w:szCs w:val="24"/>
              </w:rPr>
              <w:t>12-18</w:t>
            </w:r>
          </w:p>
        </w:tc>
      </w:tr>
      <w:tr w:rsidR="003467B8" w:rsidRPr="00EA691D" w14:paraId="12CC6816" w14:textId="77777777" w:rsidTr="00A24E2A">
        <w:tblPrEx>
          <w:tblCellMar>
            <w:top w:w="39" w:type="dxa"/>
            <w:left w:w="67" w:type="dxa"/>
            <w:right w:w="11" w:type="dxa"/>
          </w:tblCellMar>
        </w:tblPrEx>
        <w:trPr>
          <w:gridAfter w:val="1"/>
          <w:wAfter w:w="18" w:type="dxa"/>
          <w:trHeight w:val="547"/>
          <w:jc w:val="center"/>
        </w:trPr>
        <w:tc>
          <w:tcPr>
            <w:tcW w:w="2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3C3FA8" w14:textId="77777777" w:rsidR="003467B8" w:rsidRPr="00EA691D" w:rsidRDefault="003467B8" w:rsidP="003467B8">
            <w:pPr>
              <w:widowControl w:val="0"/>
              <w:spacing w:after="0" w:line="240" w:lineRule="auto"/>
              <w:rPr>
                <w:rFonts w:ascii="Times New Roman" w:hAnsi="Times New Roman" w:cs="Times New Roman"/>
                <w:sz w:val="24"/>
                <w:szCs w:val="24"/>
              </w:rPr>
            </w:pPr>
            <w:r w:rsidRPr="00EA691D">
              <w:rPr>
                <w:rFonts w:ascii="Times New Roman" w:eastAsia="Times New Roman" w:hAnsi="Times New Roman" w:cs="Times New Roman"/>
                <w:sz w:val="24"/>
                <w:szCs w:val="24"/>
                <w:lang w:eastAsia="ru-RU"/>
              </w:rPr>
              <w:t>Специальная физическая подготовка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62DE56" w14:textId="77777777" w:rsidR="003467B8" w:rsidRPr="00EA691D" w:rsidRDefault="003467B8" w:rsidP="003467B8">
            <w:pPr>
              <w:widowControl w:val="0"/>
              <w:spacing w:after="0" w:line="240" w:lineRule="auto"/>
              <w:ind w:right="50"/>
              <w:jc w:val="center"/>
              <w:rPr>
                <w:rFonts w:ascii="Times New Roman" w:hAnsi="Times New Roman" w:cs="Times New Roman"/>
                <w:sz w:val="24"/>
                <w:szCs w:val="24"/>
              </w:rPr>
            </w:pPr>
            <w:r w:rsidRPr="00EA691D">
              <w:rPr>
                <w:rFonts w:ascii="Times New Roman" w:hAnsi="Times New Roman" w:cs="Times New Roman"/>
                <w:sz w:val="24"/>
                <w:szCs w:val="24"/>
              </w:rPr>
              <w:t>20-24</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F83599" w14:textId="77777777" w:rsidR="003467B8" w:rsidRPr="00EA691D" w:rsidRDefault="003467B8" w:rsidP="003467B8">
            <w:pPr>
              <w:widowControl w:val="0"/>
              <w:spacing w:after="0" w:line="240" w:lineRule="auto"/>
              <w:ind w:right="35"/>
              <w:jc w:val="center"/>
              <w:rPr>
                <w:rFonts w:ascii="Times New Roman" w:hAnsi="Times New Roman" w:cs="Times New Roman"/>
                <w:sz w:val="24"/>
                <w:szCs w:val="24"/>
              </w:rPr>
            </w:pPr>
            <w:r w:rsidRPr="00EA691D">
              <w:rPr>
                <w:rFonts w:ascii="Times New Roman" w:hAnsi="Times New Roman" w:cs="Times New Roman"/>
                <w:sz w:val="24"/>
                <w:szCs w:val="24"/>
              </w:rPr>
              <w:t>22-28</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2D1CCC" w14:textId="77777777" w:rsidR="003467B8" w:rsidRPr="00EA691D" w:rsidRDefault="003467B8" w:rsidP="003467B8">
            <w:pPr>
              <w:widowControl w:val="0"/>
              <w:spacing w:after="0" w:line="240" w:lineRule="auto"/>
              <w:ind w:right="52"/>
              <w:jc w:val="center"/>
              <w:rPr>
                <w:rFonts w:ascii="Times New Roman" w:hAnsi="Times New Roman" w:cs="Times New Roman"/>
                <w:sz w:val="24"/>
                <w:szCs w:val="24"/>
              </w:rPr>
            </w:pPr>
            <w:r w:rsidRPr="00EA691D">
              <w:rPr>
                <w:rFonts w:ascii="Times New Roman" w:hAnsi="Times New Roman" w:cs="Times New Roman"/>
                <w:sz w:val="24"/>
                <w:szCs w:val="24"/>
              </w:rPr>
              <w:t>20-26</w:t>
            </w:r>
          </w:p>
        </w:tc>
        <w:tc>
          <w:tcPr>
            <w:tcW w:w="14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B6C5BB" w14:textId="77777777" w:rsidR="003467B8" w:rsidRPr="00EA691D" w:rsidRDefault="003467B8" w:rsidP="003467B8">
            <w:pPr>
              <w:widowControl w:val="0"/>
              <w:spacing w:after="0" w:line="240" w:lineRule="auto"/>
              <w:ind w:right="41"/>
              <w:jc w:val="center"/>
              <w:rPr>
                <w:rFonts w:ascii="Times New Roman" w:hAnsi="Times New Roman" w:cs="Times New Roman"/>
                <w:sz w:val="24"/>
                <w:szCs w:val="24"/>
              </w:rPr>
            </w:pPr>
            <w:r w:rsidRPr="00EA691D">
              <w:rPr>
                <w:rFonts w:ascii="Times New Roman" w:hAnsi="Times New Roman" w:cs="Times New Roman"/>
                <w:sz w:val="24"/>
                <w:szCs w:val="24"/>
              </w:rPr>
              <w:t>22-26</w:t>
            </w:r>
          </w:p>
        </w:tc>
      </w:tr>
      <w:tr w:rsidR="003467B8" w:rsidRPr="00EA691D" w14:paraId="36E1D9AA" w14:textId="77777777" w:rsidTr="00A24E2A">
        <w:tblPrEx>
          <w:tblCellMar>
            <w:top w:w="39" w:type="dxa"/>
            <w:left w:w="67" w:type="dxa"/>
            <w:right w:w="11" w:type="dxa"/>
          </w:tblCellMar>
        </w:tblPrEx>
        <w:trPr>
          <w:gridAfter w:val="1"/>
          <w:wAfter w:w="18" w:type="dxa"/>
          <w:trHeight w:val="491"/>
          <w:jc w:val="center"/>
        </w:trPr>
        <w:tc>
          <w:tcPr>
            <w:tcW w:w="2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C1BC9A" w14:textId="77777777" w:rsidR="003467B8" w:rsidRPr="00EA691D" w:rsidRDefault="003467B8" w:rsidP="003467B8">
            <w:pPr>
              <w:widowControl w:val="0"/>
              <w:spacing w:after="0" w:line="240" w:lineRule="auto"/>
              <w:rPr>
                <w:rFonts w:ascii="Times New Roman" w:hAnsi="Times New Roman" w:cs="Times New Roman"/>
                <w:sz w:val="24"/>
                <w:szCs w:val="24"/>
              </w:rPr>
            </w:pPr>
            <w:r w:rsidRPr="00EA691D">
              <w:rPr>
                <w:rFonts w:ascii="Times New Roman" w:eastAsia="Times New Roman" w:hAnsi="Times New Roman" w:cs="Times New Roman"/>
                <w:sz w:val="24"/>
                <w:szCs w:val="24"/>
                <w:lang w:eastAsia="ru-RU"/>
              </w:rPr>
              <w:t>Техническая подготовка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6D4B05" w14:textId="77777777" w:rsidR="003467B8" w:rsidRPr="00EA691D" w:rsidRDefault="003467B8" w:rsidP="003467B8">
            <w:pPr>
              <w:widowControl w:val="0"/>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25-35</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E3C7F3" w14:textId="77777777" w:rsidR="003467B8" w:rsidRPr="00EA691D" w:rsidRDefault="003467B8" w:rsidP="003467B8">
            <w:pPr>
              <w:widowControl w:val="0"/>
              <w:spacing w:after="0" w:line="240" w:lineRule="auto"/>
              <w:ind w:right="27"/>
              <w:jc w:val="center"/>
              <w:rPr>
                <w:rFonts w:ascii="Times New Roman" w:hAnsi="Times New Roman" w:cs="Times New Roman"/>
                <w:sz w:val="24"/>
                <w:szCs w:val="24"/>
              </w:rPr>
            </w:pPr>
            <w:r w:rsidRPr="00EA691D">
              <w:rPr>
                <w:rFonts w:ascii="Times New Roman" w:hAnsi="Times New Roman" w:cs="Times New Roman"/>
                <w:sz w:val="24"/>
                <w:szCs w:val="24"/>
              </w:rPr>
              <w:t>24-30</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7A738B" w14:textId="77777777" w:rsidR="003467B8" w:rsidRPr="00EA691D" w:rsidRDefault="003467B8" w:rsidP="003467B8">
            <w:pPr>
              <w:widowControl w:val="0"/>
              <w:spacing w:after="0" w:line="240" w:lineRule="auto"/>
              <w:ind w:right="45"/>
              <w:jc w:val="center"/>
              <w:rPr>
                <w:rFonts w:ascii="Times New Roman" w:hAnsi="Times New Roman" w:cs="Times New Roman"/>
                <w:sz w:val="24"/>
                <w:szCs w:val="24"/>
              </w:rPr>
            </w:pPr>
            <w:r w:rsidRPr="00EA691D">
              <w:rPr>
                <w:rFonts w:ascii="Times New Roman" w:hAnsi="Times New Roman" w:cs="Times New Roman"/>
                <w:sz w:val="24"/>
                <w:szCs w:val="24"/>
              </w:rPr>
              <w:t>20-24</w:t>
            </w:r>
          </w:p>
        </w:tc>
        <w:tc>
          <w:tcPr>
            <w:tcW w:w="14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AF732B" w14:textId="77777777" w:rsidR="003467B8" w:rsidRPr="00EA691D" w:rsidRDefault="003467B8" w:rsidP="003467B8">
            <w:pPr>
              <w:widowControl w:val="0"/>
              <w:spacing w:after="0" w:line="240" w:lineRule="auto"/>
              <w:ind w:right="27"/>
              <w:jc w:val="center"/>
              <w:rPr>
                <w:rFonts w:ascii="Times New Roman" w:hAnsi="Times New Roman" w:cs="Times New Roman"/>
                <w:sz w:val="24"/>
                <w:szCs w:val="24"/>
              </w:rPr>
            </w:pPr>
            <w:r w:rsidRPr="00EA691D">
              <w:rPr>
                <w:rFonts w:ascii="Times New Roman" w:hAnsi="Times New Roman" w:cs="Times New Roman"/>
                <w:sz w:val="24"/>
                <w:szCs w:val="24"/>
              </w:rPr>
              <w:t>18-30</w:t>
            </w:r>
          </w:p>
        </w:tc>
      </w:tr>
      <w:tr w:rsidR="003467B8" w:rsidRPr="00EA691D" w14:paraId="66C3D7B1" w14:textId="77777777" w:rsidTr="00A24E2A">
        <w:tblPrEx>
          <w:tblCellMar>
            <w:top w:w="39" w:type="dxa"/>
            <w:left w:w="67" w:type="dxa"/>
            <w:right w:w="11" w:type="dxa"/>
          </w:tblCellMar>
        </w:tblPrEx>
        <w:trPr>
          <w:gridAfter w:val="1"/>
          <w:wAfter w:w="18" w:type="dxa"/>
          <w:trHeight w:val="453"/>
          <w:jc w:val="center"/>
        </w:trPr>
        <w:tc>
          <w:tcPr>
            <w:tcW w:w="2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682C92" w14:textId="77777777" w:rsidR="003467B8" w:rsidRPr="00EA691D" w:rsidRDefault="003467B8" w:rsidP="003467B8">
            <w:pPr>
              <w:widowControl w:val="0"/>
              <w:spacing w:after="0" w:line="240" w:lineRule="auto"/>
              <w:rPr>
                <w:rFonts w:ascii="Times New Roman" w:hAnsi="Times New Roman" w:cs="Times New Roman"/>
                <w:sz w:val="24"/>
                <w:szCs w:val="24"/>
              </w:rPr>
            </w:pPr>
            <w:r w:rsidRPr="00EA691D">
              <w:rPr>
                <w:rFonts w:ascii="Times New Roman" w:hAnsi="Times New Roman" w:cs="Times New Roman"/>
                <w:sz w:val="24"/>
                <w:szCs w:val="24"/>
              </w:rPr>
              <w:t>Тактическая подготовка</w:t>
            </w:r>
            <w:r w:rsidRPr="00EA691D">
              <w:rPr>
                <w:rFonts w:ascii="Times New Roman" w:eastAsia="Times New Roman" w:hAnsi="Times New Roman" w:cs="Times New Roman"/>
                <w:sz w:val="24"/>
                <w:szCs w:val="24"/>
                <w:lang w:eastAsia="ru-RU"/>
              </w:rPr>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82A066" w14:textId="77777777" w:rsidR="003467B8" w:rsidRPr="00EA691D" w:rsidRDefault="003467B8" w:rsidP="003467B8">
            <w:pPr>
              <w:widowControl w:val="0"/>
              <w:spacing w:after="0" w:line="240" w:lineRule="auto"/>
              <w:ind w:right="36"/>
              <w:jc w:val="center"/>
              <w:rPr>
                <w:rFonts w:ascii="Times New Roman" w:hAnsi="Times New Roman" w:cs="Times New Roman"/>
                <w:sz w:val="24"/>
                <w:szCs w:val="24"/>
              </w:rPr>
            </w:pPr>
            <w:r w:rsidRPr="00EA691D">
              <w:rPr>
                <w:rFonts w:ascii="Times New Roman" w:hAnsi="Times New Roman" w:cs="Times New Roman"/>
                <w:sz w:val="24"/>
                <w:szCs w:val="24"/>
              </w:rPr>
              <w:t>3-10</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504E36" w14:textId="77777777" w:rsidR="003467B8" w:rsidRPr="00EA691D" w:rsidRDefault="003467B8" w:rsidP="003467B8">
            <w:pPr>
              <w:widowControl w:val="0"/>
              <w:spacing w:after="0" w:line="240" w:lineRule="auto"/>
              <w:ind w:right="35"/>
              <w:jc w:val="center"/>
              <w:rPr>
                <w:rFonts w:ascii="Times New Roman" w:hAnsi="Times New Roman" w:cs="Times New Roman"/>
                <w:sz w:val="24"/>
                <w:szCs w:val="24"/>
              </w:rPr>
            </w:pPr>
            <w:r w:rsidRPr="00EA691D">
              <w:rPr>
                <w:rFonts w:ascii="Times New Roman" w:hAnsi="Times New Roman" w:cs="Times New Roman"/>
                <w:sz w:val="24"/>
                <w:szCs w:val="24"/>
              </w:rPr>
              <w:t>8-12</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D52955" w14:textId="77777777" w:rsidR="003467B8" w:rsidRPr="00EA691D" w:rsidRDefault="003467B8" w:rsidP="003467B8">
            <w:pPr>
              <w:widowControl w:val="0"/>
              <w:spacing w:after="0" w:line="240" w:lineRule="auto"/>
              <w:ind w:right="52"/>
              <w:jc w:val="center"/>
              <w:rPr>
                <w:rFonts w:ascii="Times New Roman" w:hAnsi="Times New Roman" w:cs="Times New Roman"/>
                <w:sz w:val="24"/>
                <w:szCs w:val="24"/>
              </w:rPr>
            </w:pPr>
            <w:r w:rsidRPr="00EA691D">
              <w:rPr>
                <w:rFonts w:ascii="Times New Roman" w:hAnsi="Times New Roman" w:cs="Times New Roman"/>
                <w:sz w:val="24"/>
                <w:szCs w:val="24"/>
              </w:rPr>
              <w:t>10-14</w:t>
            </w:r>
          </w:p>
        </w:tc>
        <w:tc>
          <w:tcPr>
            <w:tcW w:w="14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9F992B" w14:textId="77777777" w:rsidR="003467B8" w:rsidRPr="00EA691D" w:rsidRDefault="003467B8" w:rsidP="003467B8">
            <w:pPr>
              <w:widowControl w:val="0"/>
              <w:spacing w:after="0" w:line="240" w:lineRule="auto"/>
              <w:ind w:right="41"/>
              <w:jc w:val="center"/>
              <w:rPr>
                <w:rFonts w:ascii="Times New Roman" w:hAnsi="Times New Roman" w:cs="Times New Roman"/>
                <w:sz w:val="24"/>
                <w:szCs w:val="24"/>
              </w:rPr>
            </w:pPr>
            <w:r w:rsidRPr="00EA691D">
              <w:rPr>
                <w:rFonts w:ascii="Times New Roman" w:hAnsi="Times New Roman" w:cs="Times New Roman"/>
                <w:sz w:val="24"/>
                <w:szCs w:val="24"/>
              </w:rPr>
              <w:t>12-16</w:t>
            </w:r>
          </w:p>
        </w:tc>
      </w:tr>
      <w:tr w:rsidR="003467B8" w:rsidRPr="00EA691D" w14:paraId="77B20D89" w14:textId="77777777" w:rsidTr="00A24E2A">
        <w:tblPrEx>
          <w:tblCellMar>
            <w:top w:w="39" w:type="dxa"/>
            <w:left w:w="67" w:type="dxa"/>
            <w:right w:w="11" w:type="dxa"/>
          </w:tblCellMar>
        </w:tblPrEx>
        <w:trPr>
          <w:gridAfter w:val="1"/>
          <w:wAfter w:w="18" w:type="dxa"/>
          <w:trHeight w:val="281"/>
          <w:jc w:val="center"/>
        </w:trPr>
        <w:tc>
          <w:tcPr>
            <w:tcW w:w="2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368FAD" w14:textId="77777777" w:rsidR="003467B8" w:rsidRPr="00EA691D" w:rsidRDefault="003467B8" w:rsidP="003467B8">
            <w:pPr>
              <w:widowControl w:val="0"/>
              <w:spacing w:after="0" w:line="240" w:lineRule="auto"/>
              <w:rPr>
                <w:rFonts w:ascii="Times New Roman" w:hAnsi="Times New Roman" w:cs="Times New Roman"/>
                <w:sz w:val="24"/>
                <w:szCs w:val="24"/>
              </w:rPr>
            </w:pPr>
            <w:r w:rsidRPr="00EA691D">
              <w:rPr>
                <w:rFonts w:ascii="Times New Roman" w:hAnsi="Times New Roman" w:cs="Times New Roman"/>
                <w:sz w:val="24"/>
                <w:szCs w:val="24"/>
              </w:rPr>
              <w:t xml:space="preserve">Психологическая подготовка </w:t>
            </w:r>
            <w:r w:rsidRPr="00EA691D">
              <w:rPr>
                <w:rFonts w:ascii="Times New Roman" w:eastAsia="Times New Roman" w:hAnsi="Times New Roman" w:cs="Times New Roman"/>
                <w:sz w:val="24"/>
                <w:szCs w:val="24"/>
                <w:lang w:eastAsia="ru-RU"/>
              </w:rPr>
              <w:t>(%)</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328252" w14:textId="77777777" w:rsidR="003467B8" w:rsidRPr="00EA691D" w:rsidRDefault="003467B8" w:rsidP="003467B8">
            <w:pPr>
              <w:widowControl w:val="0"/>
              <w:spacing w:after="0" w:line="240" w:lineRule="auto"/>
              <w:ind w:right="43"/>
              <w:jc w:val="center"/>
              <w:rPr>
                <w:rFonts w:ascii="Times New Roman" w:hAnsi="Times New Roman" w:cs="Times New Roman"/>
                <w:sz w:val="24"/>
                <w:szCs w:val="24"/>
              </w:rPr>
            </w:pPr>
            <w:r w:rsidRPr="00EA691D">
              <w:rPr>
                <w:rFonts w:ascii="Times New Roman" w:hAnsi="Times New Roman" w:cs="Times New Roman"/>
                <w:sz w:val="24"/>
                <w:szCs w:val="24"/>
              </w:rPr>
              <w:t>0-2</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BE262E" w14:textId="77777777" w:rsidR="003467B8" w:rsidRPr="00EA691D" w:rsidRDefault="003467B8" w:rsidP="003467B8">
            <w:pPr>
              <w:widowControl w:val="0"/>
              <w:spacing w:after="0" w:line="240" w:lineRule="auto"/>
              <w:ind w:right="13"/>
              <w:jc w:val="center"/>
              <w:rPr>
                <w:rFonts w:ascii="Times New Roman" w:hAnsi="Times New Roman" w:cs="Times New Roman"/>
                <w:sz w:val="24"/>
                <w:szCs w:val="24"/>
              </w:rPr>
            </w:pPr>
            <w:r w:rsidRPr="00EA691D">
              <w:rPr>
                <w:rFonts w:ascii="Times New Roman" w:hAnsi="Times New Roman" w:cs="Times New Roman"/>
                <w:sz w:val="24"/>
                <w:szCs w:val="24"/>
              </w:rPr>
              <w:t>1-2</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CBB1DD" w14:textId="77777777" w:rsidR="003467B8" w:rsidRPr="00EA691D" w:rsidRDefault="003467B8" w:rsidP="003467B8">
            <w:pPr>
              <w:widowControl w:val="0"/>
              <w:spacing w:after="0" w:line="240" w:lineRule="auto"/>
              <w:ind w:right="23"/>
              <w:jc w:val="center"/>
              <w:rPr>
                <w:rFonts w:ascii="Times New Roman" w:hAnsi="Times New Roman" w:cs="Times New Roman"/>
                <w:sz w:val="24"/>
                <w:szCs w:val="24"/>
              </w:rPr>
            </w:pPr>
            <w:r w:rsidRPr="00EA691D">
              <w:rPr>
                <w:rFonts w:ascii="Times New Roman" w:hAnsi="Times New Roman" w:cs="Times New Roman"/>
                <w:sz w:val="24"/>
                <w:szCs w:val="24"/>
              </w:rPr>
              <w:t>2-3</w:t>
            </w:r>
          </w:p>
        </w:tc>
        <w:tc>
          <w:tcPr>
            <w:tcW w:w="14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73207C" w14:textId="77777777" w:rsidR="003467B8" w:rsidRPr="00EA691D" w:rsidRDefault="003467B8" w:rsidP="003467B8">
            <w:pPr>
              <w:widowControl w:val="0"/>
              <w:spacing w:after="0" w:line="240" w:lineRule="auto"/>
              <w:ind w:right="19"/>
              <w:jc w:val="center"/>
              <w:rPr>
                <w:rFonts w:ascii="Times New Roman" w:hAnsi="Times New Roman" w:cs="Times New Roman"/>
                <w:sz w:val="24"/>
                <w:szCs w:val="24"/>
              </w:rPr>
            </w:pPr>
            <w:r w:rsidRPr="00EA691D">
              <w:rPr>
                <w:rFonts w:ascii="Times New Roman" w:hAnsi="Times New Roman" w:cs="Times New Roman"/>
                <w:sz w:val="24"/>
                <w:szCs w:val="24"/>
              </w:rPr>
              <w:t>3-4</w:t>
            </w:r>
          </w:p>
        </w:tc>
      </w:tr>
      <w:tr w:rsidR="003467B8" w:rsidRPr="00EA691D" w14:paraId="00CB4982" w14:textId="77777777" w:rsidTr="00A24E2A">
        <w:tblPrEx>
          <w:tblCellMar>
            <w:top w:w="39" w:type="dxa"/>
            <w:left w:w="67" w:type="dxa"/>
            <w:right w:w="11" w:type="dxa"/>
          </w:tblCellMar>
        </w:tblPrEx>
        <w:trPr>
          <w:gridAfter w:val="1"/>
          <w:wAfter w:w="18" w:type="dxa"/>
          <w:trHeight w:val="281"/>
          <w:jc w:val="center"/>
        </w:trPr>
        <w:tc>
          <w:tcPr>
            <w:tcW w:w="2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BE2E78" w14:textId="77777777" w:rsidR="003467B8" w:rsidRPr="00EA691D" w:rsidRDefault="003467B8" w:rsidP="003467B8">
            <w:pPr>
              <w:widowControl w:val="0"/>
              <w:spacing w:after="0" w:line="240" w:lineRule="auto"/>
              <w:rPr>
                <w:rFonts w:ascii="Times New Roman" w:hAnsi="Times New Roman" w:cs="Times New Roman"/>
                <w:sz w:val="24"/>
                <w:szCs w:val="24"/>
              </w:rPr>
            </w:pPr>
            <w:r w:rsidRPr="00EA691D">
              <w:rPr>
                <w:rFonts w:ascii="Times New Roman" w:hAnsi="Times New Roman" w:cs="Times New Roman"/>
                <w:sz w:val="24"/>
                <w:szCs w:val="24"/>
              </w:rPr>
              <w:t>Теоретическая подготовка</w:t>
            </w:r>
            <w:r w:rsidRPr="00EA691D">
              <w:rPr>
                <w:rFonts w:ascii="Times New Roman" w:eastAsia="Times New Roman" w:hAnsi="Times New Roman" w:cs="Times New Roman"/>
                <w:sz w:val="24"/>
                <w:szCs w:val="24"/>
                <w:lang w:eastAsia="ru-RU"/>
              </w:rPr>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096213" w14:textId="77777777" w:rsidR="003467B8" w:rsidRPr="00EA691D" w:rsidRDefault="003467B8" w:rsidP="003467B8">
            <w:pPr>
              <w:widowControl w:val="0"/>
              <w:spacing w:after="0" w:line="240" w:lineRule="auto"/>
              <w:ind w:right="50"/>
              <w:jc w:val="center"/>
              <w:rPr>
                <w:rFonts w:ascii="Times New Roman" w:hAnsi="Times New Roman" w:cs="Times New Roman"/>
                <w:sz w:val="24"/>
                <w:szCs w:val="24"/>
              </w:rPr>
            </w:pPr>
            <w:r w:rsidRPr="00EA691D">
              <w:rPr>
                <w:rFonts w:ascii="Times New Roman" w:hAnsi="Times New Roman" w:cs="Times New Roman"/>
                <w:sz w:val="24"/>
                <w:szCs w:val="24"/>
              </w:rPr>
              <w:t>1-2</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043A62" w14:textId="77777777" w:rsidR="003467B8" w:rsidRPr="00EA691D" w:rsidRDefault="003467B8" w:rsidP="003467B8">
            <w:pPr>
              <w:widowControl w:val="0"/>
              <w:spacing w:after="0" w:line="240" w:lineRule="auto"/>
              <w:ind w:right="35"/>
              <w:jc w:val="center"/>
              <w:rPr>
                <w:rFonts w:ascii="Times New Roman" w:hAnsi="Times New Roman" w:cs="Times New Roman"/>
                <w:sz w:val="24"/>
                <w:szCs w:val="24"/>
              </w:rPr>
            </w:pPr>
            <w:r w:rsidRPr="00EA691D">
              <w:rPr>
                <w:rFonts w:ascii="Times New Roman" w:hAnsi="Times New Roman" w:cs="Times New Roman"/>
                <w:sz w:val="24"/>
                <w:szCs w:val="24"/>
              </w:rPr>
              <w:t>1-3</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40A662" w14:textId="77777777" w:rsidR="003467B8" w:rsidRPr="00EA691D" w:rsidRDefault="003467B8" w:rsidP="003467B8">
            <w:pPr>
              <w:widowControl w:val="0"/>
              <w:spacing w:after="0" w:line="240" w:lineRule="auto"/>
              <w:ind w:right="37"/>
              <w:jc w:val="center"/>
              <w:rPr>
                <w:rFonts w:ascii="Times New Roman" w:hAnsi="Times New Roman" w:cs="Times New Roman"/>
                <w:sz w:val="24"/>
                <w:szCs w:val="24"/>
              </w:rPr>
            </w:pPr>
            <w:r w:rsidRPr="00EA691D">
              <w:rPr>
                <w:rFonts w:ascii="Times New Roman" w:hAnsi="Times New Roman" w:cs="Times New Roman"/>
                <w:sz w:val="24"/>
                <w:szCs w:val="24"/>
              </w:rPr>
              <w:t>1-4</w:t>
            </w:r>
          </w:p>
        </w:tc>
        <w:tc>
          <w:tcPr>
            <w:tcW w:w="14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3BBCEB" w14:textId="77777777" w:rsidR="003467B8" w:rsidRPr="00EA691D" w:rsidRDefault="003467B8" w:rsidP="003467B8">
            <w:pPr>
              <w:widowControl w:val="0"/>
              <w:spacing w:after="0" w:line="240" w:lineRule="auto"/>
              <w:ind w:right="19"/>
              <w:jc w:val="center"/>
              <w:rPr>
                <w:rFonts w:ascii="Times New Roman" w:hAnsi="Times New Roman" w:cs="Times New Roman"/>
                <w:sz w:val="24"/>
                <w:szCs w:val="24"/>
              </w:rPr>
            </w:pPr>
            <w:r w:rsidRPr="00EA691D">
              <w:rPr>
                <w:rFonts w:ascii="Times New Roman" w:hAnsi="Times New Roman" w:cs="Times New Roman"/>
                <w:sz w:val="24"/>
                <w:szCs w:val="24"/>
              </w:rPr>
              <w:t>2-4</w:t>
            </w:r>
          </w:p>
        </w:tc>
      </w:tr>
      <w:tr w:rsidR="003467B8" w:rsidRPr="00EA691D" w14:paraId="6F8CE5F7" w14:textId="77777777" w:rsidTr="00A24E2A">
        <w:tblPrEx>
          <w:tblCellMar>
            <w:top w:w="39" w:type="dxa"/>
            <w:left w:w="67" w:type="dxa"/>
            <w:right w:w="11" w:type="dxa"/>
          </w:tblCellMar>
        </w:tblPrEx>
        <w:trPr>
          <w:gridAfter w:val="1"/>
          <w:wAfter w:w="18" w:type="dxa"/>
          <w:trHeight w:val="281"/>
          <w:jc w:val="center"/>
        </w:trPr>
        <w:tc>
          <w:tcPr>
            <w:tcW w:w="2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CFB44E" w14:textId="77777777" w:rsidR="003467B8" w:rsidRPr="00EA691D" w:rsidRDefault="003467B8" w:rsidP="003467B8">
            <w:pPr>
              <w:widowControl w:val="0"/>
              <w:spacing w:after="0" w:line="240" w:lineRule="auto"/>
              <w:rPr>
                <w:rFonts w:ascii="Times New Roman" w:hAnsi="Times New Roman" w:cs="Times New Roman"/>
                <w:sz w:val="24"/>
                <w:szCs w:val="24"/>
              </w:rPr>
            </w:pPr>
            <w:r w:rsidRPr="00EA691D">
              <w:rPr>
                <w:rFonts w:ascii="Times New Roman" w:hAnsi="Times New Roman" w:cs="Times New Roman"/>
                <w:sz w:val="24"/>
                <w:szCs w:val="24"/>
              </w:rPr>
              <w:t xml:space="preserve">Участие </w:t>
            </w:r>
            <w:r w:rsidRPr="00EA691D">
              <w:rPr>
                <w:rFonts w:ascii="Times New Roman" w:hAnsi="Times New Roman" w:cs="Times New Roman"/>
                <w:sz w:val="24"/>
                <w:szCs w:val="24"/>
              </w:rPr>
              <w:br/>
              <w:t xml:space="preserve">в спортивных соревнованиях </w:t>
            </w:r>
            <w:r w:rsidRPr="00EA691D">
              <w:rPr>
                <w:rFonts w:ascii="Times New Roman" w:eastAsia="Times New Roman" w:hAnsi="Times New Roman" w:cs="Times New Roman"/>
                <w:sz w:val="24"/>
                <w:szCs w:val="24"/>
                <w:lang w:eastAsia="ru-RU"/>
              </w:rPr>
              <w:t>(%)</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44D107" w14:textId="77777777" w:rsidR="003467B8" w:rsidRPr="00EA691D" w:rsidRDefault="003467B8" w:rsidP="003467B8">
            <w:pPr>
              <w:widowControl w:val="0"/>
              <w:spacing w:after="0" w:line="240" w:lineRule="auto"/>
              <w:ind w:right="21"/>
              <w:jc w:val="center"/>
              <w:rPr>
                <w:rFonts w:ascii="Times New Roman" w:hAnsi="Times New Roman" w:cs="Times New Roman"/>
                <w:sz w:val="24"/>
                <w:szCs w:val="24"/>
              </w:rPr>
            </w:pPr>
            <w:r w:rsidRPr="00EA691D">
              <w:rPr>
                <w:rFonts w:ascii="Times New Roman" w:hAnsi="Times New Roman" w:cs="Times New Roman"/>
                <w:sz w:val="24"/>
                <w:szCs w:val="24"/>
              </w:rPr>
              <w:t>0-4</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13E3D4" w14:textId="77777777" w:rsidR="003467B8" w:rsidRPr="00EA691D" w:rsidRDefault="003467B8" w:rsidP="003467B8">
            <w:pPr>
              <w:widowControl w:val="0"/>
              <w:spacing w:after="0" w:line="240" w:lineRule="auto"/>
              <w:ind w:right="27"/>
              <w:jc w:val="center"/>
              <w:rPr>
                <w:rFonts w:ascii="Times New Roman" w:hAnsi="Times New Roman" w:cs="Times New Roman"/>
                <w:sz w:val="24"/>
                <w:szCs w:val="24"/>
              </w:rPr>
            </w:pPr>
            <w:r w:rsidRPr="00EA691D">
              <w:rPr>
                <w:rFonts w:ascii="Times New Roman" w:hAnsi="Times New Roman" w:cs="Times New Roman"/>
                <w:sz w:val="24"/>
                <w:szCs w:val="24"/>
              </w:rPr>
              <w:t>2-5</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181BED" w14:textId="77777777" w:rsidR="003467B8" w:rsidRPr="00EA691D" w:rsidRDefault="003467B8" w:rsidP="003467B8">
            <w:pPr>
              <w:widowControl w:val="0"/>
              <w:spacing w:after="0" w:line="240" w:lineRule="auto"/>
              <w:ind w:right="59"/>
              <w:jc w:val="center"/>
              <w:rPr>
                <w:rFonts w:ascii="Times New Roman" w:hAnsi="Times New Roman" w:cs="Times New Roman"/>
                <w:sz w:val="24"/>
                <w:szCs w:val="24"/>
              </w:rPr>
            </w:pPr>
            <w:r w:rsidRPr="00EA691D">
              <w:rPr>
                <w:rFonts w:ascii="Times New Roman" w:hAnsi="Times New Roman" w:cs="Times New Roman"/>
                <w:sz w:val="24"/>
                <w:szCs w:val="24"/>
              </w:rPr>
              <w:t>3-8</w:t>
            </w:r>
          </w:p>
        </w:tc>
        <w:tc>
          <w:tcPr>
            <w:tcW w:w="14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F419C1" w14:textId="77777777" w:rsidR="003467B8" w:rsidRPr="00EA691D" w:rsidRDefault="003467B8" w:rsidP="003467B8">
            <w:pPr>
              <w:widowControl w:val="0"/>
              <w:spacing w:after="0" w:line="240" w:lineRule="auto"/>
              <w:ind w:right="34"/>
              <w:jc w:val="center"/>
              <w:rPr>
                <w:rFonts w:ascii="Times New Roman" w:hAnsi="Times New Roman" w:cs="Times New Roman"/>
                <w:sz w:val="24"/>
                <w:szCs w:val="24"/>
              </w:rPr>
            </w:pPr>
            <w:r w:rsidRPr="00EA691D">
              <w:rPr>
                <w:rFonts w:ascii="Times New Roman" w:hAnsi="Times New Roman" w:cs="Times New Roman"/>
                <w:sz w:val="24"/>
                <w:szCs w:val="24"/>
              </w:rPr>
              <w:t>6-10</w:t>
            </w:r>
          </w:p>
        </w:tc>
      </w:tr>
      <w:tr w:rsidR="003467B8" w:rsidRPr="00EA691D" w14:paraId="66C9D825" w14:textId="77777777" w:rsidTr="00A24E2A">
        <w:tblPrEx>
          <w:tblCellMar>
            <w:top w:w="39" w:type="dxa"/>
            <w:left w:w="67" w:type="dxa"/>
            <w:right w:w="11" w:type="dxa"/>
          </w:tblCellMar>
        </w:tblPrEx>
        <w:trPr>
          <w:gridAfter w:val="1"/>
          <w:wAfter w:w="18" w:type="dxa"/>
          <w:trHeight w:val="281"/>
          <w:jc w:val="center"/>
        </w:trPr>
        <w:tc>
          <w:tcPr>
            <w:tcW w:w="2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5F214E" w14:textId="77777777" w:rsidR="003467B8" w:rsidRPr="00EA691D" w:rsidRDefault="003467B8" w:rsidP="003467B8">
            <w:pPr>
              <w:widowControl w:val="0"/>
              <w:spacing w:after="0" w:line="240" w:lineRule="auto"/>
              <w:rPr>
                <w:rFonts w:ascii="Times New Roman" w:hAnsi="Times New Roman" w:cs="Times New Roman"/>
                <w:sz w:val="24"/>
                <w:szCs w:val="24"/>
              </w:rPr>
            </w:pPr>
            <w:r w:rsidRPr="00EA691D">
              <w:rPr>
                <w:rFonts w:ascii="Times New Roman" w:hAnsi="Times New Roman" w:cs="Times New Roman"/>
                <w:sz w:val="24"/>
                <w:szCs w:val="24"/>
              </w:rPr>
              <w:t xml:space="preserve">Инструкторская </w:t>
            </w:r>
            <w:r w:rsidRPr="00EA691D">
              <w:rPr>
                <w:rFonts w:ascii="Times New Roman" w:hAnsi="Times New Roman" w:cs="Times New Roman"/>
                <w:sz w:val="24"/>
                <w:szCs w:val="24"/>
              </w:rPr>
              <w:br/>
              <w:t>и судейская практика</w:t>
            </w:r>
            <w:r w:rsidRPr="00EA691D">
              <w:rPr>
                <w:rFonts w:ascii="Times New Roman" w:eastAsia="Times New Roman" w:hAnsi="Times New Roman" w:cs="Times New Roman"/>
                <w:sz w:val="24"/>
                <w:szCs w:val="24"/>
                <w:lang w:eastAsia="ru-RU"/>
              </w:rPr>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8D6874" w14:textId="77777777" w:rsidR="003467B8" w:rsidRPr="00EA691D" w:rsidRDefault="003467B8" w:rsidP="003467B8">
            <w:pPr>
              <w:widowControl w:val="0"/>
              <w:spacing w:after="0" w:line="240" w:lineRule="auto"/>
              <w:ind w:right="43"/>
              <w:jc w:val="center"/>
              <w:rPr>
                <w:rFonts w:ascii="Times New Roman" w:hAnsi="Times New Roman" w:cs="Times New Roman"/>
                <w:sz w:val="24"/>
                <w:szCs w:val="24"/>
              </w:rPr>
            </w:pPr>
            <w:r w:rsidRPr="00EA691D">
              <w:rPr>
                <w:rFonts w:ascii="Times New Roman" w:hAnsi="Times New Roman" w:cs="Times New Roman"/>
                <w:sz w:val="24"/>
                <w:szCs w:val="24"/>
              </w:rPr>
              <w:t>0-2</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ED100B" w14:textId="77777777" w:rsidR="003467B8" w:rsidRPr="00EA691D" w:rsidRDefault="003467B8" w:rsidP="003467B8">
            <w:pPr>
              <w:widowControl w:val="0"/>
              <w:spacing w:after="0" w:line="240" w:lineRule="auto"/>
              <w:ind w:right="35"/>
              <w:jc w:val="center"/>
              <w:rPr>
                <w:rFonts w:ascii="Times New Roman" w:hAnsi="Times New Roman" w:cs="Times New Roman"/>
                <w:sz w:val="24"/>
                <w:szCs w:val="24"/>
              </w:rPr>
            </w:pPr>
            <w:r w:rsidRPr="00EA691D">
              <w:rPr>
                <w:rFonts w:ascii="Times New Roman" w:hAnsi="Times New Roman" w:cs="Times New Roman"/>
                <w:sz w:val="24"/>
                <w:szCs w:val="24"/>
              </w:rPr>
              <w:t>0-4</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8D5108" w14:textId="77777777" w:rsidR="003467B8" w:rsidRPr="00EA691D" w:rsidRDefault="003467B8" w:rsidP="003467B8">
            <w:pPr>
              <w:widowControl w:val="0"/>
              <w:spacing w:after="0" w:line="240" w:lineRule="auto"/>
              <w:ind w:right="45"/>
              <w:jc w:val="center"/>
              <w:rPr>
                <w:rFonts w:ascii="Times New Roman" w:hAnsi="Times New Roman" w:cs="Times New Roman"/>
                <w:sz w:val="24"/>
                <w:szCs w:val="24"/>
              </w:rPr>
            </w:pPr>
            <w:r w:rsidRPr="00EA691D">
              <w:rPr>
                <w:rFonts w:ascii="Times New Roman" w:hAnsi="Times New Roman" w:cs="Times New Roman"/>
                <w:sz w:val="24"/>
                <w:szCs w:val="24"/>
              </w:rPr>
              <w:t>0-6</w:t>
            </w:r>
          </w:p>
        </w:tc>
        <w:tc>
          <w:tcPr>
            <w:tcW w:w="14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6A9458" w14:textId="77777777" w:rsidR="003467B8" w:rsidRPr="00EA691D" w:rsidRDefault="003467B8" w:rsidP="003467B8">
            <w:pPr>
              <w:widowControl w:val="0"/>
              <w:spacing w:after="0" w:line="240" w:lineRule="auto"/>
              <w:ind w:right="34"/>
              <w:jc w:val="center"/>
              <w:rPr>
                <w:rFonts w:ascii="Times New Roman" w:hAnsi="Times New Roman" w:cs="Times New Roman"/>
                <w:sz w:val="24"/>
                <w:szCs w:val="24"/>
              </w:rPr>
            </w:pPr>
            <w:r w:rsidRPr="00EA691D">
              <w:rPr>
                <w:rFonts w:ascii="Times New Roman" w:hAnsi="Times New Roman" w:cs="Times New Roman"/>
                <w:sz w:val="24"/>
                <w:szCs w:val="24"/>
              </w:rPr>
              <w:t>0-8</w:t>
            </w:r>
          </w:p>
        </w:tc>
      </w:tr>
      <w:tr w:rsidR="003467B8" w:rsidRPr="00EA691D" w14:paraId="2EE129AF" w14:textId="77777777" w:rsidTr="00A24E2A">
        <w:tblPrEx>
          <w:tblCellMar>
            <w:top w:w="39" w:type="dxa"/>
            <w:left w:w="67" w:type="dxa"/>
            <w:right w:w="11" w:type="dxa"/>
          </w:tblCellMar>
        </w:tblPrEx>
        <w:trPr>
          <w:gridAfter w:val="1"/>
          <w:wAfter w:w="18" w:type="dxa"/>
          <w:trHeight w:val="281"/>
          <w:jc w:val="center"/>
        </w:trPr>
        <w:tc>
          <w:tcPr>
            <w:tcW w:w="2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75FE19" w14:textId="77777777" w:rsidR="003467B8" w:rsidRPr="00EA691D" w:rsidRDefault="003467B8" w:rsidP="003467B8">
            <w:pPr>
              <w:widowControl w:val="0"/>
              <w:spacing w:after="0" w:line="240" w:lineRule="auto"/>
              <w:rPr>
                <w:rFonts w:ascii="Times New Roman" w:hAnsi="Times New Roman" w:cs="Times New Roman"/>
                <w:sz w:val="24"/>
                <w:szCs w:val="24"/>
              </w:rPr>
            </w:pPr>
            <w:r w:rsidRPr="00EA691D">
              <w:rPr>
                <w:rFonts w:ascii="Times New Roman" w:eastAsia="Times New Roman" w:hAnsi="Times New Roman" w:cs="Times New Roman"/>
                <w:sz w:val="24"/>
                <w:szCs w:val="24"/>
                <w:lang w:eastAsia="ru-RU"/>
              </w:rPr>
              <w:t xml:space="preserve">Медицинские, медико-биологические, восстановительные мероприятия, </w:t>
            </w:r>
            <w:r w:rsidRPr="00EA691D">
              <w:rPr>
                <w:rFonts w:ascii="Times New Roman" w:eastAsia="Times New Roman" w:hAnsi="Times New Roman" w:cs="Times New Roman"/>
                <w:sz w:val="24"/>
                <w:szCs w:val="24"/>
                <w:lang w:eastAsia="ru-RU"/>
              </w:rPr>
              <w:lastRenderedPageBreak/>
              <w:t xml:space="preserve">тестирование </w:t>
            </w:r>
            <w:r w:rsidRPr="00EA691D">
              <w:rPr>
                <w:rFonts w:ascii="Times New Roman" w:eastAsia="Times New Roman" w:hAnsi="Times New Roman" w:cs="Times New Roman"/>
                <w:sz w:val="24"/>
                <w:szCs w:val="24"/>
                <w:lang w:eastAsia="ru-RU"/>
              </w:rPr>
              <w:br/>
              <w:t>и контроль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A1EC30" w14:textId="77777777" w:rsidR="003467B8" w:rsidRPr="00EA691D" w:rsidRDefault="003467B8" w:rsidP="003467B8">
            <w:pPr>
              <w:widowControl w:val="0"/>
              <w:spacing w:after="0" w:line="240" w:lineRule="auto"/>
              <w:ind w:right="43"/>
              <w:jc w:val="center"/>
              <w:rPr>
                <w:rFonts w:ascii="Times New Roman" w:hAnsi="Times New Roman" w:cs="Times New Roman"/>
                <w:sz w:val="24"/>
                <w:szCs w:val="24"/>
              </w:rPr>
            </w:pPr>
            <w:r w:rsidRPr="00EA691D">
              <w:rPr>
                <w:rFonts w:ascii="Times New Roman" w:hAnsi="Times New Roman" w:cs="Times New Roman"/>
                <w:sz w:val="24"/>
                <w:szCs w:val="24"/>
              </w:rPr>
              <w:lastRenderedPageBreak/>
              <w:t>4-6</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EE9E85" w14:textId="77777777" w:rsidR="003467B8" w:rsidRPr="00EA691D" w:rsidRDefault="003467B8" w:rsidP="003467B8">
            <w:pPr>
              <w:widowControl w:val="0"/>
              <w:spacing w:after="0" w:line="240" w:lineRule="auto"/>
              <w:ind w:right="35"/>
              <w:jc w:val="center"/>
              <w:rPr>
                <w:rFonts w:ascii="Times New Roman" w:hAnsi="Times New Roman" w:cs="Times New Roman"/>
                <w:sz w:val="24"/>
                <w:szCs w:val="24"/>
              </w:rPr>
            </w:pPr>
            <w:r w:rsidRPr="00EA691D">
              <w:rPr>
                <w:rFonts w:ascii="Times New Roman" w:hAnsi="Times New Roman" w:cs="Times New Roman"/>
                <w:sz w:val="24"/>
                <w:szCs w:val="24"/>
              </w:rPr>
              <w:t>4-8</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4406D1" w14:textId="77777777" w:rsidR="003467B8" w:rsidRPr="00EA691D" w:rsidRDefault="003467B8" w:rsidP="003467B8">
            <w:pPr>
              <w:widowControl w:val="0"/>
              <w:spacing w:after="0" w:line="240" w:lineRule="auto"/>
              <w:ind w:right="45"/>
              <w:jc w:val="center"/>
              <w:rPr>
                <w:rFonts w:ascii="Times New Roman" w:hAnsi="Times New Roman" w:cs="Times New Roman"/>
                <w:sz w:val="24"/>
                <w:szCs w:val="24"/>
              </w:rPr>
            </w:pPr>
            <w:r w:rsidRPr="00EA691D">
              <w:rPr>
                <w:rFonts w:ascii="Times New Roman" w:hAnsi="Times New Roman" w:cs="Times New Roman"/>
                <w:sz w:val="24"/>
                <w:szCs w:val="24"/>
              </w:rPr>
              <w:t>5-10</w:t>
            </w:r>
          </w:p>
        </w:tc>
        <w:tc>
          <w:tcPr>
            <w:tcW w:w="14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C66A1A" w14:textId="77777777" w:rsidR="003467B8" w:rsidRPr="00EA691D" w:rsidRDefault="003467B8" w:rsidP="003467B8">
            <w:pPr>
              <w:widowControl w:val="0"/>
              <w:spacing w:after="0" w:line="240" w:lineRule="auto"/>
              <w:ind w:right="34"/>
              <w:jc w:val="center"/>
              <w:rPr>
                <w:rFonts w:ascii="Times New Roman" w:hAnsi="Times New Roman" w:cs="Times New Roman"/>
                <w:sz w:val="24"/>
                <w:szCs w:val="24"/>
              </w:rPr>
            </w:pPr>
            <w:r w:rsidRPr="00EA691D">
              <w:rPr>
                <w:rFonts w:ascii="Times New Roman" w:hAnsi="Times New Roman" w:cs="Times New Roman"/>
                <w:sz w:val="24"/>
                <w:szCs w:val="24"/>
              </w:rPr>
              <w:t>6-12</w:t>
            </w:r>
          </w:p>
        </w:tc>
      </w:tr>
      <w:bookmarkEnd w:id="7"/>
    </w:tbl>
    <w:p w14:paraId="0F08E7EF" w14:textId="77777777" w:rsidR="002E5565" w:rsidRPr="00EA691D" w:rsidRDefault="002E5565" w:rsidP="00224D91">
      <w:pPr>
        <w:spacing w:after="0" w:line="240" w:lineRule="auto"/>
        <w:jc w:val="center"/>
        <w:rPr>
          <w:rFonts w:ascii="Times New Roman" w:hAnsi="Times New Roman" w:cs="Times New Roman"/>
          <w:b/>
          <w:sz w:val="28"/>
          <w:szCs w:val="28"/>
        </w:rPr>
      </w:pPr>
    </w:p>
    <w:p w14:paraId="63B668A1" w14:textId="77777777" w:rsidR="00F84DE4" w:rsidRPr="00EA691D" w:rsidRDefault="004D73FF" w:rsidP="00224D91">
      <w:pPr>
        <w:spacing w:after="0" w:line="240" w:lineRule="auto"/>
        <w:jc w:val="center"/>
        <w:rPr>
          <w:rFonts w:ascii="Times New Roman" w:hAnsi="Times New Roman" w:cs="Times New Roman"/>
          <w:b/>
          <w:sz w:val="28"/>
          <w:szCs w:val="28"/>
        </w:rPr>
      </w:pPr>
      <w:r w:rsidRPr="00EA691D">
        <w:rPr>
          <w:rFonts w:ascii="Times New Roman" w:hAnsi="Times New Roman" w:cs="Times New Roman"/>
          <w:b/>
          <w:sz w:val="28"/>
          <w:szCs w:val="28"/>
        </w:rPr>
        <w:t>Термины, используемые в Программе</w:t>
      </w:r>
    </w:p>
    <w:p w14:paraId="67D8DA27" w14:textId="77777777" w:rsidR="00F84DE4" w:rsidRPr="00EA691D" w:rsidRDefault="00F84DE4" w:rsidP="00224D91">
      <w:pPr>
        <w:pStyle w:val="Bodytext20"/>
        <w:spacing w:line="240" w:lineRule="auto"/>
        <w:ind w:firstLine="709"/>
        <w:jc w:val="both"/>
        <w:rPr>
          <w:sz w:val="28"/>
          <w:szCs w:val="28"/>
        </w:rPr>
      </w:pPr>
      <w:r w:rsidRPr="00EA691D">
        <w:rPr>
          <w:b/>
          <w:bCs/>
          <w:sz w:val="28"/>
          <w:szCs w:val="28"/>
        </w:rPr>
        <w:t>Общая физическая подготовка</w:t>
      </w:r>
      <w:r w:rsidRPr="00EA691D">
        <w:rPr>
          <w:sz w:val="28"/>
          <w:szCs w:val="28"/>
        </w:rPr>
        <w:t xml:space="preserve"> (ОФП) — упражнения, не связанные со спецификой </w:t>
      </w:r>
      <w:r w:rsidR="003467B8" w:rsidRPr="00EA691D">
        <w:rPr>
          <w:sz w:val="28"/>
          <w:szCs w:val="28"/>
        </w:rPr>
        <w:t>хоккея-следж</w:t>
      </w:r>
      <w:r w:rsidR="00A21989" w:rsidRPr="00EA691D">
        <w:rPr>
          <w:sz w:val="28"/>
          <w:szCs w:val="28"/>
        </w:rPr>
        <w:t xml:space="preserve"> </w:t>
      </w:r>
      <w:r w:rsidRPr="00EA691D">
        <w:rPr>
          <w:sz w:val="28"/>
          <w:szCs w:val="28"/>
        </w:rPr>
        <w:t>и применяемые для общего физического развития, укрепления органов и систем организма, повышение его функциональных возможностей.</w:t>
      </w:r>
    </w:p>
    <w:p w14:paraId="0535F911" w14:textId="77777777" w:rsidR="00F84DE4" w:rsidRPr="00EA691D" w:rsidRDefault="00F84DE4" w:rsidP="00224D91">
      <w:pPr>
        <w:pStyle w:val="Bodytext20"/>
        <w:spacing w:line="240" w:lineRule="auto"/>
        <w:ind w:firstLine="709"/>
        <w:jc w:val="both"/>
        <w:rPr>
          <w:sz w:val="28"/>
          <w:szCs w:val="28"/>
        </w:rPr>
      </w:pPr>
      <w:r w:rsidRPr="00EA691D">
        <w:rPr>
          <w:b/>
          <w:bCs/>
          <w:sz w:val="28"/>
          <w:szCs w:val="28"/>
        </w:rPr>
        <w:t>Специальная физическая подготовка</w:t>
      </w:r>
      <w:r w:rsidRPr="00EA691D">
        <w:rPr>
          <w:sz w:val="28"/>
          <w:szCs w:val="28"/>
        </w:rPr>
        <w:t xml:space="preserve"> (СФП) — процесс развития двигательных способностей, отвечающих специфическим требованиям соревновательной деятельности в избранном виде спорта.</w:t>
      </w:r>
    </w:p>
    <w:p w14:paraId="02A0AE10" w14:textId="77777777" w:rsidR="00F84DE4" w:rsidRPr="00EA691D" w:rsidRDefault="00F84DE4" w:rsidP="00224D91">
      <w:pPr>
        <w:pStyle w:val="Bodytext20"/>
        <w:spacing w:line="240" w:lineRule="auto"/>
        <w:ind w:firstLine="709"/>
        <w:jc w:val="both"/>
        <w:rPr>
          <w:sz w:val="28"/>
          <w:szCs w:val="28"/>
        </w:rPr>
      </w:pPr>
      <w:r w:rsidRPr="00EA691D">
        <w:rPr>
          <w:b/>
          <w:bCs/>
          <w:sz w:val="28"/>
          <w:szCs w:val="28"/>
        </w:rPr>
        <w:t>Техническая подготовка</w:t>
      </w:r>
      <w:r w:rsidRPr="00EA691D">
        <w:rPr>
          <w:sz w:val="28"/>
          <w:szCs w:val="28"/>
        </w:rPr>
        <w:t xml:space="preserve"> - процесс обучения </w:t>
      </w:r>
      <w:r w:rsidR="00D85530" w:rsidRPr="00EA691D">
        <w:rPr>
          <w:sz w:val="28"/>
          <w:szCs w:val="28"/>
        </w:rPr>
        <w:t>обучающихся</w:t>
      </w:r>
      <w:r w:rsidRPr="00EA691D">
        <w:rPr>
          <w:sz w:val="28"/>
          <w:szCs w:val="28"/>
        </w:rPr>
        <w:t xml:space="preserve"> основам техники двигательных действий и совершенствования избранных форм спортивной техники, а также развитие необходимых для этого двигательных способностей.</w:t>
      </w:r>
    </w:p>
    <w:p w14:paraId="694247B8" w14:textId="77777777" w:rsidR="00F84DE4" w:rsidRPr="00EA691D" w:rsidRDefault="00F84DE4" w:rsidP="00224D91">
      <w:pPr>
        <w:pStyle w:val="Bodytext20"/>
        <w:spacing w:line="240" w:lineRule="auto"/>
        <w:ind w:firstLine="709"/>
        <w:jc w:val="both"/>
        <w:rPr>
          <w:sz w:val="28"/>
          <w:szCs w:val="28"/>
        </w:rPr>
      </w:pPr>
      <w:r w:rsidRPr="00EA691D">
        <w:rPr>
          <w:b/>
          <w:bCs/>
          <w:sz w:val="28"/>
          <w:szCs w:val="28"/>
        </w:rPr>
        <w:t xml:space="preserve">Тактическая подготовка </w:t>
      </w:r>
      <w:r w:rsidR="00802A2F" w:rsidRPr="00EA691D">
        <w:rPr>
          <w:sz w:val="28"/>
          <w:szCs w:val="28"/>
        </w:rPr>
        <w:t>— это</w:t>
      </w:r>
      <w:r w:rsidRPr="00EA691D">
        <w:rPr>
          <w:sz w:val="28"/>
          <w:szCs w:val="28"/>
        </w:rPr>
        <w:t xml:space="preserve"> искусство ведения спортивной борьбы, умение </w:t>
      </w:r>
      <w:r w:rsidR="00D85530" w:rsidRPr="00EA691D">
        <w:rPr>
          <w:sz w:val="28"/>
          <w:szCs w:val="28"/>
        </w:rPr>
        <w:t>обучающегося</w:t>
      </w:r>
      <w:r w:rsidRPr="00EA691D">
        <w:rPr>
          <w:sz w:val="28"/>
          <w:szCs w:val="28"/>
        </w:rPr>
        <w:t xml:space="preserve"> грамотно строить ход соревновательной борьбы с учетом особенностей избранного вида спорта, своих индивидуальных особенностей, возможностей соперников и создавшихся внешних условий.</w:t>
      </w:r>
    </w:p>
    <w:p w14:paraId="2EC6489F" w14:textId="77777777" w:rsidR="00F84DE4" w:rsidRPr="00EA691D" w:rsidRDefault="00F84DE4" w:rsidP="00224D91">
      <w:pPr>
        <w:pStyle w:val="Bodytext20"/>
        <w:spacing w:line="240" w:lineRule="auto"/>
        <w:ind w:firstLine="709"/>
        <w:jc w:val="both"/>
        <w:rPr>
          <w:sz w:val="28"/>
          <w:szCs w:val="28"/>
        </w:rPr>
      </w:pPr>
      <w:r w:rsidRPr="00EA691D">
        <w:rPr>
          <w:b/>
          <w:bCs/>
          <w:sz w:val="28"/>
          <w:szCs w:val="28"/>
        </w:rPr>
        <w:t xml:space="preserve">Теоретическая подготовка </w:t>
      </w:r>
      <w:r w:rsidRPr="00EA691D">
        <w:rPr>
          <w:sz w:val="28"/>
          <w:szCs w:val="28"/>
        </w:rPr>
        <w:t>- процесс овладения минимумом знаний, необходимых для понимания сущности спорта и его социальной роли.</w:t>
      </w:r>
    </w:p>
    <w:p w14:paraId="07DCC006" w14:textId="77777777" w:rsidR="00802A2F" w:rsidRPr="00EA691D" w:rsidRDefault="00802A2F" w:rsidP="00224D91">
      <w:pPr>
        <w:pStyle w:val="Bodytext20"/>
        <w:spacing w:line="240" w:lineRule="auto"/>
        <w:ind w:firstLine="709"/>
        <w:jc w:val="both"/>
        <w:rPr>
          <w:sz w:val="28"/>
          <w:szCs w:val="28"/>
        </w:rPr>
      </w:pPr>
      <w:r w:rsidRPr="00EA691D">
        <w:rPr>
          <w:b/>
          <w:bCs/>
          <w:sz w:val="28"/>
          <w:szCs w:val="28"/>
        </w:rPr>
        <w:t>Интегральная подготовка</w:t>
      </w:r>
      <w:r w:rsidRPr="00EA691D">
        <w:rPr>
          <w:sz w:val="28"/>
          <w:szCs w:val="28"/>
        </w:rPr>
        <w:t xml:space="preserve"> – это объединение двух и более видов подготовки.</w:t>
      </w:r>
    </w:p>
    <w:p w14:paraId="3ABF6BDD" w14:textId="77777777" w:rsidR="00F84DE4" w:rsidRPr="00EA691D" w:rsidRDefault="00F84DE4" w:rsidP="00224D91">
      <w:pPr>
        <w:pStyle w:val="Bodytext20"/>
        <w:spacing w:line="240" w:lineRule="auto"/>
        <w:ind w:firstLine="709"/>
        <w:jc w:val="both"/>
        <w:rPr>
          <w:sz w:val="28"/>
          <w:szCs w:val="28"/>
        </w:rPr>
      </w:pPr>
      <w:r w:rsidRPr="00EA691D">
        <w:rPr>
          <w:b/>
          <w:bCs/>
          <w:sz w:val="28"/>
          <w:szCs w:val="28"/>
        </w:rPr>
        <w:t>Психологическая подготовка</w:t>
      </w:r>
      <w:r w:rsidRPr="00EA691D">
        <w:rPr>
          <w:sz w:val="28"/>
          <w:szCs w:val="28"/>
        </w:rPr>
        <w:t xml:space="preserve"> процесс формирования и совершенствования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w:t>
      </w:r>
      <w:r w:rsidRPr="00EA691D">
        <w:rPr>
          <w:noProof/>
          <w:sz w:val="28"/>
          <w:szCs w:val="28"/>
          <w:lang w:eastAsia="ru-RU"/>
        </w:rPr>
        <w:drawing>
          <wp:inline distT="0" distB="0" distL="0" distR="0" wp14:anchorId="3B4AEF2B" wp14:editId="44C612D9">
            <wp:extent cx="7620" cy="762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4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A691D">
        <w:rPr>
          <w:sz w:val="28"/>
          <w:szCs w:val="28"/>
        </w:rPr>
        <w:t>доведение их до уровней, определяющих рекордные достижения. Под</w:t>
      </w:r>
      <w:r w:rsidRPr="00EA691D">
        <w:rPr>
          <w:spacing w:val="1"/>
          <w:sz w:val="28"/>
          <w:szCs w:val="28"/>
        </w:rPr>
        <w:t xml:space="preserve"> </w:t>
      </w:r>
      <w:r w:rsidRPr="00EA691D">
        <w:rPr>
          <w:sz w:val="28"/>
          <w:szCs w:val="28"/>
        </w:rPr>
        <w:t>психологической</w:t>
      </w:r>
      <w:r w:rsidRPr="00EA691D">
        <w:rPr>
          <w:spacing w:val="1"/>
          <w:sz w:val="28"/>
          <w:szCs w:val="28"/>
        </w:rPr>
        <w:t xml:space="preserve"> </w:t>
      </w:r>
      <w:r w:rsidRPr="00EA691D">
        <w:rPr>
          <w:sz w:val="28"/>
          <w:szCs w:val="28"/>
        </w:rPr>
        <w:t>подготовкой</w:t>
      </w:r>
      <w:r w:rsidRPr="00EA691D">
        <w:rPr>
          <w:spacing w:val="1"/>
          <w:sz w:val="28"/>
          <w:szCs w:val="28"/>
        </w:rPr>
        <w:t xml:space="preserve"> </w:t>
      </w:r>
      <w:r w:rsidRPr="00EA691D">
        <w:rPr>
          <w:sz w:val="28"/>
          <w:szCs w:val="28"/>
        </w:rPr>
        <w:t>понимается</w:t>
      </w:r>
      <w:r w:rsidRPr="00EA691D">
        <w:rPr>
          <w:spacing w:val="1"/>
          <w:sz w:val="28"/>
          <w:szCs w:val="28"/>
        </w:rPr>
        <w:t xml:space="preserve"> </w:t>
      </w:r>
      <w:r w:rsidRPr="00EA691D">
        <w:rPr>
          <w:sz w:val="28"/>
          <w:szCs w:val="28"/>
        </w:rPr>
        <w:t>совокупность</w:t>
      </w:r>
      <w:r w:rsidRPr="00EA691D">
        <w:rPr>
          <w:spacing w:val="1"/>
          <w:sz w:val="28"/>
          <w:szCs w:val="28"/>
        </w:rPr>
        <w:t xml:space="preserve"> </w:t>
      </w:r>
      <w:r w:rsidRPr="00EA691D">
        <w:rPr>
          <w:sz w:val="28"/>
          <w:szCs w:val="28"/>
        </w:rPr>
        <w:t>психолого-педагогических</w:t>
      </w:r>
      <w:r w:rsidRPr="00EA691D">
        <w:rPr>
          <w:spacing w:val="1"/>
          <w:sz w:val="28"/>
          <w:szCs w:val="28"/>
        </w:rPr>
        <w:t xml:space="preserve"> </w:t>
      </w:r>
      <w:r w:rsidRPr="00EA691D">
        <w:rPr>
          <w:sz w:val="28"/>
          <w:szCs w:val="28"/>
        </w:rPr>
        <w:t>мероприятий</w:t>
      </w:r>
      <w:r w:rsidRPr="00EA691D">
        <w:rPr>
          <w:spacing w:val="1"/>
          <w:sz w:val="28"/>
          <w:szCs w:val="28"/>
        </w:rPr>
        <w:t xml:space="preserve"> </w:t>
      </w:r>
      <w:r w:rsidRPr="00EA691D">
        <w:rPr>
          <w:sz w:val="28"/>
          <w:szCs w:val="28"/>
        </w:rPr>
        <w:t>и</w:t>
      </w:r>
      <w:r w:rsidRPr="00EA691D">
        <w:rPr>
          <w:spacing w:val="1"/>
          <w:sz w:val="28"/>
          <w:szCs w:val="28"/>
        </w:rPr>
        <w:t xml:space="preserve"> </w:t>
      </w:r>
      <w:r w:rsidRPr="00EA691D">
        <w:rPr>
          <w:sz w:val="28"/>
          <w:szCs w:val="28"/>
        </w:rPr>
        <w:t>соответствующих условий</w:t>
      </w:r>
      <w:r w:rsidRPr="00EA691D">
        <w:rPr>
          <w:spacing w:val="66"/>
          <w:sz w:val="28"/>
          <w:szCs w:val="28"/>
        </w:rPr>
        <w:t xml:space="preserve"> </w:t>
      </w:r>
      <w:r w:rsidRPr="00EA691D">
        <w:rPr>
          <w:sz w:val="28"/>
          <w:szCs w:val="28"/>
        </w:rPr>
        <w:t>спортивной</w:t>
      </w:r>
      <w:r w:rsidRPr="00EA691D">
        <w:rPr>
          <w:spacing w:val="1"/>
          <w:sz w:val="28"/>
          <w:szCs w:val="28"/>
        </w:rPr>
        <w:t xml:space="preserve"> </w:t>
      </w:r>
      <w:r w:rsidRPr="00EA691D">
        <w:rPr>
          <w:sz w:val="28"/>
          <w:szCs w:val="28"/>
        </w:rPr>
        <w:t xml:space="preserve">деятельности и жизни </w:t>
      </w:r>
      <w:r w:rsidR="00CD7545" w:rsidRPr="00EA691D">
        <w:rPr>
          <w:sz w:val="28"/>
          <w:szCs w:val="28"/>
        </w:rPr>
        <w:t>обучающихся</w:t>
      </w:r>
      <w:r w:rsidRPr="00EA691D">
        <w:rPr>
          <w:sz w:val="28"/>
          <w:szCs w:val="28"/>
        </w:rPr>
        <w:t>, направленных на формирование у них таких</w:t>
      </w:r>
      <w:r w:rsidRPr="00EA691D">
        <w:rPr>
          <w:spacing w:val="1"/>
          <w:sz w:val="28"/>
          <w:szCs w:val="28"/>
        </w:rPr>
        <w:t xml:space="preserve"> </w:t>
      </w:r>
      <w:r w:rsidRPr="00EA691D">
        <w:rPr>
          <w:sz w:val="28"/>
          <w:szCs w:val="28"/>
        </w:rPr>
        <w:t>психических</w:t>
      </w:r>
      <w:r w:rsidRPr="00EA691D">
        <w:rPr>
          <w:spacing w:val="1"/>
          <w:sz w:val="28"/>
          <w:szCs w:val="28"/>
        </w:rPr>
        <w:t xml:space="preserve"> </w:t>
      </w:r>
      <w:r w:rsidRPr="00EA691D">
        <w:rPr>
          <w:sz w:val="28"/>
          <w:szCs w:val="28"/>
        </w:rPr>
        <w:t>функций,</w:t>
      </w:r>
      <w:r w:rsidRPr="00EA691D">
        <w:rPr>
          <w:spacing w:val="1"/>
          <w:sz w:val="28"/>
          <w:szCs w:val="28"/>
        </w:rPr>
        <w:t xml:space="preserve"> </w:t>
      </w:r>
      <w:r w:rsidRPr="00EA691D">
        <w:rPr>
          <w:sz w:val="28"/>
          <w:szCs w:val="28"/>
        </w:rPr>
        <w:t>процессов,</w:t>
      </w:r>
      <w:r w:rsidRPr="00EA691D">
        <w:rPr>
          <w:spacing w:val="1"/>
          <w:sz w:val="28"/>
          <w:szCs w:val="28"/>
        </w:rPr>
        <w:t xml:space="preserve"> </w:t>
      </w:r>
      <w:r w:rsidRPr="00EA691D">
        <w:rPr>
          <w:sz w:val="28"/>
          <w:szCs w:val="28"/>
        </w:rPr>
        <w:t>состояний</w:t>
      </w:r>
      <w:r w:rsidRPr="00EA691D">
        <w:rPr>
          <w:spacing w:val="1"/>
          <w:sz w:val="28"/>
          <w:szCs w:val="28"/>
        </w:rPr>
        <w:t xml:space="preserve"> </w:t>
      </w:r>
      <w:r w:rsidRPr="00EA691D">
        <w:rPr>
          <w:sz w:val="28"/>
          <w:szCs w:val="28"/>
        </w:rPr>
        <w:t>и</w:t>
      </w:r>
      <w:r w:rsidRPr="00EA691D">
        <w:rPr>
          <w:spacing w:val="1"/>
          <w:sz w:val="28"/>
          <w:szCs w:val="28"/>
        </w:rPr>
        <w:t xml:space="preserve"> </w:t>
      </w:r>
      <w:r w:rsidRPr="00EA691D">
        <w:rPr>
          <w:sz w:val="28"/>
          <w:szCs w:val="28"/>
        </w:rPr>
        <w:t>свойств</w:t>
      </w:r>
      <w:r w:rsidRPr="00EA691D">
        <w:rPr>
          <w:spacing w:val="1"/>
          <w:sz w:val="28"/>
          <w:szCs w:val="28"/>
        </w:rPr>
        <w:t xml:space="preserve"> </w:t>
      </w:r>
      <w:r w:rsidRPr="00EA691D">
        <w:rPr>
          <w:sz w:val="28"/>
          <w:szCs w:val="28"/>
        </w:rPr>
        <w:t>личности,</w:t>
      </w:r>
      <w:r w:rsidRPr="00EA691D">
        <w:rPr>
          <w:spacing w:val="1"/>
          <w:sz w:val="28"/>
          <w:szCs w:val="28"/>
        </w:rPr>
        <w:t xml:space="preserve"> </w:t>
      </w:r>
      <w:r w:rsidRPr="00EA691D">
        <w:rPr>
          <w:sz w:val="28"/>
          <w:szCs w:val="28"/>
        </w:rPr>
        <w:t>которые</w:t>
      </w:r>
      <w:r w:rsidRPr="00EA691D">
        <w:rPr>
          <w:spacing w:val="1"/>
          <w:sz w:val="28"/>
          <w:szCs w:val="28"/>
        </w:rPr>
        <w:t xml:space="preserve"> </w:t>
      </w:r>
      <w:r w:rsidRPr="00EA691D">
        <w:rPr>
          <w:sz w:val="28"/>
          <w:szCs w:val="28"/>
        </w:rPr>
        <w:t>обеспечивают</w:t>
      </w:r>
      <w:r w:rsidRPr="00EA691D">
        <w:rPr>
          <w:spacing w:val="1"/>
          <w:sz w:val="28"/>
          <w:szCs w:val="28"/>
        </w:rPr>
        <w:t xml:space="preserve"> </w:t>
      </w:r>
      <w:r w:rsidRPr="00EA691D">
        <w:rPr>
          <w:sz w:val="28"/>
          <w:szCs w:val="28"/>
        </w:rPr>
        <w:t>успешное</w:t>
      </w:r>
      <w:r w:rsidRPr="00EA691D">
        <w:rPr>
          <w:spacing w:val="-3"/>
          <w:sz w:val="28"/>
          <w:szCs w:val="28"/>
        </w:rPr>
        <w:t xml:space="preserve"> </w:t>
      </w:r>
      <w:r w:rsidRPr="00EA691D">
        <w:rPr>
          <w:sz w:val="28"/>
          <w:szCs w:val="28"/>
        </w:rPr>
        <w:t>решение</w:t>
      </w:r>
      <w:r w:rsidRPr="00EA691D">
        <w:rPr>
          <w:spacing w:val="-2"/>
          <w:sz w:val="28"/>
          <w:szCs w:val="28"/>
        </w:rPr>
        <w:t xml:space="preserve"> </w:t>
      </w:r>
      <w:r w:rsidRPr="00EA691D">
        <w:rPr>
          <w:sz w:val="28"/>
          <w:szCs w:val="28"/>
        </w:rPr>
        <w:t>задач</w:t>
      </w:r>
      <w:r w:rsidRPr="00EA691D">
        <w:rPr>
          <w:spacing w:val="-4"/>
          <w:sz w:val="28"/>
          <w:szCs w:val="28"/>
        </w:rPr>
        <w:t xml:space="preserve"> </w:t>
      </w:r>
      <w:r w:rsidRPr="00EA691D">
        <w:rPr>
          <w:sz w:val="28"/>
          <w:szCs w:val="28"/>
        </w:rPr>
        <w:t>тренировки</w:t>
      </w:r>
      <w:r w:rsidRPr="00EA691D">
        <w:rPr>
          <w:spacing w:val="-2"/>
          <w:sz w:val="28"/>
          <w:szCs w:val="28"/>
        </w:rPr>
        <w:t xml:space="preserve"> </w:t>
      </w:r>
      <w:r w:rsidRPr="00EA691D">
        <w:rPr>
          <w:sz w:val="28"/>
          <w:szCs w:val="28"/>
        </w:rPr>
        <w:t>и</w:t>
      </w:r>
      <w:r w:rsidRPr="00EA691D">
        <w:rPr>
          <w:spacing w:val="3"/>
          <w:sz w:val="28"/>
          <w:szCs w:val="28"/>
        </w:rPr>
        <w:t xml:space="preserve"> </w:t>
      </w:r>
      <w:r w:rsidRPr="00EA691D">
        <w:rPr>
          <w:sz w:val="28"/>
          <w:szCs w:val="28"/>
        </w:rPr>
        <w:t>участия в соревнованиях.</w:t>
      </w:r>
    </w:p>
    <w:p w14:paraId="5C99D447" w14:textId="77777777" w:rsidR="00F84DE4" w:rsidRPr="00EA691D" w:rsidRDefault="00F84DE4" w:rsidP="00224D91">
      <w:pPr>
        <w:pStyle w:val="Bodytext20"/>
        <w:spacing w:line="240" w:lineRule="auto"/>
        <w:ind w:firstLine="709"/>
        <w:jc w:val="both"/>
        <w:rPr>
          <w:sz w:val="28"/>
          <w:szCs w:val="28"/>
        </w:rPr>
      </w:pPr>
      <w:r w:rsidRPr="00EA691D">
        <w:rPr>
          <w:sz w:val="28"/>
          <w:szCs w:val="28"/>
        </w:rPr>
        <w:t>Специфика вида спорта предъявляет различные требования к качествам и</w:t>
      </w:r>
      <w:r w:rsidRPr="00EA691D">
        <w:rPr>
          <w:spacing w:val="1"/>
          <w:sz w:val="28"/>
          <w:szCs w:val="28"/>
        </w:rPr>
        <w:t xml:space="preserve"> </w:t>
      </w:r>
      <w:r w:rsidRPr="00EA691D">
        <w:rPr>
          <w:sz w:val="28"/>
          <w:szCs w:val="28"/>
        </w:rPr>
        <w:t>структуре</w:t>
      </w:r>
      <w:r w:rsidRPr="00EA691D">
        <w:rPr>
          <w:spacing w:val="-1"/>
          <w:sz w:val="28"/>
          <w:szCs w:val="28"/>
        </w:rPr>
        <w:t xml:space="preserve"> </w:t>
      </w:r>
      <w:r w:rsidRPr="00EA691D">
        <w:rPr>
          <w:sz w:val="28"/>
          <w:szCs w:val="28"/>
        </w:rPr>
        <w:t>психологической</w:t>
      </w:r>
      <w:r w:rsidRPr="00EA691D">
        <w:rPr>
          <w:spacing w:val="1"/>
          <w:sz w:val="28"/>
          <w:szCs w:val="28"/>
        </w:rPr>
        <w:t xml:space="preserve"> </w:t>
      </w:r>
      <w:r w:rsidRPr="00EA691D">
        <w:rPr>
          <w:sz w:val="28"/>
          <w:szCs w:val="28"/>
        </w:rPr>
        <w:t xml:space="preserve">подготовленности </w:t>
      </w:r>
      <w:r w:rsidR="00CD7545" w:rsidRPr="00EA691D">
        <w:rPr>
          <w:sz w:val="28"/>
          <w:szCs w:val="28"/>
        </w:rPr>
        <w:t>обучающегося</w:t>
      </w:r>
      <w:r w:rsidRPr="00EA691D">
        <w:rPr>
          <w:sz w:val="28"/>
          <w:szCs w:val="28"/>
        </w:rPr>
        <w:t>.</w:t>
      </w:r>
    </w:p>
    <w:p w14:paraId="14717D37" w14:textId="77777777" w:rsidR="00F84DE4" w:rsidRPr="00EA691D" w:rsidRDefault="00CD7545" w:rsidP="00224D91">
      <w:pPr>
        <w:pStyle w:val="Bodytext20"/>
        <w:spacing w:line="240" w:lineRule="auto"/>
        <w:ind w:firstLine="709"/>
        <w:jc w:val="both"/>
        <w:rPr>
          <w:sz w:val="28"/>
          <w:szCs w:val="28"/>
        </w:rPr>
      </w:pPr>
      <w:r w:rsidRPr="00EA691D">
        <w:rPr>
          <w:sz w:val="28"/>
          <w:szCs w:val="28"/>
        </w:rPr>
        <w:t>Обучающихся</w:t>
      </w:r>
      <w:r w:rsidR="00F84DE4" w:rsidRPr="00EA691D">
        <w:rPr>
          <w:sz w:val="28"/>
          <w:szCs w:val="28"/>
        </w:rPr>
        <w:t>,</w:t>
      </w:r>
      <w:r w:rsidR="00F84DE4" w:rsidRPr="00EA691D">
        <w:rPr>
          <w:spacing w:val="1"/>
          <w:sz w:val="28"/>
          <w:szCs w:val="28"/>
        </w:rPr>
        <w:t xml:space="preserve"> </w:t>
      </w:r>
      <w:r w:rsidR="00F84DE4" w:rsidRPr="00EA691D">
        <w:rPr>
          <w:sz w:val="28"/>
          <w:szCs w:val="28"/>
        </w:rPr>
        <w:t>специализирующихся</w:t>
      </w:r>
      <w:r w:rsidR="00F84DE4" w:rsidRPr="00EA691D">
        <w:rPr>
          <w:spacing w:val="1"/>
          <w:sz w:val="28"/>
          <w:szCs w:val="28"/>
        </w:rPr>
        <w:t xml:space="preserve"> </w:t>
      </w:r>
      <w:r w:rsidR="00F84DE4" w:rsidRPr="00EA691D">
        <w:rPr>
          <w:sz w:val="28"/>
          <w:szCs w:val="28"/>
        </w:rPr>
        <w:t>в</w:t>
      </w:r>
      <w:r w:rsidR="00A21989" w:rsidRPr="00EA691D">
        <w:rPr>
          <w:sz w:val="28"/>
          <w:szCs w:val="28"/>
        </w:rPr>
        <w:t xml:space="preserve"> </w:t>
      </w:r>
      <w:r w:rsidR="003467B8" w:rsidRPr="00EA691D">
        <w:rPr>
          <w:sz w:val="28"/>
          <w:szCs w:val="28"/>
        </w:rPr>
        <w:t>хоккее-следж</w:t>
      </w:r>
      <w:r w:rsidR="0005788A" w:rsidRPr="00EA691D">
        <w:rPr>
          <w:sz w:val="28"/>
          <w:szCs w:val="28"/>
        </w:rPr>
        <w:t>,</w:t>
      </w:r>
      <w:r w:rsidR="00F84DE4" w:rsidRPr="00EA691D">
        <w:rPr>
          <w:spacing w:val="1"/>
          <w:sz w:val="28"/>
          <w:szCs w:val="28"/>
        </w:rPr>
        <w:t xml:space="preserve"> </w:t>
      </w:r>
      <w:r w:rsidR="00F84DE4" w:rsidRPr="00EA691D">
        <w:rPr>
          <w:sz w:val="28"/>
          <w:szCs w:val="28"/>
        </w:rPr>
        <w:t>отличают</w:t>
      </w:r>
      <w:r w:rsidR="00F84DE4" w:rsidRPr="00EA691D">
        <w:rPr>
          <w:spacing w:val="1"/>
          <w:sz w:val="28"/>
          <w:szCs w:val="28"/>
        </w:rPr>
        <w:t xml:space="preserve"> </w:t>
      </w:r>
      <w:r w:rsidR="00F84DE4" w:rsidRPr="00EA691D">
        <w:rPr>
          <w:sz w:val="28"/>
          <w:szCs w:val="28"/>
        </w:rPr>
        <w:t>эффективное</w:t>
      </w:r>
      <w:r w:rsidR="00F84DE4" w:rsidRPr="00EA691D">
        <w:rPr>
          <w:spacing w:val="1"/>
          <w:sz w:val="28"/>
          <w:szCs w:val="28"/>
        </w:rPr>
        <w:t xml:space="preserve"> </w:t>
      </w:r>
      <w:r w:rsidR="00F84DE4" w:rsidRPr="00EA691D">
        <w:rPr>
          <w:sz w:val="28"/>
          <w:szCs w:val="28"/>
        </w:rPr>
        <w:t>зрительное</w:t>
      </w:r>
      <w:r w:rsidR="00F84DE4" w:rsidRPr="00EA691D">
        <w:rPr>
          <w:spacing w:val="1"/>
          <w:sz w:val="28"/>
          <w:szCs w:val="28"/>
        </w:rPr>
        <w:t xml:space="preserve"> </w:t>
      </w:r>
      <w:r w:rsidR="00F84DE4" w:rsidRPr="00EA691D">
        <w:rPr>
          <w:sz w:val="28"/>
          <w:szCs w:val="28"/>
        </w:rPr>
        <w:t>восприятие,</w:t>
      </w:r>
      <w:r w:rsidR="00F84DE4" w:rsidRPr="00EA691D">
        <w:rPr>
          <w:spacing w:val="1"/>
          <w:sz w:val="28"/>
          <w:szCs w:val="28"/>
        </w:rPr>
        <w:t xml:space="preserve"> </w:t>
      </w:r>
      <w:r w:rsidR="00F84DE4" w:rsidRPr="00EA691D">
        <w:rPr>
          <w:sz w:val="28"/>
          <w:szCs w:val="28"/>
        </w:rPr>
        <w:t>быстрота</w:t>
      </w:r>
      <w:r w:rsidR="00F84DE4" w:rsidRPr="00EA691D">
        <w:rPr>
          <w:spacing w:val="1"/>
          <w:sz w:val="28"/>
          <w:szCs w:val="28"/>
        </w:rPr>
        <w:t xml:space="preserve"> </w:t>
      </w:r>
      <w:r w:rsidR="00F84DE4" w:rsidRPr="00EA691D">
        <w:rPr>
          <w:sz w:val="28"/>
          <w:szCs w:val="28"/>
        </w:rPr>
        <w:t>сенсомоторного</w:t>
      </w:r>
      <w:r w:rsidR="00F84DE4" w:rsidRPr="00EA691D">
        <w:rPr>
          <w:spacing w:val="1"/>
          <w:sz w:val="28"/>
          <w:szCs w:val="28"/>
        </w:rPr>
        <w:t xml:space="preserve"> </w:t>
      </w:r>
      <w:r w:rsidR="00F84DE4" w:rsidRPr="00EA691D">
        <w:rPr>
          <w:sz w:val="28"/>
          <w:szCs w:val="28"/>
        </w:rPr>
        <w:t>реагирования</w:t>
      </w:r>
      <w:r w:rsidR="00F84DE4" w:rsidRPr="00EA691D">
        <w:rPr>
          <w:spacing w:val="1"/>
          <w:sz w:val="28"/>
          <w:szCs w:val="28"/>
        </w:rPr>
        <w:t xml:space="preserve"> </w:t>
      </w:r>
      <w:r w:rsidR="00F84DE4" w:rsidRPr="00EA691D">
        <w:rPr>
          <w:sz w:val="28"/>
          <w:szCs w:val="28"/>
        </w:rPr>
        <w:t>и</w:t>
      </w:r>
      <w:r w:rsidR="00F84DE4" w:rsidRPr="00EA691D">
        <w:rPr>
          <w:spacing w:val="1"/>
          <w:sz w:val="28"/>
          <w:szCs w:val="28"/>
        </w:rPr>
        <w:t xml:space="preserve"> </w:t>
      </w:r>
      <w:r w:rsidR="00F84DE4" w:rsidRPr="00EA691D">
        <w:rPr>
          <w:sz w:val="28"/>
          <w:szCs w:val="28"/>
        </w:rPr>
        <w:t>оперативного</w:t>
      </w:r>
      <w:r w:rsidR="00F84DE4" w:rsidRPr="00EA691D">
        <w:rPr>
          <w:spacing w:val="1"/>
          <w:sz w:val="28"/>
          <w:szCs w:val="28"/>
        </w:rPr>
        <w:t xml:space="preserve"> </w:t>
      </w:r>
      <w:r w:rsidR="00F84DE4" w:rsidRPr="00EA691D">
        <w:rPr>
          <w:sz w:val="28"/>
          <w:szCs w:val="28"/>
        </w:rPr>
        <w:t>мышления,</w:t>
      </w:r>
      <w:r w:rsidR="00F84DE4" w:rsidRPr="00EA691D">
        <w:rPr>
          <w:spacing w:val="1"/>
          <w:sz w:val="28"/>
          <w:szCs w:val="28"/>
        </w:rPr>
        <w:t xml:space="preserve"> </w:t>
      </w:r>
      <w:r w:rsidR="00F84DE4" w:rsidRPr="00EA691D">
        <w:rPr>
          <w:sz w:val="28"/>
          <w:szCs w:val="28"/>
        </w:rPr>
        <w:t>широкое</w:t>
      </w:r>
      <w:r w:rsidR="00F84DE4" w:rsidRPr="00EA691D">
        <w:rPr>
          <w:spacing w:val="1"/>
          <w:sz w:val="28"/>
          <w:szCs w:val="28"/>
        </w:rPr>
        <w:t xml:space="preserve"> </w:t>
      </w:r>
      <w:r w:rsidR="00F84DE4" w:rsidRPr="00EA691D">
        <w:rPr>
          <w:sz w:val="28"/>
          <w:szCs w:val="28"/>
        </w:rPr>
        <w:t>распределение,</w:t>
      </w:r>
      <w:r w:rsidR="00F84DE4" w:rsidRPr="00EA691D">
        <w:rPr>
          <w:spacing w:val="1"/>
          <w:sz w:val="28"/>
          <w:szCs w:val="28"/>
        </w:rPr>
        <w:t xml:space="preserve"> </w:t>
      </w:r>
      <w:r w:rsidR="00F84DE4" w:rsidRPr="00EA691D">
        <w:rPr>
          <w:sz w:val="28"/>
          <w:szCs w:val="28"/>
        </w:rPr>
        <w:t>быстрое</w:t>
      </w:r>
      <w:r w:rsidR="00F84DE4" w:rsidRPr="00EA691D">
        <w:rPr>
          <w:spacing w:val="1"/>
          <w:sz w:val="28"/>
          <w:szCs w:val="28"/>
        </w:rPr>
        <w:t xml:space="preserve"> </w:t>
      </w:r>
      <w:r w:rsidR="00F84DE4" w:rsidRPr="00EA691D">
        <w:rPr>
          <w:sz w:val="28"/>
          <w:szCs w:val="28"/>
        </w:rPr>
        <w:t>переключение</w:t>
      </w:r>
      <w:r w:rsidR="00F84DE4" w:rsidRPr="00EA691D">
        <w:rPr>
          <w:spacing w:val="1"/>
          <w:sz w:val="28"/>
          <w:szCs w:val="28"/>
        </w:rPr>
        <w:t xml:space="preserve"> </w:t>
      </w:r>
      <w:r w:rsidR="00F84DE4" w:rsidRPr="00EA691D">
        <w:rPr>
          <w:sz w:val="28"/>
          <w:szCs w:val="28"/>
        </w:rPr>
        <w:t>и</w:t>
      </w:r>
      <w:r w:rsidR="00F84DE4" w:rsidRPr="00EA691D">
        <w:rPr>
          <w:spacing w:val="1"/>
          <w:sz w:val="28"/>
          <w:szCs w:val="28"/>
        </w:rPr>
        <w:t xml:space="preserve"> </w:t>
      </w:r>
      <w:r w:rsidR="00F84DE4" w:rsidRPr="00EA691D">
        <w:rPr>
          <w:sz w:val="28"/>
          <w:szCs w:val="28"/>
        </w:rPr>
        <w:t>устойчивость</w:t>
      </w:r>
      <w:r w:rsidR="00F84DE4" w:rsidRPr="00EA691D">
        <w:rPr>
          <w:spacing w:val="1"/>
          <w:sz w:val="28"/>
          <w:szCs w:val="28"/>
        </w:rPr>
        <w:t xml:space="preserve"> </w:t>
      </w:r>
      <w:r w:rsidR="00F84DE4" w:rsidRPr="00EA691D">
        <w:rPr>
          <w:sz w:val="28"/>
          <w:szCs w:val="28"/>
        </w:rPr>
        <w:t>внимания,</w:t>
      </w:r>
      <w:r w:rsidR="00F84DE4" w:rsidRPr="00EA691D">
        <w:rPr>
          <w:spacing w:val="1"/>
          <w:sz w:val="28"/>
          <w:szCs w:val="28"/>
        </w:rPr>
        <w:t xml:space="preserve"> </w:t>
      </w:r>
      <w:r w:rsidR="00F84DE4" w:rsidRPr="00EA691D">
        <w:rPr>
          <w:sz w:val="28"/>
          <w:szCs w:val="28"/>
        </w:rPr>
        <w:t>сообразительность,</w:t>
      </w:r>
      <w:r w:rsidR="00F84DE4" w:rsidRPr="00EA691D">
        <w:rPr>
          <w:spacing w:val="1"/>
          <w:sz w:val="28"/>
          <w:szCs w:val="28"/>
        </w:rPr>
        <w:t xml:space="preserve"> </w:t>
      </w:r>
      <w:r w:rsidR="00F84DE4" w:rsidRPr="00EA691D">
        <w:rPr>
          <w:sz w:val="28"/>
          <w:szCs w:val="28"/>
        </w:rPr>
        <w:t>настойчивость,</w:t>
      </w:r>
      <w:r w:rsidR="00F84DE4" w:rsidRPr="00EA691D">
        <w:rPr>
          <w:spacing w:val="1"/>
          <w:sz w:val="28"/>
          <w:szCs w:val="28"/>
        </w:rPr>
        <w:t xml:space="preserve"> </w:t>
      </w:r>
      <w:r w:rsidR="00F84DE4" w:rsidRPr="00EA691D">
        <w:rPr>
          <w:sz w:val="28"/>
          <w:szCs w:val="28"/>
        </w:rPr>
        <w:t>решительность,</w:t>
      </w:r>
      <w:r w:rsidR="00F84DE4" w:rsidRPr="00EA691D">
        <w:rPr>
          <w:spacing w:val="1"/>
          <w:sz w:val="28"/>
          <w:szCs w:val="28"/>
        </w:rPr>
        <w:t xml:space="preserve"> </w:t>
      </w:r>
      <w:r w:rsidR="00F84DE4" w:rsidRPr="00EA691D">
        <w:rPr>
          <w:sz w:val="28"/>
          <w:szCs w:val="28"/>
        </w:rPr>
        <w:t>смелость,</w:t>
      </w:r>
      <w:r w:rsidR="00F84DE4" w:rsidRPr="00EA691D">
        <w:rPr>
          <w:spacing w:val="1"/>
          <w:sz w:val="28"/>
          <w:szCs w:val="28"/>
        </w:rPr>
        <w:t xml:space="preserve"> </w:t>
      </w:r>
      <w:r w:rsidR="00F84DE4" w:rsidRPr="00EA691D">
        <w:rPr>
          <w:sz w:val="28"/>
          <w:szCs w:val="28"/>
        </w:rPr>
        <w:t>быстрота</w:t>
      </w:r>
      <w:r w:rsidR="00F84DE4" w:rsidRPr="00EA691D">
        <w:rPr>
          <w:spacing w:val="1"/>
          <w:sz w:val="28"/>
          <w:szCs w:val="28"/>
        </w:rPr>
        <w:t xml:space="preserve"> </w:t>
      </w:r>
      <w:r w:rsidR="00F84DE4" w:rsidRPr="00EA691D">
        <w:rPr>
          <w:sz w:val="28"/>
          <w:szCs w:val="28"/>
        </w:rPr>
        <w:t>и</w:t>
      </w:r>
      <w:r w:rsidR="00F84DE4" w:rsidRPr="00EA691D">
        <w:rPr>
          <w:spacing w:val="1"/>
          <w:sz w:val="28"/>
          <w:szCs w:val="28"/>
        </w:rPr>
        <w:t xml:space="preserve"> </w:t>
      </w:r>
      <w:r w:rsidR="00F84DE4" w:rsidRPr="00EA691D">
        <w:rPr>
          <w:sz w:val="28"/>
          <w:szCs w:val="28"/>
        </w:rPr>
        <w:t>точность</w:t>
      </w:r>
      <w:r w:rsidR="00F84DE4" w:rsidRPr="00EA691D">
        <w:rPr>
          <w:spacing w:val="1"/>
          <w:sz w:val="28"/>
          <w:szCs w:val="28"/>
        </w:rPr>
        <w:t xml:space="preserve"> </w:t>
      </w:r>
      <w:r w:rsidR="00F84DE4" w:rsidRPr="00EA691D">
        <w:rPr>
          <w:sz w:val="28"/>
          <w:szCs w:val="28"/>
        </w:rPr>
        <w:t>сложных</w:t>
      </w:r>
      <w:r w:rsidR="00F84DE4" w:rsidRPr="00EA691D">
        <w:rPr>
          <w:spacing w:val="1"/>
          <w:sz w:val="28"/>
          <w:szCs w:val="28"/>
        </w:rPr>
        <w:t xml:space="preserve"> </w:t>
      </w:r>
      <w:r w:rsidR="00F84DE4" w:rsidRPr="00EA691D">
        <w:rPr>
          <w:sz w:val="28"/>
          <w:szCs w:val="28"/>
        </w:rPr>
        <w:t>двигательных</w:t>
      </w:r>
      <w:r w:rsidR="00F84DE4" w:rsidRPr="00EA691D">
        <w:rPr>
          <w:spacing w:val="1"/>
          <w:sz w:val="28"/>
          <w:szCs w:val="28"/>
        </w:rPr>
        <w:t xml:space="preserve"> </w:t>
      </w:r>
      <w:r w:rsidR="00F84DE4" w:rsidRPr="00EA691D">
        <w:rPr>
          <w:sz w:val="28"/>
          <w:szCs w:val="28"/>
        </w:rPr>
        <w:t>реакций,</w:t>
      </w:r>
      <w:r w:rsidR="00F84DE4" w:rsidRPr="00EA691D">
        <w:rPr>
          <w:spacing w:val="1"/>
          <w:sz w:val="28"/>
          <w:szCs w:val="28"/>
        </w:rPr>
        <w:t xml:space="preserve"> </w:t>
      </w:r>
      <w:r w:rsidR="00F84DE4" w:rsidRPr="00EA691D">
        <w:rPr>
          <w:sz w:val="28"/>
          <w:szCs w:val="28"/>
        </w:rPr>
        <w:t>легкость</w:t>
      </w:r>
      <w:r w:rsidR="00F84DE4" w:rsidRPr="00EA691D">
        <w:rPr>
          <w:spacing w:val="1"/>
          <w:sz w:val="28"/>
          <w:szCs w:val="28"/>
        </w:rPr>
        <w:t xml:space="preserve"> </w:t>
      </w:r>
      <w:r w:rsidR="00F84DE4" w:rsidRPr="00EA691D">
        <w:rPr>
          <w:sz w:val="28"/>
          <w:szCs w:val="28"/>
        </w:rPr>
        <w:t>образования</w:t>
      </w:r>
      <w:r w:rsidR="00F84DE4" w:rsidRPr="00EA691D">
        <w:rPr>
          <w:spacing w:val="-1"/>
          <w:sz w:val="28"/>
          <w:szCs w:val="28"/>
        </w:rPr>
        <w:t xml:space="preserve"> </w:t>
      </w:r>
      <w:r w:rsidR="00F84DE4" w:rsidRPr="00EA691D">
        <w:rPr>
          <w:sz w:val="28"/>
          <w:szCs w:val="28"/>
        </w:rPr>
        <w:t>и перестройки двигательных</w:t>
      </w:r>
      <w:r w:rsidR="00F84DE4" w:rsidRPr="00EA691D">
        <w:rPr>
          <w:spacing w:val="1"/>
          <w:sz w:val="28"/>
          <w:szCs w:val="28"/>
        </w:rPr>
        <w:t xml:space="preserve"> </w:t>
      </w:r>
      <w:r w:rsidR="00F84DE4" w:rsidRPr="00EA691D">
        <w:rPr>
          <w:sz w:val="28"/>
          <w:szCs w:val="28"/>
        </w:rPr>
        <w:lastRenderedPageBreak/>
        <w:t>навыков.</w:t>
      </w:r>
    </w:p>
    <w:p w14:paraId="60DD5D27" w14:textId="77777777" w:rsidR="00F84DE4" w:rsidRPr="00EA691D" w:rsidRDefault="00F84DE4" w:rsidP="00224D91">
      <w:pPr>
        <w:pStyle w:val="Bodytext20"/>
        <w:spacing w:line="240" w:lineRule="auto"/>
        <w:ind w:firstLine="709"/>
        <w:jc w:val="both"/>
        <w:rPr>
          <w:sz w:val="28"/>
          <w:szCs w:val="28"/>
        </w:rPr>
      </w:pPr>
      <w:r w:rsidRPr="00EA691D">
        <w:rPr>
          <w:sz w:val="28"/>
          <w:szCs w:val="28"/>
        </w:rPr>
        <w:t>Психологическая</w:t>
      </w:r>
      <w:r w:rsidRPr="00EA691D">
        <w:rPr>
          <w:spacing w:val="1"/>
          <w:sz w:val="28"/>
          <w:szCs w:val="28"/>
        </w:rPr>
        <w:t xml:space="preserve"> </w:t>
      </w:r>
      <w:r w:rsidRPr="00EA691D">
        <w:rPr>
          <w:sz w:val="28"/>
          <w:szCs w:val="28"/>
        </w:rPr>
        <w:t>подготовка</w:t>
      </w:r>
      <w:r w:rsidRPr="00EA691D">
        <w:rPr>
          <w:spacing w:val="1"/>
          <w:sz w:val="28"/>
          <w:szCs w:val="28"/>
        </w:rPr>
        <w:t xml:space="preserve"> </w:t>
      </w:r>
      <w:r w:rsidRPr="00EA691D">
        <w:rPr>
          <w:sz w:val="28"/>
          <w:szCs w:val="28"/>
        </w:rPr>
        <w:t>помогает</w:t>
      </w:r>
      <w:r w:rsidRPr="00EA691D">
        <w:rPr>
          <w:spacing w:val="1"/>
          <w:sz w:val="28"/>
          <w:szCs w:val="28"/>
        </w:rPr>
        <w:t xml:space="preserve"> </w:t>
      </w:r>
      <w:r w:rsidRPr="00EA691D">
        <w:rPr>
          <w:sz w:val="28"/>
          <w:szCs w:val="28"/>
        </w:rPr>
        <w:t>создавать</w:t>
      </w:r>
      <w:r w:rsidRPr="00EA691D">
        <w:rPr>
          <w:spacing w:val="1"/>
          <w:sz w:val="28"/>
          <w:szCs w:val="28"/>
        </w:rPr>
        <w:t xml:space="preserve"> </w:t>
      </w:r>
      <w:r w:rsidRPr="00EA691D">
        <w:rPr>
          <w:sz w:val="28"/>
          <w:szCs w:val="28"/>
        </w:rPr>
        <w:t>такое</w:t>
      </w:r>
      <w:r w:rsidRPr="00EA691D">
        <w:rPr>
          <w:spacing w:val="1"/>
          <w:sz w:val="28"/>
          <w:szCs w:val="28"/>
        </w:rPr>
        <w:t xml:space="preserve"> </w:t>
      </w:r>
      <w:r w:rsidRPr="00EA691D">
        <w:rPr>
          <w:sz w:val="28"/>
          <w:szCs w:val="28"/>
        </w:rPr>
        <w:t>психическое</w:t>
      </w:r>
      <w:r w:rsidRPr="00EA691D">
        <w:rPr>
          <w:spacing w:val="1"/>
          <w:sz w:val="28"/>
          <w:szCs w:val="28"/>
        </w:rPr>
        <w:t xml:space="preserve"> </w:t>
      </w:r>
      <w:r w:rsidRPr="00EA691D">
        <w:rPr>
          <w:sz w:val="28"/>
          <w:szCs w:val="28"/>
        </w:rPr>
        <w:t>состояние, которое способствует, с одной стороны, наибольшему использованию</w:t>
      </w:r>
      <w:r w:rsidRPr="00EA691D">
        <w:rPr>
          <w:spacing w:val="1"/>
          <w:sz w:val="28"/>
          <w:szCs w:val="28"/>
        </w:rPr>
        <w:t xml:space="preserve"> </w:t>
      </w:r>
      <w:r w:rsidRPr="00EA691D">
        <w:rPr>
          <w:sz w:val="28"/>
          <w:szCs w:val="28"/>
        </w:rPr>
        <w:t>физической и технической подготовленности, а с другой - позволяет противостоять</w:t>
      </w:r>
      <w:r w:rsidRPr="00EA691D">
        <w:rPr>
          <w:spacing w:val="-62"/>
          <w:sz w:val="28"/>
          <w:szCs w:val="28"/>
        </w:rPr>
        <w:t xml:space="preserve"> </w:t>
      </w:r>
      <w:r w:rsidRPr="00EA691D">
        <w:rPr>
          <w:sz w:val="28"/>
          <w:szCs w:val="28"/>
        </w:rPr>
        <w:t>предсоревновательным</w:t>
      </w:r>
      <w:r w:rsidRPr="00EA691D">
        <w:rPr>
          <w:spacing w:val="-2"/>
          <w:sz w:val="28"/>
          <w:szCs w:val="28"/>
        </w:rPr>
        <w:t xml:space="preserve"> </w:t>
      </w:r>
      <w:r w:rsidRPr="00EA691D">
        <w:rPr>
          <w:sz w:val="28"/>
          <w:szCs w:val="28"/>
        </w:rPr>
        <w:t>и</w:t>
      </w:r>
      <w:r w:rsidRPr="00EA691D">
        <w:rPr>
          <w:spacing w:val="-1"/>
          <w:sz w:val="28"/>
          <w:szCs w:val="28"/>
        </w:rPr>
        <w:t xml:space="preserve"> </w:t>
      </w:r>
      <w:r w:rsidRPr="00EA691D">
        <w:rPr>
          <w:sz w:val="28"/>
          <w:szCs w:val="28"/>
        </w:rPr>
        <w:t>соревновательным</w:t>
      </w:r>
      <w:r w:rsidRPr="00EA691D">
        <w:rPr>
          <w:spacing w:val="-1"/>
          <w:sz w:val="28"/>
          <w:szCs w:val="28"/>
        </w:rPr>
        <w:t xml:space="preserve"> </w:t>
      </w:r>
      <w:r w:rsidRPr="00EA691D">
        <w:rPr>
          <w:sz w:val="28"/>
          <w:szCs w:val="28"/>
        </w:rPr>
        <w:t>сбивающим</w:t>
      </w:r>
      <w:r w:rsidRPr="00EA691D">
        <w:rPr>
          <w:spacing w:val="-2"/>
          <w:sz w:val="28"/>
          <w:szCs w:val="28"/>
        </w:rPr>
        <w:t xml:space="preserve"> </w:t>
      </w:r>
      <w:r w:rsidRPr="00EA691D">
        <w:rPr>
          <w:sz w:val="28"/>
          <w:szCs w:val="28"/>
        </w:rPr>
        <w:t>факторам.</w:t>
      </w:r>
    </w:p>
    <w:p w14:paraId="274B8786" w14:textId="77777777" w:rsidR="00F84DE4" w:rsidRPr="00EA691D" w:rsidRDefault="00F84DE4" w:rsidP="00224D91">
      <w:pPr>
        <w:spacing w:after="0" w:line="240" w:lineRule="auto"/>
        <w:rPr>
          <w:rFonts w:ascii="Times New Roman" w:hAnsi="Times New Roman" w:cs="Times New Roman"/>
          <w:b/>
          <w:sz w:val="28"/>
          <w:szCs w:val="28"/>
        </w:rPr>
      </w:pPr>
    </w:p>
    <w:p w14:paraId="179AD7CE" w14:textId="77777777" w:rsidR="00347678" w:rsidRPr="00EA691D" w:rsidRDefault="00347678" w:rsidP="00224D91">
      <w:pPr>
        <w:pStyle w:val="2"/>
        <w:spacing w:line="240" w:lineRule="auto"/>
        <w:jc w:val="center"/>
        <w:rPr>
          <w:rFonts w:ascii="Times New Roman" w:hAnsi="Times New Roman" w:cs="Times New Roman"/>
          <w:color w:val="auto"/>
          <w:sz w:val="28"/>
          <w:szCs w:val="28"/>
        </w:rPr>
      </w:pPr>
      <w:r w:rsidRPr="00EA691D">
        <w:rPr>
          <w:rFonts w:ascii="Times New Roman" w:hAnsi="Times New Roman" w:cs="Times New Roman"/>
          <w:color w:val="auto"/>
          <w:sz w:val="28"/>
          <w:szCs w:val="28"/>
        </w:rPr>
        <w:t>2.3.2. Учебно-тренировочные мероприятия</w:t>
      </w:r>
    </w:p>
    <w:p w14:paraId="2A55AF30" w14:textId="77777777" w:rsidR="00296FCC" w:rsidRPr="00EA691D" w:rsidRDefault="00296FCC" w:rsidP="00224D91">
      <w:pPr>
        <w:pStyle w:val="Bodytext20"/>
        <w:spacing w:line="240" w:lineRule="auto"/>
        <w:ind w:firstLine="709"/>
        <w:jc w:val="both"/>
        <w:rPr>
          <w:sz w:val="28"/>
          <w:szCs w:val="28"/>
        </w:rPr>
      </w:pPr>
      <w:r w:rsidRPr="00EA691D">
        <w:rPr>
          <w:sz w:val="28"/>
          <w:szCs w:val="28"/>
        </w:rPr>
        <w:t>Для</w:t>
      </w:r>
      <w:r w:rsidRPr="00EA691D">
        <w:rPr>
          <w:spacing w:val="1"/>
          <w:sz w:val="28"/>
          <w:szCs w:val="28"/>
        </w:rPr>
        <w:t xml:space="preserve"> </w:t>
      </w:r>
      <w:r w:rsidRPr="00EA691D">
        <w:rPr>
          <w:sz w:val="28"/>
          <w:szCs w:val="28"/>
        </w:rPr>
        <w:t>обеспечения</w:t>
      </w:r>
      <w:r w:rsidRPr="00EA691D">
        <w:rPr>
          <w:spacing w:val="1"/>
          <w:sz w:val="28"/>
          <w:szCs w:val="28"/>
        </w:rPr>
        <w:t xml:space="preserve"> </w:t>
      </w:r>
      <w:r w:rsidRPr="00EA691D">
        <w:rPr>
          <w:sz w:val="28"/>
          <w:szCs w:val="28"/>
        </w:rPr>
        <w:t>круглогодичной</w:t>
      </w:r>
      <w:r w:rsidRPr="00EA691D">
        <w:rPr>
          <w:spacing w:val="1"/>
          <w:sz w:val="28"/>
          <w:szCs w:val="28"/>
        </w:rPr>
        <w:t xml:space="preserve"> </w:t>
      </w:r>
      <w:r w:rsidRPr="00EA691D">
        <w:rPr>
          <w:sz w:val="28"/>
          <w:szCs w:val="28"/>
        </w:rPr>
        <w:t>спортивной</w:t>
      </w:r>
      <w:r w:rsidRPr="00EA691D">
        <w:rPr>
          <w:spacing w:val="1"/>
          <w:sz w:val="28"/>
          <w:szCs w:val="28"/>
        </w:rPr>
        <w:t xml:space="preserve"> </w:t>
      </w:r>
      <w:r w:rsidRPr="00EA691D">
        <w:rPr>
          <w:sz w:val="28"/>
          <w:szCs w:val="28"/>
        </w:rPr>
        <w:t>подготовки,</w:t>
      </w:r>
      <w:r w:rsidRPr="00EA691D">
        <w:rPr>
          <w:spacing w:val="1"/>
          <w:sz w:val="28"/>
          <w:szCs w:val="28"/>
        </w:rPr>
        <w:t xml:space="preserve"> </w:t>
      </w:r>
      <w:r w:rsidRPr="00EA691D">
        <w:rPr>
          <w:sz w:val="28"/>
          <w:szCs w:val="28"/>
        </w:rPr>
        <w:t>подготовки</w:t>
      </w:r>
      <w:r w:rsidRPr="00EA691D">
        <w:rPr>
          <w:spacing w:val="61"/>
          <w:sz w:val="28"/>
          <w:szCs w:val="28"/>
        </w:rPr>
        <w:t xml:space="preserve"> </w:t>
      </w:r>
      <w:r w:rsidRPr="00EA691D">
        <w:rPr>
          <w:sz w:val="28"/>
          <w:szCs w:val="28"/>
        </w:rPr>
        <w:t>к</w:t>
      </w:r>
      <w:r w:rsidRPr="00EA691D">
        <w:rPr>
          <w:spacing w:val="1"/>
          <w:sz w:val="28"/>
          <w:szCs w:val="28"/>
        </w:rPr>
        <w:t xml:space="preserve"> </w:t>
      </w:r>
      <w:r w:rsidRPr="00EA691D">
        <w:rPr>
          <w:sz w:val="28"/>
          <w:szCs w:val="28"/>
        </w:rPr>
        <w:t>спортивным</w:t>
      </w:r>
      <w:r w:rsidRPr="00EA691D">
        <w:rPr>
          <w:spacing w:val="1"/>
          <w:sz w:val="28"/>
          <w:szCs w:val="28"/>
        </w:rPr>
        <w:t xml:space="preserve"> </w:t>
      </w:r>
      <w:r w:rsidRPr="00EA691D">
        <w:rPr>
          <w:sz w:val="28"/>
          <w:szCs w:val="28"/>
        </w:rPr>
        <w:t>соревнованиям</w:t>
      </w:r>
      <w:r w:rsidRPr="00EA691D">
        <w:rPr>
          <w:spacing w:val="1"/>
          <w:sz w:val="28"/>
          <w:szCs w:val="28"/>
        </w:rPr>
        <w:t xml:space="preserve"> </w:t>
      </w:r>
      <w:r w:rsidRPr="00EA691D">
        <w:rPr>
          <w:sz w:val="28"/>
          <w:szCs w:val="28"/>
        </w:rPr>
        <w:t>и</w:t>
      </w:r>
      <w:r w:rsidRPr="00EA691D">
        <w:rPr>
          <w:spacing w:val="1"/>
          <w:sz w:val="28"/>
          <w:szCs w:val="28"/>
        </w:rPr>
        <w:t xml:space="preserve"> </w:t>
      </w:r>
      <w:r w:rsidRPr="00EA691D">
        <w:rPr>
          <w:sz w:val="28"/>
          <w:szCs w:val="28"/>
        </w:rPr>
        <w:t>активного</w:t>
      </w:r>
      <w:r w:rsidRPr="00EA691D">
        <w:rPr>
          <w:spacing w:val="1"/>
          <w:sz w:val="28"/>
          <w:szCs w:val="28"/>
        </w:rPr>
        <w:t xml:space="preserve"> </w:t>
      </w:r>
      <w:r w:rsidRPr="00EA691D">
        <w:rPr>
          <w:sz w:val="28"/>
          <w:szCs w:val="28"/>
        </w:rPr>
        <w:t>отдыха</w:t>
      </w:r>
      <w:r w:rsidRPr="00EA691D">
        <w:rPr>
          <w:spacing w:val="1"/>
          <w:sz w:val="28"/>
          <w:szCs w:val="28"/>
        </w:rPr>
        <w:t xml:space="preserve"> </w:t>
      </w:r>
      <w:r w:rsidRPr="00EA691D">
        <w:rPr>
          <w:sz w:val="28"/>
          <w:szCs w:val="28"/>
        </w:rPr>
        <w:t>(восстановления)</w:t>
      </w:r>
      <w:r w:rsidRPr="00EA691D">
        <w:rPr>
          <w:spacing w:val="1"/>
          <w:sz w:val="28"/>
          <w:szCs w:val="28"/>
        </w:rPr>
        <w:t xml:space="preserve"> для </w:t>
      </w:r>
      <w:r w:rsidRPr="00EA691D">
        <w:rPr>
          <w:sz w:val="28"/>
          <w:szCs w:val="28"/>
        </w:rPr>
        <w:t>обучающихся,</w:t>
      </w:r>
      <w:r w:rsidRPr="00EA691D">
        <w:rPr>
          <w:spacing w:val="1"/>
          <w:sz w:val="28"/>
          <w:szCs w:val="28"/>
        </w:rPr>
        <w:t xml:space="preserve"> </w:t>
      </w:r>
      <w:r w:rsidRPr="00EA691D">
        <w:rPr>
          <w:sz w:val="28"/>
          <w:szCs w:val="28"/>
        </w:rPr>
        <w:t>проходящих спортивную подготовку, организуются учебно-тренировочные мероприятия,</w:t>
      </w:r>
      <w:r w:rsidRPr="00EA691D">
        <w:rPr>
          <w:spacing w:val="1"/>
          <w:sz w:val="28"/>
          <w:szCs w:val="28"/>
        </w:rPr>
        <w:t xml:space="preserve"> </w:t>
      </w:r>
      <w:r w:rsidRPr="00EA691D">
        <w:rPr>
          <w:sz w:val="28"/>
          <w:szCs w:val="28"/>
        </w:rPr>
        <w:t>являющиеся</w:t>
      </w:r>
      <w:r w:rsidRPr="00EA691D">
        <w:rPr>
          <w:spacing w:val="-1"/>
          <w:sz w:val="28"/>
          <w:szCs w:val="28"/>
        </w:rPr>
        <w:t xml:space="preserve"> </w:t>
      </w:r>
      <w:r w:rsidRPr="00EA691D">
        <w:rPr>
          <w:sz w:val="28"/>
          <w:szCs w:val="28"/>
        </w:rPr>
        <w:t>составной частью</w:t>
      </w:r>
      <w:r w:rsidRPr="00EA691D">
        <w:rPr>
          <w:spacing w:val="1"/>
          <w:sz w:val="28"/>
          <w:szCs w:val="28"/>
        </w:rPr>
        <w:t xml:space="preserve"> </w:t>
      </w:r>
      <w:r w:rsidRPr="00EA691D">
        <w:rPr>
          <w:sz w:val="28"/>
          <w:szCs w:val="28"/>
        </w:rPr>
        <w:t>(продолжением)</w:t>
      </w:r>
      <w:r w:rsidRPr="00EA691D">
        <w:rPr>
          <w:spacing w:val="3"/>
          <w:sz w:val="28"/>
          <w:szCs w:val="28"/>
        </w:rPr>
        <w:t xml:space="preserve"> </w:t>
      </w:r>
      <w:r w:rsidRPr="00EA691D">
        <w:rPr>
          <w:sz w:val="28"/>
          <w:szCs w:val="28"/>
        </w:rPr>
        <w:t>учебно-тренировочного</w:t>
      </w:r>
      <w:r w:rsidRPr="00EA691D">
        <w:rPr>
          <w:spacing w:val="-1"/>
          <w:sz w:val="28"/>
          <w:szCs w:val="28"/>
        </w:rPr>
        <w:t xml:space="preserve"> </w:t>
      </w:r>
      <w:r w:rsidRPr="00EA691D">
        <w:rPr>
          <w:sz w:val="28"/>
          <w:szCs w:val="28"/>
        </w:rPr>
        <w:t>процесса.</w:t>
      </w:r>
    </w:p>
    <w:p w14:paraId="342E8481" w14:textId="77777777" w:rsidR="007D0D38" w:rsidRPr="00EA691D" w:rsidRDefault="007D0D38" w:rsidP="00117549">
      <w:pPr>
        <w:spacing w:after="0" w:line="240" w:lineRule="auto"/>
        <w:rPr>
          <w:rFonts w:ascii="Times New Roman" w:hAnsi="Times New Roman" w:cs="Times New Roman"/>
          <w:sz w:val="28"/>
          <w:szCs w:val="28"/>
        </w:rPr>
      </w:pPr>
    </w:p>
    <w:p w14:paraId="779E07F3" w14:textId="77777777" w:rsidR="00173013" w:rsidRPr="00EA691D" w:rsidRDefault="00173013" w:rsidP="00117549">
      <w:pPr>
        <w:spacing w:after="0" w:line="240" w:lineRule="auto"/>
        <w:rPr>
          <w:rFonts w:ascii="Times New Roman" w:hAnsi="Times New Roman" w:cs="Times New Roman"/>
          <w:sz w:val="28"/>
          <w:szCs w:val="28"/>
        </w:rPr>
      </w:pPr>
    </w:p>
    <w:p w14:paraId="04A3F33C" w14:textId="77777777" w:rsidR="00611084" w:rsidRPr="00EA691D" w:rsidRDefault="00347678" w:rsidP="00224D91">
      <w:pPr>
        <w:spacing w:after="0" w:line="240" w:lineRule="auto"/>
        <w:ind w:firstLine="709"/>
        <w:jc w:val="right"/>
        <w:rPr>
          <w:rFonts w:ascii="Times New Roman" w:hAnsi="Times New Roman" w:cs="Times New Roman"/>
          <w:sz w:val="28"/>
          <w:szCs w:val="28"/>
        </w:rPr>
      </w:pPr>
      <w:r w:rsidRPr="00EA691D">
        <w:rPr>
          <w:rFonts w:ascii="Times New Roman" w:hAnsi="Times New Roman" w:cs="Times New Roman"/>
          <w:sz w:val="28"/>
          <w:szCs w:val="28"/>
        </w:rPr>
        <w:t xml:space="preserve">Таблица </w:t>
      </w:r>
      <w:r w:rsidR="00ED2568" w:rsidRPr="00EA691D">
        <w:rPr>
          <w:rFonts w:ascii="Times New Roman" w:hAnsi="Times New Roman" w:cs="Times New Roman"/>
          <w:sz w:val="28"/>
          <w:szCs w:val="28"/>
        </w:rPr>
        <w:t>5</w:t>
      </w:r>
    </w:p>
    <w:p w14:paraId="20B70550" w14:textId="77777777" w:rsidR="00611084" w:rsidRPr="00EA691D" w:rsidRDefault="00611084" w:rsidP="00224D91">
      <w:pPr>
        <w:widowControl w:val="0"/>
        <w:spacing w:after="0" w:line="240" w:lineRule="auto"/>
        <w:contextualSpacing/>
        <w:jc w:val="center"/>
      </w:pPr>
      <w:r w:rsidRPr="00EA691D">
        <w:rPr>
          <w:rFonts w:ascii="Times New Roman" w:eastAsia="Times New Roman" w:hAnsi="Times New Roman" w:cs="Times New Roman"/>
          <w:b/>
          <w:sz w:val="28"/>
          <w:szCs w:val="28"/>
        </w:rPr>
        <w:t>Учебно-тренировочные мероприятия</w:t>
      </w:r>
    </w:p>
    <w:p w14:paraId="2853909A" w14:textId="77777777" w:rsidR="00611084" w:rsidRPr="00EA691D" w:rsidRDefault="00611084" w:rsidP="00224D91">
      <w:pPr>
        <w:pStyle w:val="a9"/>
        <w:contextualSpacing/>
        <w:rPr>
          <w:rFonts w:ascii="Times New Roman" w:hAnsi="Times New Roman" w:cs="Times New Roman"/>
          <w:sz w:val="28"/>
          <w:szCs w:val="28"/>
        </w:rPr>
      </w:pPr>
    </w:p>
    <w:tbl>
      <w:tblPr>
        <w:tblW w:w="5479"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31"/>
        <w:gridCol w:w="315"/>
        <w:gridCol w:w="2084"/>
        <w:gridCol w:w="1287"/>
        <w:gridCol w:w="104"/>
        <w:gridCol w:w="1704"/>
        <w:gridCol w:w="2132"/>
        <w:gridCol w:w="1908"/>
      </w:tblGrid>
      <w:tr w:rsidR="00611084" w:rsidRPr="00EA691D" w14:paraId="4028AF88" w14:textId="77777777" w:rsidTr="00611084">
        <w:trPr>
          <w:trHeight w:val="20"/>
        </w:trPr>
        <w:tc>
          <w:tcPr>
            <w:tcW w:w="567" w:type="dxa"/>
            <w:vMerge w:val="restart"/>
            <w:shd w:val="clear" w:color="auto" w:fill="auto"/>
            <w:vAlign w:val="center"/>
          </w:tcPr>
          <w:p w14:paraId="28DF22D0" w14:textId="77777777" w:rsidR="00611084" w:rsidRPr="00EA691D" w:rsidRDefault="00611084" w:rsidP="00224D91">
            <w:pPr>
              <w:widowControl w:val="0"/>
              <w:spacing w:after="0" w:line="240" w:lineRule="auto"/>
              <w:ind w:left="-62" w:right="-62"/>
              <w:contextualSpacing/>
              <w:jc w:val="center"/>
              <w:rPr>
                <w:sz w:val="24"/>
                <w:szCs w:val="24"/>
              </w:rPr>
            </w:pPr>
            <w:r w:rsidRPr="00EA691D">
              <w:rPr>
                <w:rFonts w:ascii="Times New Roman" w:hAnsi="Times New Roman"/>
                <w:bCs/>
                <w:sz w:val="24"/>
                <w:szCs w:val="24"/>
              </w:rPr>
              <w:t>№  п/п</w:t>
            </w:r>
          </w:p>
        </w:tc>
        <w:tc>
          <w:tcPr>
            <w:tcW w:w="2455" w:type="dxa"/>
            <w:gridSpan w:val="2"/>
            <w:vMerge w:val="restart"/>
            <w:shd w:val="clear" w:color="auto" w:fill="auto"/>
            <w:vAlign w:val="center"/>
          </w:tcPr>
          <w:p w14:paraId="13474840" w14:textId="77777777" w:rsidR="00611084" w:rsidRPr="00EA691D" w:rsidRDefault="00611084" w:rsidP="00224D91">
            <w:pPr>
              <w:widowControl w:val="0"/>
              <w:spacing w:after="0" w:line="240" w:lineRule="auto"/>
              <w:contextualSpacing/>
              <w:jc w:val="center"/>
              <w:rPr>
                <w:sz w:val="24"/>
                <w:szCs w:val="24"/>
              </w:rPr>
            </w:pPr>
            <w:r w:rsidRPr="00EA691D">
              <w:rPr>
                <w:rFonts w:ascii="Times New Roman" w:hAnsi="Times New Roman"/>
                <w:bCs/>
                <w:sz w:val="24"/>
                <w:szCs w:val="24"/>
              </w:rPr>
              <w:t>Виды учебно-тренировочных мероприятий</w:t>
            </w:r>
          </w:p>
        </w:tc>
        <w:tc>
          <w:tcPr>
            <w:tcW w:w="7043" w:type="dxa"/>
            <w:gridSpan w:val="5"/>
            <w:shd w:val="clear" w:color="auto" w:fill="auto"/>
            <w:vAlign w:val="center"/>
          </w:tcPr>
          <w:p w14:paraId="30AB8C0E" w14:textId="77777777" w:rsidR="00611084" w:rsidRPr="00EA691D" w:rsidRDefault="00611084" w:rsidP="00224D91">
            <w:pPr>
              <w:widowControl w:val="0"/>
              <w:spacing w:after="0" w:line="240" w:lineRule="auto"/>
              <w:contextualSpacing/>
              <w:jc w:val="center"/>
              <w:rPr>
                <w:sz w:val="24"/>
                <w:szCs w:val="24"/>
              </w:rPr>
            </w:pPr>
            <w:r w:rsidRPr="00EA691D">
              <w:rPr>
                <w:rFonts w:ascii="Times New Roman" w:hAnsi="Times New Roman"/>
                <w:bCs/>
                <w:sz w:val="24"/>
                <w:szCs w:val="24"/>
              </w:rPr>
              <w:t xml:space="preserve">Предельная продолжительность учебно-тренировочных мероприятий по этапам спортивной подготовки (количество суток) </w:t>
            </w:r>
            <w:r w:rsidRPr="00EA691D">
              <w:rPr>
                <w:rFonts w:ascii="Times New Roman" w:hAnsi="Times New Roman"/>
                <w:bCs/>
                <w:sz w:val="24"/>
                <w:szCs w:val="24"/>
              </w:rPr>
              <w:br/>
              <w:t>(без учета времени следования к месту проведения учебно-тренировочных мероприятий и обратно)</w:t>
            </w:r>
          </w:p>
        </w:tc>
      </w:tr>
      <w:tr w:rsidR="00611084" w:rsidRPr="00EA691D" w14:paraId="533DF1CE" w14:textId="77777777" w:rsidTr="00611084">
        <w:trPr>
          <w:trHeight w:val="20"/>
        </w:trPr>
        <w:tc>
          <w:tcPr>
            <w:tcW w:w="567" w:type="dxa"/>
            <w:vMerge/>
            <w:shd w:val="clear" w:color="auto" w:fill="auto"/>
            <w:vAlign w:val="center"/>
          </w:tcPr>
          <w:p w14:paraId="73E2C1F4" w14:textId="77777777" w:rsidR="00611084" w:rsidRPr="00EA691D" w:rsidRDefault="00611084" w:rsidP="00224D91">
            <w:pPr>
              <w:widowControl w:val="0"/>
              <w:spacing w:after="0" w:line="240" w:lineRule="auto"/>
              <w:contextualSpacing/>
              <w:rPr>
                <w:rFonts w:ascii="Times New Roman" w:hAnsi="Times New Roman"/>
                <w:bCs/>
                <w:sz w:val="24"/>
                <w:szCs w:val="24"/>
              </w:rPr>
            </w:pPr>
          </w:p>
        </w:tc>
        <w:tc>
          <w:tcPr>
            <w:tcW w:w="2455" w:type="dxa"/>
            <w:gridSpan w:val="2"/>
            <w:vMerge/>
            <w:shd w:val="clear" w:color="auto" w:fill="auto"/>
            <w:vAlign w:val="center"/>
          </w:tcPr>
          <w:p w14:paraId="5D37ADC4" w14:textId="77777777" w:rsidR="00611084" w:rsidRPr="00EA691D" w:rsidRDefault="00611084" w:rsidP="00224D91">
            <w:pPr>
              <w:widowControl w:val="0"/>
              <w:spacing w:after="0" w:line="240" w:lineRule="auto"/>
              <w:ind w:firstLine="540"/>
              <w:contextualSpacing/>
              <w:jc w:val="both"/>
              <w:rPr>
                <w:rFonts w:ascii="Times New Roman" w:hAnsi="Times New Roman"/>
                <w:bCs/>
                <w:sz w:val="24"/>
                <w:szCs w:val="24"/>
              </w:rPr>
            </w:pPr>
          </w:p>
        </w:tc>
        <w:tc>
          <w:tcPr>
            <w:tcW w:w="1228" w:type="dxa"/>
            <w:shd w:val="clear" w:color="auto" w:fill="auto"/>
            <w:vAlign w:val="center"/>
          </w:tcPr>
          <w:p w14:paraId="3C12296C" w14:textId="77777777" w:rsidR="00611084" w:rsidRPr="00EA691D" w:rsidRDefault="00611084" w:rsidP="00224D91">
            <w:pPr>
              <w:widowControl w:val="0"/>
              <w:spacing w:after="0" w:line="240" w:lineRule="auto"/>
              <w:contextualSpacing/>
              <w:jc w:val="center"/>
              <w:rPr>
                <w:sz w:val="24"/>
                <w:szCs w:val="24"/>
              </w:rPr>
            </w:pPr>
            <w:r w:rsidRPr="00EA691D">
              <w:rPr>
                <w:rFonts w:ascii="Times New Roman" w:hAnsi="Times New Roman"/>
                <w:bCs/>
                <w:sz w:val="24"/>
                <w:szCs w:val="24"/>
              </w:rPr>
              <w:t>Этап начальной подготовки</w:t>
            </w:r>
          </w:p>
        </w:tc>
        <w:tc>
          <w:tcPr>
            <w:tcW w:w="1822" w:type="dxa"/>
            <w:gridSpan w:val="2"/>
            <w:shd w:val="clear" w:color="auto" w:fill="auto"/>
            <w:vAlign w:val="center"/>
          </w:tcPr>
          <w:p w14:paraId="1FCBD952" w14:textId="77777777" w:rsidR="00611084" w:rsidRPr="00EA691D" w:rsidRDefault="00611084" w:rsidP="002E5565">
            <w:pPr>
              <w:widowControl w:val="0"/>
              <w:spacing w:after="0" w:line="240" w:lineRule="auto"/>
              <w:contextualSpacing/>
              <w:jc w:val="center"/>
              <w:rPr>
                <w:sz w:val="24"/>
                <w:szCs w:val="24"/>
              </w:rPr>
            </w:pPr>
            <w:r w:rsidRPr="00EA691D">
              <w:rPr>
                <w:rFonts w:ascii="Times New Roman" w:hAnsi="Times New Roman"/>
                <w:bCs/>
                <w:sz w:val="24"/>
                <w:szCs w:val="24"/>
              </w:rPr>
              <w:t>Учебно-тренировочный этап (этап спортивной специализации)</w:t>
            </w:r>
          </w:p>
        </w:tc>
        <w:tc>
          <w:tcPr>
            <w:tcW w:w="1968" w:type="dxa"/>
            <w:shd w:val="clear" w:color="auto" w:fill="auto"/>
            <w:vAlign w:val="center"/>
          </w:tcPr>
          <w:p w14:paraId="6A5CE465" w14:textId="77777777" w:rsidR="00611084" w:rsidRPr="00EA691D" w:rsidRDefault="00611084" w:rsidP="00224D91">
            <w:pPr>
              <w:widowControl w:val="0"/>
              <w:spacing w:after="0" w:line="240" w:lineRule="auto"/>
              <w:contextualSpacing/>
              <w:jc w:val="center"/>
              <w:rPr>
                <w:sz w:val="24"/>
                <w:szCs w:val="24"/>
              </w:rPr>
            </w:pPr>
            <w:r w:rsidRPr="00EA691D">
              <w:rPr>
                <w:rFonts w:ascii="Times New Roman" w:hAnsi="Times New Roman"/>
                <w:bCs/>
                <w:sz w:val="24"/>
                <w:szCs w:val="24"/>
              </w:rPr>
              <w:t>Этап совершенствования спортивного мастерства</w:t>
            </w:r>
          </w:p>
        </w:tc>
        <w:tc>
          <w:tcPr>
            <w:tcW w:w="2025" w:type="dxa"/>
            <w:shd w:val="clear" w:color="auto" w:fill="auto"/>
            <w:vAlign w:val="center"/>
          </w:tcPr>
          <w:p w14:paraId="08B2ED15" w14:textId="77777777" w:rsidR="00611084" w:rsidRPr="00EA691D" w:rsidRDefault="00611084" w:rsidP="00224D91">
            <w:pPr>
              <w:widowControl w:val="0"/>
              <w:spacing w:after="0" w:line="240" w:lineRule="auto"/>
              <w:ind w:left="-62" w:right="-62"/>
              <w:contextualSpacing/>
              <w:jc w:val="center"/>
              <w:rPr>
                <w:sz w:val="24"/>
                <w:szCs w:val="24"/>
              </w:rPr>
            </w:pPr>
            <w:r w:rsidRPr="00EA691D">
              <w:rPr>
                <w:rFonts w:ascii="Times New Roman" w:hAnsi="Times New Roman"/>
                <w:bCs/>
                <w:sz w:val="24"/>
                <w:szCs w:val="24"/>
              </w:rPr>
              <w:t>Этап высшего спортивного мастерства</w:t>
            </w:r>
          </w:p>
        </w:tc>
      </w:tr>
      <w:tr w:rsidR="00611084" w:rsidRPr="00EA691D" w14:paraId="5D40EB82" w14:textId="77777777" w:rsidTr="00611084">
        <w:trPr>
          <w:trHeight w:val="567"/>
        </w:trPr>
        <w:tc>
          <w:tcPr>
            <w:tcW w:w="10065" w:type="dxa"/>
            <w:gridSpan w:val="8"/>
            <w:shd w:val="clear" w:color="auto" w:fill="auto"/>
            <w:vAlign w:val="center"/>
          </w:tcPr>
          <w:p w14:paraId="0A724800" w14:textId="77777777" w:rsidR="00611084" w:rsidRPr="00EA691D" w:rsidRDefault="00611084" w:rsidP="00224D91">
            <w:pPr>
              <w:widowControl w:val="0"/>
              <w:spacing w:after="0" w:line="240" w:lineRule="auto"/>
              <w:ind w:left="-62" w:right="-62"/>
              <w:contextualSpacing/>
              <w:jc w:val="center"/>
              <w:rPr>
                <w:sz w:val="24"/>
                <w:szCs w:val="24"/>
              </w:rPr>
            </w:pPr>
            <w:r w:rsidRPr="00EA691D">
              <w:rPr>
                <w:rFonts w:ascii="Times New Roman" w:hAnsi="Times New Roman" w:cs="Times New Roman"/>
                <w:sz w:val="24"/>
                <w:szCs w:val="24"/>
              </w:rPr>
              <w:t>1. Учебно-тренировочные мероприятия по подготовке к спортивным соревнованиям</w:t>
            </w:r>
          </w:p>
        </w:tc>
      </w:tr>
      <w:tr w:rsidR="00611084" w:rsidRPr="00EA691D" w14:paraId="0A176D93" w14:textId="77777777" w:rsidTr="00611084">
        <w:trPr>
          <w:trHeight w:val="20"/>
        </w:trPr>
        <w:tc>
          <w:tcPr>
            <w:tcW w:w="938" w:type="dxa"/>
            <w:gridSpan w:val="2"/>
            <w:shd w:val="clear" w:color="auto" w:fill="auto"/>
            <w:vAlign w:val="center"/>
          </w:tcPr>
          <w:p w14:paraId="1E97CD52" w14:textId="77777777" w:rsidR="00611084" w:rsidRPr="00EA691D" w:rsidRDefault="00611084" w:rsidP="00224D91">
            <w:pPr>
              <w:widowControl w:val="0"/>
              <w:spacing w:after="0" w:line="240" w:lineRule="auto"/>
              <w:ind w:left="-62" w:right="-62"/>
              <w:contextualSpacing/>
              <w:jc w:val="center"/>
              <w:rPr>
                <w:sz w:val="24"/>
                <w:szCs w:val="24"/>
              </w:rPr>
            </w:pPr>
            <w:r w:rsidRPr="00EA691D">
              <w:rPr>
                <w:rFonts w:ascii="Times New Roman" w:hAnsi="Times New Roman"/>
                <w:sz w:val="24"/>
                <w:szCs w:val="24"/>
              </w:rPr>
              <w:t>1.1.</w:t>
            </w:r>
          </w:p>
        </w:tc>
        <w:tc>
          <w:tcPr>
            <w:tcW w:w="2084" w:type="dxa"/>
            <w:shd w:val="clear" w:color="auto" w:fill="auto"/>
            <w:vAlign w:val="center"/>
          </w:tcPr>
          <w:p w14:paraId="40AC7644" w14:textId="77777777" w:rsidR="00611084" w:rsidRPr="00EA691D" w:rsidRDefault="00611084" w:rsidP="00224D91">
            <w:pPr>
              <w:widowControl w:val="0"/>
              <w:spacing w:after="0" w:line="240" w:lineRule="auto"/>
              <w:ind w:left="-62"/>
              <w:contextualSpacing/>
              <w:jc w:val="center"/>
              <w:rPr>
                <w:sz w:val="24"/>
                <w:szCs w:val="24"/>
              </w:rPr>
            </w:pPr>
            <w:r w:rsidRPr="00EA691D">
              <w:rPr>
                <w:rFonts w:ascii="Times New Roman" w:hAnsi="Times New Roman"/>
                <w:sz w:val="24"/>
                <w:szCs w:val="24"/>
              </w:rPr>
              <w:t xml:space="preserve">Учебно-тренировочные мероприятия </w:t>
            </w:r>
            <w:r w:rsidRPr="00EA691D">
              <w:rPr>
                <w:rFonts w:ascii="Times New Roman" w:hAnsi="Times New Roman"/>
                <w:sz w:val="24"/>
                <w:szCs w:val="24"/>
              </w:rPr>
              <w:br/>
              <w:t xml:space="preserve">по подготовке </w:t>
            </w:r>
            <w:r w:rsidRPr="00EA691D">
              <w:rPr>
                <w:rFonts w:ascii="Times New Roman" w:hAnsi="Times New Roman"/>
                <w:sz w:val="24"/>
                <w:szCs w:val="24"/>
              </w:rPr>
              <w:br/>
              <w:t>к международным спортивным соревнованиям</w:t>
            </w:r>
          </w:p>
        </w:tc>
        <w:tc>
          <w:tcPr>
            <w:tcW w:w="1228" w:type="dxa"/>
            <w:shd w:val="clear" w:color="auto" w:fill="auto"/>
            <w:vAlign w:val="center"/>
          </w:tcPr>
          <w:p w14:paraId="3341E060" w14:textId="77777777" w:rsidR="00611084" w:rsidRPr="00EA691D" w:rsidRDefault="00611084" w:rsidP="00224D91">
            <w:pPr>
              <w:widowControl w:val="0"/>
              <w:spacing w:after="0" w:line="240" w:lineRule="auto"/>
              <w:contextualSpacing/>
              <w:jc w:val="center"/>
              <w:rPr>
                <w:sz w:val="24"/>
                <w:szCs w:val="24"/>
              </w:rPr>
            </w:pPr>
            <w:r w:rsidRPr="00EA691D">
              <w:rPr>
                <w:rFonts w:ascii="Times New Roman" w:hAnsi="Times New Roman"/>
                <w:sz w:val="24"/>
                <w:szCs w:val="24"/>
              </w:rPr>
              <w:t>-</w:t>
            </w:r>
          </w:p>
        </w:tc>
        <w:tc>
          <w:tcPr>
            <w:tcW w:w="1822" w:type="dxa"/>
            <w:gridSpan w:val="2"/>
            <w:shd w:val="clear" w:color="auto" w:fill="auto"/>
            <w:vAlign w:val="center"/>
          </w:tcPr>
          <w:p w14:paraId="01499C45" w14:textId="77777777" w:rsidR="00611084" w:rsidRPr="00EA691D" w:rsidRDefault="00611084" w:rsidP="00224D91">
            <w:pPr>
              <w:widowControl w:val="0"/>
              <w:spacing w:after="0" w:line="240" w:lineRule="auto"/>
              <w:contextualSpacing/>
              <w:jc w:val="center"/>
              <w:rPr>
                <w:sz w:val="24"/>
                <w:szCs w:val="24"/>
              </w:rPr>
            </w:pPr>
            <w:r w:rsidRPr="00EA691D">
              <w:rPr>
                <w:rFonts w:ascii="Times New Roman" w:hAnsi="Times New Roman"/>
                <w:sz w:val="24"/>
                <w:szCs w:val="24"/>
              </w:rPr>
              <w:t>-</w:t>
            </w:r>
          </w:p>
        </w:tc>
        <w:tc>
          <w:tcPr>
            <w:tcW w:w="1968" w:type="dxa"/>
            <w:shd w:val="clear" w:color="auto" w:fill="auto"/>
            <w:vAlign w:val="center"/>
          </w:tcPr>
          <w:p w14:paraId="7FFCAAED" w14:textId="77777777" w:rsidR="00611084" w:rsidRPr="00EA691D" w:rsidRDefault="00611084" w:rsidP="00224D91">
            <w:pPr>
              <w:widowControl w:val="0"/>
              <w:spacing w:after="0" w:line="240" w:lineRule="auto"/>
              <w:contextualSpacing/>
              <w:jc w:val="center"/>
              <w:rPr>
                <w:sz w:val="24"/>
                <w:szCs w:val="24"/>
              </w:rPr>
            </w:pPr>
            <w:r w:rsidRPr="00EA691D">
              <w:rPr>
                <w:rFonts w:ascii="Times New Roman" w:hAnsi="Times New Roman"/>
                <w:sz w:val="24"/>
                <w:szCs w:val="24"/>
              </w:rPr>
              <w:t>21</w:t>
            </w:r>
          </w:p>
        </w:tc>
        <w:tc>
          <w:tcPr>
            <w:tcW w:w="2025" w:type="dxa"/>
            <w:shd w:val="clear" w:color="auto" w:fill="auto"/>
            <w:vAlign w:val="center"/>
          </w:tcPr>
          <w:p w14:paraId="1B363838" w14:textId="77777777" w:rsidR="00611084" w:rsidRPr="00EA691D" w:rsidRDefault="00611084" w:rsidP="00224D91">
            <w:pPr>
              <w:widowControl w:val="0"/>
              <w:spacing w:after="0" w:line="240" w:lineRule="auto"/>
              <w:contextualSpacing/>
              <w:jc w:val="center"/>
              <w:rPr>
                <w:sz w:val="24"/>
                <w:szCs w:val="24"/>
              </w:rPr>
            </w:pPr>
            <w:r w:rsidRPr="00EA691D">
              <w:rPr>
                <w:rFonts w:ascii="Times New Roman" w:hAnsi="Times New Roman"/>
                <w:sz w:val="24"/>
                <w:szCs w:val="24"/>
              </w:rPr>
              <w:t>21</w:t>
            </w:r>
          </w:p>
        </w:tc>
      </w:tr>
      <w:tr w:rsidR="00611084" w:rsidRPr="00EA691D" w14:paraId="16CE4DD5" w14:textId="77777777" w:rsidTr="00611084">
        <w:trPr>
          <w:trHeight w:val="20"/>
        </w:trPr>
        <w:tc>
          <w:tcPr>
            <w:tcW w:w="938" w:type="dxa"/>
            <w:gridSpan w:val="2"/>
            <w:shd w:val="clear" w:color="auto" w:fill="auto"/>
            <w:vAlign w:val="center"/>
          </w:tcPr>
          <w:p w14:paraId="3FD360D7" w14:textId="77777777" w:rsidR="00611084" w:rsidRPr="00EA691D" w:rsidRDefault="00611084" w:rsidP="00224D91">
            <w:pPr>
              <w:widowControl w:val="0"/>
              <w:spacing w:after="0" w:line="240" w:lineRule="auto"/>
              <w:ind w:left="-62" w:right="-62"/>
              <w:contextualSpacing/>
              <w:jc w:val="center"/>
              <w:rPr>
                <w:sz w:val="24"/>
                <w:szCs w:val="24"/>
              </w:rPr>
            </w:pPr>
            <w:r w:rsidRPr="00EA691D">
              <w:rPr>
                <w:rFonts w:ascii="Times New Roman" w:hAnsi="Times New Roman"/>
                <w:sz w:val="24"/>
                <w:szCs w:val="24"/>
              </w:rPr>
              <w:t>1.2.</w:t>
            </w:r>
          </w:p>
        </w:tc>
        <w:tc>
          <w:tcPr>
            <w:tcW w:w="2084" w:type="dxa"/>
            <w:shd w:val="clear" w:color="auto" w:fill="auto"/>
            <w:vAlign w:val="center"/>
          </w:tcPr>
          <w:p w14:paraId="2B36FA0A" w14:textId="77777777" w:rsidR="00611084" w:rsidRPr="00EA691D" w:rsidRDefault="00611084" w:rsidP="00224D91">
            <w:pPr>
              <w:widowControl w:val="0"/>
              <w:spacing w:after="0" w:line="240" w:lineRule="auto"/>
              <w:ind w:left="-62"/>
              <w:contextualSpacing/>
              <w:jc w:val="center"/>
              <w:rPr>
                <w:sz w:val="24"/>
                <w:szCs w:val="24"/>
              </w:rPr>
            </w:pPr>
            <w:r w:rsidRPr="00EA691D">
              <w:rPr>
                <w:rFonts w:ascii="Times New Roman" w:hAnsi="Times New Roman"/>
                <w:sz w:val="24"/>
                <w:szCs w:val="24"/>
              </w:rPr>
              <w:t xml:space="preserve">Учебно-тренировочные мероприятия </w:t>
            </w:r>
            <w:r w:rsidRPr="00EA691D">
              <w:rPr>
                <w:rFonts w:ascii="Times New Roman" w:hAnsi="Times New Roman"/>
                <w:sz w:val="24"/>
                <w:szCs w:val="24"/>
              </w:rPr>
              <w:br/>
              <w:t xml:space="preserve">по подготовке </w:t>
            </w:r>
            <w:r w:rsidRPr="00EA691D">
              <w:rPr>
                <w:rFonts w:ascii="Times New Roman" w:hAnsi="Times New Roman"/>
                <w:sz w:val="24"/>
                <w:szCs w:val="24"/>
              </w:rPr>
              <w:br/>
              <w:t>к чемпионатам России, кубкам России, первенствам России</w:t>
            </w:r>
          </w:p>
        </w:tc>
        <w:tc>
          <w:tcPr>
            <w:tcW w:w="1228" w:type="dxa"/>
            <w:shd w:val="clear" w:color="auto" w:fill="auto"/>
            <w:vAlign w:val="center"/>
          </w:tcPr>
          <w:p w14:paraId="7723149E" w14:textId="77777777" w:rsidR="00611084" w:rsidRPr="00EA691D" w:rsidRDefault="00611084" w:rsidP="00224D91">
            <w:pPr>
              <w:widowControl w:val="0"/>
              <w:spacing w:after="0" w:line="240" w:lineRule="auto"/>
              <w:contextualSpacing/>
              <w:jc w:val="center"/>
              <w:rPr>
                <w:sz w:val="24"/>
                <w:szCs w:val="24"/>
              </w:rPr>
            </w:pPr>
            <w:r w:rsidRPr="00EA691D">
              <w:rPr>
                <w:rFonts w:ascii="Times New Roman" w:hAnsi="Times New Roman"/>
                <w:sz w:val="24"/>
                <w:szCs w:val="24"/>
              </w:rPr>
              <w:t>-</w:t>
            </w:r>
          </w:p>
        </w:tc>
        <w:tc>
          <w:tcPr>
            <w:tcW w:w="1822" w:type="dxa"/>
            <w:gridSpan w:val="2"/>
            <w:shd w:val="clear" w:color="auto" w:fill="auto"/>
            <w:vAlign w:val="center"/>
          </w:tcPr>
          <w:p w14:paraId="17DADA13" w14:textId="77777777" w:rsidR="00611084" w:rsidRPr="00EA691D" w:rsidRDefault="00611084" w:rsidP="00224D91">
            <w:pPr>
              <w:widowControl w:val="0"/>
              <w:spacing w:after="0" w:line="240" w:lineRule="auto"/>
              <w:contextualSpacing/>
              <w:jc w:val="center"/>
              <w:rPr>
                <w:sz w:val="24"/>
                <w:szCs w:val="24"/>
              </w:rPr>
            </w:pPr>
            <w:r w:rsidRPr="00EA691D">
              <w:rPr>
                <w:rFonts w:ascii="Times New Roman" w:hAnsi="Times New Roman"/>
                <w:sz w:val="24"/>
                <w:szCs w:val="24"/>
              </w:rPr>
              <w:t>14</w:t>
            </w:r>
          </w:p>
        </w:tc>
        <w:tc>
          <w:tcPr>
            <w:tcW w:w="1968" w:type="dxa"/>
            <w:shd w:val="clear" w:color="auto" w:fill="auto"/>
            <w:vAlign w:val="center"/>
          </w:tcPr>
          <w:p w14:paraId="41ECDB4D" w14:textId="77777777" w:rsidR="00611084" w:rsidRPr="00EA691D" w:rsidRDefault="00611084" w:rsidP="00224D91">
            <w:pPr>
              <w:widowControl w:val="0"/>
              <w:spacing w:after="0" w:line="240" w:lineRule="auto"/>
              <w:contextualSpacing/>
              <w:jc w:val="center"/>
              <w:rPr>
                <w:sz w:val="24"/>
                <w:szCs w:val="24"/>
              </w:rPr>
            </w:pPr>
            <w:r w:rsidRPr="00EA691D">
              <w:rPr>
                <w:rFonts w:ascii="Times New Roman" w:hAnsi="Times New Roman"/>
                <w:sz w:val="24"/>
                <w:szCs w:val="24"/>
              </w:rPr>
              <w:t>18</w:t>
            </w:r>
          </w:p>
        </w:tc>
        <w:tc>
          <w:tcPr>
            <w:tcW w:w="2025" w:type="dxa"/>
            <w:shd w:val="clear" w:color="auto" w:fill="auto"/>
            <w:vAlign w:val="center"/>
          </w:tcPr>
          <w:p w14:paraId="36A5EEFE" w14:textId="77777777" w:rsidR="00611084" w:rsidRPr="00EA691D" w:rsidRDefault="00611084" w:rsidP="00224D91">
            <w:pPr>
              <w:widowControl w:val="0"/>
              <w:spacing w:after="0" w:line="240" w:lineRule="auto"/>
              <w:contextualSpacing/>
              <w:jc w:val="center"/>
              <w:rPr>
                <w:sz w:val="24"/>
                <w:szCs w:val="24"/>
              </w:rPr>
            </w:pPr>
            <w:r w:rsidRPr="00EA691D">
              <w:rPr>
                <w:rFonts w:ascii="Times New Roman" w:hAnsi="Times New Roman"/>
                <w:sz w:val="24"/>
                <w:szCs w:val="24"/>
              </w:rPr>
              <w:t>21</w:t>
            </w:r>
          </w:p>
        </w:tc>
      </w:tr>
      <w:tr w:rsidR="00611084" w:rsidRPr="00EA691D" w14:paraId="7F5C9B6F" w14:textId="77777777" w:rsidTr="00611084">
        <w:trPr>
          <w:trHeight w:val="20"/>
        </w:trPr>
        <w:tc>
          <w:tcPr>
            <w:tcW w:w="938" w:type="dxa"/>
            <w:gridSpan w:val="2"/>
            <w:shd w:val="clear" w:color="auto" w:fill="auto"/>
            <w:vAlign w:val="center"/>
          </w:tcPr>
          <w:p w14:paraId="038CA9C4" w14:textId="77777777" w:rsidR="00611084" w:rsidRPr="00EA691D" w:rsidRDefault="00611084" w:rsidP="00224D91">
            <w:pPr>
              <w:widowControl w:val="0"/>
              <w:spacing w:after="0" w:line="240" w:lineRule="auto"/>
              <w:ind w:left="-62" w:right="-62"/>
              <w:contextualSpacing/>
              <w:jc w:val="center"/>
              <w:rPr>
                <w:sz w:val="24"/>
                <w:szCs w:val="24"/>
              </w:rPr>
            </w:pPr>
            <w:r w:rsidRPr="00EA691D">
              <w:rPr>
                <w:rFonts w:ascii="Times New Roman" w:hAnsi="Times New Roman"/>
                <w:sz w:val="24"/>
                <w:szCs w:val="24"/>
              </w:rPr>
              <w:t>1.3.</w:t>
            </w:r>
          </w:p>
        </w:tc>
        <w:tc>
          <w:tcPr>
            <w:tcW w:w="2084" w:type="dxa"/>
            <w:shd w:val="clear" w:color="auto" w:fill="auto"/>
            <w:vAlign w:val="center"/>
          </w:tcPr>
          <w:p w14:paraId="46597F52" w14:textId="77777777" w:rsidR="00611084" w:rsidRPr="00EA691D" w:rsidRDefault="00611084" w:rsidP="00224D91">
            <w:pPr>
              <w:widowControl w:val="0"/>
              <w:spacing w:after="0" w:line="240" w:lineRule="auto"/>
              <w:ind w:left="-62"/>
              <w:contextualSpacing/>
              <w:jc w:val="center"/>
              <w:rPr>
                <w:sz w:val="24"/>
                <w:szCs w:val="24"/>
              </w:rPr>
            </w:pPr>
            <w:r w:rsidRPr="00EA691D">
              <w:rPr>
                <w:rFonts w:ascii="Times New Roman" w:hAnsi="Times New Roman"/>
                <w:sz w:val="24"/>
                <w:szCs w:val="24"/>
              </w:rPr>
              <w:t xml:space="preserve">Учебно-тренировочные </w:t>
            </w:r>
            <w:r w:rsidRPr="00EA691D">
              <w:rPr>
                <w:rFonts w:ascii="Times New Roman" w:hAnsi="Times New Roman"/>
                <w:sz w:val="24"/>
                <w:szCs w:val="24"/>
              </w:rPr>
              <w:lastRenderedPageBreak/>
              <w:t xml:space="preserve">мероприятия </w:t>
            </w:r>
            <w:r w:rsidRPr="00EA691D">
              <w:rPr>
                <w:rFonts w:ascii="Times New Roman" w:hAnsi="Times New Roman"/>
                <w:sz w:val="24"/>
                <w:szCs w:val="24"/>
              </w:rPr>
              <w:br/>
              <w:t>по подготовке к другим всероссийским спортивным соревнованиям</w:t>
            </w:r>
          </w:p>
        </w:tc>
        <w:tc>
          <w:tcPr>
            <w:tcW w:w="1228" w:type="dxa"/>
            <w:shd w:val="clear" w:color="auto" w:fill="auto"/>
            <w:vAlign w:val="center"/>
          </w:tcPr>
          <w:p w14:paraId="727652B0" w14:textId="77777777" w:rsidR="00611084" w:rsidRPr="00EA691D" w:rsidRDefault="00611084" w:rsidP="00224D91">
            <w:pPr>
              <w:widowControl w:val="0"/>
              <w:spacing w:after="0" w:line="240" w:lineRule="auto"/>
              <w:contextualSpacing/>
              <w:jc w:val="center"/>
              <w:rPr>
                <w:sz w:val="24"/>
                <w:szCs w:val="24"/>
              </w:rPr>
            </w:pPr>
            <w:r w:rsidRPr="00EA691D">
              <w:rPr>
                <w:rFonts w:ascii="Times New Roman" w:hAnsi="Times New Roman"/>
                <w:sz w:val="24"/>
                <w:szCs w:val="24"/>
              </w:rPr>
              <w:lastRenderedPageBreak/>
              <w:t>-</w:t>
            </w:r>
          </w:p>
        </w:tc>
        <w:tc>
          <w:tcPr>
            <w:tcW w:w="1822" w:type="dxa"/>
            <w:gridSpan w:val="2"/>
            <w:shd w:val="clear" w:color="auto" w:fill="auto"/>
            <w:vAlign w:val="center"/>
          </w:tcPr>
          <w:p w14:paraId="404F2B57" w14:textId="77777777" w:rsidR="00611084" w:rsidRPr="00EA691D" w:rsidRDefault="00611084" w:rsidP="00224D91">
            <w:pPr>
              <w:widowControl w:val="0"/>
              <w:spacing w:after="0" w:line="240" w:lineRule="auto"/>
              <w:contextualSpacing/>
              <w:jc w:val="center"/>
              <w:rPr>
                <w:sz w:val="24"/>
                <w:szCs w:val="24"/>
              </w:rPr>
            </w:pPr>
            <w:r w:rsidRPr="00EA691D">
              <w:rPr>
                <w:rFonts w:ascii="Times New Roman" w:hAnsi="Times New Roman"/>
                <w:sz w:val="24"/>
                <w:szCs w:val="24"/>
              </w:rPr>
              <w:t>14</w:t>
            </w:r>
          </w:p>
        </w:tc>
        <w:tc>
          <w:tcPr>
            <w:tcW w:w="1968" w:type="dxa"/>
            <w:shd w:val="clear" w:color="auto" w:fill="auto"/>
            <w:vAlign w:val="center"/>
          </w:tcPr>
          <w:p w14:paraId="383E76C2" w14:textId="77777777" w:rsidR="00611084" w:rsidRPr="00EA691D" w:rsidRDefault="00611084" w:rsidP="00224D91">
            <w:pPr>
              <w:widowControl w:val="0"/>
              <w:spacing w:after="0" w:line="240" w:lineRule="auto"/>
              <w:contextualSpacing/>
              <w:jc w:val="center"/>
              <w:rPr>
                <w:sz w:val="24"/>
                <w:szCs w:val="24"/>
              </w:rPr>
            </w:pPr>
            <w:r w:rsidRPr="00EA691D">
              <w:rPr>
                <w:rFonts w:ascii="Times New Roman" w:hAnsi="Times New Roman"/>
                <w:sz w:val="24"/>
                <w:szCs w:val="24"/>
              </w:rPr>
              <w:t>18</w:t>
            </w:r>
          </w:p>
        </w:tc>
        <w:tc>
          <w:tcPr>
            <w:tcW w:w="2025" w:type="dxa"/>
            <w:shd w:val="clear" w:color="auto" w:fill="auto"/>
            <w:vAlign w:val="center"/>
          </w:tcPr>
          <w:p w14:paraId="4F5EB543" w14:textId="77777777" w:rsidR="00611084" w:rsidRPr="00EA691D" w:rsidRDefault="00611084" w:rsidP="00224D91">
            <w:pPr>
              <w:widowControl w:val="0"/>
              <w:spacing w:after="0" w:line="240" w:lineRule="auto"/>
              <w:contextualSpacing/>
              <w:jc w:val="center"/>
              <w:rPr>
                <w:sz w:val="24"/>
                <w:szCs w:val="24"/>
              </w:rPr>
            </w:pPr>
            <w:r w:rsidRPr="00EA691D">
              <w:rPr>
                <w:rFonts w:ascii="Times New Roman" w:hAnsi="Times New Roman"/>
                <w:sz w:val="24"/>
                <w:szCs w:val="24"/>
              </w:rPr>
              <w:t>18</w:t>
            </w:r>
          </w:p>
        </w:tc>
      </w:tr>
      <w:tr w:rsidR="00611084" w:rsidRPr="00EA691D" w14:paraId="3A8D1C40" w14:textId="77777777" w:rsidTr="00611084">
        <w:trPr>
          <w:trHeight w:val="20"/>
        </w:trPr>
        <w:tc>
          <w:tcPr>
            <w:tcW w:w="938" w:type="dxa"/>
            <w:gridSpan w:val="2"/>
            <w:shd w:val="clear" w:color="auto" w:fill="auto"/>
            <w:vAlign w:val="center"/>
          </w:tcPr>
          <w:p w14:paraId="1EC3F833" w14:textId="77777777" w:rsidR="00611084" w:rsidRPr="00EA691D" w:rsidRDefault="00611084" w:rsidP="00224D91">
            <w:pPr>
              <w:widowControl w:val="0"/>
              <w:spacing w:after="0" w:line="240" w:lineRule="auto"/>
              <w:ind w:left="-62" w:right="-62"/>
              <w:contextualSpacing/>
              <w:jc w:val="center"/>
              <w:rPr>
                <w:sz w:val="24"/>
                <w:szCs w:val="24"/>
              </w:rPr>
            </w:pPr>
            <w:r w:rsidRPr="00EA691D">
              <w:rPr>
                <w:rFonts w:ascii="Times New Roman" w:hAnsi="Times New Roman"/>
                <w:sz w:val="24"/>
                <w:szCs w:val="24"/>
              </w:rPr>
              <w:t>1.4.</w:t>
            </w:r>
          </w:p>
        </w:tc>
        <w:tc>
          <w:tcPr>
            <w:tcW w:w="2084" w:type="dxa"/>
            <w:shd w:val="clear" w:color="auto" w:fill="auto"/>
            <w:vAlign w:val="center"/>
          </w:tcPr>
          <w:p w14:paraId="5F156E34" w14:textId="77777777" w:rsidR="00611084" w:rsidRPr="00EA691D" w:rsidRDefault="00611084" w:rsidP="00224D91">
            <w:pPr>
              <w:widowControl w:val="0"/>
              <w:spacing w:after="0" w:line="240" w:lineRule="auto"/>
              <w:ind w:left="-62"/>
              <w:contextualSpacing/>
              <w:jc w:val="center"/>
              <w:rPr>
                <w:sz w:val="24"/>
                <w:szCs w:val="24"/>
              </w:rPr>
            </w:pPr>
            <w:r w:rsidRPr="00EA691D">
              <w:rPr>
                <w:rFonts w:ascii="Times New Roman" w:hAnsi="Times New Roman"/>
                <w:sz w:val="24"/>
                <w:szCs w:val="24"/>
              </w:rPr>
              <w:t xml:space="preserve">Учебно-тренировочные мероприятия </w:t>
            </w:r>
            <w:r w:rsidRPr="00EA691D">
              <w:rPr>
                <w:rFonts w:ascii="Times New Roman" w:hAnsi="Times New Roman"/>
                <w:sz w:val="24"/>
                <w:szCs w:val="24"/>
              </w:rPr>
              <w:br/>
              <w:t xml:space="preserve">по подготовке </w:t>
            </w:r>
            <w:r w:rsidRPr="00EA691D">
              <w:rPr>
                <w:rFonts w:ascii="Times New Roman" w:hAnsi="Times New Roman"/>
                <w:sz w:val="24"/>
                <w:szCs w:val="24"/>
              </w:rPr>
              <w:br/>
              <w:t xml:space="preserve">к официальным спортивным соревнованиям субъекта </w:t>
            </w:r>
            <w:r w:rsidRPr="00EA691D">
              <w:rPr>
                <w:rFonts w:ascii="Times New Roman" w:hAnsi="Times New Roman"/>
                <w:sz w:val="24"/>
                <w:szCs w:val="24"/>
              </w:rPr>
              <w:br/>
              <w:t>Российской Федерации</w:t>
            </w:r>
          </w:p>
        </w:tc>
        <w:tc>
          <w:tcPr>
            <w:tcW w:w="1228" w:type="dxa"/>
            <w:shd w:val="clear" w:color="auto" w:fill="auto"/>
            <w:vAlign w:val="center"/>
          </w:tcPr>
          <w:p w14:paraId="5431AB23" w14:textId="77777777" w:rsidR="00611084" w:rsidRPr="00EA691D" w:rsidRDefault="00611084" w:rsidP="00224D91">
            <w:pPr>
              <w:widowControl w:val="0"/>
              <w:spacing w:after="0" w:line="240" w:lineRule="auto"/>
              <w:contextualSpacing/>
              <w:jc w:val="center"/>
              <w:rPr>
                <w:sz w:val="24"/>
                <w:szCs w:val="24"/>
              </w:rPr>
            </w:pPr>
            <w:r w:rsidRPr="00EA691D">
              <w:rPr>
                <w:rFonts w:ascii="Times New Roman" w:hAnsi="Times New Roman"/>
                <w:sz w:val="24"/>
                <w:szCs w:val="24"/>
              </w:rPr>
              <w:t>-</w:t>
            </w:r>
          </w:p>
        </w:tc>
        <w:tc>
          <w:tcPr>
            <w:tcW w:w="1822" w:type="dxa"/>
            <w:gridSpan w:val="2"/>
            <w:shd w:val="clear" w:color="auto" w:fill="auto"/>
            <w:vAlign w:val="center"/>
          </w:tcPr>
          <w:p w14:paraId="107F4D49" w14:textId="77777777" w:rsidR="00611084" w:rsidRPr="00EA691D" w:rsidRDefault="00611084" w:rsidP="00224D91">
            <w:pPr>
              <w:widowControl w:val="0"/>
              <w:spacing w:after="0" w:line="240" w:lineRule="auto"/>
              <w:contextualSpacing/>
              <w:jc w:val="center"/>
              <w:rPr>
                <w:sz w:val="24"/>
                <w:szCs w:val="24"/>
              </w:rPr>
            </w:pPr>
            <w:r w:rsidRPr="00EA691D">
              <w:rPr>
                <w:rFonts w:ascii="Times New Roman" w:hAnsi="Times New Roman"/>
                <w:sz w:val="24"/>
                <w:szCs w:val="24"/>
              </w:rPr>
              <w:t>14</w:t>
            </w:r>
          </w:p>
        </w:tc>
        <w:tc>
          <w:tcPr>
            <w:tcW w:w="1968" w:type="dxa"/>
            <w:shd w:val="clear" w:color="auto" w:fill="auto"/>
            <w:vAlign w:val="center"/>
          </w:tcPr>
          <w:p w14:paraId="7EC4AEC0" w14:textId="77777777" w:rsidR="00611084" w:rsidRPr="00EA691D" w:rsidRDefault="00611084" w:rsidP="00224D91">
            <w:pPr>
              <w:widowControl w:val="0"/>
              <w:spacing w:after="0" w:line="240" w:lineRule="auto"/>
              <w:contextualSpacing/>
              <w:jc w:val="center"/>
              <w:rPr>
                <w:sz w:val="24"/>
                <w:szCs w:val="24"/>
              </w:rPr>
            </w:pPr>
            <w:r w:rsidRPr="00EA691D">
              <w:rPr>
                <w:rFonts w:ascii="Times New Roman" w:hAnsi="Times New Roman"/>
                <w:sz w:val="24"/>
                <w:szCs w:val="24"/>
              </w:rPr>
              <w:t>14</w:t>
            </w:r>
          </w:p>
        </w:tc>
        <w:tc>
          <w:tcPr>
            <w:tcW w:w="2025" w:type="dxa"/>
            <w:shd w:val="clear" w:color="auto" w:fill="auto"/>
            <w:vAlign w:val="center"/>
          </w:tcPr>
          <w:p w14:paraId="5A70F5A8" w14:textId="77777777" w:rsidR="00611084" w:rsidRPr="00EA691D" w:rsidRDefault="00611084" w:rsidP="00224D91">
            <w:pPr>
              <w:widowControl w:val="0"/>
              <w:spacing w:after="0" w:line="240" w:lineRule="auto"/>
              <w:contextualSpacing/>
              <w:jc w:val="center"/>
              <w:rPr>
                <w:sz w:val="24"/>
                <w:szCs w:val="24"/>
              </w:rPr>
            </w:pPr>
            <w:r w:rsidRPr="00EA691D">
              <w:rPr>
                <w:rFonts w:ascii="Times New Roman" w:hAnsi="Times New Roman"/>
                <w:sz w:val="24"/>
                <w:szCs w:val="24"/>
              </w:rPr>
              <w:t>14</w:t>
            </w:r>
          </w:p>
        </w:tc>
      </w:tr>
      <w:tr w:rsidR="00611084" w:rsidRPr="00EA691D" w14:paraId="5290E039" w14:textId="77777777" w:rsidTr="00611084">
        <w:trPr>
          <w:trHeight w:val="567"/>
        </w:trPr>
        <w:tc>
          <w:tcPr>
            <w:tcW w:w="10065" w:type="dxa"/>
            <w:gridSpan w:val="8"/>
            <w:shd w:val="clear" w:color="auto" w:fill="auto"/>
            <w:vAlign w:val="center"/>
          </w:tcPr>
          <w:p w14:paraId="5281A482" w14:textId="77777777" w:rsidR="00611084" w:rsidRPr="00EA691D" w:rsidRDefault="00611084" w:rsidP="00224D91">
            <w:pPr>
              <w:widowControl w:val="0"/>
              <w:spacing w:after="0" w:line="240" w:lineRule="auto"/>
              <w:contextualSpacing/>
              <w:jc w:val="center"/>
              <w:rPr>
                <w:sz w:val="24"/>
                <w:szCs w:val="24"/>
              </w:rPr>
            </w:pPr>
            <w:r w:rsidRPr="00EA691D">
              <w:rPr>
                <w:rFonts w:ascii="Times New Roman" w:hAnsi="Times New Roman" w:cs="Times New Roman"/>
                <w:sz w:val="24"/>
                <w:szCs w:val="24"/>
              </w:rPr>
              <w:t>2. Специальные учебно-тренировочные мероприятия</w:t>
            </w:r>
          </w:p>
        </w:tc>
      </w:tr>
      <w:tr w:rsidR="00611084" w:rsidRPr="00EA691D" w14:paraId="0005D5E1" w14:textId="77777777" w:rsidTr="00611084">
        <w:trPr>
          <w:trHeight w:val="20"/>
        </w:trPr>
        <w:tc>
          <w:tcPr>
            <w:tcW w:w="938" w:type="dxa"/>
            <w:gridSpan w:val="2"/>
            <w:shd w:val="clear" w:color="auto" w:fill="auto"/>
            <w:vAlign w:val="center"/>
          </w:tcPr>
          <w:p w14:paraId="1AF6D21C" w14:textId="77777777" w:rsidR="00611084" w:rsidRPr="00EA691D" w:rsidRDefault="00611084" w:rsidP="00224D91">
            <w:pPr>
              <w:widowControl w:val="0"/>
              <w:spacing w:after="0" w:line="240" w:lineRule="auto"/>
              <w:ind w:left="-62" w:right="-62"/>
              <w:contextualSpacing/>
              <w:jc w:val="center"/>
              <w:rPr>
                <w:sz w:val="24"/>
                <w:szCs w:val="24"/>
              </w:rPr>
            </w:pPr>
            <w:r w:rsidRPr="00EA691D">
              <w:rPr>
                <w:rFonts w:ascii="Times New Roman" w:hAnsi="Times New Roman"/>
                <w:sz w:val="24"/>
                <w:szCs w:val="24"/>
              </w:rPr>
              <w:t>2.1.</w:t>
            </w:r>
          </w:p>
        </w:tc>
        <w:tc>
          <w:tcPr>
            <w:tcW w:w="2084" w:type="dxa"/>
            <w:shd w:val="clear" w:color="auto" w:fill="auto"/>
            <w:vAlign w:val="center"/>
          </w:tcPr>
          <w:p w14:paraId="09E74920" w14:textId="77777777" w:rsidR="00611084" w:rsidRPr="00EA691D" w:rsidRDefault="00611084" w:rsidP="00224D91">
            <w:pPr>
              <w:widowControl w:val="0"/>
              <w:spacing w:after="0" w:line="240" w:lineRule="auto"/>
              <w:ind w:left="-62"/>
              <w:contextualSpacing/>
              <w:jc w:val="center"/>
              <w:rPr>
                <w:sz w:val="24"/>
                <w:szCs w:val="24"/>
              </w:rPr>
            </w:pPr>
            <w:r w:rsidRPr="00EA691D">
              <w:rPr>
                <w:rFonts w:ascii="Times New Roman" w:hAnsi="Times New Roman"/>
                <w:sz w:val="24"/>
                <w:szCs w:val="24"/>
              </w:rPr>
              <w:t>Учебно-тренировочные мероприятия по общей и (или) специальной физической подготовке</w:t>
            </w:r>
          </w:p>
        </w:tc>
        <w:tc>
          <w:tcPr>
            <w:tcW w:w="1228" w:type="dxa"/>
            <w:shd w:val="clear" w:color="auto" w:fill="auto"/>
            <w:vAlign w:val="center"/>
          </w:tcPr>
          <w:p w14:paraId="08ED1902" w14:textId="77777777" w:rsidR="00611084" w:rsidRPr="00EA691D" w:rsidRDefault="00611084" w:rsidP="00224D91">
            <w:pPr>
              <w:widowControl w:val="0"/>
              <w:spacing w:after="0" w:line="240" w:lineRule="auto"/>
              <w:contextualSpacing/>
              <w:jc w:val="center"/>
              <w:rPr>
                <w:sz w:val="24"/>
                <w:szCs w:val="24"/>
              </w:rPr>
            </w:pPr>
            <w:r w:rsidRPr="00EA691D">
              <w:rPr>
                <w:rFonts w:ascii="Times New Roman" w:hAnsi="Times New Roman"/>
                <w:sz w:val="24"/>
                <w:szCs w:val="24"/>
              </w:rPr>
              <w:t>-</w:t>
            </w:r>
          </w:p>
        </w:tc>
        <w:tc>
          <w:tcPr>
            <w:tcW w:w="1822" w:type="dxa"/>
            <w:gridSpan w:val="2"/>
            <w:shd w:val="clear" w:color="auto" w:fill="auto"/>
            <w:vAlign w:val="center"/>
          </w:tcPr>
          <w:p w14:paraId="0AE5270A" w14:textId="77777777" w:rsidR="00611084" w:rsidRPr="00EA691D" w:rsidRDefault="00611084" w:rsidP="00224D91">
            <w:pPr>
              <w:widowControl w:val="0"/>
              <w:spacing w:after="0" w:line="240" w:lineRule="auto"/>
              <w:contextualSpacing/>
              <w:jc w:val="center"/>
              <w:rPr>
                <w:sz w:val="24"/>
                <w:szCs w:val="24"/>
              </w:rPr>
            </w:pPr>
            <w:r w:rsidRPr="00EA691D">
              <w:rPr>
                <w:rFonts w:ascii="Times New Roman" w:hAnsi="Times New Roman"/>
                <w:sz w:val="24"/>
                <w:szCs w:val="24"/>
              </w:rPr>
              <w:t>14</w:t>
            </w:r>
          </w:p>
        </w:tc>
        <w:tc>
          <w:tcPr>
            <w:tcW w:w="1968" w:type="dxa"/>
            <w:shd w:val="clear" w:color="auto" w:fill="auto"/>
            <w:vAlign w:val="center"/>
          </w:tcPr>
          <w:p w14:paraId="14175EC9" w14:textId="77777777" w:rsidR="00611084" w:rsidRPr="00EA691D" w:rsidRDefault="00611084" w:rsidP="00224D91">
            <w:pPr>
              <w:widowControl w:val="0"/>
              <w:spacing w:after="0" w:line="240" w:lineRule="auto"/>
              <w:contextualSpacing/>
              <w:jc w:val="center"/>
              <w:rPr>
                <w:sz w:val="24"/>
                <w:szCs w:val="24"/>
              </w:rPr>
            </w:pPr>
            <w:r w:rsidRPr="00EA691D">
              <w:rPr>
                <w:rFonts w:ascii="Times New Roman" w:hAnsi="Times New Roman"/>
                <w:sz w:val="24"/>
                <w:szCs w:val="24"/>
              </w:rPr>
              <w:t>18</w:t>
            </w:r>
          </w:p>
        </w:tc>
        <w:tc>
          <w:tcPr>
            <w:tcW w:w="2025" w:type="dxa"/>
            <w:shd w:val="clear" w:color="auto" w:fill="auto"/>
            <w:vAlign w:val="center"/>
          </w:tcPr>
          <w:p w14:paraId="5F9C08AE" w14:textId="77777777" w:rsidR="00611084" w:rsidRPr="00EA691D" w:rsidRDefault="00611084" w:rsidP="00224D91">
            <w:pPr>
              <w:widowControl w:val="0"/>
              <w:spacing w:after="0" w:line="240" w:lineRule="auto"/>
              <w:contextualSpacing/>
              <w:jc w:val="center"/>
              <w:rPr>
                <w:sz w:val="24"/>
                <w:szCs w:val="24"/>
              </w:rPr>
            </w:pPr>
            <w:r w:rsidRPr="00EA691D">
              <w:rPr>
                <w:rFonts w:ascii="Times New Roman" w:hAnsi="Times New Roman"/>
                <w:sz w:val="24"/>
                <w:szCs w:val="24"/>
              </w:rPr>
              <w:t>18</w:t>
            </w:r>
          </w:p>
        </w:tc>
      </w:tr>
      <w:tr w:rsidR="00611084" w:rsidRPr="00EA691D" w14:paraId="2496EDEE" w14:textId="77777777" w:rsidTr="00611084">
        <w:trPr>
          <w:trHeight w:val="20"/>
        </w:trPr>
        <w:tc>
          <w:tcPr>
            <w:tcW w:w="938" w:type="dxa"/>
            <w:gridSpan w:val="2"/>
            <w:shd w:val="clear" w:color="auto" w:fill="auto"/>
            <w:vAlign w:val="center"/>
          </w:tcPr>
          <w:p w14:paraId="7AEAC3F8" w14:textId="77777777" w:rsidR="00611084" w:rsidRPr="00EA691D" w:rsidRDefault="00611084" w:rsidP="00224D91">
            <w:pPr>
              <w:widowControl w:val="0"/>
              <w:spacing w:after="0" w:line="240" w:lineRule="auto"/>
              <w:ind w:left="-62" w:right="-62"/>
              <w:contextualSpacing/>
              <w:jc w:val="center"/>
              <w:rPr>
                <w:sz w:val="24"/>
                <w:szCs w:val="24"/>
              </w:rPr>
            </w:pPr>
            <w:r w:rsidRPr="00EA691D">
              <w:rPr>
                <w:rFonts w:ascii="Times New Roman" w:hAnsi="Times New Roman"/>
                <w:sz w:val="24"/>
                <w:szCs w:val="24"/>
              </w:rPr>
              <w:t>2.2.</w:t>
            </w:r>
          </w:p>
        </w:tc>
        <w:tc>
          <w:tcPr>
            <w:tcW w:w="2084" w:type="dxa"/>
            <w:shd w:val="clear" w:color="auto" w:fill="auto"/>
            <w:vAlign w:val="center"/>
          </w:tcPr>
          <w:p w14:paraId="1B6CF9E2" w14:textId="77777777" w:rsidR="00611084" w:rsidRPr="00EA691D" w:rsidRDefault="00611084" w:rsidP="00224D91">
            <w:pPr>
              <w:widowControl w:val="0"/>
              <w:spacing w:after="0" w:line="240" w:lineRule="auto"/>
              <w:ind w:left="-62"/>
              <w:contextualSpacing/>
              <w:jc w:val="center"/>
              <w:rPr>
                <w:sz w:val="24"/>
                <w:szCs w:val="24"/>
              </w:rPr>
            </w:pPr>
            <w:r w:rsidRPr="00EA691D">
              <w:rPr>
                <w:rFonts w:ascii="Times New Roman" w:eastAsia="Times New Roman" w:hAnsi="Times New Roman"/>
                <w:sz w:val="24"/>
                <w:szCs w:val="24"/>
              </w:rPr>
              <w:t>Восстановительные</w:t>
            </w:r>
            <w:r w:rsidRPr="00EA691D">
              <w:rPr>
                <w:rFonts w:ascii="Times New Roman" w:hAnsi="Times New Roman"/>
                <w:sz w:val="24"/>
                <w:szCs w:val="24"/>
              </w:rPr>
              <w:t xml:space="preserve"> мероприятия</w:t>
            </w:r>
          </w:p>
        </w:tc>
        <w:tc>
          <w:tcPr>
            <w:tcW w:w="1228" w:type="dxa"/>
            <w:shd w:val="clear" w:color="auto" w:fill="auto"/>
            <w:vAlign w:val="center"/>
          </w:tcPr>
          <w:p w14:paraId="3EBB0D06" w14:textId="77777777" w:rsidR="00611084" w:rsidRPr="00EA691D" w:rsidRDefault="00611084" w:rsidP="00224D91">
            <w:pPr>
              <w:widowControl w:val="0"/>
              <w:spacing w:after="0" w:line="240" w:lineRule="auto"/>
              <w:contextualSpacing/>
              <w:jc w:val="center"/>
              <w:rPr>
                <w:sz w:val="24"/>
                <w:szCs w:val="24"/>
              </w:rPr>
            </w:pPr>
            <w:r w:rsidRPr="00EA691D">
              <w:rPr>
                <w:rFonts w:ascii="Times New Roman" w:hAnsi="Times New Roman"/>
                <w:sz w:val="24"/>
                <w:szCs w:val="24"/>
              </w:rPr>
              <w:t>-</w:t>
            </w:r>
          </w:p>
        </w:tc>
        <w:tc>
          <w:tcPr>
            <w:tcW w:w="1822" w:type="dxa"/>
            <w:gridSpan w:val="2"/>
            <w:shd w:val="clear" w:color="auto" w:fill="auto"/>
            <w:vAlign w:val="center"/>
          </w:tcPr>
          <w:p w14:paraId="28EF6251" w14:textId="77777777" w:rsidR="00611084" w:rsidRPr="00EA691D" w:rsidRDefault="00611084" w:rsidP="00224D91">
            <w:pPr>
              <w:widowControl w:val="0"/>
              <w:spacing w:after="0" w:line="240" w:lineRule="auto"/>
              <w:contextualSpacing/>
              <w:jc w:val="center"/>
              <w:rPr>
                <w:sz w:val="24"/>
                <w:szCs w:val="24"/>
              </w:rPr>
            </w:pPr>
            <w:r w:rsidRPr="00EA691D">
              <w:rPr>
                <w:rFonts w:ascii="Times New Roman" w:hAnsi="Times New Roman"/>
                <w:sz w:val="24"/>
                <w:szCs w:val="24"/>
              </w:rPr>
              <w:t>-</w:t>
            </w:r>
          </w:p>
        </w:tc>
        <w:tc>
          <w:tcPr>
            <w:tcW w:w="3993" w:type="dxa"/>
            <w:gridSpan w:val="2"/>
            <w:shd w:val="clear" w:color="auto" w:fill="auto"/>
            <w:vAlign w:val="center"/>
          </w:tcPr>
          <w:p w14:paraId="029B8DAE" w14:textId="77777777" w:rsidR="00611084" w:rsidRPr="00EA691D" w:rsidRDefault="00611084" w:rsidP="00224D91">
            <w:pPr>
              <w:widowControl w:val="0"/>
              <w:spacing w:after="0" w:line="240" w:lineRule="auto"/>
              <w:contextualSpacing/>
              <w:jc w:val="center"/>
              <w:rPr>
                <w:sz w:val="24"/>
                <w:szCs w:val="24"/>
              </w:rPr>
            </w:pPr>
            <w:r w:rsidRPr="00EA691D">
              <w:rPr>
                <w:rFonts w:ascii="Times New Roman" w:hAnsi="Times New Roman"/>
                <w:sz w:val="24"/>
                <w:szCs w:val="24"/>
              </w:rPr>
              <w:t>До 10 суток</w:t>
            </w:r>
          </w:p>
        </w:tc>
      </w:tr>
      <w:tr w:rsidR="00611084" w:rsidRPr="00EA691D" w14:paraId="057041FC" w14:textId="77777777" w:rsidTr="00611084">
        <w:trPr>
          <w:trHeight w:val="20"/>
        </w:trPr>
        <w:tc>
          <w:tcPr>
            <w:tcW w:w="938" w:type="dxa"/>
            <w:gridSpan w:val="2"/>
            <w:shd w:val="clear" w:color="auto" w:fill="auto"/>
            <w:vAlign w:val="center"/>
          </w:tcPr>
          <w:p w14:paraId="4D329343" w14:textId="77777777" w:rsidR="00611084" w:rsidRPr="00EA691D" w:rsidRDefault="00611084" w:rsidP="00224D91">
            <w:pPr>
              <w:widowControl w:val="0"/>
              <w:spacing w:after="0" w:line="240" w:lineRule="auto"/>
              <w:ind w:left="-62" w:right="-62"/>
              <w:contextualSpacing/>
              <w:jc w:val="center"/>
              <w:rPr>
                <w:sz w:val="24"/>
                <w:szCs w:val="24"/>
              </w:rPr>
            </w:pPr>
            <w:r w:rsidRPr="00EA691D">
              <w:rPr>
                <w:rFonts w:ascii="Times New Roman" w:hAnsi="Times New Roman"/>
                <w:sz w:val="24"/>
                <w:szCs w:val="24"/>
              </w:rPr>
              <w:t>2.3.</w:t>
            </w:r>
          </w:p>
        </w:tc>
        <w:tc>
          <w:tcPr>
            <w:tcW w:w="2084" w:type="dxa"/>
            <w:shd w:val="clear" w:color="auto" w:fill="auto"/>
            <w:vAlign w:val="center"/>
          </w:tcPr>
          <w:p w14:paraId="28484CFB" w14:textId="77777777" w:rsidR="00611084" w:rsidRPr="00EA691D" w:rsidRDefault="00611084" w:rsidP="00224D91">
            <w:pPr>
              <w:widowControl w:val="0"/>
              <w:spacing w:after="0" w:line="240" w:lineRule="auto"/>
              <w:ind w:left="-62"/>
              <w:contextualSpacing/>
              <w:jc w:val="center"/>
              <w:rPr>
                <w:sz w:val="24"/>
                <w:szCs w:val="24"/>
              </w:rPr>
            </w:pPr>
            <w:r w:rsidRPr="00EA691D">
              <w:rPr>
                <w:rFonts w:ascii="Times New Roman" w:hAnsi="Times New Roman"/>
                <w:sz w:val="24"/>
                <w:szCs w:val="24"/>
              </w:rPr>
              <w:t xml:space="preserve">Мероприятия </w:t>
            </w:r>
            <w:r w:rsidRPr="00EA691D">
              <w:rPr>
                <w:rFonts w:ascii="Times New Roman" w:hAnsi="Times New Roman"/>
                <w:sz w:val="24"/>
                <w:szCs w:val="24"/>
              </w:rPr>
              <w:br/>
              <w:t>для комплексного медицинского обследования</w:t>
            </w:r>
          </w:p>
        </w:tc>
        <w:tc>
          <w:tcPr>
            <w:tcW w:w="1228" w:type="dxa"/>
            <w:shd w:val="clear" w:color="auto" w:fill="auto"/>
            <w:vAlign w:val="center"/>
          </w:tcPr>
          <w:p w14:paraId="78BDF247" w14:textId="77777777" w:rsidR="00611084" w:rsidRPr="00EA691D" w:rsidRDefault="00611084" w:rsidP="00224D91">
            <w:pPr>
              <w:widowControl w:val="0"/>
              <w:spacing w:after="0" w:line="240" w:lineRule="auto"/>
              <w:contextualSpacing/>
              <w:jc w:val="center"/>
              <w:rPr>
                <w:rFonts w:ascii="Times New Roman" w:hAnsi="Times New Roman"/>
                <w:sz w:val="24"/>
                <w:szCs w:val="24"/>
              </w:rPr>
            </w:pPr>
            <w:r w:rsidRPr="00EA691D">
              <w:rPr>
                <w:rFonts w:ascii="Times New Roman" w:hAnsi="Times New Roman"/>
                <w:sz w:val="24"/>
                <w:szCs w:val="24"/>
              </w:rPr>
              <w:t>-</w:t>
            </w:r>
          </w:p>
        </w:tc>
        <w:tc>
          <w:tcPr>
            <w:tcW w:w="1822" w:type="dxa"/>
            <w:gridSpan w:val="2"/>
            <w:shd w:val="clear" w:color="auto" w:fill="auto"/>
            <w:vAlign w:val="center"/>
          </w:tcPr>
          <w:p w14:paraId="2A04775E" w14:textId="77777777" w:rsidR="00611084" w:rsidRPr="00EA691D" w:rsidRDefault="00611084" w:rsidP="00224D91">
            <w:pPr>
              <w:widowControl w:val="0"/>
              <w:spacing w:after="0" w:line="240" w:lineRule="auto"/>
              <w:contextualSpacing/>
              <w:jc w:val="center"/>
              <w:rPr>
                <w:rFonts w:ascii="Times New Roman" w:hAnsi="Times New Roman"/>
                <w:sz w:val="24"/>
                <w:szCs w:val="24"/>
              </w:rPr>
            </w:pPr>
            <w:r w:rsidRPr="00EA691D">
              <w:rPr>
                <w:rFonts w:ascii="Times New Roman" w:hAnsi="Times New Roman"/>
                <w:sz w:val="24"/>
                <w:szCs w:val="24"/>
              </w:rPr>
              <w:t>-</w:t>
            </w:r>
          </w:p>
        </w:tc>
        <w:tc>
          <w:tcPr>
            <w:tcW w:w="3993" w:type="dxa"/>
            <w:gridSpan w:val="2"/>
            <w:shd w:val="clear" w:color="auto" w:fill="auto"/>
            <w:vAlign w:val="center"/>
          </w:tcPr>
          <w:p w14:paraId="08642872" w14:textId="77777777" w:rsidR="00611084" w:rsidRPr="00EA691D" w:rsidRDefault="00611084" w:rsidP="00224D91">
            <w:pPr>
              <w:widowControl w:val="0"/>
              <w:spacing w:after="0" w:line="240" w:lineRule="auto"/>
              <w:contextualSpacing/>
              <w:jc w:val="center"/>
              <w:rPr>
                <w:sz w:val="24"/>
                <w:szCs w:val="24"/>
              </w:rPr>
            </w:pPr>
            <w:r w:rsidRPr="00EA691D">
              <w:rPr>
                <w:rFonts w:ascii="Times New Roman" w:hAnsi="Times New Roman"/>
                <w:sz w:val="24"/>
                <w:szCs w:val="24"/>
              </w:rPr>
              <w:t>До 3 суток</w:t>
            </w:r>
            <w:r w:rsidRPr="00EA691D">
              <w:rPr>
                <w:rFonts w:ascii="Times New Roman" w:eastAsia="Times New Roman" w:hAnsi="Times New Roman"/>
                <w:sz w:val="24"/>
                <w:szCs w:val="24"/>
              </w:rPr>
              <w:t>,</w:t>
            </w:r>
            <w:r w:rsidRPr="00EA691D">
              <w:rPr>
                <w:rFonts w:ascii="Times New Roman" w:hAnsi="Times New Roman"/>
                <w:sz w:val="24"/>
                <w:szCs w:val="24"/>
              </w:rPr>
              <w:t xml:space="preserve"> но не более 2 раз в год</w:t>
            </w:r>
          </w:p>
        </w:tc>
      </w:tr>
      <w:tr w:rsidR="00611084" w:rsidRPr="00EA691D" w14:paraId="7ED6CFC5" w14:textId="77777777" w:rsidTr="00611084">
        <w:trPr>
          <w:trHeight w:val="20"/>
        </w:trPr>
        <w:tc>
          <w:tcPr>
            <w:tcW w:w="938" w:type="dxa"/>
            <w:gridSpan w:val="2"/>
            <w:shd w:val="clear" w:color="auto" w:fill="auto"/>
            <w:vAlign w:val="center"/>
          </w:tcPr>
          <w:p w14:paraId="3EA0063C" w14:textId="77777777" w:rsidR="00611084" w:rsidRPr="00EA691D" w:rsidRDefault="00611084" w:rsidP="00224D91">
            <w:pPr>
              <w:widowControl w:val="0"/>
              <w:spacing w:after="0" w:line="240" w:lineRule="auto"/>
              <w:ind w:left="-62" w:right="-62"/>
              <w:contextualSpacing/>
              <w:jc w:val="center"/>
              <w:rPr>
                <w:sz w:val="24"/>
                <w:szCs w:val="24"/>
              </w:rPr>
            </w:pPr>
            <w:r w:rsidRPr="00EA691D">
              <w:rPr>
                <w:rFonts w:ascii="Times New Roman" w:hAnsi="Times New Roman"/>
                <w:sz w:val="24"/>
                <w:szCs w:val="24"/>
              </w:rPr>
              <w:t>2.4.</w:t>
            </w:r>
          </w:p>
        </w:tc>
        <w:tc>
          <w:tcPr>
            <w:tcW w:w="2084" w:type="dxa"/>
            <w:shd w:val="clear" w:color="auto" w:fill="auto"/>
            <w:vAlign w:val="center"/>
          </w:tcPr>
          <w:p w14:paraId="1C1C13A6" w14:textId="77777777" w:rsidR="00611084" w:rsidRPr="00EA691D" w:rsidRDefault="00611084" w:rsidP="00224D91">
            <w:pPr>
              <w:widowControl w:val="0"/>
              <w:spacing w:after="0" w:line="240" w:lineRule="auto"/>
              <w:ind w:left="-62"/>
              <w:contextualSpacing/>
              <w:jc w:val="center"/>
              <w:rPr>
                <w:sz w:val="24"/>
                <w:szCs w:val="24"/>
              </w:rPr>
            </w:pPr>
            <w:r w:rsidRPr="00EA691D">
              <w:rPr>
                <w:rFonts w:ascii="Times New Roman" w:hAnsi="Times New Roman"/>
                <w:sz w:val="24"/>
                <w:szCs w:val="24"/>
              </w:rPr>
              <w:t xml:space="preserve">Учебно-тренировочные мероприятия </w:t>
            </w:r>
            <w:r w:rsidRPr="00EA691D">
              <w:rPr>
                <w:rFonts w:ascii="Times New Roman" w:hAnsi="Times New Roman"/>
                <w:sz w:val="24"/>
                <w:szCs w:val="24"/>
              </w:rPr>
              <w:br/>
              <w:t>в каникулярный период</w:t>
            </w:r>
          </w:p>
        </w:tc>
        <w:tc>
          <w:tcPr>
            <w:tcW w:w="3050" w:type="dxa"/>
            <w:gridSpan w:val="3"/>
            <w:shd w:val="clear" w:color="auto" w:fill="auto"/>
            <w:vAlign w:val="center"/>
          </w:tcPr>
          <w:p w14:paraId="7C2A97B3" w14:textId="77777777" w:rsidR="00611084" w:rsidRPr="00EA691D" w:rsidRDefault="00611084" w:rsidP="00224D91">
            <w:pPr>
              <w:widowControl w:val="0"/>
              <w:spacing w:after="0" w:line="240" w:lineRule="auto"/>
              <w:contextualSpacing/>
              <w:jc w:val="center"/>
              <w:rPr>
                <w:sz w:val="24"/>
                <w:szCs w:val="24"/>
              </w:rPr>
            </w:pPr>
            <w:r w:rsidRPr="00EA691D">
              <w:rPr>
                <w:rFonts w:ascii="Times New Roman" w:hAnsi="Times New Roman"/>
                <w:sz w:val="24"/>
                <w:szCs w:val="24"/>
              </w:rPr>
              <w:t xml:space="preserve">До 21 суток подряд и не более двух учебно-тренировочных мероприятий в год </w:t>
            </w:r>
          </w:p>
        </w:tc>
        <w:tc>
          <w:tcPr>
            <w:tcW w:w="1968" w:type="dxa"/>
            <w:shd w:val="clear" w:color="auto" w:fill="auto"/>
            <w:vAlign w:val="center"/>
          </w:tcPr>
          <w:p w14:paraId="090AAA69" w14:textId="77777777" w:rsidR="00611084" w:rsidRPr="00EA691D" w:rsidRDefault="00611084" w:rsidP="00224D91">
            <w:pPr>
              <w:widowControl w:val="0"/>
              <w:spacing w:after="0" w:line="240" w:lineRule="auto"/>
              <w:contextualSpacing/>
              <w:jc w:val="center"/>
              <w:rPr>
                <w:sz w:val="24"/>
                <w:szCs w:val="24"/>
              </w:rPr>
            </w:pPr>
            <w:r w:rsidRPr="00EA691D">
              <w:rPr>
                <w:rFonts w:ascii="Times New Roman" w:hAnsi="Times New Roman"/>
                <w:sz w:val="24"/>
                <w:szCs w:val="24"/>
              </w:rPr>
              <w:t>-</w:t>
            </w:r>
          </w:p>
        </w:tc>
        <w:tc>
          <w:tcPr>
            <w:tcW w:w="2025" w:type="dxa"/>
            <w:shd w:val="clear" w:color="auto" w:fill="auto"/>
            <w:vAlign w:val="center"/>
          </w:tcPr>
          <w:p w14:paraId="793845B3" w14:textId="77777777" w:rsidR="00611084" w:rsidRPr="00EA691D" w:rsidRDefault="00611084" w:rsidP="00224D91">
            <w:pPr>
              <w:widowControl w:val="0"/>
              <w:spacing w:after="0" w:line="240" w:lineRule="auto"/>
              <w:contextualSpacing/>
              <w:jc w:val="center"/>
              <w:rPr>
                <w:sz w:val="24"/>
                <w:szCs w:val="24"/>
              </w:rPr>
            </w:pPr>
            <w:r w:rsidRPr="00EA691D">
              <w:rPr>
                <w:rFonts w:ascii="Times New Roman" w:hAnsi="Times New Roman"/>
                <w:sz w:val="24"/>
                <w:szCs w:val="24"/>
              </w:rPr>
              <w:t>-</w:t>
            </w:r>
          </w:p>
        </w:tc>
      </w:tr>
      <w:tr w:rsidR="00611084" w:rsidRPr="00EA691D" w14:paraId="10833930" w14:textId="77777777" w:rsidTr="00611084">
        <w:trPr>
          <w:trHeight w:val="20"/>
        </w:trPr>
        <w:tc>
          <w:tcPr>
            <w:tcW w:w="938" w:type="dxa"/>
            <w:gridSpan w:val="2"/>
            <w:shd w:val="clear" w:color="auto" w:fill="auto"/>
            <w:vAlign w:val="center"/>
          </w:tcPr>
          <w:p w14:paraId="11EDC090" w14:textId="77777777" w:rsidR="00611084" w:rsidRPr="00EA691D" w:rsidRDefault="00611084" w:rsidP="00224D91">
            <w:pPr>
              <w:widowControl w:val="0"/>
              <w:spacing w:after="0" w:line="240" w:lineRule="auto"/>
              <w:ind w:left="-62" w:right="-62"/>
              <w:contextualSpacing/>
              <w:jc w:val="center"/>
              <w:rPr>
                <w:sz w:val="24"/>
                <w:szCs w:val="24"/>
              </w:rPr>
            </w:pPr>
            <w:r w:rsidRPr="00EA691D">
              <w:rPr>
                <w:rFonts w:ascii="Times New Roman" w:hAnsi="Times New Roman"/>
                <w:sz w:val="24"/>
                <w:szCs w:val="24"/>
              </w:rPr>
              <w:t>2.5.</w:t>
            </w:r>
          </w:p>
        </w:tc>
        <w:tc>
          <w:tcPr>
            <w:tcW w:w="2084" w:type="dxa"/>
            <w:shd w:val="clear" w:color="auto" w:fill="auto"/>
            <w:vAlign w:val="center"/>
          </w:tcPr>
          <w:p w14:paraId="690121DC" w14:textId="77777777" w:rsidR="00611084" w:rsidRPr="00EA691D" w:rsidRDefault="00611084" w:rsidP="00224D91">
            <w:pPr>
              <w:widowControl w:val="0"/>
              <w:spacing w:after="0" w:line="240" w:lineRule="auto"/>
              <w:ind w:left="-62"/>
              <w:contextualSpacing/>
              <w:jc w:val="center"/>
              <w:rPr>
                <w:sz w:val="24"/>
                <w:szCs w:val="24"/>
              </w:rPr>
            </w:pPr>
            <w:r w:rsidRPr="00EA691D">
              <w:rPr>
                <w:rFonts w:ascii="Times New Roman" w:hAnsi="Times New Roman"/>
                <w:sz w:val="24"/>
                <w:szCs w:val="24"/>
              </w:rPr>
              <w:t xml:space="preserve">Просмотровые </w:t>
            </w:r>
            <w:r w:rsidRPr="00EA691D">
              <w:rPr>
                <w:rFonts w:ascii="Times New Roman" w:hAnsi="Times New Roman"/>
                <w:sz w:val="24"/>
                <w:szCs w:val="24"/>
              </w:rPr>
              <w:br/>
              <w:t>учебно-тренировочные мероприятия</w:t>
            </w:r>
          </w:p>
        </w:tc>
        <w:tc>
          <w:tcPr>
            <w:tcW w:w="1332" w:type="dxa"/>
            <w:gridSpan w:val="2"/>
            <w:shd w:val="clear" w:color="auto" w:fill="auto"/>
            <w:vAlign w:val="center"/>
          </w:tcPr>
          <w:p w14:paraId="6B7CF50C" w14:textId="77777777" w:rsidR="00611084" w:rsidRPr="00EA691D" w:rsidRDefault="00611084" w:rsidP="00224D91">
            <w:pPr>
              <w:widowControl w:val="0"/>
              <w:spacing w:after="0" w:line="240" w:lineRule="auto"/>
              <w:contextualSpacing/>
              <w:jc w:val="center"/>
              <w:rPr>
                <w:sz w:val="24"/>
                <w:szCs w:val="24"/>
              </w:rPr>
            </w:pPr>
            <w:r w:rsidRPr="00EA691D">
              <w:rPr>
                <w:rFonts w:ascii="Times New Roman" w:hAnsi="Times New Roman"/>
                <w:sz w:val="24"/>
                <w:szCs w:val="24"/>
              </w:rPr>
              <w:t>-</w:t>
            </w:r>
          </w:p>
        </w:tc>
        <w:tc>
          <w:tcPr>
            <w:tcW w:w="5711" w:type="dxa"/>
            <w:gridSpan w:val="3"/>
            <w:shd w:val="clear" w:color="auto" w:fill="auto"/>
            <w:vAlign w:val="center"/>
          </w:tcPr>
          <w:p w14:paraId="33D1BE6D" w14:textId="77777777" w:rsidR="00611084" w:rsidRPr="00EA691D" w:rsidRDefault="00611084" w:rsidP="00224D91">
            <w:pPr>
              <w:widowControl w:val="0"/>
              <w:spacing w:after="0" w:line="240" w:lineRule="auto"/>
              <w:contextualSpacing/>
              <w:jc w:val="center"/>
              <w:rPr>
                <w:sz w:val="24"/>
                <w:szCs w:val="24"/>
              </w:rPr>
            </w:pPr>
            <w:r w:rsidRPr="00EA691D">
              <w:rPr>
                <w:rFonts w:ascii="Times New Roman" w:hAnsi="Times New Roman"/>
                <w:sz w:val="24"/>
                <w:szCs w:val="24"/>
              </w:rPr>
              <w:t>До 60 суток</w:t>
            </w:r>
          </w:p>
        </w:tc>
      </w:tr>
    </w:tbl>
    <w:p w14:paraId="153594E5" w14:textId="77777777" w:rsidR="00611084" w:rsidRPr="00EA691D" w:rsidRDefault="00611084" w:rsidP="00224D91">
      <w:pPr>
        <w:spacing w:after="0" w:line="240" w:lineRule="auto"/>
        <w:jc w:val="center"/>
        <w:rPr>
          <w:rFonts w:ascii="Times New Roman" w:hAnsi="Times New Roman" w:cs="Times New Roman"/>
          <w:b/>
          <w:sz w:val="28"/>
          <w:szCs w:val="28"/>
        </w:rPr>
      </w:pPr>
    </w:p>
    <w:p w14:paraId="439DE058" w14:textId="77777777" w:rsidR="00296FCC" w:rsidRPr="00EA691D" w:rsidRDefault="00296FCC" w:rsidP="00224D91">
      <w:pPr>
        <w:pStyle w:val="Bodytext20"/>
        <w:spacing w:line="240" w:lineRule="auto"/>
        <w:ind w:firstLine="567"/>
        <w:jc w:val="both"/>
        <w:rPr>
          <w:sz w:val="28"/>
          <w:szCs w:val="28"/>
        </w:rPr>
      </w:pPr>
      <w:r w:rsidRPr="00EA691D">
        <w:rPr>
          <w:sz w:val="28"/>
          <w:szCs w:val="28"/>
        </w:rPr>
        <w:t>Учебно-тренировочные мероприятия проводятся для подготовки</w:t>
      </w:r>
      <w:r w:rsidRPr="00EA691D">
        <w:rPr>
          <w:spacing w:val="60"/>
          <w:sz w:val="28"/>
          <w:szCs w:val="28"/>
        </w:rPr>
        <w:t xml:space="preserve"> </w:t>
      </w:r>
      <w:r w:rsidRPr="00EA691D">
        <w:rPr>
          <w:sz w:val="28"/>
          <w:szCs w:val="28"/>
        </w:rPr>
        <w:t>обучающихся</w:t>
      </w:r>
      <w:r w:rsidRPr="00EA691D">
        <w:rPr>
          <w:spacing w:val="1"/>
          <w:sz w:val="28"/>
          <w:szCs w:val="28"/>
        </w:rPr>
        <w:t xml:space="preserve"> </w:t>
      </w:r>
      <w:r w:rsidRPr="00EA691D">
        <w:rPr>
          <w:sz w:val="28"/>
          <w:szCs w:val="28"/>
        </w:rPr>
        <w:t>к</w:t>
      </w:r>
      <w:r w:rsidRPr="00EA691D">
        <w:rPr>
          <w:spacing w:val="1"/>
          <w:sz w:val="28"/>
          <w:szCs w:val="28"/>
        </w:rPr>
        <w:t xml:space="preserve"> </w:t>
      </w:r>
      <w:r w:rsidRPr="00EA691D">
        <w:rPr>
          <w:sz w:val="28"/>
          <w:szCs w:val="28"/>
        </w:rPr>
        <w:t>соревновательной</w:t>
      </w:r>
      <w:r w:rsidRPr="00EA691D">
        <w:rPr>
          <w:spacing w:val="1"/>
          <w:sz w:val="28"/>
          <w:szCs w:val="28"/>
        </w:rPr>
        <w:t xml:space="preserve"> </w:t>
      </w:r>
      <w:r w:rsidRPr="00EA691D">
        <w:rPr>
          <w:sz w:val="28"/>
          <w:szCs w:val="28"/>
        </w:rPr>
        <w:t>деятельности,</w:t>
      </w:r>
      <w:r w:rsidRPr="00EA691D">
        <w:rPr>
          <w:spacing w:val="1"/>
          <w:sz w:val="28"/>
          <w:szCs w:val="28"/>
        </w:rPr>
        <w:t xml:space="preserve"> </w:t>
      </w:r>
      <w:r w:rsidRPr="00EA691D">
        <w:rPr>
          <w:sz w:val="28"/>
          <w:szCs w:val="28"/>
        </w:rPr>
        <w:t>а</w:t>
      </w:r>
      <w:r w:rsidRPr="00EA691D">
        <w:rPr>
          <w:spacing w:val="1"/>
          <w:sz w:val="28"/>
          <w:szCs w:val="28"/>
        </w:rPr>
        <w:t xml:space="preserve"> </w:t>
      </w:r>
      <w:r w:rsidRPr="00EA691D">
        <w:rPr>
          <w:sz w:val="28"/>
          <w:szCs w:val="28"/>
        </w:rPr>
        <w:t>также</w:t>
      </w:r>
      <w:r w:rsidRPr="00EA691D">
        <w:rPr>
          <w:spacing w:val="1"/>
          <w:sz w:val="28"/>
          <w:szCs w:val="28"/>
        </w:rPr>
        <w:t xml:space="preserve"> </w:t>
      </w:r>
      <w:r w:rsidRPr="00EA691D">
        <w:rPr>
          <w:sz w:val="28"/>
          <w:szCs w:val="28"/>
        </w:rPr>
        <w:t>для</w:t>
      </w:r>
      <w:r w:rsidRPr="00EA691D">
        <w:rPr>
          <w:spacing w:val="1"/>
          <w:sz w:val="28"/>
          <w:szCs w:val="28"/>
        </w:rPr>
        <w:t xml:space="preserve"> </w:t>
      </w:r>
      <w:r w:rsidRPr="00EA691D">
        <w:rPr>
          <w:sz w:val="28"/>
          <w:szCs w:val="28"/>
        </w:rPr>
        <w:t>контроля</w:t>
      </w:r>
      <w:r w:rsidRPr="00EA691D">
        <w:rPr>
          <w:spacing w:val="1"/>
          <w:sz w:val="28"/>
          <w:szCs w:val="28"/>
        </w:rPr>
        <w:t xml:space="preserve"> </w:t>
      </w:r>
      <w:r w:rsidRPr="00EA691D">
        <w:rPr>
          <w:sz w:val="28"/>
          <w:szCs w:val="28"/>
        </w:rPr>
        <w:t>за</w:t>
      </w:r>
      <w:r w:rsidRPr="00EA691D">
        <w:rPr>
          <w:spacing w:val="1"/>
          <w:sz w:val="28"/>
          <w:szCs w:val="28"/>
        </w:rPr>
        <w:t xml:space="preserve"> </w:t>
      </w:r>
      <w:r w:rsidRPr="00EA691D">
        <w:rPr>
          <w:sz w:val="28"/>
          <w:szCs w:val="28"/>
        </w:rPr>
        <w:t>уровнем</w:t>
      </w:r>
      <w:r w:rsidRPr="00EA691D">
        <w:rPr>
          <w:spacing w:val="1"/>
          <w:sz w:val="28"/>
          <w:szCs w:val="28"/>
        </w:rPr>
        <w:t xml:space="preserve"> </w:t>
      </w:r>
      <w:r w:rsidRPr="00EA691D">
        <w:rPr>
          <w:sz w:val="28"/>
          <w:szCs w:val="28"/>
        </w:rPr>
        <w:t>подготовленности. Период</w:t>
      </w:r>
      <w:r w:rsidRPr="00EA691D">
        <w:rPr>
          <w:spacing w:val="-2"/>
          <w:sz w:val="28"/>
          <w:szCs w:val="28"/>
        </w:rPr>
        <w:t xml:space="preserve"> </w:t>
      </w:r>
      <w:r w:rsidRPr="00EA691D">
        <w:rPr>
          <w:sz w:val="28"/>
          <w:szCs w:val="28"/>
        </w:rPr>
        <w:t>проведения учебно-тренировочных мероприятий учитываются</w:t>
      </w:r>
      <w:r w:rsidRPr="00EA691D">
        <w:rPr>
          <w:spacing w:val="-2"/>
          <w:sz w:val="28"/>
          <w:szCs w:val="28"/>
        </w:rPr>
        <w:t xml:space="preserve"> </w:t>
      </w:r>
      <w:r w:rsidRPr="00EA691D">
        <w:rPr>
          <w:sz w:val="28"/>
          <w:szCs w:val="28"/>
        </w:rPr>
        <w:t>в</w:t>
      </w:r>
      <w:r w:rsidRPr="00EA691D">
        <w:rPr>
          <w:spacing w:val="2"/>
          <w:sz w:val="28"/>
          <w:szCs w:val="28"/>
        </w:rPr>
        <w:t xml:space="preserve"> </w:t>
      </w:r>
      <w:r w:rsidRPr="00EA691D">
        <w:rPr>
          <w:sz w:val="28"/>
          <w:szCs w:val="28"/>
        </w:rPr>
        <w:t>учебно-тренировочном</w:t>
      </w:r>
      <w:r w:rsidRPr="00EA691D">
        <w:rPr>
          <w:spacing w:val="-3"/>
          <w:sz w:val="28"/>
          <w:szCs w:val="28"/>
        </w:rPr>
        <w:t xml:space="preserve"> </w:t>
      </w:r>
      <w:r w:rsidRPr="00EA691D">
        <w:rPr>
          <w:sz w:val="28"/>
          <w:szCs w:val="28"/>
        </w:rPr>
        <w:t>графике.</w:t>
      </w:r>
    </w:p>
    <w:p w14:paraId="1AB470EE" w14:textId="77777777" w:rsidR="00296FCC" w:rsidRPr="00EA691D" w:rsidRDefault="00296FCC" w:rsidP="00224D91">
      <w:pPr>
        <w:pStyle w:val="Bodytext20"/>
        <w:spacing w:line="240" w:lineRule="auto"/>
        <w:ind w:firstLine="567"/>
        <w:jc w:val="both"/>
        <w:rPr>
          <w:b/>
          <w:sz w:val="28"/>
          <w:szCs w:val="28"/>
        </w:rPr>
      </w:pPr>
      <w:r w:rsidRPr="00EA691D">
        <w:rPr>
          <w:sz w:val="28"/>
          <w:szCs w:val="28"/>
        </w:rPr>
        <w:t>Организация формирует количественный состав обучающихся для участия в учебно-</w:t>
      </w:r>
      <w:r w:rsidRPr="00EA691D">
        <w:rPr>
          <w:spacing w:val="-57"/>
          <w:sz w:val="28"/>
          <w:szCs w:val="28"/>
        </w:rPr>
        <w:t xml:space="preserve"> </w:t>
      </w:r>
      <w:r w:rsidRPr="00EA691D">
        <w:rPr>
          <w:sz w:val="28"/>
          <w:szCs w:val="28"/>
        </w:rPr>
        <w:t>тренировочных</w:t>
      </w:r>
      <w:r w:rsidRPr="00EA691D">
        <w:rPr>
          <w:spacing w:val="1"/>
          <w:sz w:val="28"/>
          <w:szCs w:val="28"/>
        </w:rPr>
        <w:t xml:space="preserve"> </w:t>
      </w:r>
      <w:r w:rsidRPr="00EA691D">
        <w:rPr>
          <w:sz w:val="28"/>
          <w:szCs w:val="28"/>
        </w:rPr>
        <w:t>мероприятиях</w:t>
      </w:r>
      <w:r w:rsidRPr="00EA691D">
        <w:rPr>
          <w:spacing w:val="1"/>
          <w:sz w:val="28"/>
          <w:szCs w:val="28"/>
        </w:rPr>
        <w:t xml:space="preserve"> </w:t>
      </w:r>
      <w:r w:rsidRPr="00EA691D">
        <w:rPr>
          <w:sz w:val="28"/>
          <w:szCs w:val="28"/>
        </w:rPr>
        <w:t>(сборах)</w:t>
      </w:r>
      <w:r w:rsidRPr="00EA691D">
        <w:rPr>
          <w:spacing w:val="1"/>
          <w:sz w:val="28"/>
          <w:szCs w:val="28"/>
        </w:rPr>
        <w:t xml:space="preserve"> </w:t>
      </w:r>
      <w:r w:rsidRPr="00EA691D">
        <w:rPr>
          <w:sz w:val="28"/>
          <w:szCs w:val="28"/>
        </w:rPr>
        <w:t>с</w:t>
      </w:r>
      <w:r w:rsidRPr="00EA691D">
        <w:rPr>
          <w:spacing w:val="1"/>
          <w:sz w:val="28"/>
          <w:szCs w:val="28"/>
        </w:rPr>
        <w:t xml:space="preserve"> </w:t>
      </w:r>
      <w:r w:rsidRPr="00EA691D">
        <w:rPr>
          <w:sz w:val="28"/>
          <w:szCs w:val="28"/>
        </w:rPr>
        <w:t>учетом</w:t>
      </w:r>
      <w:r w:rsidRPr="00EA691D">
        <w:rPr>
          <w:spacing w:val="1"/>
          <w:sz w:val="28"/>
          <w:szCs w:val="28"/>
        </w:rPr>
        <w:t xml:space="preserve"> </w:t>
      </w:r>
      <w:r w:rsidRPr="00EA691D">
        <w:rPr>
          <w:sz w:val="28"/>
          <w:szCs w:val="28"/>
        </w:rPr>
        <w:t>участия</w:t>
      </w:r>
      <w:r w:rsidRPr="00EA691D">
        <w:rPr>
          <w:spacing w:val="1"/>
          <w:sz w:val="28"/>
          <w:szCs w:val="28"/>
        </w:rPr>
        <w:t xml:space="preserve"> </w:t>
      </w:r>
      <w:r w:rsidRPr="00EA691D">
        <w:rPr>
          <w:sz w:val="28"/>
          <w:szCs w:val="28"/>
        </w:rPr>
        <w:t>обучающихся</w:t>
      </w:r>
      <w:r w:rsidRPr="00EA691D">
        <w:rPr>
          <w:spacing w:val="1"/>
          <w:sz w:val="28"/>
          <w:szCs w:val="28"/>
        </w:rPr>
        <w:t xml:space="preserve"> </w:t>
      </w:r>
      <w:r w:rsidRPr="00EA691D">
        <w:rPr>
          <w:sz w:val="28"/>
          <w:szCs w:val="28"/>
        </w:rPr>
        <w:t>в</w:t>
      </w:r>
      <w:r w:rsidRPr="00EA691D">
        <w:rPr>
          <w:spacing w:val="1"/>
          <w:sz w:val="28"/>
          <w:szCs w:val="28"/>
        </w:rPr>
        <w:t xml:space="preserve"> </w:t>
      </w:r>
      <w:r w:rsidRPr="00EA691D">
        <w:rPr>
          <w:sz w:val="28"/>
          <w:szCs w:val="28"/>
        </w:rPr>
        <w:t>спортивных</w:t>
      </w:r>
      <w:r w:rsidRPr="00EA691D">
        <w:rPr>
          <w:spacing w:val="1"/>
          <w:sz w:val="28"/>
          <w:szCs w:val="28"/>
        </w:rPr>
        <w:t xml:space="preserve"> </w:t>
      </w:r>
      <w:r w:rsidRPr="00EA691D">
        <w:rPr>
          <w:sz w:val="28"/>
          <w:szCs w:val="28"/>
        </w:rPr>
        <w:t>мероприятиях, включенных в Единый календарный план межрегиональных, всероссийских</w:t>
      </w:r>
      <w:r w:rsidRPr="00EA691D">
        <w:rPr>
          <w:spacing w:val="1"/>
          <w:sz w:val="28"/>
          <w:szCs w:val="28"/>
        </w:rPr>
        <w:t xml:space="preserve"> </w:t>
      </w:r>
      <w:r w:rsidRPr="00EA691D">
        <w:rPr>
          <w:sz w:val="28"/>
          <w:szCs w:val="28"/>
        </w:rPr>
        <w:t>и</w:t>
      </w:r>
      <w:r w:rsidRPr="00EA691D">
        <w:rPr>
          <w:spacing w:val="61"/>
          <w:sz w:val="28"/>
          <w:szCs w:val="28"/>
        </w:rPr>
        <w:t xml:space="preserve"> </w:t>
      </w:r>
      <w:r w:rsidRPr="00EA691D">
        <w:rPr>
          <w:sz w:val="28"/>
          <w:szCs w:val="28"/>
        </w:rPr>
        <w:t>международных</w:t>
      </w:r>
      <w:r w:rsidRPr="00EA691D">
        <w:rPr>
          <w:spacing w:val="61"/>
          <w:sz w:val="28"/>
          <w:szCs w:val="28"/>
        </w:rPr>
        <w:t xml:space="preserve"> </w:t>
      </w:r>
      <w:r w:rsidRPr="00EA691D">
        <w:rPr>
          <w:sz w:val="28"/>
          <w:szCs w:val="28"/>
        </w:rPr>
        <w:lastRenderedPageBreak/>
        <w:t>физкультурных</w:t>
      </w:r>
      <w:r w:rsidRPr="00EA691D">
        <w:rPr>
          <w:spacing w:val="61"/>
          <w:sz w:val="28"/>
          <w:szCs w:val="28"/>
        </w:rPr>
        <w:t xml:space="preserve"> </w:t>
      </w:r>
      <w:r w:rsidRPr="00EA691D">
        <w:rPr>
          <w:sz w:val="28"/>
          <w:szCs w:val="28"/>
        </w:rPr>
        <w:t>и</w:t>
      </w:r>
      <w:r w:rsidRPr="00EA691D">
        <w:rPr>
          <w:spacing w:val="61"/>
          <w:sz w:val="28"/>
          <w:szCs w:val="28"/>
        </w:rPr>
        <w:t xml:space="preserve"> </w:t>
      </w:r>
      <w:r w:rsidRPr="00EA691D">
        <w:rPr>
          <w:sz w:val="28"/>
          <w:szCs w:val="28"/>
        </w:rPr>
        <w:t>спортивных мероприятий, а также в</w:t>
      </w:r>
      <w:r w:rsidRPr="00EA691D">
        <w:rPr>
          <w:spacing w:val="1"/>
          <w:sz w:val="28"/>
          <w:szCs w:val="28"/>
        </w:rPr>
        <w:t xml:space="preserve"> </w:t>
      </w:r>
      <w:r w:rsidRPr="00EA691D">
        <w:rPr>
          <w:sz w:val="28"/>
          <w:szCs w:val="28"/>
        </w:rPr>
        <w:t>календарный план официальных</w:t>
      </w:r>
      <w:r w:rsidRPr="00EA691D">
        <w:rPr>
          <w:spacing w:val="1"/>
          <w:sz w:val="28"/>
          <w:szCs w:val="28"/>
        </w:rPr>
        <w:t xml:space="preserve"> </w:t>
      </w:r>
      <w:r w:rsidRPr="00EA691D">
        <w:rPr>
          <w:sz w:val="28"/>
          <w:szCs w:val="28"/>
        </w:rPr>
        <w:t>спортивных</w:t>
      </w:r>
      <w:r w:rsidRPr="00EA691D">
        <w:rPr>
          <w:spacing w:val="1"/>
          <w:sz w:val="28"/>
          <w:szCs w:val="28"/>
        </w:rPr>
        <w:t xml:space="preserve"> </w:t>
      </w:r>
      <w:r w:rsidRPr="00EA691D">
        <w:rPr>
          <w:sz w:val="28"/>
          <w:szCs w:val="28"/>
        </w:rPr>
        <w:t>мероприятий Ханты-Мансийского автономного округа</w:t>
      </w:r>
      <w:r w:rsidR="002C2C61" w:rsidRPr="00EA691D">
        <w:rPr>
          <w:sz w:val="28"/>
          <w:szCs w:val="28"/>
        </w:rPr>
        <w:t xml:space="preserve">– </w:t>
      </w:r>
      <w:r w:rsidRPr="00EA691D">
        <w:rPr>
          <w:sz w:val="28"/>
          <w:szCs w:val="28"/>
        </w:rPr>
        <w:t>Югры.</w:t>
      </w:r>
    </w:p>
    <w:p w14:paraId="175D0F97" w14:textId="77777777" w:rsidR="008D2E15" w:rsidRPr="00EA691D" w:rsidRDefault="008D2E15" w:rsidP="00224D91">
      <w:pPr>
        <w:pStyle w:val="2"/>
        <w:spacing w:line="240" w:lineRule="auto"/>
        <w:jc w:val="center"/>
        <w:rPr>
          <w:rFonts w:ascii="Times New Roman" w:hAnsi="Times New Roman" w:cs="Times New Roman"/>
          <w:color w:val="auto"/>
          <w:sz w:val="28"/>
          <w:szCs w:val="28"/>
        </w:rPr>
      </w:pPr>
      <w:r w:rsidRPr="00EA691D">
        <w:rPr>
          <w:rFonts w:ascii="Times New Roman" w:hAnsi="Times New Roman" w:cs="Times New Roman"/>
          <w:color w:val="auto"/>
          <w:sz w:val="28"/>
          <w:szCs w:val="28"/>
        </w:rPr>
        <w:t xml:space="preserve">2.3.3. Спортивные соревнования </w:t>
      </w:r>
    </w:p>
    <w:p w14:paraId="682BBF03" w14:textId="77777777" w:rsidR="009837F8" w:rsidRPr="00EA691D" w:rsidRDefault="009837F8" w:rsidP="00224D91">
      <w:pPr>
        <w:spacing w:after="0" w:line="240" w:lineRule="auto"/>
        <w:ind w:firstLine="709"/>
        <w:jc w:val="both"/>
        <w:rPr>
          <w:rFonts w:ascii="Times New Roman" w:hAnsi="Times New Roman" w:cs="Times New Roman"/>
          <w:sz w:val="28"/>
          <w:szCs w:val="28"/>
        </w:rPr>
      </w:pPr>
      <w:r w:rsidRPr="00EA691D">
        <w:rPr>
          <w:rFonts w:ascii="Times New Roman" w:hAnsi="Times New Roman" w:cs="Times New Roman"/>
          <w:sz w:val="28"/>
          <w:szCs w:val="28"/>
        </w:rPr>
        <w:t>Соревновательная деятельность для лиц с</w:t>
      </w:r>
      <w:r w:rsidR="00A21989" w:rsidRPr="00EA691D">
        <w:rPr>
          <w:rFonts w:ascii="Times New Roman" w:hAnsi="Times New Roman" w:cs="Times New Roman"/>
          <w:sz w:val="28"/>
          <w:szCs w:val="28"/>
        </w:rPr>
        <w:t xml:space="preserve"> поражением ОДА</w:t>
      </w:r>
      <w:r w:rsidRPr="00EA691D">
        <w:rPr>
          <w:rFonts w:ascii="Times New Roman" w:hAnsi="Times New Roman" w:cs="Times New Roman"/>
          <w:sz w:val="28"/>
          <w:szCs w:val="28"/>
        </w:rPr>
        <w:t>, проходящих спортивную подготовку, представляет собой участие в контрольных, отборочных и основных соревнованиях.</w:t>
      </w:r>
    </w:p>
    <w:p w14:paraId="714BC7E7" w14:textId="77777777" w:rsidR="00707827" w:rsidRPr="00EA691D" w:rsidRDefault="00707827" w:rsidP="00224D91">
      <w:pPr>
        <w:tabs>
          <w:tab w:val="left" w:pos="-90"/>
        </w:tabs>
        <w:spacing w:after="0" w:line="240" w:lineRule="auto"/>
        <w:ind w:left="28" w:firstLine="681"/>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Система спортивных соревнований является важнейшей частью подготовки обучающихся, представляет собой ряд официальных и неофициальных спортивных соревнований, включённых в единую систему спортивной подготовки. Она предполагает постепенное увеличение соревновательной нагрузки от этапа к этапу спортивной подготовки и для каждой возрастной группы.</w:t>
      </w:r>
    </w:p>
    <w:p w14:paraId="0340E5C1" w14:textId="77777777" w:rsidR="00707827" w:rsidRPr="00EA691D" w:rsidRDefault="00707827" w:rsidP="00224D91">
      <w:pPr>
        <w:tabs>
          <w:tab w:val="left" w:pos="-90"/>
        </w:tabs>
        <w:spacing w:after="0" w:line="240" w:lineRule="auto"/>
        <w:ind w:left="28" w:firstLine="681"/>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Достижение высокого результата в спортивных соревнованиях, имеющих наибольшее значение на определённом этапе подготовки обучающегося, выступает как цель, которая придаёт единую направленность всей системе, всем компонентам подготовки. Наряду с этим другие (менее значительные) спортивные соревнования выполняют важную подготовительную функцию, поскольку участие в спортивных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Подчёркивая ведущую роль системы спортивных соревнований в подготовке,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обучающегося.</w:t>
      </w:r>
    </w:p>
    <w:p w14:paraId="6BBAC1E7" w14:textId="77777777" w:rsidR="00707827" w:rsidRPr="00EA691D" w:rsidRDefault="00707827" w:rsidP="00224D91">
      <w:pPr>
        <w:tabs>
          <w:tab w:val="left" w:pos="-90"/>
        </w:tabs>
        <w:spacing w:after="0" w:line="240" w:lineRule="auto"/>
        <w:ind w:left="28" w:firstLine="681"/>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Различают:</w:t>
      </w:r>
    </w:p>
    <w:p w14:paraId="76AD9BE0" w14:textId="77777777" w:rsidR="00707827" w:rsidRPr="00EA691D" w:rsidRDefault="00707827" w:rsidP="00224D91">
      <w:pPr>
        <w:tabs>
          <w:tab w:val="left" w:pos="-90"/>
        </w:tabs>
        <w:spacing w:after="0" w:line="240" w:lineRule="auto"/>
        <w:ind w:left="28" w:firstLine="681"/>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 контрольные соревнования, в которых выявляются возможности обучающихся, уровень подготовленности, а также готовность обучающегося к главным стартам;</w:t>
      </w:r>
    </w:p>
    <w:p w14:paraId="7D41D2F0" w14:textId="77777777" w:rsidR="00707827" w:rsidRPr="00EA691D" w:rsidRDefault="00707827" w:rsidP="00224D91">
      <w:pPr>
        <w:spacing w:after="0" w:line="240" w:lineRule="auto"/>
        <w:ind w:firstLine="708"/>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 основные соревнования, наиболее социально значимые, престижные, крупномасштабные соревнования, успешное выступление на которых является основной целью на определённом этапе многолетней подготовки обучающихся.</w:t>
      </w:r>
    </w:p>
    <w:p w14:paraId="6146370C" w14:textId="77777777" w:rsidR="00707827" w:rsidRPr="00EA691D" w:rsidRDefault="00707827" w:rsidP="00224D91">
      <w:pPr>
        <w:spacing w:after="0" w:line="240" w:lineRule="auto"/>
        <w:ind w:firstLine="708"/>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Требованиями к участию в спортивных соревнованиях лиц, проходящих спортивную подготовку, являются:</w:t>
      </w:r>
    </w:p>
    <w:p w14:paraId="5DBABCEC" w14:textId="77777777" w:rsidR="00707827" w:rsidRPr="00EA691D" w:rsidRDefault="00707827" w:rsidP="00224D91">
      <w:pPr>
        <w:spacing w:after="0" w:line="240" w:lineRule="auto"/>
        <w:ind w:firstLine="708"/>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 соответствие возраста и пола участника положению (регламенту) об официальных спортивных соревнованиях и правилам</w:t>
      </w:r>
      <w:r w:rsidR="00F862EC" w:rsidRPr="00EA691D">
        <w:rPr>
          <w:rFonts w:ascii="Times New Roman" w:eastAsia="Calibri" w:hAnsi="Times New Roman" w:cs="Times New Roman"/>
          <w:sz w:val="28"/>
          <w:szCs w:val="28"/>
        </w:rPr>
        <w:t xml:space="preserve"> выбранной дисциплины</w:t>
      </w:r>
      <w:r w:rsidRPr="00EA691D">
        <w:rPr>
          <w:rFonts w:ascii="Times New Roman" w:eastAsia="Calibri" w:hAnsi="Times New Roman" w:cs="Times New Roman"/>
          <w:sz w:val="28"/>
          <w:szCs w:val="28"/>
        </w:rPr>
        <w:t>;</w:t>
      </w:r>
    </w:p>
    <w:p w14:paraId="5FEE8359" w14:textId="77777777" w:rsidR="00707827" w:rsidRPr="00EA691D" w:rsidRDefault="00707827" w:rsidP="00224D91">
      <w:pPr>
        <w:spacing w:after="0" w:line="240" w:lineRule="auto"/>
        <w:ind w:firstLine="708"/>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w:t>
      </w:r>
      <w:r w:rsidR="00F862EC" w:rsidRPr="00EA691D">
        <w:rPr>
          <w:rFonts w:ascii="Times New Roman" w:eastAsia="Calibri" w:hAnsi="Times New Roman" w:cs="Times New Roman"/>
          <w:sz w:val="28"/>
          <w:szCs w:val="28"/>
        </w:rPr>
        <w:t xml:space="preserve"> (дисциплины)</w:t>
      </w:r>
      <w:r w:rsidRPr="00EA691D">
        <w:rPr>
          <w:rFonts w:ascii="Times New Roman" w:eastAsia="Calibri" w:hAnsi="Times New Roman" w:cs="Times New Roman"/>
          <w:sz w:val="28"/>
          <w:szCs w:val="28"/>
        </w:rPr>
        <w:t>;</w:t>
      </w:r>
    </w:p>
    <w:p w14:paraId="5C31D076" w14:textId="77777777" w:rsidR="00707827" w:rsidRPr="00EA691D" w:rsidRDefault="00707827" w:rsidP="00224D91">
      <w:pPr>
        <w:spacing w:after="0" w:line="240" w:lineRule="auto"/>
        <w:ind w:firstLine="708"/>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 выполнение плана спортивной подготовки;</w:t>
      </w:r>
    </w:p>
    <w:p w14:paraId="7E17249E" w14:textId="77777777" w:rsidR="00707827" w:rsidRPr="00EA691D" w:rsidRDefault="00707827" w:rsidP="00224D91">
      <w:pPr>
        <w:spacing w:after="0" w:line="240" w:lineRule="auto"/>
        <w:ind w:firstLine="708"/>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lastRenderedPageBreak/>
        <w:t>– прохождение предварительного соревновательного отбора;</w:t>
      </w:r>
    </w:p>
    <w:p w14:paraId="58E4B4DD" w14:textId="77777777" w:rsidR="00707827" w:rsidRPr="00EA691D" w:rsidRDefault="00707827" w:rsidP="00224D91">
      <w:pPr>
        <w:spacing w:after="0" w:line="240" w:lineRule="auto"/>
        <w:ind w:firstLine="708"/>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 наличие соответствующего медицинского заключения о допуске к участию в спортивных соревнованиях;</w:t>
      </w:r>
    </w:p>
    <w:p w14:paraId="58FB58AD" w14:textId="77777777" w:rsidR="00707827" w:rsidRPr="00EA691D" w:rsidRDefault="00707827" w:rsidP="00224D91">
      <w:pPr>
        <w:spacing w:after="0" w:line="240" w:lineRule="auto"/>
        <w:ind w:firstLine="708"/>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 соблюдение общероссийских антидопинговых правил, утверждённых международными антидопинговыми организациями.</w:t>
      </w:r>
    </w:p>
    <w:p w14:paraId="3D85CF3F" w14:textId="77777777" w:rsidR="00707827" w:rsidRPr="00EA691D" w:rsidRDefault="00707827" w:rsidP="00224D91">
      <w:pPr>
        <w:shd w:val="clear" w:color="auto" w:fill="FFFFFF"/>
        <w:tabs>
          <w:tab w:val="left" w:pos="0"/>
        </w:tabs>
        <w:spacing w:after="0" w:line="240" w:lineRule="auto"/>
        <w:ind w:firstLine="709"/>
        <w:jc w:val="both"/>
        <w:rPr>
          <w:rFonts w:ascii="Times New Roman" w:eastAsia="Times New Roman" w:hAnsi="Times New Roman" w:cs="Times New Roman"/>
          <w:sz w:val="28"/>
          <w:szCs w:val="28"/>
        </w:rPr>
      </w:pPr>
      <w:r w:rsidRPr="00EA691D">
        <w:rPr>
          <w:rFonts w:ascii="Times New Roman" w:eastAsia="Times New Roman" w:hAnsi="Times New Roman" w:cs="Times New Roman"/>
          <w:sz w:val="28"/>
          <w:szCs w:val="28"/>
        </w:rPr>
        <w:t xml:space="preserve">В </w:t>
      </w:r>
      <w:r w:rsidR="00F862EC" w:rsidRPr="00EA691D">
        <w:rPr>
          <w:rFonts w:ascii="Times New Roman" w:eastAsia="Times New Roman" w:hAnsi="Times New Roman" w:cs="Times New Roman"/>
          <w:sz w:val="28"/>
          <w:szCs w:val="28"/>
        </w:rPr>
        <w:t xml:space="preserve">хоккее-следж </w:t>
      </w:r>
      <w:r w:rsidRPr="00EA691D">
        <w:rPr>
          <w:rFonts w:ascii="Times New Roman" w:eastAsia="Times New Roman" w:hAnsi="Times New Roman" w:cs="Times New Roman"/>
          <w:sz w:val="28"/>
          <w:szCs w:val="28"/>
        </w:rPr>
        <w:t>принято следующее построение основного варианта периодизации – год составляет один большой цикл и делится на три периода: подготовительный, соревновательный и переходный.</w:t>
      </w:r>
    </w:p>
    <w:p w14:paraId="516C7B07" w14:textId="77777777" w:rsidR="00F27A58" w:rsidRPr="00EA691D" w:rsidRDefault="00707827" w:rsidP="00224D91">
      <w:pPr>
        <w:shd w:val="clear" w:color="auto" w:fill="FFFFFF"/>
        <w:tabs>
          <w:tab w:val="left" w:pos="0"/>
          <w:tab w:val="left" w:pos="567"/>
        </w:tabs>
        <w:spacing w:after="0" w:line="240" w:lineRule="auto"/>
        <w:ind w:firstLine="709"/>
        <w:jc w:val="both"/>
        <w:rPr>
          <w:rFonts w:ascii="Times New Roman" w:eastAsia="Times New Roman" w:hAnsi="Times New Roman" w:cs="Times New Roman"/>
          <w:sz w:val="28"/>
          <w:szCs w:val="28"/>
        </w:rPr>
      </w:pPr>
      <w:r w:rsidRPr="00EA691D">
        <w:rPr>
          <w:rFonts w:ascii="Times New Roman" w:eastAsia="Times New Roman" w:hAnsi="Times New Roman" w:cs="Times New Roman"/>
          <w:sz w:val="28"/>
          <w:szCs w:val="28"/>
        </w:rPr>
        <w:t>Соревновательный период имеет главной целью достижение наивысшей спортивной формы и её реализацию. На это время приходится ряд основных спортивных соревнований сезона, в которых обучающийся должен показать наивысшие спортивные результаты.</w:t>
      </w:r>
      <w:bookmarkStart w:id="8" w:name="Par2275"/>
      <w:bookmarkEnd w:id="8"/>
    </w:p>
    <w:p w14:paraId="49B89EE6" w14:textId="77777777" w:rsidR="00BA5CED" w:rsidRPr="00EA691D" w:rsidRDefault="00BA5CED" w:rsidP="00AE7EB2">
      <w:pPr>
        <w:spacing w:after="0" w:line="240" w:lineRule="auto"/>
        <w:rPr>
          <w:rFonts w:ascii="Times New Roman" w:hAnsi="Times New Roman" w:cs="Times New Roman"/>
          <w:sz w:val="28"/>
          <w:szCs w:val="28"/>
        </w:rPr>
      </w:pPr>
    </w:p>
    <w:p w14:paraId="4AB4B1D9" w14:textId="77777777" w:rsidR="008D2E15" w:rsidRPr="00EA691D" w:rsidRDefault="008D2E15" w:rsidP="007D0D38">
      <w:pPr>
        <w:spacing w:after="0" w:line="240" w:lineRule="auto"/>
        <w:ind w:firstLine="709"/>
        <w:jc w:val="right"/>
        <w:rPr>
          <w:rFonts w:ascii="Times New Roman" w:hAnsi="Times New Roman" w:cs="Times New Roman"/>
          <w:sz w:val="28"/>
          <w:szCs w:val="28"/>
        </w:rPr>
      </w:pPr>
      <w:r w:rsidRPr="00EA691D">
        <w:rPr>
          <w:rFonts w:ascii="Times New Roman" w:hAnsi="Times New Roman" w:cs="Times New Roman"/>
          <w:sz w:val="28"/>
          <w:szCs w:val="28"/>
        </w:rPr>
        <w:t xml:space="preserve">Таблица </w:t>
      </w:r>
      <w:r w:rsidR="007D0D38" w:rsidRPr="00EA691D">
        <w:rPr>
          <w:rFonts w:ascii="Times New Roman" w:hAnsi="Times New Roman" w:cs="Times New Roman"/>
          <w:sz w:val="28"/>
          <w:szCs w:val="28"/>
        </w:rPr>
        <w:t>6</w:t>
      </w:r>
    </w:p>
    <w:p w14:paraId="1117B8F0" w14:textId="77777777" w:rsidR="008D2E15" w:rsidRPr="00EA691D" w:rsidRDefault="008D2E15" w:rsidP="00224D91">
      <w:pPr>
        <w:pStyle w:val="Bodytext20"/>
        <w:spacing w:line="240" w:lineRule="auto"/>
        <w:rPr>
          <w:b/>
          <w:bCs/>
          <w:sz w:val="28"/>
          <w:szCs w:val="28"/>
        </w:rPr>
      </w:pPr>
      <w:r w:rsidRPr="00EA691D">
        <w:rPr>
          <w:b/>
          <w:bCs/>
          <w:sz w:val="28"/>
          <w:szCs w:val="28"/>
        </w:rPr>
        <w:t>Объем соревновательной деятельности</w:t>
      </w:r>
    </w:p>
    <w:p w14:paraId="561E8044" w14:textId="77777777" w:rsidR="008D2E15" w:rsidRPr="00EA691D" w:rsidRDefault="008D2E15" w:rsidP="00224D91">
      <w:pPr>
        <w:pStyle w:val="af3"/>
        <w:spacing w:line="240" w:lineRule="auto"/>
        <w:contextualSpacing/>
        <w:rPr>
          <w:rFonts w:ascii="Times New Roman" w:hAnsi="Times New Roman" w:cs="Times New Roman"/>
          <w:sz w:val="28"/>
          <w:szCs w:val="28"/>
        </w:rPr>
      </w:pPr>
    </w:p>
    <w:tbl>
      <w:tblPr>
        <w:tblW w:w="9701" w:type="dxa"/>
        <w:tblLayout w:type="fixed"/>
        <w:tblCellMar>
          <w:left w:w="62" w:type="dxa"/>
          <w:right w:w="62" w:type="dxa"/>
        </w:tblCellMar>
        <w:tblLook w:val="0000" w:firstRow="0" w:lastRow="0" w:firstColumn="0" w:lastColumn="0" w:noHBand="0" w:noVBand="0"/>
      </w:tblPr>
      <w:tblGrid>
        <w:gridCol w:w="2201"/>
        <w:gridCol w:w="1586"/>
        <w:gridCol w:w="2172"/>
        <w:gridCol w:w="2041"/>
        <w:gridCol w:w="1701"/>
      </w:tblGrid>
      <w:tr w:rsidR="008D2E15" w:rsidRPr="00EA691D" w14:paraId="1B6E9282" w14:textId="77777777" w:rsidTr="008D2E15">
        <w:trPr>
          <w:trHeight w:val="20"/>
        </w:trPr>
        <w:tc>
          <w:tcPr>
            <w:tcW w:w="22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B2B8991" w14:textId="77777777" w:rsidR="008D2E15" w:rsidRPr="00EA691D" w:rsidRDefault="008D2E15" w:rsidP="00224D91">
            <w:pPr>
              <w:widowControl w:val="0"/>
              <w:spacing w:after="0" w:line="240" w:lineRule="auto"/>
              <w:jc w:val="center"/>
              <w:rPr>
                <w:rFonts w:ascii="Times New Roman" w:eastAsia="Times New Roman" w:hAnsi="Times New Roman" w:cs="Times New Roman"/>
                <w:sz w:val="24"/>
                <w:szCs w:val="24"/>
              </w:rPr>
            </w:pPr>
            <w:r w:rsidRPr="00EA691D">
              <w:rPr>
                <w:rFonts w:ascii="Times New Roman" w:eastAsia="Times New Roman" w:hAnsi="Times New Roman" w:cs="Times New Roman"/>
                <w:sz w:val="24"/>
                <w:szCs w:val="24"/>
              </w:rPr>
              <w:t>Виды спортивных соревнований</w:t>
            </w:r>
          </w:p>
        </w:tc>
        <w:tc>
          <w:tcPr>
            <w:tcW w:w="7500" w:type="dxa"/>
            <w:gridSpan w:val="4"/>
            <w:tcBorders>
              <w:top w:val="single" w:sz="4" w:space="0" w:color="000000"/>
              <w:left w:val="single" w:sz="4" w:space="0" w:color="000000"/>
              <w:bottom w:val="single" w:sz="4" w:space="0" w:color="000000"/>
              <w:right w:val="single" w:sz="4" w:space="0" w:color="000000"/>
            </w:tcBorders>
            <w:shd w:val="clear" w:color="auto" w:fill="auto"/>
          </w:tcPr>
          <w:p w14:paraId="004969DA" w14:textId="77777777" w:rsidR="008D2E15" w:rsidRPr="00EA691D" w:rsidRDefault="008D2E15" w:rsidP="00224D91">
            <w:pPr>
              <w:widowControl w:val="0"/>
              <w:spacing w:after="0" w:line="240" w:lineRule="auto"/>
              <w:jc w:val="center"/>
              <w:rPr>
                <w:rFonts w:ascii="Times New Roman" w:eastAsia="Times New Roman" w:hAnsi="Times New Roman" w:cs="Times New Roman"/>
                <w:sz w:val="24"/>
                <w:szCs w:val="24"/>
              </w:rPr>
            </w:pPr>
            <w:r w:rsidRPr="00EA691D">
              <w:rPr>
                <w:rFonts w:ascii="Times New Roman" w:eastAsia="Times New Roman" w:hAnsi="Times New Roman" w:cs="Times New Roman"/>
                <w:sz w:val="24"/>
                <w:szCs w:val="24"/>
              </w:rPr>
              <w:t>Этапы и годы спортивной подготовки</w:t>
            </w:r>
          </w:p>
        </w:tc>
      </w:tr>
      <w:tr w:rsidR="008D2E15" w:rsidRPr="00EA691D" w14:paraId="4AF019AD" w14:textId="77777777" w:rsidTr="008D2E15">
        <w:trPr>
          <w:trHeight w:val="20"/>
        </w:trPr>
        <w:tc>
          <w:tcPr>
            <w:tcW w:w="2201" w:type="dxa"/>
            <w:vMerge/>
            <w:tcBorders>
              <w:top w:val="single" w:sz="4" w:space="0" w:color="000000"/>
              <w:left w:val="single" w:sz="4" w:space="0" w:color="000000"/>
              <w:bottom w:val="single" w:sz="4" w:space="0" w:color="000000"/>
              <w:right w:val="single" w:sz="4" w:space="0" w:color="000000"/>
            </w:tcBorders>
            <w:shd w:val="clear" w:color="auto" w:fill="auto"/>
          </w:tcPr>
          <w:p w14:paraId="7BF7558C" w14:textId="77777777" w:rsidR="008D2E15" w:rsidRPr="00EA691D" w:rsidRDefault="008D2E15" w:rsidP="00224D91">
            <w:pPr>
              <w:widowControl w:val="0"/>
              <w:spacing w:after="0" w:line="240" w:lineRule="auto"/>
              <w:jc w:val="both"/>
              <w:rPr>
                <w:rFonts w:ascii="Times New Roman" w:eastAsia="Times New Roman" w:hAnsi="Times New Roman" w:cs="Times New Roman"/>
                <w:sz w:val="24"/>
                <w:szCs w:val="24"/>
              </w:rPr>
            </w:pPr>
          </w:p>
        </w:tc>
        <w:tc>
          <w:tcPr>
            <w:tcW w:w="1586" w:type="dxa"/>
            <w:tcBorders>
              <w:top w:val="single" w:sz="4" w:space="0" w:color="000000"/>
              <w:left w:val="single" w:sz="4" w:space="0" w:color="000000"/>
              <w:right w:val="single" w:sz="4" w:space="0" w:color="000000"/>
            </w:tcBorders>
            <w:shd w:val="clear" w:color="auto" w:fill="auto"/>
            <w:vAlign w:val="center"/>
          </w:tcPr>
          <w:p w14:paraId="5A99DFA8" w14:textId="77777777" w:rsidR="008D2E15" w:rsidRPr="00EA691D" w:rsidRDefault="008D2E15" w:rsidP="00224D91">
            <w:pPr>
              <w:widowControl w:val="0"/>
              <w:spacing w:after="0" w:line="240" w:lineRule="auto"/>
              <w:jc w:val="center"/>
              <w:rPr>
                <w:rFonts w:ascii="Times New Roman" w:eastAsia="Times New Roman" w:hAnsi="Times New Roman" w:cs="Times New Roman"/>
                <w:sz w:val="24"/>
                <w:szCs w:val="24"/>
              </w:rPr>
            </w:pPr>
            <w:r w:rsidRPr="00EA691D">
              <w:rPr>
                <w:rFonts w:ascii="Times New Roman" w:eastAsia="Times New Roman" w:hAnsi="Times New Roman" w:cs="Times New Roman"/>
                <w:sz w:val="24"/>
                <w:szCs w:val="24"/>
              </w:rPr>
              <w:t>Этап начальной подготовки</w:t>
            </w:r>
          </w:p>
        </w:tc>
        <w:tc>
          <w:tcPr>
            <w:tcW w:w="2172" w:type="dxa"/>
            <w:tcBorders>
              <w:top w:val="single" w:sz="4" w:space="0" w:color="000000"/>
              <w:left w:val="single" w:sz="4" w:space="0" w:color="000000"/>
              <w:right w:val="single" w:sz="4" w:space="0" w:color="000000"/>
            </w:tcBorders>
            <w:shd w:val="clear" w:color="auto" w:fill="auto"/>
            <w:vAlign w:val="center"/>
          </w:tcPr>
          <w:p w14:paraId="5C261D5A" w14:textId="77777777" w:rsidR="008D2E15" w:rsidRPr="00EA691D" w:rsidRDefault="008D2E15" w:rsidP="00224D91">
            <w:pPr>
              <w:widowControl w:val="0"/>
              <w:spacing w:after="0" w:line="240" w:lineRule="auto"/>
              <w:jc w:val="center"/>
              <w:rPr>
                <w:rFonts w:ascii="Times New Roman" w:eastAsia="Times New Roman" w:hAnsi="Times New Roman" w:cs="Times New Roman"/>
                <w:sz w:val="24"/>
                <w:szCs w:val="24"/>
              </w:rPr>
            </w:pPr>
            <w:r w:rsidRPr="00EA691D">
              <w:rPr>
                <w:rFonts w:ascii="Times New Roman" w:eastAsia="Times New Roman" w:hAnsi="Times New Roman" w:cs="Times New Roman"/>
                <w:sz w:val="24"/>
                <w:szCs w:val="24"/>
              </w:rPr>
              <w:t>Учебно-тренировочный этап (этап спортивной специализации)</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0E00F" w14:textId="77777777" w:rsidR="008D2E15" w:rsidRPr="00EA691D" w:rsidRDefault="008D2E15" w:rsidP="00224D91">
            <w:pPr>
              <w:widowControl w:val="0"/>
              <w:spacing w:after="0" w:line="240" w:lineRule="auto"/>
              <w:jc w:val="center"/>
              <w:rPr>
                <w:rFonts w:ascii="Times New Roman" w:eastAsia="Times New Roman" w:hAnsi="Times New Roman" w:cs="Times New Roman"/>
                <w:sz w:val="24"/>
                <w:szCs w:val="24"/>
              </w:rPr>
            </w:pPr>
            <w:r w:rsidRPr="00EA691D">
              <w:rPr>
                <w:rFonts w:ascii="Times New Roman" w:eastAsia="Times New Roman" w:hAnsi="Times New Roman" w:cs="Times New Roman"/>
                <w:sz w:val="24"/>
                <w:szCs w:val="24"/>
              </w:rPr>
              <w:t>Этап совершенствования спортивного мастерства</w:t>
            </w:r>
          </w:p>
        </w:tc>
        <w:tc>
          <w:tcPr>
            <w:tcW w:w="1701" w:type="dxa"/>
            <w:tcBorders>
              <w:top w:val="single" w:sz="4" w:space="0" w:color="000000"/>
              <w:left w:val="single" w:sz="4" w:space="0" w:color="000000"/>
              <w:right w:val="single" w:sz="4" w:space="0" w:color="000000"/>
            </w:tcBorders>
            <w:shd w:val="clear" w:color="auto" w:fill="auto"/>
            <w:vAlign w:val="center"/>
          </w:tcPr>
          <w:p w14:paraId="7CE07B88" w14:textId="77777777" w:rsidR="008D2E15" w:rsidRPr="00EA691D" w:rsidRDefault="008D2E15" w:rsidP="00224D91">
            <w:pPr>
              <w:widowControl w:val="0"/>
              <w:spacing w:after="0" w:line="240" w:lineRule="auto"/>
              <w:jc w:val="center"/>
              <w:rPr>
                <w:rFonts w:ascii="Times New Roman" w:eastAsia="Times New Roman" w:hAnsi="Times New Roman" w:cs="Times New Roman"/>
                <w:sz w:val="24"/>
                <w:szCs w:val="24"/>
              </w:rPr>
            </w:pPr>
            <w:r w:rsidRPr="00EA691D">
              <w:rPr>
                <w:rFonts w:ascii="Times New Roman" w:eastAsia="Times New Roman" w:hAnsi="Times New Roman" w:cs="Times New Roman"/>
                <w:sz w:val="24"/>
                <w:szCs w:val="24"/>
              </w:rPr>
              <w:t>Этап высшего спортивного мастерства</w:t>
            </w:r>
          </w:p>
        </w:tc>
      </w:tr>
      <w:tr w:rsidR="00A21989" w:rsidRPr="00EA691D" w14:paraId="7840D020" w14:textId="77777777" w:rsidTr="00A24E2A">
        <w:trPr>
          <w:trHeight w:val="20"/>
        </w:trPr>
        <w:tc>
          <w:tcPr>
            <w:tcW w:w="970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815D2B1" w14:textId="77777777" w:rsidR="00A21989" w:rsidRPr="00EA691D" w:rsidRDefault="00A21989" w:rsidP="00A21989">
            <w:pPr>
              <w:pStyle w:val="TableParagraph"/>
              <w:jc w:val="center"/>
              <w:rPr>
                <w:sz w:val="24"/>
                <w:szCs w:val="24"/>
                <w:lang w:eastAsia="en-US"/>
              </w:rPr>
            </w:pPr>
            <w:r w:rsidRPr="00EA691D">
              <w:rPr>
                <w:sz w:val="24"/>
                <w:szCs w:val="24"/>
              </w:rPr>
              <w:t xml:space="preserve">Для спортивной дисциплины </w:t>
            </w:r>
            <w:r w:rsidR="00F862EC" w:rsidRPr="00EA691D">
              <w:rPr>
                <w:sz w:val="24"/>
                <w:szCs w:val="24"/>
              </w:rPr>
              <w:t>хоккей-следж</w:t>
            </w:r>
            <w:r w:rsidRPr="00EA691D">
              <w:rPr>
                <w:sz w:val="24"/>
                <w:szCs w:val="24"/>
              </w:rPr>
              <w:t xml:space="preserve"> (II, III функциональные группы)</w:t>
            </w:r>
          </w:p>
        </w:tc>
      </w:tr>
      <w:tr w:rsidR="00F862EC" w:rsidRPr="00EA691D" w14:paraId="629AD140" w14:textId="77777777" w:rsidTr="00A24E2A">
        <w:trPr>
          <w:trHeight w:val="20"/>
        </w:trPr>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D5754" w14:textId="77777777" w:rsidR="00F862EC" w:rsidRPr="00EA691D" w:rsidRDefault="00F862EC" w:rsidP="00F862EC">
            <w:pPr>
              <w:widowControl w:val="0"/>
              <w:spacing w:after="0" w:line="240" w:lineRule="auto"/>
              <w:rPr>
                <w:rFonts w:ascii="Times New Roman" w:eastAsia="Times New Roman" w:hAnsi="Times New Roman" w:cs="Times New Roman"/>
                <w:sz w:val="24"/>
                <w:szCs w:val="24"/>
              </w:rPr>
            </w:pPr>
            <w:r w:rsidRPr="00EA691D">
              <w:rPr>
                <w:rFonts w:ascii="Times New Roman" w:eastAsia="Times New Roman" w:hAnsi="Times New Roman" w:cs="Times New Roman"/>
                <w:sz w:val="24"/>
                <w:szCs w:val="24"/>
              </w:rPr>
              <w:t>Контрольные</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C2D87" w14:textId="77777777" w:rsidR="00F862EC" w:rsidRPr="00EA691D" w:rsidRDefault="00F862EC" w:rsidP="00F862EC">
            <w:pPr>
              <w:pStyle w:val="TableParagraph"/>
              <w:jc w:val="center"/>
              <w:rPr>
                <w:sz w:val="24"/>
                <w:szCs w:val="24"/>
                <w:lang w:eastAsia="en-US"/>
              </w:rPr>
            </w:pPr>
            <w:r w:rsidRPr="00EA691D">
              <w:rPr>
                <w:sz w:val="24"/>
                <w:szCs w:val="24"/>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B38C3" w14:textId="77777777" w:rsidR="00F862EC" w:rsidRPr="00EA691D" w:rsidRDefault="00F862EC" w:rsidP="00F862EC">
            <w:pPr>
              <w:pStyle w:val="TableParagraph"/>
              <w:jc w:val="center"/>
              <w:rPr>
                <w:sz w:val="24"/>
                <w:szCs w:val="24"/>
                <w:lang w:eastAsia="en-US"/>
              </w:rPr>
            </w:pPr>
            <w:r w:rsidRPr="00EA691D">
              <w:rPr>
                <w:sz w:val="24"/>
                <w:szCs w:val="24"/>
              </w:rPr>
              <w:t>1</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D4478" w14:textId="77777777" w:rsidR="00F862EC" w:rsidRPr="00EA691D" w:rsidRDefault="00F862EC" w:rsidP="00F862EC">
            <w:pPr>
              <w:pStyle w:val="TableParagraph"/>
              <w:jc w:val="center"/>
              <w:rPr>
                <w:sz w:val="24"/>
                <w:szCs w:val="24"/>
                <w:lang w:eastAsia="en-US"/>
              </w:rPr>
            </w:pPr>
            <w:r w:rsidRPr="00EA691D">
              <w:rPr>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868D6" w14:textId="77777777" w:rsidR="00F862EC" w:rsidRPr="00EA691D" w:rsidRDefault="00F862EC" w:rsidP="00F862EC">
            <w:pPr>
              <w:pStyle w:val="TableParagraph"/>
              <w:jc w:val="center"/>
              <w:rPr>
                <w:sz w:val="24"/>
                <w:szCs w:val="24"/>
                <w:lang w:eastAsia="en-US"/>
              </w:rPr>
            </w:pPr>
            <w:r w:rsidRPr="00EA691D">
              <w:rPr>
                <w:sz w:val="24"/>
                <w:szCs w:val="24"/>
              </w:rPr>
              <w:t>3</w:t>
            </w:r>
          </w:p>
        </w:tc>
      </w:tr>
      <w:tr w:rsidR="00F862EC" w:rsidRPr="00EA691D" w14:paraId="6B59DEF6" w14:textId="77777777" w:rsidTr="00A24E2A">
        <w:trPr>
          <w:trHeight w:val="42"/>
        </w:trPr>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A7996" w14:textId="77777777" w:rsidR="00F862EC" w:rsidRPr="00EA691D" w:rsidRDefault="00F862EC" w:rsidP="00F862EC">
            <w:pPr>
              <w:widowControl w:val="0"/>
              <w:spacing w:after="0" w:line="240" w:lineRule="auto"/>
              <w:rPr>
                <w:rFonts w:ascii="Times New Roman" w:eastAsia="Times New Roman" w:hAnsi="Times New Roman" w:cs="Times New Roman"/>
                <w:sz w:val="24"/>
                <w:szCs w:val="24"/>
              </w:rPr>
            </w:pPr>
            <w:r w:rsidRPr="00EA691D">
              <w:rPr>
                <w:rFonts w:ascii="Times New Roman" w:eastAsia="Times New Roman" w:hAnsi="Times New Roman" w:cs="Times New Roman"/>
                <w:sz w:val="24"/>
                <w:szCs w:val="24"/>
              </w:rPr>
              <w:t>Отборочные</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75A90" w14:textId="77777777" w:rsidR="00F862EC" w:rsidRPr="00EA691D" w:rsidRDefault="00F862EC" w:rsidP="00F862EC">
            <w:pPr>
              <w:pStyle w:val="TableParagraph"/>
              <w:jc w:val="center"/>
              <w:rPr>
                <w:sz w:val="24"/>
                <w:szCs w:val="24"/>
                <w:lang w:val="en-US" w:eastAsia="en-US"/>
              </w:rPr>
            </w:pPr>
            <w:r w:rsidRPr="00EA691D">
              <w:rPr>
                <w:sz w:val="24"/>
                <w:szCs w:val="24"/>
              </w:rPr>
              <w:t>-</w:t>
            </w: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A35CE" w14:textId="77777777" w:rsidR="00F862EC" w:rsidRPr="00EA691D" w:rsidRDefault="00F862EC" w:rsidP="00F862EC">
            <w:pPr>
              <w:pStyle w:val="TableParagraph"/>
              <w:jc w:val="center"/>
              <w:rPr>
                <w:sz w:val="24"/>
                <w:szCs w:val="24"/>
                <w:lang w:eastAsia="en-US"/>
              </w:rPr>
            </w:pPr>
            <w:r w:rsidRPr="00EA691D">
              <w:rPr>
                <w:sz w:val="24"/>
                <w:szCs w:val="24"/>
              </w:rPr>
              <w:t>1</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F0477" w14:textId="77777777" w:rsidR="00F862EC" w:rsidRPr="00EA691D" w:rsidRDefault="00F862EC" w:rsidP="00F862EC">
            <w:pPr>
              <w:pStyle w:val="TableParagraph"/>
              <w:jc w:val="center"/>
              <w:rPr>
                <w:sz w:val="24"/>
                <w:szCs w:val="24"/>
                <w:lang w:eastAsia="en-US"/>
              </w:rPr>
            </w:pPr>
            <w:r w:rsidRPr="00EA691D">
              <w:rPr>
                <w:sz w:val="24"/>
                <w:szCs w:val="24"/>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B20E6" w14:textId="77777777" w:rsidR="00F862EC" w:rsidRPr="00EA691D" w:rsidRDefault="00F862EC" w:rsidP="00F862EC">
            <w:pPr>
              <w:pStyle w:val="TableParagraph"/>
              <w:jc w:val="center"/>
              <w:rPr>
                <w:sz w:val="24"/>
                <w:szCs w:val="24"/>
                <w:lang w:eastAsia="en-US"/>
              </w:rPr>
            </w:pPr>
            <w:r w:rsidRPr="00EA691D">
              <w:rPr>
                <w:sz w:val="24"/>
                <w:szCs w:val="24"/>
              </w:rPr>
              <w:t>4</w:t>
            </w:r>
          </w:p>
        </w:tc>
      </w:tr>
      <w:tr w:rsidR="00F862EC" w:rsidRPr="00EA691D" w14:paraId="5E925563" w14:textId="77777777" w:rsidTr="00A24E2A">
        <w:trPr>
          <w:trHeight w:val="20"/>
        </w:trPr>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B612D" w14:textId="77777777" w:rsidR="00F862EC" w:rsidRPr="00EA691D" w:rsidRDefault="00F862EC" w:rsidP="00F862EC">
            <w:pPr>
              <w:widowControl w:val="0"/>
              <w:spacing w:after="0" w:line="240" w:lineRule="auto"/>
              <w:rPr>
                <w:rFonts w:ascii="Times New Roman" w:eastAsia="Times New Roman" w:hAnsi="Times New Roman" w:cs="Times New Roman"/>
                <w:sz w:val="24"/>
                <w:szCs w:val="24"/>
              </w:rPr>
            </w:pPr>
            <w:r w:rsidRPr="00EA691D">
              <w:rPr>
                <w:rFonts w:ascii="Times New Roman" w:eastAsia="Times New Roman" w:hAnsi="Times New Roman" w:cs="Times New Roman"/>
                <w:sz w:val="24"/>
                <w:szCs w:val="24"/>
              </w:rPr>
              <w:t>Основные</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BE513" w14:textId="77777777" w:rsidR="00F862EC" w:rsidRPr="00EA691D" w:rsidRDefault="00F862EC" w:rsidP="00F862EC">
            <w:pPr>
              <w:pStyle w:val="TableParagraph"/>
              <w:jc w:val="center"/>
              <w:rPr>
                <w:sz w:val="24"/>
                <w:szCs w:val="24"/>
                <w:lang w:val="en-US" w:eastAsia="en-US"/>
              </w:rPr>
            </w:pPr>
            <w:r w:rsidRPr="00EA691D">
              <w:rPr>
                <w:sz w:val="24"/>
                <w:szCs w:val="24"/>
              </w:rPr>
              <w:t>-</w:t>
            </w: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FC8C5" w14:textId="77777777" w:rsidR="00F862EC" w:rsidRPr="00EA691D" w:rsidRDefault="00F862EC" w:rsidP="00F862EC">
            <w:pPr>
              <w:pStyle w:val="TableParagraph"/>
              <w:jc w:val="center"/>
              <w:rPr>
                <w:sz w:val="24"/>
                <w:szCs w:val="24"/>
                <w:lang w:eastAsia="en-US"/>
              </w:rPr>
            </w:pPr>
            <w:r w:rsidRPr="00EA691D">
              <w:rPr>
                <w:sz w:val="24"/>
                <w:szCs w:val="24"/>
              </w:rPr>
              <w:t>1</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5F040" w14:textId="77777777" w:rsidR="00F862EC" w:rsidRPr="00EA691D" w:rsidRDefault="00F862EC" w:rsidP="00F862EC">
            <w:pPr>
              <w:pStyle w:val="TableParagraph"/>
              <w:jc w:val="center"/>
              <w:rPr>
                <w:sz w:val="24"/>
                <w:szCs w:val="24"/>
                <w:lang w:eastAsia="en-US"/>
              </w:rPr>
            </w:pPr>
            <w:r w:rsidRPr="00EA691D">
              <w:rPr>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EBA6A" w14:textId="77777777" w:rsidR="00F862EC" w:rsidRPr="00EA691D" w:rsidRDefault="00F862EC" w:rsidP="00F862EC">
            <w:pPr>
              <w:pStyle w:val="TableParagraph"/>
              <w:jc w:val="center"/>
              <w:rPr>
                <w:sz w:val="24"/>
                <w:szCs w:val="24"/>
                <w:lang w:eastAsia="en-US"/>
              </w:rPr>
            </w:pPr>
            <w:r w:rsidRPr="00EA691D">
              <w:rPr>
                <w:sz w:val="24"/>
                <w:szCs w:val="24"/>
              </w:rPr>
              <w:t>2</w:t>
            </w:r>
          </w:p>
        </w:tc>
      </w:tr>
    </w:tbl>
    <w:p w14:paraId="2EE2B1D9" w14:textId="77777777" w:rsidR="008D2E15" w:rsidRPr="00EA691D" w:rsidRDefault="008D2E15" w:rsidP="00224D91">
      <w:pPr>
        <w:spacing w:line="240" w:lineRule="auto"/>
      </w:pPr>
    </w:p>
    <w:p w14:paraId="49CDA77A" w14:textId="77777777" w:rsidR="00051D7C" w:rsidRPr="00EA691D" w:rsidRDefault="002E5565">
      <w:pPr>
        <w:pStyle w:val="a3"/>
        <w:numPr>
          <w:ilvl w:val="1"/>
          <w:numId w:val="19"/>
        </w:numPr>
        <w:tabs>
          <w:tab w:val="left" w:pos="1276"/>
        </w:tabs>
        <w:spacing w:after="0" w:line="240" w:lineRule="auto"/>
        <w:jc w:val="center"/>
        <w:rPr>
          <w:rFonts w:ascii="Times New Roman" w:eastAsia="Times New Roman" w:hAnsi="Times New Roman" w:cs="Times New Roman"/>
          <w:b/>
          <w:bCs/>
          <w:sz w:val="28"/>
          <w:szCs w:val="28"/>
          <w:lang w:eastAsia="ru-RU"/>
        </w:rPr>
      </w:pPr>
      <w:r w:rsidRPr="00EA691D">
        <w:rPr>
          <w:rFonts w:ascii="Times New Roman" w:eastAsia="Times New Roman" w:hAnsi="Times New Roman" w:cs="Times New Roman"/>
          <w:b/>
          <w:sz w:val="28"/>
          <w:szCs w:val="28"/>
        </w:rPr>
        <w:t xml:space="preserve"> </w:t>
      </w:r>
      <w:r w:rsidRPr="00EA691D">
        <w:rPr>
          <w:rFonts w:ascii="Times New Roman" w:eastAsia="Times New Roman" w:hAnsi="Times New Roman" w:cs="Times New Roman"/>
          <w:b/>
          <w:bCs/>
          <w:sz w:val="28"/>
          <w:szCs w:val="28"/>
          <w:lang w:eastAsia="ru-RU"/>
        </w:rPr>
        <w:t xml:space="preserve">Годовой учебно-тренировочный план </w:t>
      </w:r>
    </w:p>
    <w:p w14:paraId="719EBE65" w14:textId="77777777" w:rsidR="009C0170" w:rsidRPr="00EA691D" w:rsidRDefault="009C0170" w:rsidP="00224D91">
      <w:pPr>
        <w:pStyle w:val="p22"/>
        <w:shd w:val="clear" w:color="auto" w:fill="FFFFFF"/>
        <w:spacing w:before="0" w:beforeAutospacing="0" w:after="0" w:afterAutospacing="0"/>
        <w:ind w:firstLine="524"/>
        <w:jc w:val="both"/>
        <w:rPr>
          <w:sz w:val="28"/>
          <w:szCs w:val="28"/>
        </w:rPr>
      </w:pPr>
      <w:r w:rsidRPr="00EA691D">
        <w:rPr>
          <w:sz w:val="28"/>
          <w:szCs w:val="28"/>
        </w:rPr>
        <w:t xml:space="preserve">В годичном </w:t>
      </w:r>
      <w:r w:rsidR="00F66CA4" w:rsidRPr="00EA691D">
        <w:rPr>
          <w:sz w:val="28"/>
          <w:szCs w:val="28"/>
        </w:rPr>
        <w:t>учебно-</w:t>
      </w:r>
      <w:r w:rsidRPr="00EA691D">
        <w:rPr>
          <w:sz w:val="28"/>
          <w:szCs w:val="28"/>
        </w:rPr>
        <w:t xml:space="preserve">тренировочном цикле </w:t>
      </w:r>
      <w:r w:rsidR="00F862EC" w:rsidRPr="00EA691D">
        <w:rPr>
          <w:sz w:val="28"/>
          <w:szCs w:val="28"/>
        </w:rPr>
        <w:t xml:space="preserve">хоккеистов-следж </w:t>
      </w:r>
      <w:r w:rsidRPr="00EA691D">
        <w:rPr>
          <w:sz w:val="28"/>
          <w:szCs w:val="28"/>
        </w:rPr>
        <w:t xml:space="preserve">с </w:t>
      </w:r>
      <w:r w:rsidR="005E43DC" w:rsidRPr="00EA691D">
        <w:rPr>
          <w:sz w:val="28"/>
          <w:szCs w:val="28"/>
        </w:rPr>
        <w:t xml:space="preserve">поражением ОДА </w:t>
      </w:r>
      <w:r w:rsidRPr="00EA691D">
        <w:rPr>
          <w:sz w:val="28"/>
          <w:szCs w:val="28"/>
        </w:rPr>
        <w:t>так же, как и у здоровых спортсменов, четко просматриваются три периода – подготовительный, соревновательный и переходный. В зависимости от календаря соревнований годичный цикл может быть одноцикловой</w:t>
      </w:r>
      <w:r w:rsidR="00DA13B8" w:rsidRPr="00EA691D">
        <w:rPr>
          <w:sz w:val="28"/>
          <w:szCs w:val="28"/>
        </w:rPr>
        <w:t xml:space="preserve">, </w:t>
      </w:r>
      <w:r w:rsidRPr="00EA691D">
        <w:rPr>
          <w:sz w:val="28"/>
          <w:szCs w:val="28"/>
        </w:rPr>
        <w:t>двухцикловой</w:t>
      </w:r>
      <w:r w:rsidR="00DA13B8" w:rsidRPr="00EA691D">
        <w:rPr>
          <w:sz w:val="28"/>
          <w:szCs w:val="28"/>
        </w:rPr>
        <w:t xml:space="preserve"> и т.д.</w:t>
      </w:r>
    </w:p>
    <w:p w14:paraId="71FB290A" w14:textId="77777777" w:rsidR="009C0170" w:rsidRPr="00EA691D" w:rsidRDefault="009C0170" w:rsidP="00224D91">
      <w:pPr>
        <w:pStyle w:val="p22"/>
        <w:shd w:val="clear" w:color="auto" w:fill="FFFFFF"/>
        <w:spacing w:before="0" w:beforeAutospacing="0" w:after="0" w:afterAutospacing="0"/>
        <w:ind w:firstLine="709"/>
        <w:jc w:val="both"/>
        <w:rPr>
          <w:sz w:val="28"/>
          <w:szCs w:val="28"/>
        </w:rPr>
      </w:pPr>
      <w:r w:rsidRPr="00EA691D">
        <w:rPr>
          <w:sz w:val="28"/>
          <w:szCs w:val="28"/>
        </w:rPr>
        <w:t xml:space="preserve">Наиболее длительным периодом является </w:t>
      </w:r>
      <w:r w:rsidRPr="00EA691D">
        <w:rPr>
          <w:b/>
          <w:bCs/>
          <w:sz w:val="28"/>
          <w:szCs w:val="28"/>
        </w:rPr>
        <w:t>подготовительный,</w:t>
      </w:r>
      <w:r w:rsidRPr="00EA691D">
        <w:rPr>
          <w:sz w:val="28"/>
          <w:szCs w:val="28"/>
        </w:rPr>
        <w:t xml:space="preserve"> состоящий из двух этапов – общеподготовительного и специально-подготовительного, общая задача которых заключается в развитии спортивной формы</w:t>
      </w:r>
      <w:r w:rsidR="005E43DC" w:rsidRPr="00EA691D">
        <w:rPr>
          <w:sz w:val="28"/>
          <w:szCs w:val="28"/>
        </w:rPr>
        <w:t xml:space="preserve"> </w:t>
      </w:r>
      <w:r w:rsidR="00045DE0" w:rsidRPr="00EA691D">
        <w:rPr>
          <w:sz w:val="28"/>
          <w:szCs w:val="28"/>
        </w:rPr>
        <w:t>хоккеиста-следж</w:t>
      </w:r>
      <w:r w:rsidRPr="00EA691D">
        <w:rPr>
          <w:sz w:val="28"/>
          <w:szCs w:val="28"/>
        </w:rPr>
        <w:t>. Особенностью данного этапа является то, что построение микроциклов в мезоцикле проходит по следующей схеме:</w:t>
      </w:r>
      <w:r w:rsidR="00F66284" w:rsidRPr="00EA691D">
        <w:rPr>
          <w:sz w:val="28"/>
          <w:szCs w:val="28"/>
        </w:rPr>
        <w:t xml:space="preserve"> </w:t>
      </w:r>
      <w:r w:rsidRPr="00EA691D">
        <w:rPr>
          <w:sz w:val="28"/>
          <w:szCs w:val="28"/>
        </w:rPr>
        <w:t xml:space="preserve">на общеподготовительном этапе - 2-3 недели рабочие, неделя восстановительная. У спортсменов с </w:t>
      </w:r>
      <w:r w:rsidR="005E43DC" w:rsidRPr="00EA691D">
        <w:rPr>
          <w:sz w:val="28"/>
          <w:szCs w:val="28"/>
        </w:rPr>
        <w:t xml:space="preserve">поражением ОДА </w:t>
      </w:r>
      <w:r w:rsidR="004F72E3" w:rsidRPr="00EA691D">
        <w:rPr>
          <w:sz w:val="28"/>
          <w:szCs w:val="28"/>
        </w:rPr>
        <w:t>рабочих</w:t>
      </w:r>
      <w:r w:rsidRPr="00EA691D">
        <w:rPr>
          <w:sz w:val="28"/>
          <w:szCs w:val="28"/>
        </w:rPr>
        <w:t xml:space="preserve"> недель на одну меньше, чем у здоровых спортсменов.</w:t>
      </w:r>
    </w:p>
    <w:p w14:paraId="4B626AAE" w14:textId="77777777" w:rsidR="009C0170" w:rsidRPr="00EA691D" w:rsidRDefault="009C0170" w:rsidP="00224D91">
      <w:pPr>
        <w:pStyle w:val="p22"/>
        <w:shd w:val="clear" w:color="auto" w:fill="FFFFFF"/>
        <w:spacing w:before="0" w:beforeAutospacing="0" w:after="0" w:afterAutospacing="0"/>
        <w:ind w:firstLine="709"/>
        <w:jc w:val="both"/>
        <w:rPr>
          <w:sz w:val="28"/>
          <w:szCs w:val="28"/>
        </w:rPr>
      </w:pPr>
      <w:r w:rsidRPr="00EA691D">
        <w:rPr>
          <w:rStyle w:val="s9"/>
          <w:b/>
          <w:bCs/>
          <w:i/>
          <w:iCs/>
          <w:sz w:val="28"/>
          <w:szCs w:val="28"/>
        </w:rPr>
        <w:t>Общеподготовительный этап</w:t>
      </w:r>
      <w:r w:rsidR="00DA13B8" w:rsidRPr="00EA691D">
        <w:rPr>
          <w:rStyle w:val="apple-converted-space"/>
          <w:b/>
          <w:bCs/>
          <w:i/>
          <w:iCs/>
          <w:sz w:val="28"/>
          <w:szCs w:val="28"/>
        </w:rPr>
        <w:t xml:space="preserve"> </w:t>
      </w:r>
      <w:r w:rsidRPr="00EA691D">
        <w:rPr>
          <w:sz w:val="28"/>
          <w:szCs w:val="28"/>
        </w:rPr>
        <w:t>включает в себя два мезоцикла со своими определенными задачами:</w:t>
      </w:r>
    </w:p>
    <w:p w14:paraId="19A36D67" w14:textId="77777777" w:rsidR="009C0170" w:rsidRPr="00EA691D" w:rsidRDefault="009C0170" w:rsidP="00224D91">
      <w:pPr>
        <w:pStyle w:val="p22"/>
        <w:shd w:val="clear" w:color="auto" w:fill="FFFFFF"/>
        <w:spacing w:before="0" w:beforeAutospacing="0" w:after="0" w:afterAutospacing="0"/>
        <w:ind w:firstLine="524"/>
        <w:jc w:val="both"/>
        <w:rPr>
          <w:sz w:val="28"/>
          <w:szCs w:val="28"/>
        </w:rPr>
      </w:pPr>
      <w:r w:rsidRPr="00EA691D">
        <w:rPr>
          <w:sz w:val="28"/>
          <w:szCs w:val="28"/>
        </w:rPr>
        <w:lastRenderedPageBreak/>
        <w:t>а) втягивающий общеподготовительный – постепенное увеличение объемов средств общефизической подготовки;</w:t>
      </w:r>
    </w:p>
    <w:p w14:paraId="2DA8DA3E" w14:textId="77777777" w:rsidR="009C0170" w:rsidRPr="00EA691D" w:rsidRDefault="009C0170" w:rsidP="00224D91">
      <w:pPr>
        <w:pStyle w:val="p22"/>
        <w:shd w:val="clear" w:color="auto" w:fill="FFFFFF"/>
        <w:spacing w:before="0" w:beforeAutospacing="0" w:after="0" w:afterAutospacing="0"/>
        <w:ind w:firstLine="524"/>
        <w:jc w:val="both"/>
        <w:rPr>
          <w:sz w:val="28"/>
          <w:szCs w:val="28"/>
        </w:rPr>
      </w:pPr>
      <w:r w:rsidRPr="00EA691D">
        <w:rPr>
          <w:sz w:val="28"/>
          <w:szCs w:val="28"/>
        </w:rPr>
        <w:t>б) базовый общеподготовительный – развитие силы, скоростных качеств, выносливости средствами общефизической подготовки, техническая подготовка.</w:t>
      </w:r>
    </w:p>
    <w:p w14:paraId="41C93D7D" w14:textId="77777777" w:rsidR="009C0170" w:rsidRPr="00EA691D" w:rsidRDefault="009C0170" w:rsidP="00224D91">
      <w:pPr>
        <w:pStyle w:val="p22"/>
        <w:shd w:val="clear" w:color="auto" w:fill="FFFFFF"/>
        <w:spacing w:before="0" w:beforeAutospacing="0" w:after="0" w:afterAutospacing="0"/>
        <w:ind w:firstLine="709"/>
        <w:jc w:val="both"/>
        <w:rPr>
          <w:sz w:val="28"/>
          <w:szCs w:val="28"/>
        </w:rPr>
      </w:pPr>
      <w:r w:rsidRPr="00EA691D">
        <w:rPr>
          <w:sz w:val="28"/>
          <w:szCs w:val="28"/>
        </w:rPr>
        <w:t>Основными средствами подготовки, используемыми в указанных мезоциклах,</w:t>
      </w:r>
      <w:r w:rsidR="003D5A0F" w:rsidRPr="00EA691D">
        <w:rPr>
          <w:sz w:val="28"/>
          <w:szCs w:val="28"/>
        </w:rPr>
        <w:t xml:space="preserve"> </w:t>
      </w:r>
      <w:r w:rsidRPr="00EA691D">
        <w:rPr>
          <w:sz w:val="28"/>
          <w:szCs w:val="28"/>
        </w:rPr>
        <w:t>являются неспецифические упражнения общефункционального действия. До 75% времени тренировочного воздействия уделяется развитию аэробных механизмов</w:t>
      </w:r>
      <w:r w:rsidR="004B60E8" w:rsidRPr="00EA691D">
        <w:rPr>
          <w:sz w:val="28"/>
          <w:szCs w:val="28"/>
        </w:rPr>
        <w:t xml:space="preserve"> обучающихся</w:t>
      </w:r>
      <w:r w:rsidRPr="00EA691D">
        <w:rPr>
          <w:sz w:val="28"/>
          <w:szCs w:val="28"/>
        </w:rPr>
        <w:t>.</w:t>
      </w:r>
    </w:p>
    <w:p w14:paraId="6048AA64" w14:textId="77777777" w:rsidR="009C0170" w:rsidRPr="00EA691D" w:rsidRDefault="009C0170" w:rsidP="00224D91">
      <w:pPr>
        <w:pStyle w:val="p22"/>
        <w:shd w:val="clear" w:color="auto" w:fill="FFFFFF"/>
        <w:spacing w:before="0" w:beforeAutospacing="0" w:after="0" w:afterAutospacing="0"/>
        <w:ind w:firstLine="524"/>
        <w:jc w:val="both"/>
        <w:rPr>
          <w:sz w:val="28"/>
          <w:szCs w:val="28"/>
        </w:rPr>
      </w:pPr>
      <w:r w:rsidRPr="00EA691D">
        <w:rPr>
          <w:sz w:val="28"/>
          <w:szCs w:val="28"/>
        </w:rPr>
        <w:t>Вместе с тем в базовом мезоцикле находят применение и специализированные тренировки, занимающие более трети общего времени, затраченного на тренировку.</w:t>
      </w:r>
    </w:p>
    <w:p w14:paraId="5EBDB131" w14:textId="77777777" w:rsidR="009C0170" w:rsidRPr="00EA691D" w:rsidRDefault="009C0170" w:rsidP="00224D91">
      <w:pPr>
        <w:pStyle w:val="p22"/>
        <w:shd w:val="clear" w:color="auto" w:fill="FFFFFF"/>
        <w:spacing w:before="0" w:beforeAutospacing="0" w:after="0" w:afterAutospacing="0"/>
        <w:ind w:firstLine="709"/>
        <w:jc w:val="both"/>
        <w:rPr>
          <w:sz w:val="28"/>
          <w:szCs w:val="28"/>
        </w:rPr>
      </w:pPr>
      <w:r w:rsidRPr="00EA691D">
        <w:rPr>
          <w:rStyle w:val="s9"/>
          <w:b/>
          <w:bCs/>
          <w:i/>
          <w:iCs/>
          <w:sz w:val="28"/>
          <w:szCs w:val="28"/>
        </w:rPr>
        <w:t>Специально-подготовительный</w:t>
      </w:r>
      <w:r w:rsidR="003D5A0F" w:rsidRPr="00EA691D">
        <w:rPr>
          <w:rStyle w:val="s9"/>
          <w:b/>
          <w:bCs/>
          <w:i/>
          <w:iCs/>
          <w:sz w:val="28"/>
          <w:szCs w:val="28"/>
        </w:rPr>
        <w:t xml:space="preserve"> </w:t>
      </w:r>
      <w:r w:rsidRPr="00EA691D">
        <w:rPr>
          <w:rStyle w:val="s9"/>
          <w:b/>
          <w:bCs/>
          <w:i/>
          <w:iCs/>
          <w:sz w:val="28"/>
          <w:szCs w:val="28"/>
        </w:rPr>
        <w:t>этап</w:t>
      </w:r>
      <w:r w:rsidR="003D5A0F" w:rsidRPr="00EA691D">
        <w:rPr>
          <w:rStyle w:val="s9"/>
          <w:b/>
          <w:bCs/>
          <w:i/>
          <w:iCs/>
          <w:sz w:val="28"/>
          <w:szCs w:val="28"/>
        </w:rPr>
        <w:t xml:space="preserve"> </w:t>
      </w:r>
      <w:r w:rsidRPr="00EA691D">
        <w:rPr>
          <w:sz w:val="28"/>
          <w:szCs w:val="28"/>
        </w:rPr>
        <w:t>состоит из следующих мезоциклов:</w:t>
      </w:r>
    </w:p>
    <w:p w14:paraId="2E439019" w14:textId="77777777" w:rsidR="009C0170" w:rsidRPr="00EA691D" w:rsidRDefault="009C0170" w:rsidP="00224D91">
      <w:pPr>
        <w:pStyle w:val="p22"/>
        <w:shd w:val="clear" w:color="auto" w:fill="FFFFFF"/>
        <w:spacing w:before="0" w:beforeAutospacing="0" w:after="0" w:afterAutospacing="0"/>
        <w:ind w:firstLine="709"/>
        <w:jc w:val="both"/>
        <w:rPr>
          <w:sz w:val="28"/>
          <w:szCs w:val="28"/>
        </w:rPr>
      </w:pPr>
      <w:r w:rsidRPr="00EA691D">
        <w:rPr>
          <w:sz w:val="28"/>
          <w:szCs w:val="28"/>
        </w:rPr>
        <w:t>а) базовый специализированный, основные задачи которого заключаются в следующем:</w:t>
      </w:r>
    </w:p>
    <w:p w14:paraId="70FBED1D" w14:textId="77777777" w:rsidR="009C0170" w:rsidRPr="00EA691D" w:rsidRDefault="009C0170" w:rsidP="00224D91">
      <w:pPr>
        <w:pStyle w:val="p22"/>
        <w:shd w:val="clear" w:color="auto" w:fill="FFFFFF"/>
        <w:spacing w:before="0" w:beforeAutospacing="0" w:after="0" w:afterAutospacing="0"/>
        <w:ind w:firstLine="709"/>
        <w:jc w:val="both"/>
        <w:rPr>
          <w:sz w:val="28"/>
          <w:szCs w:val="28"/>
        </w:rPr>
      </w:pPr>
      <w:r w:rsidRPr="00EA691D">
        <w:rPr>
          <w:sz w:val="28"/>
          <w:szCs w:val="28"/>
        </w:rPr>
        <w:t>– перенос тренированности с общефизических упражнений на специализированные;</w:t>
      </w:r>
    </w:p>
    <w:p w14:paraId="0BC4702B" w14:textId="77777777" w:rsidR="009C0170" w:rsidRPr="00EA691D" w:rsidRDefault="009C0170" w:rsidP="00224D91">
      <w:pPr>
        <w:pStyle w:val="p22"/>
        <w:shd w:val="clear" w:color="auto" w:fill="FFFFFF"/>
        <w:spacing w:before="0" w:beforeAutospacing="0" w:after="0" w:afterAutospacing="0"/>
        <w:ind w:firstLine="709"/>
        <w:jc w:val="both"/>
        <w:rPr>
          <w:sz w:val="28"/>
          <w:szCs w:val="28"/>
        </w:rPr>
      </w:pPr>
      <w:r w:rsidRPr="00EA691D">
        <w:rPr>
          <w:sz w:val="28"/>
          <w:szCs w:val="28"/>
        </w:rPr>
        <w:t>– развитие скоростно-силовой выносливости, техники выполнения упражнений (в зависимости от избранного вида).</w:t>
      </w:r>
    </w:p>
    <w:p w14:paraId="0A0FD434" w14:textId="77777777" w:rsidR="009C0170" w:rsidRPr="00EA691D" w:rsidRDefault="009C0170" w:rsidP="00224D91">
      <w:pPr>
        <w:pStyle w:val="p22"/>
        <w:shd w:val="clear" w:color="auto" w:fill="FFFFFF"/>
        <w:spacing w:before="0" w:beforeAutospacing="0" w:after="0" w:afterAutospacing="0"/>
        <w:ind w:firstLine="709"/>
        <w:jc w:val="both"/>
        <w:rPr>
          <w:sz w:val="28"/>
          <w:szCs w:val="28"/>
        </w:rPr>
      </w:pPr>
      <w:r w:rsidRPr="00EA691D">
        <w:rPr>
          <w:sz w:val="28"/>
          <w:szCs w:val="28"/>
        </w:rPr>
        <w:t>б) восстановительный мезоцикл, основными задачами которого являются:</w:t>
      </w:r>
    </w:p>
    <w:p w14:paraId="1C4C734F" w14:textId="77777777" w:rsidR="009C0170" w:rsidRPr="00EA691D" w:rsidRDefault="009C0170" w:rsidP="00224D91">
      <w:pPr>
        <w:pStyle w:val="p22"/>
        <w:shd w:val="clear" w:color="auto" w:fill="FFFFFF"/>
        <w:spacing w:before="0" w:beforeAutospacing="0" w:after="0" w:afterAutospacing="0"/>
        <w:ind w:firstLine="709"/>
        <w:jc w:val="both"/>
        <w:rPr>
          <w:sz w:val="28"/>
          <w:szCs w:val="28"/>
        </w:rPr>
      </w:pPr>
      <w:r w:rsidRPr="00EA691D">
        <w:rPr>
          <w:sz w:val="28"/>
          <w:szCs w:val="28"/>
        </w:rPr>
        <w:t>– восстановление физической и психической работоспособности;</w:t>
      </w:r>
    </w:p>
    <w:p w14:paraId="3BF05BD1" w14:textId="77777777" w:rsidR="009C0170" w:rsidRPr="00EA691D" w:rsidRDefault="009C0170" w:rsidP="00224D91">
      <w:pPr>
        <w:pStyle w:val="p22"/>
        <w:shd w:val="clear" w:color="auto" w:fill="FFFFFF"/>
        <w:spacing w:before="0" w:beforeAutospacing="0" w:after="0" w:afterAutospacing="0"/>
        <w:ind w:firstLine="709"/>
        <w:jc w:val="both"/>
        <w:rPr>
          <w:sz w:val="28"/>
          <w:szCs w:val="28"/>
        </w:rPr>
      </w:pPr>
      <w:r w:rsidRPr="00EA691D">
        <w:rPr>
          <w:sz w:val="28"/>
          <w:szCs w:val="28"/>
        </w:rPr>
        <w:t>– профилактика нарушений здоровья, лечение возможных травм;</w:t>
      </w:r>
    </w:p>
    <w:p w14:paraId="0EFF2AA9" w14:textId="77777777" w:rsidR="009C0170" w:rsidRPr="00EA691D" w:rsidRDefault="009C0170" w:rsidP="00224D91">
      <w:pPr>
        <w:pStyle w:val="p22"/>
        <w:shd w:val="clear" w:color="auto" w:fill="FFFFFF"/>
        <w:spacing w:before="0" w:beforeAutospacing="0" w:after="0" w:afterAutospacing="0"/>
        <w:ind w:firstLine="709"/>
        <w:jc w:val="both"/>
        <w:rPr>
          <w:sz w:val="28"/>
          <w:szCs w:val="28"/>
        </w:rPr>
      </w:pPr>
      <w:r w:rsidRPr="00EA691D">
        <w:rPr>
          <w:sz w:val="28"/>
          <w:szCs w:val="28"/>
        </w:rPr>
        <w:t>в) специально-подготовленный мезоцикл, основные задачи которого таковы:</w:t>
      </w:r>
    </w:p>
    <w:p w14:paraId="6E143EAD" w14:textId="77777777" w:rsidR="009C0170" w:rsidRPr="00EA691D" w:rsidRDefault="009C0170" w:rsidP="00224D91">
      <w:pPr>
        <w:pStyle w:val="p22"/>
        <w:shd w:val="clear" w:color="auto" w:fill="FFFFFF"/>
        <w:spacing w:before="0" w:beforeAutospacing="0" w:after="0" w:afterAutospacing="0"/>
        <w:ind w:firstLine="709"/>
        <w:jc w:val="both"/>
        <w:rPr>
          <w:sz w:val="28"/>
          <w:szCs w:val="28"/>
        </w:rPr>
      </w:pPr>
      <w:r w:rsidRPr="00EA691D">
        <w:rPr>
          <w:sz w:val="28"/>
          <w:szCs w:val="28"/>
        </w:rPr>
        <w:t>– повышение уровня специальной подготовленности;</w:t>
      </w:r>
    </w:p>
    <w:p w14:paraId="19B57646" w14:textId="77777777" w:rsidR="009C0170" w:rsidRPr="00EA691D" w:rsidRDefault="009C0170" w:rsidP="00224D91">
      <w:pPr>
        <w:pStyle w:val="p22"/>
        <w:shd w:val="clear" w:color="auto" w:fill="FFFFFF"/>
        <w:spacing w:before="0" w:beforeAutospacing="0" w:after="0" w:afterAutospacing="0"/>
        <w:ind w:firstLine="709"/>
        <w:jc w:val="both"/>
        <w:rPr>
          <w:sz w:val="28"/>
          <w:szCs w:val="28"/>
        </w:rPr>
      </w:pPr>
      <w:r w:rsidRPr="00EA691D">
        <w:rPr>
          <w:sz w:val="28"/>
          <w:szCs w:val="28"/>
        </w:rPr>
        <w:t>– поддержание необходимого уровня функциональной подготовленности;</w:t>
      </w:r>
    </w:p>
    <w:p w14:paraId="618725FB" w14:textId="77777777" w:rsidR="009C0170" w:rsidRPr="00EA691D" w:rsidRDefault="009C0170" w:rsidP="00224D91">
      <w:pPr>
        <w:pStyle w:val="p22"/>
        <w:shd w:val="clear" w:color="auto" w:fill="FFFFFF"/>
        <w:spacing w:before="0" w:beforeAutospacing="0" w:after="0" w:afterAutospacing="0"/>
        <w:ind w:firstLine="709"/>
        <w:jc w:val="both"/>
        <w:rPr>
          <w:sz w:val="28"/>
          <w:szCs w:val="28"/>
        </w:rPr>
      </w:pPr>
      <w:r w:rsidRPr="00EA691D">
        <w:rPr>
          <w:sz w:val="28"/>
          <w:szCs w:val="28"/>
        </w:rPr>
        <w:t>– поддержание необходимого уровня функциональной подготовленности средствами ОФП и СФП.</w:t>
      </w:r>
    </w:p>
    <w:p w14:paraId="18C90420" w14:textId="77777777" w:rsidR="009C0170" w:rsidRPr="00EA691D" w:rsidRDefault="009C0170" w:rsidP="00224D91">
      <w:pPr>
        <w:pStyle w:val="p22"/>
        <w:shd w:val="clear" w:color="auto" w:fill="FFFFFF"/>
        <w:spacing w:before="0" w:beforeAutospacing="0" w:after="0" w:afterAutospacing="0"/>
        <w:ind w:firstLine="709"/>
        <w:jc w:val="both"/>
        <w:rPr>
          <w:sz w:val="28"/>
          <w:szCs w:val="28"/>
        </w:rPr>
      </w:pPr>
      <w:r w:rsidRPr="00EA691D">
        <w:rPr>
          <w:sz w:val="28"/>
          <w:szCs w:val="28"/>
        </w:rPr>
        <w:t>Основными признаками мезоцикла: невысокий темп тренировочного процесса, постепенный рост объемов работы по сравнению с предыдущим мезоциклом; средства ОФП занимают до 40% от общего, затраченного на тренировку времени; в конце мезоцикла около 60% тренировочного времени уделяется специальной подготовке при значительном увеличении тренировочных нагрузок;</w:t>
      </w:r>
    </w:p>
    <w:p w14:paraId="72AFEF5A" w14:textId="77777777" w:rsidR="009C0170" w:rsidRPr="00EA691D" w:rsidRDefault="009C0170" w:rsidP="00224D91">
      <w:pPr>
        <w:pStyle w:val="p22"/>
        <w:shd w:val="clear" w:color="auto" w:fill="FFFFFF"/>
        <w:spacing w:before="0" w:beforeAutospacing="0" w:after="0" w:afterAutospacing="0"/>
        <w:ind w:firstLine="709"/>
        <w:jc w:val="both"/>
        <w:rPr>
          <w:sz w:val="28"/>
          <w:szCs w:val="28"/>
        </w:rPr>
      </w:pPr>
      <w:r w:rsidRPr="00EA691D">
        <w:rPr>
          <w:sz w:val="28"/>
          <w:szCs w:val="28"/>
        </w:rPr>
        <w:t>г) контрольно-подготовительный мезоцикл (3-4 недели) имеет следующие задачи:</w:t>
      </w:r>
    </w:p>
    <w:p w14:paraId="627E4495" w14:textId="77777777" w:rsidR="009C0170" w:rsidRPr="00EA691D" w:rsidRDefault="009C0170" w:rsidP="00224D91">
      <w:pPr>
        <w:pStyle w:val="p22"/>
        <w:shd w:val="clear" w:color="auto" w:fill="FFFFFF"/>
        <w:spacing w:before="0" w:beforeAutospacing="0" w:after="0" w:afterAutospacing="0"/>
        <w:ind w:firstLine="709"/>
        <w:jc w:val="both"/>
        <w:rPr>
          <w:sz w:val="28"/>
          <w:szCs w:val="28"/>
        </w:rPr>
      </w:pPr>
      <w:r w:rsidRPr="00EA691D">
        <w:rPr>
          <w:sz w:val="28"/>
          <w:szCs w:val="28"/>
        </w:rPr>
        <w:t>– определение уровня подготовленности;</w:t>
      </w:r>
    </w:p>
    <w:p w14:paraId="2119EFC2" w14:textId="77777777" w:rsidR="009C0170" w:rsidRPr="00EA691D" w:rsidRDefault="009C0170" w:rsidP="00224D91">
      <w:pPr>
        <w:pStyle w:val="p22"/>
        <w:shd w:val="clear" w:color="auto" w:fill="FFFFFF"/>
        <w:spacing w:before="0" w:beforeAutospacing="0" w:after="0" w:afterAutospacing="0"/>
        <w:ind w:firstLine="709"/>
        <w:jc w:val="both"/>
        <w:rPr>
          <w:sz w:val="28"/>
          <w:szCs w:val="28"/>
        </w:rPr>
      </w:pPr>
      <w:r w:rsidRPr="00EA691D">
        <w:rPr>
          <w:sz w:val="28"/>
          <w:szCs w:val="28"/>
        </w:rPr>
        <w:t>– дальнейшее развитие специальной подготовки;</w:t>
      </w:r>
    </w:p>
    <w:p w14:paraId="7B0FA0F7" w14:textId="77777777" w:rsidR="009C0170" w:rsidRPr="00EA691D" w:rsidRDefault="009C0170" w:rsidP="00224D91">
      <w:pPr>
        <w:pStyle w:val="p22"/>
        <w:shd w:val="clear" w:color="auto" w:fill="FFFFFF"/>
        <w:spacing w:before="0" w:beforeAutospacing="0" w:after="0" w:afterAutospacing="0"/>
        <w:ind w:firstLine="709"/>
        <w:jc w:val="both"/>
        <w:rPr>
          <w:sz w:val="28"/>
          <w:szCs w:val="28"/>
        </w:rPr>
      </w:pPr>
      <w:r w:rsidRPr="00EA691D">
        <w:rPr>
          <w:sz w:val="28"/>
          <w:szCs w:val="28"/>
        </w:rPr>
        <w:t>– дальнейшее совершенствование техники.</w:t>
      </w:r>
    </w:p>
    <w:p w14:paraId="219F2C7A" w14:textId="77777777" w:rsidR="009C0170" w:rsidRPr="00EA691D" w:rsidRDefault="009C0170" w:rsidP="00224D91">
      <w:pPr>
        <w:pStyle w:val="p22"/>
        <w:shd w:val="clear" w:color="auto" w:fill="FFFFFF"/>
        <w:spacing w:before="0" w:beforeAutospacing="0" w:after="0" w:afterAutospacing="0"/>
        <w:ind w:firstLine="709"/>
        <w:jc w:val="both"/>
        <w:rPr>
          <w:sz w:val="28"/>
          <w:szCs w:val="28"/>
        </w:rPr>
      </w:pPr>
      <w:r w:rsidRPr="00EA691D">
        <w:rPr>
          <w:sz w:val="28"/>
          <w:szCs w:val="28"/>
        </w:rPr>
        <w:t xml:space="preserve">Характерные признаки мезоцикла: объемы тренировок достигают максимума ко времени тренировочного воздействия; активно </w:t>
      </w:r>
      <w:r w:rsidRPr="00EA691D">
        <w:rPr>
          <w:sz w:val="28"/>
          <w:szCs w:val="28"/>
        </w:rPr>
        <w:lastRenderedPageBreak/>
        <w:t>используются специальные тренировки; интенсивность тренировочных занятий достигает максимума в годичном цикле подготовки.</w:t>
      </w:r>
    </w:p>
    <w:p w14:paraId="727A0AD3" w14:textId="77777777" w:rsidR="009C0170" w:rsidRPr="00EA691D" w:rsidRDefault="009C0170" w:rsidP="00224D91">
      <w:pPr>
        <w:pStyle w:val="p22"/>
        <w:shd w:val="clear" w:color="auto" w:fill="FFFFFF"/>
        <w:spacing w:before="0" w:beforeAutospacing="0" w:after="0" w:afterAutospacing="0"/>
        <w:ind w:firstLine="709"/>
        <w:jc w:val="both"/>
        <w:rPr>
          <w:sz w:val="28"/>
          <w:szCs w:val="28"/>
        </w:rPr>
      </w:pPr>
      <w:r w:rsidRPr="00EA691D">
        <w:rPr>
          <w:sz w:val="28"/>
          <w:szCs w:val="28"/>
        </w:rPr>
        <w:t>Необходимо отметить, что с завершением контрольно-подготовительного мезоцикла заканчиваются два подготовительных цикла, первый из которых включает из себя время от вводного общеподготовительного до момента начала восстановительного мезоцикла, второй – с начала восстановительного до окончания контрольно-подготовительного мезоцикла, входящего в соревновательный (основной) период.</w:t>
      </w:r>
    </w:p>
    <w:p w14:paraId="4EFE3DEF" w14:textId="77777777" w:rsidR="009C0170" w:rsidRPr="00EA691D" w:rsidRDefault="009C0170" w:rsidP="00224D91">
      <w:pPr>
        <w:pStyle w:val="p22"/>
        <w:shd w:val="clear" w:color="auto" w:fill="FFFFFF"/>
        <w:spacing w:before="0" w:beforeAutospacing="0" w:after="0" w:afterAutospacing="0"/>
        <w:ind w:firstLine="709"/>
        <w:jc w:val="both"/>
        <w:rPr>
          <w:sz w:val="28"/>
          <w:szCs w:val="28"/>
        </w:rPr>
      </w:pPr>
      <w:r w:rsidRPr="00EA691D">
        <w:rPr>
          <w:rStyle w:val="s9"/>
          <w:b/>
          <w:bCs/>
          <w:i/>
          <w:iCs/>
          <w:sz w:val="28"/>
          <w:szCs w:val="28"/>
        </w:rPr>
        <w:t>Соревновательный этап.</w:t>
      </w:r>
      <w:r w:rsidR="002B456B" w:rsidRPr="00EA691D">
        <w:rPr>
          <w:rStyle w:val="apple-converted-space"/>
          <w:b/>
          <w:bCs/>
          <w:i/>
          <w:iCs/>
          <w:sz w:val="28"/>
          <w:szCs w:val="28"/>
        </w:rPr>
        <w:t xml:space="preserve"> </w:t>
      </w:r>
      <w:r w:rsidRPr="00EA691D">
        <w:rPr>
          <w:sz w:val="28"/>
          <w:szCs w:val="28"/>
        </w:rPr>
        <w:t>На соревновательном этапе решаются следующие задачи:</w:t>
      </w:r>
    </w:p>
    <w:p w14:paraId="0A9AC847" w14:textId="77777777" w:rsidR="009C0170" w:rsidRPr="00EA691D" w:rsidRDefault="009C0170" w:rsidP="00224D91">
      <w:pPr>
        <w:pStyle w:val="p22"/>
        <w:shd w:val="clear" w:color="auto" w:fill="FFFFFF"/>
        <w:spacing w:before="0" w:beforeAutospacing="0" w:after="0" w:afterAutospacing="0"/>
        <w:ind w:firstLine="709"/>
        <w:jc w:val="both"/>
        <w:rPr>
          <w:sz w:val="28"/>
          <w:szCs w:val="28"/>
        </w:rPr>
      </w:pPr>
      <w:r w:rsidRPr="00EA691D">
        <w:rPr>
          <w:rStyle w:val="s9"/>
          <w:bCs/>
          <w:iCs/>
          <w:sz w:val="28"/>
          <w:szCs w:val="28"/>
        </w:rPr>
        <w:t>–</w:t>
      </w:r>
      <w:r w:rsidR="002B456B" w:rsidRPr="00EA691D">
        <w:rPr>
          <w:rStyle w:val="apple-converted-space"/>
          <w:sz w:val="28"/>
          <w:szCs w:val="28"/>
        </w:rPr>
        <w:t xml:space="preserve"> </w:t>
      </w:r>
      <w:r w:rsidRPr="00EA691D">
        <w:rPr>
          <w:sz w:val="28"/>
          <w:szCs w:val="28"/>
        </w:rPr>
        <w:t>достижение наивысшей спортивной формы к главным стартам сезона;</w:t>
      </w:r>
    </w:p>
    <w:p w14:paraId="6F020616" w14:textId="77777777" w:rsidR="009C0170" w:rsidRPr="00EA691D" w:rsidRDefault="009C0170" w:rsidP="00224D91">
      <w:pPr>
        <w:pStyle w:val="p22"/>
        <w:shd w:val="clear" w:color="auto" w:fill="FFFFFF"/>
        <w:spacing w:before="0" w:beforeAutospacing="0" w:after="0" w:afterAutospacing="0"/>
        <w:ind w:firstLine="709"/>
        <w:jc w:val="both"/>
        <w:rPr>
          <w:sz w:val="28"/>
          <w:szCs w:val="28"/>
        </w:rPr>
      </w:pPr>
      <w:r w:rsidRPr="00EA691D">
        <w:rPr>
          <w:sz w:val="28"/>
          <w:szCs w:val="28"/>
        </w:rPr>
        <w:t>– повышение уровня общей и специальной физической подготовленности.</w:t>
      </w:r>
    </w:p>
    <w:p w14:paraId="3BB05FF8" w14:textId="77777777" w:rsidR="009C0170" w:rsidRPr="00EA691D" w:rsidRDefault="009C0170" w:rsidP="00224D91">
      <w:pPr>
        <w:pStyle w:val="p22"/>
        <w:shd w:val="clear" w:color="auto" w:fill="FFFFFF"/>
        <w:spacing w:before="0" w:beforeAutospacing="0" w:after="0" w:afterAutospacing="0"/>
        <w:ind w:firstLine="709"/>
        <w:jc w:val="both"/>
        <w:rPr>
          <w:sz w:val="28"/>
          <w:szCs w:val="28"/>
        </w:rPr>
      </w:pPr>
      <w:r w:rsidRPr="00EA691D">
        <w:rPr>
          <w:rStyle w:val="s9"/>
          <w:b/>
          <w:bCs/>
          <w:i/>
          <w:iCs/>
          <w:sz w:val="28"/>
          <w:szCs w:val="28"/>
        </w:rPr>
        <w:t>Переходный период.</w:t>
      </w:r>
      <w:r w:rsidRPr="00EA691D">
        <w:rPr>
          <w:rStyle w:val="apple-converted-space"/>
          <w:b/>
          <w:bCs/>
          <w:i/>
          <w:iCs/>
          <w:sz w:val="28"/>
          <w:szCs w:val="28"/>
        </w:rPr>
        <w:t> </w:t>
      </w:r>
      <w:r w:rsidRPr="00EA691D">
        <w:rPr>
          <w:sz w:val="28"/>
          <w:szCs w:val="28"/>
        </w:rPr>
        <w:t>Задачи переходного периода заключаются</w:t>
      </w:r>
      <w:r w:rsidR="00F66CA4" w:rsidRPr="00EA691D">
        <w:rPr>
          <w:sz w:val="28"/>
          <w:szCs w:val="28"/>
        </w:rPr>
        <w:t xml:space="preserve"> </w:t>
      </w:r>
      <w:r w:rsidRPr="00EA691D">
        <w:rPr>
          <w:sz w:val="28"/>
          <w:szCs w:val="28"/>
        </w:rPr>
        <w:t xml:space="preserve">в постепенном снижении уровня спортивной тренированности, профилактике психофизического утомления. Основное время тренировок </w:t>
      </w:r>
      <w:r w:rsidR="004D254D" w:rsidRPr="00EA691D">
        <w:rPr>
          <w:sz w:val="28"/>
          <w:szCs w:val="28"/>
        </w:rPr>
        <w:t>обучающиеся</w:t>
      </w:r>
      <w:r w:rsidRPr="00EA691D">
        <w:rPr>
          <w:sz w:val="28"/>
          <w:szCs w:val="28"/>
        </w:rPr>
        <w:t xml:space="preserve"> уделяют нагрузкам аэробной направленности средствами ОФП.</w:t>
      </w:r>
    </w:p>
    <w:p w14:paraId="785E8F2C" w14:textId="77777777" w:rsidR="00611084" w:rsidRPr="00EA691D" w:rsidRDefault="009C0170" w:rsidP="00224D91">
      <w:pPr>
        <w:pStyle w:val="p22"/>
        <w:shd w:val="clear" w:color="auto" w:fill="FFFFFF"/>
        <w:spacing w:before="0" w:beforeAutospacing="0" w:after="0" w:afterAutospacing="0"/>
        <w:ind w:firstLine="524"/>
        <w:jc w:val="both"/>
        <w:rPr>
          <w:sz w:val="28"/>
          <w:szCs w:val="28"/>
        </w:rPr>
      </w:pPr>
      <w:r w:rsidRPr="00EA691D">
        <w:rPr>
          <w:sz w:val="28"/>
          <w:szCs w:val="28"/>
        </w:rPr>
        <w:t>Основное содержание тренировочной работы в мезоциклах составляют микроциклы, в основе которых заложена семидневная схема. В зависимости от целей и задач микроциклов меняется количество тренировочных дней и тренировок, дней отдыха, интенсивность отдельных занятий в микроцикле. Объемы тренировочных нагрузок в отдельных микроциклах в зависимости от задач имеют значительные колебания не только во времени тренировочных занятий, но и в средствах ОФП и СФП. При двухцикловом планировании переходный период сокращается или проводится в начале следующего общеподготовительного этапа.</w:t>
      </w:r>
    </w:p>
    <w:p w14:paraId="5EA78245" w14:textId="77777777" w:rsidR="00675242" w:rsidRPr="00EA691D" w:rsidRDefault="00E953AB" w:rsidP="00224D91">
      <w:pPr>
        <w:spacing w:after="0" w:line="240" w:lineRule="auto"/>
        <w:ind w:firstLine="709"/>
        <w:jc w:val="both"/>
        <w:rPr>
          <w:rFonts w:ascii="Times New Roman" w:hAnsi="Times New Roman" w:cs="Times New Roman"/>
          <w:sz w:val="28"/>
          <w:szCs w:val="28"/>
        </w:rPr>
      </w:pPr>
      <w:r w:rsidRPr="00EA691D">
        <w:rPr>
          <w:rFonts w:ascii="Times New Roman" w:hAnsi="Times New Roman" w:cs="Times New Roman"/>
          <w:sz w:val="28"/>
          <w:szCs w:val="28"/>
        </w:rPr>
        <w:t xml:space="preserve">Для многолетней подготовки </w:t>
      </w:r>
      <w:r w:rsidR="004D254D" w:rsidRPr="00EA691D">
        <w:rPr>
          <w:rFonts w:ascii="Times New Roman" w:hAnsi="Times New Roman" w:cs="Times New Roman"/>
          <w:sz w:val="28"/>
          <w:szCs w:val="28"/>
        </w:rPr>
        <w:t xml:space="preserve">обучающихся </w:t>
      </w:r>
      <w:r w:rsidR="00403E86" w:rsidRPr="00EA691D">
        <w:rPr>
          <w:rFonts w:ascii="Times New Roman" w:hAnsi="Times New Roman" w:cs="Times New Roman"/>
          <w:sz w:val="28"/>
          <w:szCs w:val="28"/>
        </w:rPr>
        <w:t xml:space="preserve">с поражением ОДА в </w:t>
      </w:r>
      <w:r w:rsidR="00045DE0" w:rsidRPr="00EA691D">
        <w:rPr>
          <w:rFonts w:ascii="Times New Roman" w:hAnsi="Times New Roman" w:cs="Times New Roman"/>
          <w:sz w:val="28"/>
          <w:szCs w:val="28"/>
        </w:rPr>
        <w:t>хоккее-следж</w:t>
      </w:r>
      <w:r w:rsidR="00403E86" w:rsidRPr="00EA691D">
        <w:rPr>
          <w:rFonts w:ascii="Times New Roman" w:hAnsi="Times New Roman" w:cs="Times New Roman"/>
          <w:sz w:val="28"/>
          <w:szCs w:val="28"/>
        </w:rPr>
        <w:t xml:space="preserve"> </w:t>
      </w:r>
      <w:r w:rsidR="00675242" w:rsidRPr="00EA691D">
        <w:rPr>
          <w:rFonts w:ascii="Times New Roman" w:hAnsi="Times New Roman" w:cs="Times New Roman"/>
          <w:sz w:val="28"/>
          <w:szCs w:val="28"/>
        </w:rPr>
        <w:t xml:space="preserve">характерно неуклонное увеличение времени, отводимого на становление техники, улучшения общей и специальной физической подготовленности, с целью всестороннего развития и достижения возможно высокого уровня развития двигательных качеств и функциональных возможностей. </w:t>
      </w:r>
    </w:p>
    <w:p w14:paraId="5B3D717F" w14:textId="77777777" w:rsidR="00675242" w:rsidRPr="00EA691D" w:rsidRDefault="00675242" w:rsidP="00224D91">
      <w:pPr>
        <w:spacing w:after="0" w:line="240" w:lineRule="auto"/>
        <w:ind w:firstLine="709"/>
        <w:jc w:val="both"/>
        <w:rPr>
          <w:rFonts w:ascii="Times New Roman" w:hAnsi="Times New Roman" w:cs="Times New Roman"/>
          <w:sz w:val="28"/>
          <w:szCs w:val="28"/>
        </w:rPr>
      </w:pPr>
      <w:r w:rsidRPr="00EA691D">
        <w:rPr>
          <w:rFonts w:ascii="Times New Roman" w:hAnsi="Times New Roman" w:cs="Times New Roman"/>
          <w:sz w:val="28"/>
          <w:szCs w:val="28"/>
        </w:rPr>
        <w:t>При этом необходим тщательный учет возможностей индивидуальных особенностей занимающихся. При подборе средств общей физической подготовки следует учитывать</w:t>
      </w:r>
      <w:r w:rsidR="00B8139B" w:rsidRPr="00EA691D">
        <w:rPr>
          <w:rFonts w:ascii="Times New Roman" w:hAnsi="Times New Roman" w:cs="Times New Roman"/>
          <w:sz w:val="28"/>
          <w:szCs w:val="28"/>
        </w:rPr>
        <w:t xml:space="preserve"> особенности </w:t>
      </w:r>
      <w:r w:rsidR="00045DE0" w:rsidRPr="00EA691D">
        <w:rPr>
          <w:rFonts w:ascii="Times New Roman" w:hAnsi="Times New Roman" w:cs="Times New Roman"/>
          <w:sz w:val="28"/>
          <w:szCs w:val="28"/>
        </w:rPr>
        <w:t>хоккея-следж</w:t>
      </w:r>
      <w:r w:rsidRPr="00EA691D">
        <w:rPr>
          <w:rFonts w:ascii="Times New Roman" w:hAnsi="Times New Roman" w:cs="Times New Roman"/>
          <w:sz w:val="28"/>
          <w:szCs w:val="28"/>
        </w:rPr>
        <w:t xml:space="preserve">. С увеличением времени на физическую подготовку, по мере роста подготовленности </w:t>
      </w:r>
      <w:r w:rsidR="004D254D" w:rsidRPr="00EA691D">
        <w:rPr>
          <w:rFonts w:ascii="Times New Roman" w:hAnsi="Times New Roman" w:cs="Times New Roman"/>
          <w:sz w:val="28"/>
          <w:szCs w:val="28"/>
        </w:rPr>
        <w:t>обучающегося</w:t>
      </w:r>
      <w:r w:rsidRPr="00EA691D">
        <w:rPr>
          <w:rFonts w:ascii="Times New Roman" w:hAnsi="Times New Roman" w:cs="Times New Roman"/>
          <w:sz w:val="28"/>
          <w:szCs w:val="28"/>
        </w:rPr>
        <w:t xml:space="preserve"> круг средств по ОФП несколько сужается, а средства СФП значительно расширяются в соответствии со спецификой основного направления в техническом совершенствовании </w:t>
      </w:r>
      <w:r w:rsidR="004D254D" w:rsidRPr="00EA691D">
        <w:rPr>
          <w:rFonts w:ascii="Times New Roman" w:hAnsi="Times New Roman" w:cs="Times New Roman"/>
          <w:sz w:val="28"/>
          <w:szCs w:val="28"/>
        </w:rPr>
        <w:t>обучающегося</w:t>
      </w:r>
      <w:r w:rsidRPr="00EA691D">
        <w:rPr>
          <w:rFonts w:ascii="Times New Roman" w:hAnsi="Times New Roman" w:cs="Times New Roman"/>
          <w:sz w:val="28"/>
          <w:szCs w:val="28"/>
        </w:rPr>
        <w:t>.</w:t>
      </w:r>
    </w:p>
    <w:p w14:paraId="5F380C92" w14:textId="77777777" w:rsidR="002C2C61" w:rsidRPr="00EA691D" w:rsidRDefault="00475B6A" w:rsidP="00224D91">
      <w:pPr>
        <w:spacing w:after="0" w:line="240" w:lineRule="auto"/>
        <w:ind w:firstLine="709"/>
        <w:jc w:val="both"/>
        <w:rPr>
          <w:rFonts w:ascii="Times New Roman" w:eastAsia="Times New Roman" w:hAnsi="Times New Roman" w:cs="Times New Roman"/>
          <w:sz w:val="28"/>
          <w:szCs w:val="28"/>
          <w:lang w:eastAsia="ru-RU"/>
        </w:rPr>
      </w:pPr>
      <w:r w:rsidRPr="00EA691D">
        <w:rPr>
          <w:rFonts w:ascii="Times New Roman" w:eastAsia="Times New Roman" w:hAnsi="Times New Roman" w:cs="Times New Roman"/>
          <w:sz w:val="28"/>
          <w:szCs w:val="28"/>
          <w:lang w:eastAsia="ru-RU"/>
        </w:rPr>
        <w:lastRenderedPageBreak/>
        <w:t xml:space="preserve">Общегодовой объем тренировочной работы, предусмотренный указанными режимами работы, начиная с </w:t>
      </w:r>
      <w:r w:rsidR="002C2C61" w:rsidRPr="00EA691D">
        <w:rPr>
          <w:rFonts w:ascii="Times New Roman" w:eastAsia="Times New Roman" w:hAnsi="Times New Roman" w:cs="Times New Roman"/>
          <w:sz w:val="28"/>
          <w:szCs w:val="28"/>
          <w:lang w:eastAsia="ru-RU"/>
        </w:rPr>
        <w:t>учебно-</w:t>
      </w:r>
      <w:r w:rsidRPr="00EA691D">
        <w:rPr>
          <w:rFonts w:ascii="Times New Roman" w:eastAsia="Times New Roman" w:hAnsi="Times New Roman" w:cs="Times New Roman"/>
          <w:sz w:val="28"/>
          <w:szCs w:val="28"/>
          <w:lang w:eastAsia="ru-RU"/>
        </w:rPr>
        <w:t>тренировочного этапа подготовки, может быть сокращен не более, чем на 25%.</w:t>
      </w:r>
    </w:p>
    <w:p w14:paraId="04472B6A" w14:textId="77777777" w:rsidR="002C2C61" w:rsidRPr="00EA691D" w:rsidRDefault="002C2C61" w:rsidP="00224D91">
      <w:pPr>
        <w:spacing w:after="0" w:line="240" w:lineRule="auto"/>
        <w:ind w:firstLine="709"/>
        <w:jc w:val="right"/>
        <w:rPr>
          <w:rFonts w:ascii="Times New Roman" w:hAnsi="Times New Roman" w:cs="Times New Roman"/>
          <w:sz w:val="28"/>
          <w:szCs w:val="28"/>
        </w:rPr>
      </w:pPr>
    </w:p>
    <w:p w14:paraId="395923FA" w14:textId="77777777" w:rsidR="00B8139B" w:rsidRPr="00EA691D" w:rsidRDefault="00B8139B" w:rsidP="00224D91">
      <w:pPr>
        <w:spacing w:after="0" w:line="240" w:lineRule="auto"/>
        <w:ind w:firstLine="709"/>
        <w:jc w:val="right"/>
        <w:rPr>
          <w:rFonts w:ascii="Times New Roman" w:hAnsi="Times New Roman" w:cs="Times New Roman"/>
          <w:sz w:val="28"/>
          <w:szCs w:val="28"/>
        </w:rPr>
      </w:pPr>
    </w:p>
    <w:p w14:paraId="2BC5F694" w14:textId="77777777" w:rsidR="00AA45EE" w:rsidRPr="00EA691D" w:rsidRDefault="00AA45EE" w:rsidP="00224D91">
      <w:pPr>
        <w:spacing w:after="0" w:line="240" w:lineRule="auto"/>
        <w:ind w:firstLine="709"/>
        <w:jc w:val="right"/>
        <w:rPr>
          <w:rFonts w:ascii="Times New Roman" w:eastAsia="Times New Roman" w:hAnsi="Times New Roman" w:cs="Times New Roman"/>
          <w:sz w:val="28"/>
          <w:szCs w:val="28"/>
          <w:lang w:eastAsia="ru-RU"/>
        </w:rPr>
      </w:pPr>
      <w:r w:rsidRPr="00EA691D">
        <w:rPr>
          <w:rFonts w:ascii="Times New Roman" w:hAnsi="Times New Roman" w:cs="Times New Roman"/>
          <w:sz w:val="28"/>
          <w:szCs w:val="28"/>
        </w:rPr>
        <w:t xml:space="preserve">Таблица </w:t>
      </w:r>
      <w:r w:rsidR="00ED2568" w:rsidRPr="00EA691D">
        <w:rPr>
          <w:rFonts w:ascii="Times New Roman" w:hAnsi="Times New Roman" w:cs="Times New Roman"/>
          <w:sz w:val="28"/>
          <w:szCs w:val="28"/>
        </w:rPr>
        <w:t>7</w:t>
      </w:r>
      <w:r w:rsidRPr="00EA691D">
        <w:rPr>
          <w:rFonts w:ascii="Times New Roman" w:hAnsi="Times New Roman" w:cs="Times New Roman"/>
          <w:sz w:val="28"/>
          <w:szCs w:val="28"/>
        </w:rPr>
        <w:t xml:space="preserve"> </w:t>
      </w:r>
    </w:p>
    <w:p w14:paraId="64914D8D" w14:textId="77777777" w:rsidR="00AA45EE" w:rsidRPr="00EA691D" w:rsidRDefault="00AA45EE" w:rsidP="00224D91">
      <w:pPr>
        <w:spacing w:after="0" w:line="240" w:lineRule="auto"/>
        <w:ind w:right="-284" w:firstLine="709"/>
        <w:contextualSpacing/>
        <w:jc w:val="center"/>
        <w:rPr>
          <w:rFonts w:ascii="Times New Roman" w:hAnsi="Times New Roman" w:cs="Times New Roman"/>
          <w:sz w:val="28"/>
          <w:szCs w:val="28"/>
        </w:rPr>
      </w:pPr>
      <w:r w:rsidRPr="00EA691D">
        <w:rPr>
          <w:rFonts w:ascii="Times New Roman" w:hAnsi="Times New Roman" w:cs="Times New Roman"/>
          <w:b/>
          <w:bCs/>
          <w:sz w:val="28"/>
          <w:szCs w:val="28"/>
        </w:rPr>
        <w:t xml:space="preserve">Годовой </w:t>
      </w:r>
      <w:r w:rsidRPr="00EA691D">
        <w:rPr>
          <w:rFonts w:ascii="Times New Roman" w:hAnsi="Times New Roman" w:cs="Times New Roman"/>
          <w:b/>
          <w:sz w:val="28"/>
          <w:szCs w:val="28"/>
        </w:rPr>
        <w:t xml:space="preserve">учебно-тренировочный план </w:t>
      </w:r>
    </w:p>
    <w:p w14:paraId="3559067F" w14:textId="77777777" w:rsidR="00AA45EE" w:rsidRPr="00EA691D" w:rsidRDefault="00AA45EE" w:rsidP="00224D91">
      <w:pPr>
        <w:pStyle w:val="a9"/>
        <w:contextualSpacing/>
        <w:rPr>
          <w:rFonts w:ascii="Times New Roman" w:hAnsi="Times New Roman" w:cs="Times New Roman"/>
          <w:sz w:val="28"/>
          <w:szCs w:val="28"/>
        </w:rPr>
      </w:pPr>
    </w:p>
    <w:tbl>
      <w:tblPr>
        <w:tblStyle w:val="TableNormal"/>
        <w:tblW w:w="9771" w:type="dxa"/>
        <w:tblInd w:w="0" w:type="dxa"/>
        <w:tblLayout w:type="fixed"/>
        <w:tblCellMar>
          <w:left w:w="57" w:type="dxa"/>
          <w:right w:w="57" w:type="dxa"/>
        </w:tblCellMar>
        <w:tblLook w:val="01E0" w:firstRow="1" w:lastRow="1" w:firstColumn="1" w:lastColumn="1" w:noHBand="0" w:noVBand="0"/>
      </w:tblPr>
      <w:tblGrid>
        <w:gridCol w:w="697"/>
        <w:gridCol w:w="2621"/>
        <w:gridCol w:w="567"/>
        <w:gridCol w:w="709"/>
        <w:gridCol w:w="992"/>
        <w:gridCol w:w="993"/>
        <w:gridCol w:w="924"/>
        <w:gridCol w:w="851"/>
        <w:gridCol w:w="1417"/>
      </w:tblGrid>
      <w:tr w:rsidR="00AA45EE" w:rsidRPr="00EA691D" w14:paraId="60B4F488" w14:textId="77777777" w:rsidTr="00490847">
        <w:trPr>
          <w:trHeight w:val="262"/>
        </w:trPr>
        <w:tc>
          <w:tcPr>
            <w:tcW w:w="69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35AFBAC" w14:textId="77777777" w:rsidR="00AA45EE" w:rsidRPr="00EA691D" w:rsidRDefault="00AA45EE" w:rsidP="00224D91">
            <w:pPr>
              <w:pStyle w:val="TableParagraph"/>
              <w:contextualSpacing/>
              <w:jc w:val="center"/>
              <w:rPr>
                <w:sz w:val="24"/>
                <w:szCs w:val="24"/>
              </w:rPr>
            </w:pPr>
            <w:r w:rsidRPr="00EA691D">
              <w:rPr>
                <w:bCs/>
                <w:sz w:val="24"/>
                <w:szCs w:val="24"/>
              </w:rPr>
              <w:t>№</w:t>
            </w:r>
            <w:r w:rsidRPr="00EA691D">
              <w:rPr>
                <w:bCs/>
                <w:spacing w:val="-57"/>
                <w:sz w:val="24"/>
                <w:szCs w:val="24"/>
              </w:rPr>
              <w:br/>
            </w:r>
            <w:r w:rsidRPr="00EA691D">
              <w:rPr>
                <w:bCs/>
                <w:sz w:val="24"/>
                <w:szCs w:val="24"/>
              </w:rPr>
              <w:t>п/п</w:t>
            </w:r>
          </w:p>
        </w:tc>
        <w:tc>
          <w:tcPr>
            <w:tcW w:w="2621"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4475BE8A" w14:textId="77777777" w:rsidR="00AA45EE" w:rsidRPr="00EA691D" w:rsidRDefault="00AA45EE" w:rsidP="00224D91">
            <w:pPr>
              <w:pStyle w:val="TableParagraph"/>
              <w:contextualSpacing/>
              <w:jc w:val="center"/>
              <w:rPr>
                <w:bCs/>
                <w:sz w:val="24"/>
                <w:szCs w:val="24"/>
                <w:lang w:val="ru-RU"/>
              </w:rPr>
            </w:pPr>
            <w:r w:rsidRPr="00EA691D">
              <w:rPr>
                <w:bCs/>
                <w:spacing w:val="-4"/>
                <w:sz w:val="24"/>
                <w:szCs w:val="24"/>
                <w:lang w:val="ru-RU"/>
              </w:rPr>
              <w:t xml:space="preserve">Виды </w:t>
            </w:r>
            <w:r w:rsidR="00380858" w:rsidRPr="00EA691D">
              <w:rPr>
                <w:bCs/>
                <w:spacing w:val="-4"/>
                <w:sz w:val="24"/>
                <w:szCs w:val="24"/>
                <w:lang w:val="ru-RU"/>
              </w:rPr>
              <w:t xml:space="preserve">спортивной </w:t>
            </w:r>
            <w:r w:rsidRPr="00EA691D">
              <w:rPr>
                <w:bCs/>
                <w:sz w:val="24"/>
                <w:szCs w:val="24"/>
                <w:lang w:val="ru-RU"/>
              </w:rPr>
              <w:t>подготовки и иные мероприятия</w:t>
            </w:r>
          </w:p>
        </w:tc>
        <w:tc>
          <w:tcPr>
            <w:tcW w:w="6453" w:type="dxa"/>
            <w:gridSpan w:val="7"/>
            <w:tcBorders>
              <w:top w:val="single" w:sz="8" w:space="0" w:color="000000"/>
              <w:left w:val="single" w:sz="4" w:space="0" w:color="000000"/>
              <w:bottom w:val="single" w:sz="8" w:space="0" w:color="000000"/>
              <w:right w:val="single" w:sz="8" w:space="0" w:color="000000"/>
            </w:tcBorders>
            <w:shd w:val="clear" w:color="auto" w:fill="auto"/>
            <w:vAlign w:val="center"/>
          </w:tcPr>
          <w:p w14:paraId="741B91CA" w14:textId="77777777" w:rsidR="00AA45EE" w:rsidRPr="00EA691D" w:rsidRDefault="001D69EC" w:rsidP="00224D91">
            <w:pPr>
              <w:pStyle w:val="TableParagraph"/>
              <w:contextualSpacing/>
              <w:jc w:val="center"/>
              <w:rPr>
                <w:bCs/>
                <w:sz w:val="24"/>
                <w:szCs w:val="24"/>
                <w:lang w:val="ru-RU"/>
              </w:rPr>
            </w:pPr>
            <w:r w:rsidRPr="00EA691D">
              <w:rPr>
                <w:bCs/>
                <w:sz w:val="24"/>
                <w:szCs w:val="24"/>
                <w:lang w:val="ru-RU"/>
              </w:rPr>
              <w:t xml:space="preserve">Этапы и годы подготовки </w:t>
            </w:r>
          </w:p>
        </w:tc>
      </w:tr>
      <w:tr w:rsidR="00AA45EE" w:rsidRPr="00EA691D" w14:paraId="0E9CFE12" w14:textId="77777777" w:rsidTr="00490847">
        <w:trPr>
          <w:trHeight w:val="272"/>
        </w:trPr>
        <w:tc>
          <w:tcPr>
            <w:tcW w:w="69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915F2E1" w14:textId="77777777" w:rsidR="00AA45EE" w:rsidRPr="00EA691D" w:rsidRDefault="00AA45EE" w:rsidP="00224D91">
            <w:pPr>
              <w:widowControl w:val="0"/>
              <w:contextualSpacing/>
              <w:jc w:val="center"/>
              <w:rPr>
                <w:rFonts w:ascii="Times New Roman" w:hAnsi="Times New Roman" w:cs="Times New Roman"/>
                <w:sz w:val="24"/>
                <w:szCs w:val="24"/>
              </w:rPr>
            </w:pPr>
          </w:p>
        </w:tc>
        <w:tc>
          <w:tcPr>
            <w:tcW w:w="2621"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7A1363AC" w14:textId="77777777" w:rsidR="00AA45EE" w:rsidRPr="00EA691D" w:rsidRDefault="00AA45EE" w:rsidP="00224D91">
            <w:pPr>
              <w:widowControl w:val="0"/>
              <w:contextualSpacing/>
              <w:jc w:val="center"/>
              <w:rPr>
                <w:rFonts w:ascii="Times New Roman" w:hAnsi="Times New Roman" w:cs="Times New Roman"/>
                <w:sz w:val="24"/>
                <w:szCs w:val="24"/>
              </w:rPr>
            </w:pPr>
          </w:p>
        </w:tc>
        <w:tc>
          <w:tcPr>
            <w:tcW w:w="1276"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14:paraId="54E3B7B1" w14:textId="77777777" w:rsidR="00AA45EE" w:rsidRPr="00EA691D" w:rsidRDefault="001D69EC" w:rsidP="001D69EC">
            <w:pPr>
              <w:pStyle w:val="TableParagraph"/>
              <w:ind w:left="-129" w:right="-124"/>
              <w:contextualSpacing/>
              <w:jc w:val="center"/>
              <w:rPr>
                <w:sz w:val="24"/>
                <w:szCs w:val="24"/>
                <w:lang w:val="ru-RU"/>
              </w:rPr>
            </w:pPr>
            <w:r w:rsidRPr="00EA691D">
              <w:rPr>
                <w:sz w:val="24"/>
                <w:szCs w:val="24"/>
                <w:lang w:val="ru-RU"/>
              </w:rPr>
              <w:t>Этап начальной подготовки</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F0AE508" w14:textId="77777777" w:rsidR="00AA45EE" w:rsidRPr="00EA691D" w:rsidRDefault="00AA45EE" w:rsidP="001D69EC">
            <w:pPr>
              <w:pStyle w:val="TableParagraph"/>
              <w:ind w:firstLine="4"/>
              <w:contextualSpacing/>
              <w:jc w:val="center"/>
              <w:rPr>
                <w:sz w:val="24"/>
                <w:szCs w:val="24"/>
                <w:lang w:val="ru-RU"/>
              </w:rPr>
            </w:pPr>
            <w:r w:rsidRPr="00EA691D">
              <w:rPr>
                <w:sz w:val="24"/>
                <w:szCs w:val="24"/>
                <w:lang w:val="ru-RU"/>
              </w:rPr>
              <w:t>Учебно-тренировочный этап</w:t>
            </w:r>
            <w:r w:rsidR="000E6399" w:rsidRPr="00EA691D">
              <w:rPr>
                <w:sz w:val="24"/>
                <w:szCs w:val="24"/>
                <w:lang w:val="ru-RU"/>
              </w:rPr>
              <w:t xml:space="preserve"> </w:t>
            </w:r>
            <w:r w:rsidRPr="00EA691D">
              <w:rPr>
                <w:sz w:val="24"/>
                <w:szCs w:val="24"/>
                <w:lang w:val="ru-RU"/>
              </w:rPr>
              <w:t>(этап спортивной</w:t>
            </w:r>
            <w:r w:rsidR="00C0563F" w:rsidRPr="00EA691D">
              <w:rPr>
                <w:sz w:val="24"/>
                <w:szCs w:val="24"/>
                <w:lang w:val="ru-RU"/>
              </w:rPr>
              <w:t xml:space="preserve"> </w:t>
            </w:r>
            <w:r w:rsidRPr="00EA691D">
              <w:rPr>
                <w:sz w:val="24"/>
                <w:szCs w:val="24"/>
                <w:lang w:val="ru-RU"/>
              </w:rPr>
              <w:t>специализации)</w:t>
            </w:r>
          </w:p>
        </w:tc>
        <w:tc>
          <w:tcPr>
            <w:tcW w:w="177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00134AE" w14:textId="77777777" w:rsidR="00AA45EE" w:rsidRPr="00EA691D" w:rsidRDefault="001D69EC" w:rsidP="00224D91">
            <w:pPr>
              <w:pStyle w:val="TableParagraph"/>
              <w:contextualSpacing/>
              <w:jc w:val="center"/>
              <w:rPr>
                <w:sz w:val="24"/>
                <w:szCs w:val="24"/>
                <w:lang w:val="ru-RU"/>
              </w:rPr>
            </w:pPr>
            <w:r w:rsidRPr="00EA691D">
              <w:rPr>
                <w:sz w:val="24"/>
                <w:szCs w:val="24"/>
                <w:lang w:val="ru-RU"/>
              </w:rPr>
              <w:t>Этап совершенствования спортивного мастерства</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4EC9B4" w14:textId="77777777" w:rsidR="00AA45EE" w:rsidRPr="00EA691D" w:rsidRDefault="001D69EC" w:rsidP="001D69EC">
            <w:pPr>
              <w:pStyle w:val="TableParagraph"/>
              <w:contextualSpacing/>
              <w:jc w:val="center"/>
              <w:rPr>
                <w:sz w:val="24"/>
                <w:szCs w:val="24"/>
                <w:lang w:val="ru-RU"/>
              </w:rPr>
            </w:pPr>
            <w:r w:rsidRPr="00EA691D">
              <w:rPr>
                <w:sz w:val="24"/>
                <w:szCs w:val="24"/>
                <w:lang w:val="ru-RU"/>
              </w:rPr>
              <w:t>Этап высшего спортивного мастерства</w:t>
            </w:r>
          </w:p>
        </w:tc>
      </w:tr>
      <w:tr w:rsidR="00490847" w:rsidRPr="00EA691D" w14:paraId="208A9024" w14:textId="77777777" w:rsidTr="00490847">
        <w:trPr>
          <w:trHeight w:val="829"/>
        </w:trPr>
        <w:tc>
          <w:tcPr>
            <w:tcW w:w="69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7CBBFCC" w14:textId="77777777" w:rsidR="00490847" w:rsidRPr="00EA691D" w:rsidRDefault="00490847" w:rsidP="00224D91">
            <w:pPr>
              <w:widowControl w:val="0"/>
              <w:ind w:left="40" w:hanging="40"/>
              <w:contextualSpacing/>
              <w:jc w:val="center"/>
              <w:rPr>
                <w:rFonts w:ascii="Times New Roman" w:hAnsi="Times New Roman" w:cs="Times New Roman"/>
                <w:sz w:val="24"/>
                <w:szCs w:val="24"/>
              </w:rPr>
            </w:pPr>
          </w:p>
        </w:tc>
        <w:tc>
          <w:tcPr>
            <w:tcW w:w="2621"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1E89C4FC" w14:textId="77777777" w:rsidR="00490847" w:rsidRPr="00EA691D" w:rsidRDefault="00490847" w:rsidP="00224D91">
            <w:pPr>
              <w:widowControl w:val="0"/>
              <w:contextualSpacing/>
              <w:jc w:val="center"/>
              <w:rPr>
                <w:rFonts w:ascii="Times New Roman" w:hAnsi="Times New Roman" w:cs="Times New Roman"/>
                <w:sz w:val="24"/>
                <w:szCs w:val="24"/>
              </w:rPr>
            </w:pPr>
          </w:p>
        </w:tc>
        <w:tc>
          <w:tcPr>
            <w:tcW w:w="567" w:type="dxa"/>
            <w:tcBorders>
              <w:top w:val="single" w:sz="8" w:space="0" w:color="000000"/>
              <w:left w:val="single" w:sz="4" w:space="0" w:color="000000"/>
              <w:bottom w:val="single" w:sz="4" w:space="0" w:color="000000"/>
              <w:right w:val="single" w:sz="8" w:space="0" w:color="000000"/>
            </w:tcBorders>
            <w:shd w:val="clear" w:color="auto" w:fill="auto"/>
            <w:vAlign w:val="center"/>
          </w:tcPr>
          <w:p w14:paraId="2656C327" w14:textId="77777777" w:rsidR="00490847" w:rsidRPr="00EA691D" w:rsidRDefault="00490847" w:rsidP="00224D91">
            <w:pPr>
              <w:pStyle w:val="TableParagraph"/>
              <w:ind w:firstLine="11"/>
              <w:contextualSpacing/>
              <w:jc w:val="center"/>
              <w:rPr>
                <w:sz w:val="24"/>
                <w:szCs w:val="24"/>
              </w:rPr>
            </w:pPr>
            <w:r w:rsidRPr="00EA691D">
              <w:rPr>
                <w:sz w:val="24"/>
                <w:szCs w:val="24"/>
              </w:rPr>
              <w:t>До</w:t>
            </w:r>
            <w:r w:rsidRPr="00EA691D">
              <w:rPr>
                <w:sz w:val="24"/>
                <w:szCs w:val="24"/>
                <w:lang w:val="ru-RU"/>
              </w:rPr>
              <w:t xml:space="preserve"> </w:t>
            </w:r>
            <w:r w:rsidRPr="00EA691D">
              <w:rPr>
                <w:sz w:val="24"/>
                <w:szCs w:val="24"/>
              </w:rPr>
              <w:t>года</w:t>
            </w:r>
          </w:p>
        </w:tc>
        <w:tc>
          <w:tcPr>
            <w:tcW w:w="709" w:type="dxa"/>
            <w:tcBorders>
              <w:top w:val="single" w:sz="8" w:space="0" w:color="000000"/>
              <w:left w:val="single" w:sz="8" w:space="0" w:color="000000"/>
              <w:bottom w:val="single" w:sz="4" w:space="0" w:color="000000"/>
              <w:right w:val="single" w:sz="8" w:space="0" w:color="000000"/>
            </w:tcBorders>
            <w:shd w:val="clear" w:color="auto" w:fill="auto"/>
            <w:vAlign w:val="center"/>
          </w:tcPr>
          <w:p w14:paraId="69896D35" w14:textId="77777777" w:rsidR="00490847" w:rsidRPr="00EA691D" w:rsidRDefault="00490847" w:rsidP="00224D91">
            <w:pPr>
              <w:pStyle w:val="TableParagraph"/>
              <w:ind w:left="20"/>
              <w:contextualSpacing/>
              <w:jc w:val="center"/>
              <w:rPr>
                <w:sz w:val="24"/>
                <w:szCs w:val="24"/>
              </w:rPr>
            </w:pPr>
            <w:r w:rsidRPr="00EA691D">
              <w:rPr>
                <w:sz w:val="24"/>
                <w:szCs w:val="24"/>
              </w:rPr>
              <w:t>Свыше</w:t>
            </w:r>
            <w:r w:rsidRPr="00EA691D">
              <w:rPr>
                <w:sz w:val="24"/>
                <w:szCs w:val="24"/>
                <w:lang w:val="ru-RU"/>
              </w:rPr>
              <w:t xml:space="preserve"> </w:t>
            </w:r>
            <w:r w:rsidRPr="00EA691D">
              <w:rPr>
                <w:sz w:val="24"/>
                <w:szCs w:val="24"/>
              </w:rPr>
              <w:t>года</w:t>
            </w:r>
          </w:p>
        </w:tc>
        <w:tc>
          <w:tcPr>
            <w:tcW w:w="992" w:type="dxa"/>
            <w:tcBorders>
              <w:top w:val="single" w:sz="8" w:space="0" w:color="000000"/>
              <w:left w:val="single" w:sz="8" w:space="0" w:color="000000"/>
              <w:bottom w:val="single" w:sz="4" w:space="0" w:color="000000"/>
              <w:right w:val="single" w:sz="4" w:space="0" w:color="000000"/>
            </w:tcBorders>
            <w:shd w:val="clear" w:color="auto" w:fill="auto"/>
            <w:vAlign w:val="center"/>
          </w:tcPr>
          <w:p w14:paraId="582F7361" w14:textId="77777777" w:rsidR="00490847" w:rsidRPr="00EA691D" w:rsidRDefault="00490847" w:rsidP="001D69EC">
            <w:pPr>
              <w:pStyle w:val="TableParagraph"/>
              <w:ind w:left="-60" w:right="116"/>
              <w:contextualSpacing/>
              <w:jc w:val="center"/>
              <w:rPr>
                <w:sz w:val="24"/>
                <w:szCs w:val="24"/>
                <w:lang w:val="ru-RU"/>
              </w:rPr>
            </w:pPr>
            <w:r w:rsidRPr="00EA691D">
              <w:rPr>
                <w:sz w:val="24"/>
                <w:szCs w:val="24"/>
                <w:lang w:val="ru-RU"/>
              </w:rPr>
              <w:t>До трех лет</w:t>
            </w:r>
          </w:p>
        </w:tc>
        <w:tc>
          <w:tcPr>
            <w:tcW w:w="993" w:type="dxa"/>
            <w:tcBorders>
              <w:top w:val="single" w:sz="8" w:space="0" w:color="000000"/>
              <w:left w:val="single" w:sz="4" w:space="0" w:color="000000"/>
              <w:bottom w:val="single" w:sz="4" w:space="0" w:color="000000"/>
              <w:right w:val="single" w:sz="8" w:space="0" w:color="000000"/>
            </w:tcBorders>
            <w:shd w:val="clear" w:color="auto" w:fill="auto"/>
            <w:vAlign w:val="center"/>
          </w:tcPr>
          <w:p w14:paraId="2F6A2402" w14:textId="77777777" w:rsidR="00490847" w:rsidRPr="00EA691D" w:rsidRDefault="00490847" w:rsidP="001D69EC">
            <w:pPr>
              <w:pStyle w:val="TableParagraph"/>
              <w:ind w:hanging="1"/>
              <w:contextualSpacing/>
              <w:rPr>
                <w:sz w:val="24"/>
                <w:szCs w:val="24"/>
                <w:lang w:val="ru-RU"/>
              </w:rPr>
            </w:pPr>
            <w:r w:rsidRPr="00EA691D">
              <w:rPr>
                <w:sz w:val="24"/>
                <w:szCs w:val="24"/>
                <w:lang w:val="ru-RU"/>
              </w:rPr>
              <w:t>Свыше трех лет</w:t>
            </w:r>
          </w:p>
        </w:tc>
        <w:tc>
          <w:tcPr>
            <w:tcW w:w="924" w:type="dxa"/>
            <w:tcBorders>
              <w:top w:val="single" w:sz="8" w:space="0" w:color="000000"/>
              <w:left w:val="single" w:sz="8" w:space="0" w:color="000000"/>
              <w:bottom w:val="single" w:sz="4" w:space="0" w:color="000000"/>
              <w:right w:val="single" w:sz="4" w:space="0" w:color="auto"/>
            </w:tcBorders>
            <w:shd w:val="clear" w:color="auto" w:fill="auto"/>
            <w:vAlign w:val="center"/>
          </w:tcPr>
          <w:p w14:paraId="15F43D6A" w14:textId="77777777" w:rsidR="00490847" w:rsidRPr="00EA691D" w:rsidRDefault="00490847" w:rsidP="00224D91">
            <w:pPr>
              <w:pStyle w:val="TableParagraph"/>
              <w:ind w:left="243" w:right="95" w:hanging="113"/>
              <w:contextualSpacing/>
              <w:jc w:val="center"/>
              <w:rPr>
                <w:sz w:val="24"/>
                <w:szCs w:val="24"/>
                <w:lang w:val="ru-RU"/>
              </w:rPr>
            </w:pPr>
            <w:r w:rsidRPr="00EA691D">
              <w:rPr>
                <w:sz w:val="24"/>
                <w:szCs w:val="24"/>
                <w:lang w:val="ru-RU"/>
              </w:rPr>
              <w:t>До года</w:t>
            </w:r>
          </w:p>
        </w:tc>
        <w:tc>
          <w:tcPr>
            <w:tcW w:w="851" w:type="dxa"/>
            <w:tcBorders>
              <w:top w:val="single" w:sz="8" w:space="0" w:color="000000"/>
              <w:left w:val="single" w:sz="4" w:space="0" w:color="auto"/>
              <w:bottom w:val="single" w:sz="4" w:space="0" w:color="000000"/>
              <w:right w:val="single" w:sz="8" w:space="0" w:color="000000"/>
            </w:tcBorders>
            <w:shd w:val="clear" w:color="auto" w:fill="auto"/>
            <w:vAlign w:val="center"/>
          </w:tcPr>
          <w:p w14:paraId="55E4D96F" w14:textId="77777777" w:rsidR="00490847" w:rsidRPr="00EA691D" w:rsidRDefault="00490847" w:rsidP="00490847">
            <w:pPr>
              <w:pStyle w:val="TableParagraph"/>
              <w:ind w:left="83" w:hanging="113"/>
              <w:contextualSpacing/>
              <w:jc w:val="center"/>
              <w:rPr>
                <w:sz w:val="24"/>
                <w:szCs w:val="24"/>
                <w:lang w:val="ru-RU"/>
              </w:rPr>
            </w:pPr>
            <w:r w:rsidRPr="00EA691D">
              <w:rPr>
                <w:sz w:val="24"/>
                <w:szCs w:val="24"/>
                <w:lang w:val="ru-RU"/>
              </w:rPr>
              <w:t>Свыше года</w:t>
            </w:r>
          </w:p>
        </w:tc>
        <w:tc>
          <w:tcPr>
            <w:tcW w:w="1417" w:type="dxa"/>
            <w:tcBorders>
              <w:left w:val="single" w:sz="8" w:space="0" w:color="000000"/>
              <w:bottom w:val="single" w:sz="4" w:space="0" w:color="000000"/>
              <w:right w:val="single" w:sz="8" w:space="0" w:color="000000"/>
            </w:tcBorders>
            <w:shd w:val="clear" w:color="auto" w:fill="auto"/>
            <w:vAlign w:val="center"/>
          </w:tcPr>
          <w:p w14:paraId="47764D91" w14:textId="77777777" w:rsidR="00490847" w:rsidRPr="00EA691D" w:rsidRDefault="00490847" w:rsidP="00A24E2A">
            <w:pPr>
              <w:pStyle w:val="TableParagraph"/>
              <w:rPr>
                <w:sz w:val="24"/>
                <w:szCs w:val="24"/>
              </w:rPr>
            </w:pPr>
          </w:p>
        </w:tc>
      </w:tr>
      <w:tr w:rsidR="00AA45EE" w:rsidRPr="00EA691D" w14:paraId="2ADF6561" w14:textId="77777777" w:rsidTr="00490847">
        <w:trPr>
          <w:trHeight w:val="225"/>
        </w:trPr>
        <w:tc>
          <w:tcPr>
            <w:tcW w:w="69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EC86E18" w14:textId="77777777" w:rsidR="00AA45EE" w:rsidRPr="00EA691D" w:rsidRDefault="00AA45EE" w:rsidP="00224D91">
            <w:pPr>
              <w:widowControl w:val="0"/>
              <w:ind w:left="40" w:hanging="40"/>
              <w:contextualSpacing/>
              <w:jc w:val="center"/>
              <w:rPr>
                <w:rFonts w:ascii="Times New Roman" w:hAnsi="Times New Roman" w:cs="Times New Roman"/>
                <w:sz w:val="24"/>
                <w:szCs w:val="24"/>
              </w:rPr>
            </w:pPr>
          </w:p>
        </w:tc>
        <w:tc>
          <w:tcPr>
            <w:tcW w:w="2621"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6A3497AF" w14:textId="77777777" w:rsidR="00AA45EE" w:rsidRPr="00EA691D" w:rsidRDefault="00AA45EE" w:rsidP="00224D91">
            <w:pPr>
              <w:widowControl w:val="0"/>
              <w:contextualSpacing/>
              <w:jc w:val="center"/>
              <w:rPr>
                <w:rFonts w:ascii="Times New Roman" w:hAnsi="Times New Roman" w:cs="Times New Roman"/>
                <w:sz w:val="24"/>
                <w:szCs w:val="24"/>
              </w:rPr>
            </w:pPr>
          </w:p>
        </w:tc>
        <w:tc>
          <w:tcPr>
            <w:tcW w:w="6453" w:type="dxa"/>
            <w:gridSpan w:val="7"/>
            <w:tcBorders>
              <w:top w:val="single" w:sz="4" w:space="0" w:color="000000"/>
              <w:left w:val="single" w:sz="4" w:space="0" w:color="000000"/>
              <w:bottom w:val="single" w:sz="4" w:space="0" w:color="000000"/>
              <w:right w:val="single" w:sz="8" w:space="0" w:color="000000"/>
            </w:tcBorders>
            <w:shd w:val="clear" w:color="auto" w:fill="auto"/>
            <w:vAlign w:val="center"/>
          </w:tcPr>
          <w:p w14:paraId="7EAC1646" w14:textId="77777777" w:rsidR="00AA45EE" w:rsidRPr="00EA691D" w:rsidRDefault="001D69EC" w:rsidP="00224D91">
            <w:pPr>
              <w:widowControl w:val="0"/>
              <w:contextualSpacing/>
              <w:jc w:val="center"/>
              <w:rPr>
                <w:rFonts w:ascii="Times New Roman" w:hAnsi="Times New Roman" w:cs="Times New Roman"/>
                <w:sz w:val="24"/>
                <w:szCs w:val="24"/>
                <w:lang w:val="ru-RU"/>
              </w:rPr>
            </w:pPr>
            <w:r w:rsidRPr="00EA691D">
              <w:rPr>
                <w:rFonts w:ascii="Times New Roman" w:hAnsi="Times New Roman" w:cs="Times New Roman"/>
                <w:bCs/>
                <w:sz w:val="24"/>
                <w:szCs w:val="24"/>
                <w:lang w:val="ru-RU"/>
              </w:rPr>
              <w:t>Недельная нагрузка в часах</w:t>
            </w:r>
          </w:p>
        </w:tc>
      </w:tr>
      <w:tr w:rsidR="00490847" w:rsidRPr="00EA691D" w14:paraId="6FA19036" w14:textId="77777777" w:rsidTr="00490847">
        <w:trPr>
          <w:trHeight w:val="240"/>
        </w:trPr>
        <w:tc>
          <w:tcPr>
            <w:tcW w:w="69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7410E15" w14:textId="77777777" w:rsidR="00490847" w:rsidRPr="00EA691D" w:rsidRDefault="00490847" w:rsidP="00224D91">
            <w:pPr>
              <w:widowControl w:val="0"/>
              <w:ind w:left="40" w:hanging="40"/>
              <w:contextualSpacing/>
              <w:jc w:val="center"/>
              <w:rPr>
                <w:rFonts w:ascii="Times New Roman" w:hAnsi="Times New Roman" w:cs="Times New Roman"/>
                <w:sz w:val="24"/>
                <w:szCs w:val="24"/>
              </w:rPr>
            </w:pPr>
          </w:p>
        </w:tc>
        <w:tc>
          <w:tcPr>
            <w:tcW w:w="2621"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75C61F48" w14:textId="77777777" w:rsidR="00490847" w:rsidRPr="00EA691D" w:rsidRDefault="00490847" w:rsidP="00224D91">
            <w:pPr>
              <w:widowControl w:val="0"/>
              <w:contextualSpacing/>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CAAFD53" w14:textId="77777777" w:rsidR="00490847" w:rsidRPr="00EA691D" w:rsidRDefault="00490847" w:rsidP="00224D91">
            <w:pPr>
              <w:contextualSpacing/>
              <w:jc w:val="center"/>
              <w:rPr>
                <w:rFonts w:ascii="Times New Roman" w:hAnsi="Times New Roman" w:cs="Times New Roman"/>
                <w:sz w:val="24"/>
                <w:szCs w:val="24"/>
                <w:lang w:val="ru-RU"/>
              </w:rPr>
            </w:pPr>
            <w:r w:rsidRPr="00EA691D">
              <w:rPr>
                <w:rFonts w:ascii="Times New Roman" w:hAnsi="Times New Roman" w:cs="Times New Roman"/>
                <w:sz w:val="24"/>
                <w:szCs w:val="24"/>
                <w:lang w:val="ru-RU"/>
              </w:rPr>
              <w:t>4,5-6</w:t>
            </w:r>
          </w:p>
        </w:tc>
        <w:tc>
          <w:tcPr>
            <w:tcW w:w="70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56C52FD8" w14:textId="77777777" w:rsidR="00490847" w:rsidRPr="00EA691D" w:rsidRDefault="00490847" w:rsidP="00224D91">
            <w:pPr>
              <w:contextualSpacing/>
              <w:jc w:val="center"/>
              <w:rPr>
                <w:rFonts w:ascii="Times New Roman" w:hAnsi="Times New Roman" w:cs="Times New Roman"/>
                <w:sz w:val="24"/>
                <w:szCs w:val="24"/>
                <w:lang w:val="ru-RU"/>
              </w:rPr>
            </w:pPr>
            <w:r w:rsidRPr="00EA691D">
              <w:rPr>
                <w:rFonts w:ascii="Times New Roman" w:hAnsi="Times New Roman" w:cs="Times New Roman"/>
                <w:sz w:val="24"/>
                <w:szCs w:val="24"/>
                <w:lang w:val="ru-RU"/>
              </w:rPr>
              <w:t>6-8</w:t>
            </w:r>
          </w:p>
        </w:tc>
        <w:tc>
          <w:tcPr>
            <w:tcW w:w="992"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5C95160" w14:textId="77777777" w:rsidR="00490847" w:rsidRPr="00EA691D" w:rsidRDefault="00490847" w:rsidP="00224D91">
            <w:pPr>
              <w:contextualSpacing/>
              <w:jc w:val="center"/>
              <w:rPr>
                <w:rFonts w:ascii="Times New Roman" w:hAnsi="Times New Roman" w:cs="Times New Roman"/>
                <w:sz w:val="24"/>
                <w:szCs w:val="24"/>
                <w:lang w:val="ru-RU"/>
              </w:rPr>
            </w:pPr>
            <w:r w:rsidRPr="00EA691D">
              <w:rPr>
                <w:rFonts w:ascii="Times New Roman" w:hAnsi="Times New Roman" w:cs="Times New Roman"/>
                <w:sz w:val="24"/>
                <w:szCs w:val="24"/>
                <w:lang w:val="ru-RU"/>
              </w:rPr>
              <w:t>10-12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3BCE5" w14:textId="77777777" w:rsidR="00490847" w:rsidRPr="00EA691D" w:rsidRDefault="00490847" w:rsidP="00224D91">
            <w:pPr>
              <w:contextualSpacing/>
              <w:jc w:val="center"/>
              <w:rPr>
                <w:rFonts w:ascii="Times New Roman" w:hAnsi="Times New Roman" w:cs="Times New Roman"/>
                <w:sz w:val="24"/>
                <w:szCs w:val="24"/>
                <w:lang w:val="ru-RU"/>
              </w:rPr>
            </w:pPr>
            <w:r w:rsidRPr="00EA691D">
              <w:rPr>
                <w:rFonts w:ascii="Times New Roman" w:hAnsi="Times New Roman" w:cs="Times New Roman"/>
                <w:sz w:val="24"/>
                <w:szCs w:val="24"/>
                <w:lang w:val="ru-RU"/>
              </w:rPr>
              <w:t>12-14</w:t>
            </w:r>
          </w:p>
        </w:tc>
        <w:tc>
          <w:tcPr>
            <w:tcW w:w="924" w:type="dxa"/>
            <w:tcBorders>
              <w:top w:val="single" w:sz="4" w:space="0" w:color="000000"/>
              <w:left w:val="single" w:sz="4" w:space="0" w:color="000000"/>
              <w:bottom w:val="single" w:sz="4" w:space="0" w:color="000000"/>
              <w:right w:val="single" w:sz="4" w:space="0" w:color="auto"/>
            </w:tcBorders>
            <w:shd w:val="clear" w:color="auto" w:fill="auto"/>
            <w:vAlign w:val="center"/>
          </w:tcPr>
          <w:p w14:paraId="7CB2820B" w14:textId="77777777" w:rsidR="00490847" w:rsidRPr="00EA691D" w:rsidRDefault="00490847" w:rsidP="00224D91">
            <w:pPr>
              <w:contextualSpacing/>
              <w:jc w:val="center"/>
              <w:rPr>
                <w:rFonts w:ascii="Times New Roman" w:hAnsi="Times New Roman" w:cs="Times New Roman"/>
                <w:sz w:val="24"/>
                <w:szCs w:val="24"/>
                <w:lang w:val="ru-RU"/>
              </w:rPr>
            </w:pPr>
            <w:r w:rsidRPr="00EA691D">
              <w:rPr>
                <w:rFonts w:ascii="Times New Roman" w:hAnsi="Times New Roman" w:cs="Times New Roman"/>
                <w:sz w:val="24"/>
                <w:szCs w:val="24"/>
                <w:lang w:val="ru-RU"/>
              </w:rPr>
              <w:t>14-16</w:t>
            </w:r>
          </w:p>
        </w:tc>
        <w:tc>
          <w:tcPr>
            <w:tcW w:w="851" w:type="dxa"/>
            <w:tcBorders>
              <w:top w:val="single" w:sz="4" w:space="0" w:color="000000"/>
              <w:left w:val="single" w:sz="4" w:space="0" w:color="auto"/>
              <w:bottom w:val="single" w:sz="4" w:space="0" w:color="000000"/>
              <w:right w:val="single" w:sz="8" w:space="0" w:color="000000"/>
            </w:tcBorders>
            <w:shd w:val="clear" w:color="auto" w:fill="auto"/>
            <w:vAlign w:val="center"/>
          </w:tcPr>
          <w:p w14:paraId="6733CCB7" w14:textId="77777777" w:rsidR="00490847" w:rsidRPr="00EA691D" w:rsidRDefault="00490847" w:rsidP="00224D91">
            <w:pPr>
              <w:contextualSpacing/>
              <w:jc w:val="center"/>
              <w:rPr>
                <w:rFonts w:ascii="Times New Roman" w:hAnsi="Times New Roman" w:cs="Times New Roman"/>
                <w:sz w:val="24"/>
                <w:szCs w:val="24"/>
                <w:lang w:val="ru-RU"/>
              </w:rPr>
            </w:pPr>
            <w:r w:rsidRPr="00EA691D">
              <w:rPr>
                <w:rFonts w:ascii="Times New Roman" w:hAnsi="Times New Roman" w:cs="Times New Roman"/>
                <w:sz w:val="24"/>
                <w:szCs w:val="24"/>
                <w:lang w:val="ru-RU"/>
              </w:rPr>
              <w:t>16-18</w:t>
            </w:r>
          </w:p>
        </w:tc>
        <w:tc>
          <w:tcPr>
            <w:tcW w:w="1417"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94177E6" w14:textId="77777777" w:rsidR="00490847" w:rsidRPr="00EA691D" w:rsidRDefault="00490847" w:rsidP="00224D91">
            <w:pPr>
              <w:contextualSpacing/>
              <w:jc w:val="center"/>
              <w:rPr>
                <w:rFonts w:ascii="Times New Roman" w:hAnsi="Times New Roman" w:cs="Times New Roman"/>
                <w:sz w:val="24"/>
                <w:szCs w:val="24"/>
                <w:lang w:val="ru-RU"/>
              </w:rPr>
            </w:pPr>
            <w:r w:rsidRPr="00EA691D">
              <w:rPr>
                <w:rFonts w:ascii="Times New Roman" w:hAnsi="Times New Roman" w:cs="Times New Roman"/>
                <w:sz w:val="24"/>
                <w:szCs w:val="24"/>
                <w:lang w:val="ru-RU"/>
              </w:rPr>
              <w:t>18-22</w:t>
            </w:r>
          </w:p>
        </w:tc>
      </w:tr>
      <w:tr w:rsidR="00AA45EE" w:rsidRPr="00EA691D" w14:paraId="3A25E1DD" w14:textId="77777777" w:rsidTr="00490847">
        <w:tc>
          <w:tcPr>
            <w:tcW w:w="69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42669C5" w14:textId="77777777" w:rsidR="00AA45EE" w:rsidRPr="00EA691D" w:rsidRDefault="00AA45EE" w:rsidP="00224D91">
            <w:pPr>
              <w:widowControl w:val="0"/>
              <w:ind w:left="40" w:hanging="40"/>
              <w:contextualSpacing/>
              <w:jc w:val="center"/>
              <w:rPr>
                <w:rFonts w:ascii="Times New Roman" w:hAnsi="Times New Roman" w:cs="Times New Roman"/>
                <w:sz w:val="24"/>
                <w:szCs w:val="24"/>
              </w:rPr>
            </w:pPr>
          </w:p>
        </w:tc>
        <w:tc>
          <w:tcPr>
            <w:tcW w:w="2621"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70B471AC" w14:textId="77777777" w:rsidR="00AA45EE" w:rsidRPr="00EA691D" w:rsidRDefault="00AA45EE" w:rsidP="00224D91">
            <w:pPr>
              <w:widowControl w:val="0"/>
              <w:contextualSpacing/>
              <w:jc w:val="center"/>
              <w:rPr>
                <w:rFonts w:ascii="Times New Roman" w:hAnsi="Times New Roman" w:cs="Times New Roman"/>
                <w:sz w:val="24"/>
                <w:szCs w:val="24"/>
              </w:rPr>
            </w:pPr>
          </w:p>
        </w:tc>
        <w:tc>
          <w:tcPr>
            <w:tcW w:w="6453"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14:paraId="5579BBC9" w14:textId="77777777" w:rsidR="00AA45EE" w:rsidRPr="00EA691D" w:rsidRDefault="00AA45EE" w:rsidP="00224D91">
            <w:pPr>
              <w:widowControl w:val="0"/>
              <w:contextualSpacing/>
              <w:jc w:val="center"/>
              <w:rPr>
                <w:rFonts w:ascii="Times New Roman" w:hAnsi="Times New Roman" w:cs="Times New Roman"/>
                <w:bCs/>
                <w:sz w:val="24"/>
                <w:szCs w:val="24"/>
                <w:lang w:val="ru-RU"/>
              </w:rPr>
            </w:pPr>
            <w:r w:rsidRPr="00EA691D">
              <w:rPr>
                <w:rFonts w:ascii="Times New Roman" w:hAnsi="Times New Roman" w:cs="Times New Roman"/>
                <w:bCs/>
                <w:sz w:val="24"/>
                <w:szCs w:val="24"/>
                <w:lang w:val="ru-RU"/>
              </w:rPr>
              <w:t>Максимальная продолжительность одного учебно-тренировочного занятия в часах</w:t>
            </w:r>
          </w:p>
        </w:tc>
      </w:tr>
      <w:tr w:rsidR="00490847" w:rsidRPr="00EA691D" w14:paraId="74F9767E" w14:textId="77777777" w:rsidTr="00A24E2A">
        <w:trPr>
          <w:trHeight w:val="240"/>
        </w:trPr>
        <w:tc>
          <w:tcPr>
            <w:tcW w:w="69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A56BEF0" w14:textId="77777777" w:rsidR="00490847" w:rsidRPr="00EA691D" w:rsidRDefault="00490847" w:rsidP="00224D91">
            <w:pPr>
              <w:widowControl w:val="0"/>
              <w:ind w:left="40" w:hanging="40"/>
              <w:contextualSpacing/>
              <w:jc w:val="center"/>
              <w:rPr>
                <w:rFonts w:ascii="Times New Roman" w:hAnsi="Times New Roman" w:cs="Times New Roman"/>
                <w:sz w:val="24"/>
                <w:szCs w:val="24"/>
                <w:lang w:val="ru-RU"/>
              </w:rPr>
            </w:pPr>
          </w:p>
        </w:tc>
        <w:tc>
          <w:tcPr>
            <w:tcW w:w="2621"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4CE7ED5B" w14:textId="77777777" w:rsidR="00490847" w:rsidRPr="00EA691D" w:rsidRDefault="00490847" w:rsidP="00224D91">
            <w:pPr>
              <w:widowControl w:val="0"/>
              <w:contextualSpacing/>
              <w:jc w:val="center"/>
              <w:rPr>
                <w:rFonts w:ascii="Times New Roman" w:hAnsi="Times New Roman" w:cs="Times New Roman"/>
                <w:sz w:val="24"/>
                <w:szCs w:val="24"/>
                <w:lang w:val="ru-RU"/>
              </w:rPr>
            </w:pPr>
          </w:p>
        </w:tc>
        <w:tc>
          <w:tcPr>
            <w:tcW w:w="127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788992AC" w14:textId="77777777" w:rsidR="00490847" w:rsidRPr="00EA691D" w:rsidRDefault="00490847" w:rsidP="00224D91">
            <w:pPr>
              <w:contextualSpacing/>
              <w:jc w:val="center"/>
              <w:rPr>
                <w:rFonts w:ascii="Times New Roman" w:hAnsi="Times New Roman" w:cs="Times New Roman"/>
                <w:sz w:val="24"/>
                <w:szCs w:val="24"/>
                <w:lang w:val="ru-RU"/>
              </w:rPr>
            </w:pPr>
            <w:r w:rsidRPr="00EA691D">
              <w:rPr>
                <w:rFonts w:ascii="Times New Roman" w:hAnsi="Times New Roman" w:cs="Times New Roman"/>
                <w:sz w:val="24"/>
                <w:szCs w:val="24"/>
                <w:lang w:val="ru-RU"/>
              </w:rPr>
              <w:t>2</w:t>
            </w:r>
          </w:p>
        </w:tc>
        <w:tc>
          <w:tcPr>
            <w:tcW w:w="1985"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14:paraId="50CCCFC9" w14:textId="77777777" w:rsidR="00490847" w:rsidRPr="00EA691D" w:rsidRDefault="00490847" w:rsidP="00224D91">
            <w:pPr>
              <w:contextualSpacing/>
              <w:jc w:val="center"/>
              <w:rPr>
                <w:rFonts w:ascii="Times New Roman" w:hAnsi="Times New Roman" w:cs="Times New Roman"/>
                <w:sz w:val="24"/>
                <w:szCs w:val="24"/>
                <w:lang w:val="ru-RU"/>
              </w:rPr>
            </w:pPr>
            <w:r w:rsidRPr="00EA691D">
              <w:rPr>
                <w:rFonts w:ascii="Times New Roman" w:hAnsi="Times New Roman" w:cs="Times New Roman"/>
                <w:sz w:val="24"/>
                <w:szCs w:val="24"/>
                <w:lang w:val="ru-RU"/>
              </w:rPr>
              <w:t>3</w:t>
            </w:r>
          </w:p>
        </w:tc>
        <w:tc>
          <w:tcPr>
            <w:tcW w:w="1775"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5C4C433C" w14:textId="77777777" w:rsidR="00490847" w:rsidRPr="00EA691D" w:rsidRDefault="00490847" w:rsidP="00224D91">
            <w:pPr>
              <w:contextualSpacing/>
              <w:jc w:val="center"/>
              <w:rPr>
                <w:rFonts w:ascii="Times New Roman" w:hAnsi="Times New Roman" w:cs="Times New Roman"/>
                <w:sz w:val="24"/>
                <w:szCs w:val="24"/>
              </w:rPr>
            </w:pPr>
            <w:r w:rsidRPr="00EA691D">
              <w:rPr>
                <w:rFonts w:ascii="Times New Roman" w:hAnsi="Times New Roman" w:cs="Times New Roman"/>
                <w:sz w:val="24"/>
                <w:szCs w:val="24"/>
                <w:lang w:val="ru-RU"/>
              </w:rPr>
              <w:t>4</w:t>
            </w:r>
          </w:p>
        </w:tc>
        <w:tc>
          <w:tcPr>
            <w:tcW w:w="1417" w:type="dxa"/>
            <w:tcBorders>
              <w:top w:val="single" w:sz="4" w:space="0" w:color="000000"/>
              <w:left w:val="single" w:sz="8" w:space="0" w:color="000000"/>
              <w:bottom w:val="single" w:sz="4" w:space="0" w:color="000000"/>
              <w:right w:val="single" w:sz="4" w:space="0" w:color="auto"/>
            </w:tcBorders>
            <w:shd w:val="clear" w:color="auto" w:fill="auto"/>
            <w:vAlign w:val="center"/>
          </w:tcPr>
          <w:p w14:paraId="74BC403E" w14:textId="77777777" w:rsidR="00490847" w:rsidRPr="00EA691D" w:rsidRDefault="00490847" w:rsidP="00224D91">
            <w:pPr>
              <w:contextualSpacing/>
              <w:jc w:val="center"/>
              <w:rPr>
                <w:rFonts w:ascii="Times New Roman" w:hAnsi="Times New Roman" w:cs="Times New Roman"/>
                <w:sz w:val="24"/>
                <w:szCs w:val="24"/>
                <w:lang w:val="ru-RU"/>
              </w:rPr>
            </w:pPr>
            <w:r w:rsidRPr="00EA691D">
              <w:rPr>
                <w:rFonts w:ascii="Times New Roman" w:hAnsi="Times New Roman" w:cs="Times New Roman"/>
                <w:sz w:val="24"/>
                <w:szCs w:val="24"/>
                <w:lang w:val="ru-RU"/>
              </w:rPr>
              <w:t>4</w:t>
            </w:r>
          </w:p>
        </w:tc>
      </w:tr>
      <w:tr w:rsidR="00490847" w:rsidRPr="00EA691D" w14:paraId="1F0EFB04" w14:textId="77777777" w:rsidTr="00A24E2A">
        <w:trPr>
          <w:trHeight w:val="240"/>
        </w:trPr>
        <w:tc>
          <w:tcPr>
            <w:tcW w:w="69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143B63D" w14:textId="77777777" w:rsidR="00490847" w:rsidRPr="00EA691D" w:rsidRDefault="00490847" w:rsidP="00224D91">
            <w:pPr>
              <w:widowControl w:val="0"/>
              <w:ind w:left="40" w:hanging="40"/>
              <w:contextualSpacing/>
              <w:jc w:val="center"/>
              <w:rPr>
                <w:rFonts w:ascii="Times New Roman" w:hAnsi="Times New Roman" w:cs="Times New Roman"/>
                <w:sz w:val="24"/>
                <w:szCs w:val="24"/>
                <w:lang w:val="ru-RU"/>
              </w:rPr>
            </w:pPr>
          </w:p>
        </w:tc>
        <w:tc>
          <w:tcPr>
            <w:tcW w:w="2621"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3DB2FC61" w14:textId="77777777" w:rsidR="00490847" w:rsidRPr="00EA691D" w:rsidRDefault="00490847" w:rsidP="00224D91">
            <w:pPr>
              <w:widowControl w:val="0"/>
              <w:contextualSpacing/>
              <w:jc w:val="center"/>
              <w:rPr>
                <w:rFonts w:ascii="Times New Roman" w:hAnsi="Times New Roman" w:cs="Times New Roman"/>
                <w:sz w:val="24"/>
                <w:szCs w:val="24"/>
                <w:lang w:val="ru-RU"/>
              </w:rPr>
            </w:pPr>
          </w:p>
        </w:tc>
        <w:tc>
          <w:tcPr>
            <w:tcW w:w="6453"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14:paraId="1688F440" w14:textId="77777777" w:rsidR="00490847" w:rsidRPr="00EA691D" w:rsidRDefault="00490847" w:rsidP="001D69EC">
            <w:pPr>
              <w:widowControl w:val="0"/>
              <w:ind w:firstLine="154"/>
              <w:contextualSpacing/>
              <w:jc w:val="center"/>
              <w:rPr>
                <w:rFonts w:ascii="Times New Roman" w:hAnsi="Times New Roman" w:cs="Times New Roman"/>
                <w:sz w:val="24"/>
                <w:szCs w:val="24"/>
              </w:rPr>
            </w:pPr>
            <w:r w:rsidRPr="00EA691D">
              <w:rPr>
                <w:rFonts w:ascii="Times New Roman" w:hAnsi="Times New Roman" w:cs="Times New Roman"/>
                <w:bCs/>
                <w:sz w:val="24"/>
                <w:szCs w:val="24"/>
                <w:lang w:val="ru-RU"/>
              </w:rPr>
              <w:t>Наполняемость групп</w:t>
            </w:r>
            <w:r w:rsidRPr="00EA691D">
              <w:rPr>
                <w:rFonts w:ascii="Times New Roman" w:hAnsi="Times New Roman" w:cs="Times New Roman"/>
                <w:bCs/>
                <w:sz w:val="24"/>
                <w:szCs w:val="24"/>
              </w:rPr>
              <w:t xml:space="preserve"> (</w:t>
            </w:r>
            <w:r w:rsidRPr="00EA691D">
              <w:rPr>
                <w:rFonts w:ascii="Times New Roman" w:hAnsi="Times New Roman" w:cs="Times New Roman"/>
                <w:bCs/>
                <w:sz w:val="24"/>
                <w:szCs w:val="24"/>
                <w:lang w:val="ru-RU"/>
              </w:rPr>
              <w:t>человек</w:t>
            </w:r>
            <w:r w:rsidRPr="00EA691D">
              <w:rPr>
                <w:rFonts w:ascii="Times New Roman" w:hAnsi="Times New Roman" w:cs="Times New Roman"/>
                <w:bCs/>
                <w:sz w:val="24"/>
                <w:szCs w:val="24"/>
              </w:rPr>
              <w:t>)</w:t>
            </w:r>
          </w:p>
        </w:tc>
      </w:tr>
      <w:tr w:rsidR="00490847" w:rsidRPr="00EA691D" w14:paraId="3EDFF021" w14:textId="77777777" w:rsidTr="00A24E2A">
        <w:trPr>
          <w:trHeight w:val="240"/>
        </w:trPr>
        <w:tc>
          <w:tcPr>
            <w:tcW w:w="69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CC09209" w14:textId="77777777" w:rsidR="00490847" w:rsidRPr="00EA691D" w:rsidRDefault="00490847" w:rsidP="00224D91">
            <w:pPr>
              <w:widowControl w:val="0"/>
              <w:ind w:left="40" w:hanging="40"/>
              <w:contextualSpacing/>
              <w:jc w:val="center"/>
              <w:rPr>
                <w:rFonts w:ascii="Times New Roman" w:hAnsi="Times New Roman" w:cs="Times New Roman"/>
                <w:sz w:val="24"/>
                <w:szCs w:val="24"/>
              </w:rPr>
            </w:pPr>
          </w:p>
        </w:tc>
        <w:tc>
          <w:tcPr>
            <w:tcW w:w="2621"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22AF24FC" w14:textId="77777777" w:rsidR="00490847" w:rsidRPr="00EA691D" w:rsidRDefault="00490847" w:rsidP="00224D91">
            <w:pPr>
              <w:widowControl w:val="0"/>
              <w:contextualSpacing/>
              <w:jc w:val="center"/>
              <w:rPr>
                <w:rFonts w:ascii="Times New Roman" w:hAnsi="Times New Roman" w:cs="Times New Roman"/>
                <w:sz w:val="24"/>
                <w:szCs w:val="24"/>
              </w:rPr>
            </w:pPr>
          </w:p>
        </w:tc>
        <w:tc>
          <w:tcPr>
            <w:tcW w:w="127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342A967D" w14:textId="77777777" w:rsidR="00490847" w:rsidRPr="00EA691D" w:rsidRDefault="00490847" w:rsidP="008D1221">
            <w:pPr>
              <w:pStyle w:val="TableParagraph"/>
              <w:ind w:left="302" w:right="152" w:hanging="113"/>
              <w:contextualSpacing/>
              <w:jc w:val="center"/>
              <w:rPr>
                <w:bCs/>
                <w:sz w:val="24"/>
                <w:szCs w:val="24"/>
                <w:lang w:val="ru-RU"/>
              </w:rPr>
            </w:pPr>
            <w:r w:rsidRPr="00EA691D">
              <w:rPr>
                <w:bCs/>
                <w:sz w:val="24"/>
                <w:szCs w:val="24"/>
                <w:lang w:val="ru-RU"/>
              </w:rPr>
              <w:t>5</w:t>
            </w:r>
          </w:p>
        </w:tc>
        <w:tc>
          <w:tcPr>
            <w:tcW w:w="1985"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14:paraId="60DC0310" w14:textId="77777777" w:rsidR="00490847" w:rsidRPr="00EA691D" w:rsidRDefault="00490847" w:rsidP="008D1221">
            <w:pPr>
              <w:pStyle w:val="TableParagraph"/>
              <w:ind w:right="230"/>
              <w:contextualSpacing/>
              <w:jc w:val="center"/>
              <w:rPr>
                <w:bCs/>
                <w:sz w:val="24"/>
                <w:szCs w:val="24"/>
                <w:lang w:val="ru-RU"/>
              </w:rPr>
            </w:pPr>
            <w:r w:rsidRPr="00EA691D">
              <w:rPr>
                <w:bCs/>
                <w:sz w:val="24"/>
                <w:szCs w:val="24"/>
                <w:lang w:val="ru-RU"/>
              </w:rPr>
              <w:t>4</w:t>
            </w:r>
          </w:p>
        </w:tc>
        <w:tc>
          <w:tcPr>
            <w:tcW w:w="1775"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736E6BDA" w14:textId="77777777" w:rsidR="00490847" w:rsidRPr="00EA691D" w:rsidRDefault="00490847" w:rsidP="00224D91">
            <w:pPr>
              <w:pStyle w:val="TableParagraph"/>
              <w:ind w:left="124" w:right="90" w:firstLine="12"/>
              <w:contextualSpacing/>
              <w:jc w:val="center"/>
              <w:rPr>
                <w:bCs/>
                <w:sz w:val="24"/>
                <w:szCs w:val="24"/>
                <w:lang w:val="ru-RU"/>
              </w:rPr>
            </w:pPr>
            <w:r w:rsidRPr="00EA691D">
              <w:rPr>
                <w:bCs/>
                <w:sz w:val="24"/>
                <w:szCs w:val="24"/>
                <w:lang w:val="ru-RU"/>
              </w:rPr>
              <w:t>3</w:t>
            </w:r>
          </w:p>
        </w:tc>
        <w:tc>
          <w:tcPr>
            <w:tcW w:w="1417" w:type="dxa"/>
            <w:tcBorders>
              <w:top w:val="single" w:sz="4" w:space="0" w:color="000000"/>
              <w:left w:val="single" w:sz="8" w:space="0" w:color="000000"/>
              <w:bottom w:val="single" w:sz="4" w:space="0" w:color="000000"/>
              <w:right w:val="single" w:sz="4" w:space="0" w:color="auto"/>
            </w:tcBorders>
            <w:shd w:val="clear" w:color="auto" w:fill="auto"/>
            <w:vAlign w:val="center"/>
          </w:tcPr>
          <w:p w14:paraId="6E2C91BD" w14:textId="77777777" w:rsidR="00490847" w:rsidRPr="00EA691D" w:rsidRDefault="00490847" w:rsidP="00224D91">
            <w:pPr>
              <w:widowControl w:val="0"/>
              <w:contextualSpacing/>
              <w:jc w:val="center"/>
              <w:rPr>
                <w:rFonts w:ascii="Times New Roman" w:hAnsi="Times New Roman" w:cs="Times New Roman"/>
                <w:bCs/>
                <w:sz w:val="24"/>
                <w:szCs w:val="24"/>
                <w:u w:val="single"/>
                <w:lang w:val="ru-RU"/>
              </w:rPr>
            </w:pPr>
            <w:r w:rsidRPr="00EA691D">
              <w:rPr>
                <w:rFonts w:ascii="Times New Roman" w:hAnsi="Times New Roman" w:cs="Times New Roman"/>
                <w:bCs/>
                <w:sz w:val="24"/>
                <w:szCs w:val="24"/>
                <w:u w:val="single"/>
                <w:lang w:val="ru-RU"/>
              </w:rPr>
              <w:t>2</w:t>
            </w:r>
          </w:p>
        </w:tc>
      </w:tr>
      <w:tr w:rsidR="00490847" w:rsidRPr="00EA691D" w14:paraId="7E7D51CA" w14:textId="77777777" w:rsidTr="00490847">
        <w:trPr>
          <w:trHeight w:val="329"/>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0BEE31" w14:textId="77777777" w:rsidR="00490847" w:rsidRPr="00EA691D" w:rsidRDefault="00490847" w:rsidP="00CD60B2">
            <w:pPr>
              <w:pStyle w:val="TableParagraph"/>
              <w:ind w:left="40" w:hanging="40"/>
              <w:contextualSpacing/>
              <w:jc w:val="center"/>
              <w:rPr>
                <w:sz w:val="24"/>
                <w:szCs w:val="24"/>
              </w:rPr>
            </w:pPr>
            <w:r w:rsidRPr="00EA691D">
              <w:rPr>
                <w:sz w:val="24"/>
                <w:szCs w:val="24"/>
              </w:rPr>
              <w:t>1.</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BD9D39" w14:textId="77777777" w:rsidR="00490847" w:rsidRPr="00EA691D" w:rsidRDefault="00490847" w:rsidP="00CD60B2">
            <w:pPr>
              <w:pStyle w:val="TableParagraph"/>
              <w:ind w:left="40"/>
              <w:contextualSpacing/>
              <w:rPr>
                <w:sz w:val="24"/>
                <w:szCs w:val="24"/>
              </w:rPr>
            </w:pPr>
            <w:r w:rsidRPr="00EA691D">
              <w:rPr>
                <w:sz w:val="24"/>
                <w:szCs w:val="24"/>
                <w:lang w:val="ru-RU"/>
              </w:rPr>
              <w:t xml:space="preserve">Общая физическая подготовка </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Pr>
          <w:p w14:paraId="0945823B" w14:textId="77777777" w:rsidR="00490847" w:rsidRPr="00EA691D" w:rsidRDefault="00490847" w:rsidP="00CD60B2">
            <w:pPr>
              <w:contextualSpacing/>
              <w:jc w:val="center"/>
              <w:rPr>
                <w:rFonts w:ascii="Times New Roman" w:hAnsi="Times New Roman" w:cs="Times New Roman"/>
                <w:sz w:val="24"/>
                <w:szCs w:val="24"/>
                <w:lang w:val="ru-RU"/>
              </w:rPr>
            </w:pPr>
            <w:r w:rsidRPr="00EA691D">
              <w:rPr>
                <w:rFonts w:ascii="Times New Roman" w:hAnsi="Times New Roman" w:cs="Times New Roman"/>
                <w:sz w:val="24"/>
                <w:szCs w:val="24"/>
              </w:rPr>
              <w:t>109</w:t>
            </w:r>
            <w:r w:rsidR="009558C8" w:rsidRPr="00EA691D">
              <w:rPr>
                <w:rFonts w:ascii="Times New Roman" w:hAnsi="Times New Roman" w:cs="Times New Roman"/>
                <w:sz w:val="24"/>
                <w:szCs w:val="24"/>
                <w:lang w:val="ru-RU"/>
              </w:rPr>
              <w:t>-156</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4AA1C1D6" w14:textId="77777777" w:rsidR="00490847" w:rsidRPr="00EA691D" w:rsidRDefault="009558C8" w:rsidP="00CD60B2">
            <w:pPr>
              <w:contextualSpacing/>
              <w:jc w:val="center"/>
              <w:rPr>
                <w:rFonts w:ascii="Times New Roman" w:hAnsi="Times New Roman" w:cs="Times New Roman"/>
                <w:sz w:val="24"/>
                <w:szCs w:val="24"/>
                <w:lang w:val="ru-RU"/>
              </w:rPr>
            </w:pPr>
            <w:r w:rsidRPr="00EA691D">
              <w:rPr>
                <w:rFonts w:ascii="Times New Roman" w:hAnsi="Times New Roman" w:cs="Times New Roman"/>
                <w:sz w:val="24"/>
                <w:szCs w:val="24"/>
                <w:lang w:val="ru-RU"/>
              </w:rPr>
              <w:t>14</w:t>
            </w:r>
            <w:r w:rsidR="00166969" w:rsidRPr="00EA691D">
              <w:rPr>
                <w:rFonts w:ascii="Times New Roman" w:hAnsi="Times New Roman" w:cs="Times New Roman"/>
                <w:sz w:val="24"/>
                <w:szCs w:val="24"/>
                <w:lang w:val="ru-RU"/>
              </w:rPr>
              <w:t>1</w:t>
            </w:r>
            <w:r w:rsidR="00490847" w:rsidRPr="00EA691D">
              <w:rPr>
                <w:rFonts w:ascii="Times New Roman" w:hAnsi="Times New Roman" w:cs="Times New Roman"/>
                <w:sz w:val="24"/>
                <w:szCs w:val="24"/>
              </w:rPr>
              <w:t>-1</w:t>
            </w:r>
            <w:r w:rsidR="00166969" w:rsidRPr="00EA691D">
              <w:rPr>
                <w:rFonts w:ascii="Times New Roman" w:hAnsi="Times New Roman" w:cs="Times New Roman"/>
                <w:sz w:val="24"/>
                <w:szCs w:val="24"/>
                <w:lang w:val="ru-RU"/>
              </w:rPr>
              <w:t>44</w:t>
            </w:r>
          </w:p>
        </w:tc>
        <w:tc>
          <w:tcPr>
            <w:tcW w:w="924" w:type="dxa"/>
            <w:tcBorders>
              <w:top w:val="single" w:sz="8" w:space="0" w:color="000000"/>
              <w:left w:val="single" w:sz="8" w:space="0" w:color="000000"/>
              <w:bottom w:val="single" w:sz="8" w:space="0" w:color="000000"/>
              <w:right w:val="single" w:sz="4" w:space="0" w:color="auto"/>
            </w:tcBorders>
            <w:shd w:val="clear" w:color="auto" w:fill="auto"/>
          </w:tcPr>
          <w:p w14:paraId="3A96159F" w14:textId="77777777" w:rsidR="00490847" w:rsidRPr="00EA691D" w:rsidRDefault="00490847" w:rsidP="00CD60B2">
            <w:pPr>
              <w:contextualSpacing/>
              <w:jc w:val="center"/>
              <w:rPr>
                <w:rFonts w:ascii="Times New Roman" w:hAnsi="Times New Roman" w:cs="Times New Roman"/>
                <w:sz w:val="24"/>
                <w:szCs w:val="24"/>
              </w:rPr>
            </w:pPr>
            <w:r w:rsidRPr="00EA691D">
              <w:rPr>
                <w:rFonts w:ascii="Times New Roman" w:hAnsi="Times New Roman" w:cs="Times New Roman"/>
                <w:sz w:val="24"/>
                <w:szCs w:val="24"/>
              </w:rPr>
              <w:t>140-149</w:t>
            </w:r>
          </w:p>
        </w:tc>
        <w:tc>
          <w:tcPr>
            <w:tcW w:w="851" w:type="dxa"/>
            <w:tcBorders>
              <w:top w:val="single" w:sz="8" w:space="0" w:color="000000"/>
              <w:left w:val="single" w:sz="4" w:space="0" w:color="auto"/>
              <w:bottom w:val="single" w:sz="8" w:space="0" w:color="000000"/>
              <w:right w:val="single" w:sz="8" w:space="0" w:color="000000"/>
            </w:tcBorders>
            <w:shd w:val="clear" w:color="auto" w:fill="auto"/>
          </w:tcPr>
          <w:p w14:paraId="2AC8374D" w14:textId="77777777" w:rsidR="00490847" w:rsidRPr="00EA691D" w:rsidRDefault="00166969" w:rsidP="002D1BBE">
            <w:pPr>
              <w:contextualSpacing/>
              <w:jc w:val="center"/>
              <w:rPr>
                <w:rFonts w:ascii="Times New Roman" w:hAnsi="Times New Roman" w:cs="Times New Roman"/>
                <w:sz w:val="24"/>
                <w:szCs w:val="24"/>
                <w:lang w:val="ru-RU"/>
              </w:rPr>
            </w:pPr>
            <w:r w:rsidRPr="00EA691D">
              <w:rPr>
                <w:rFonts w:ascii="Times New Roman" w:hAnsi="Times New Roman" w:cs="Times New Roman"/>
                <w:sz w:val="24"/>
                <w:szCs w:val="24"/>
                <w:lang w:val="ru-RU"/>
              </w:rPr>
              <w:t>149</w:t>
            </w:r>
          </w:p>
        </w:tc>
        <w:tc>
          <w:tcPr>
            <w:tcW w:w="1417" w:type="dxa"/>
            <w:tcBorders>
              <w:top w:val="single" w:sz="8" w:space="0" w:color="000000"/>
              <w:left w:val="single" w:sz="8" w:space="0" w:color="000000"/>
              <w:bottom w:val="single" w:sz="8" w:space="0" w:color="000000"/>
              <w:right w:val="single" w:sz="4" w:space="0" w:color="auto"/>
            </w:tcBorders>
            <w:shd w:val="clear" w:color="auto" w:fill="auto"/>
          </w:tcPr>
          <w:p w14:paraId="5DFE43D6" w14:textId="77777777" w:rsidR="00490847" w:rsidRPr="00EA691D" w:rsidRDefault="002D1BBE" w:rsidP="00CD60B2">
            <w:pPr>
              <w:contextualSpacing/>
              <w:jc w:val="center"/>
              <w:rPr>
                <w:rFonts w:ascii="Times New Roman" w:hAnsi="Times New Roman" w:cs="Times New Roman"/>
                <w:sz w:val="24"/>
                <w:szCs w:val="24"/>
                <w:lang w:val="ru-RU"/>
              </w:rPr>
            </w:pPr>
            <w:r w:rsidRPr="00EA691D">
              <w:rPr>
                <w:rFonts w:ascii="Times New Roman" w:hAnsi="Times New Roman" w:cs="Times New Roman"/>
                <w:sz w:val="24"/>
                <w:szCs w:val="24"/>
                <w:lang w:val="ru-RU"/>
              </w:rPr>
              <w:t>248</w:t>
            </w:r>
          </w:p>
        </w:tc>
      </w:tr>
      <w:tr w:rsidR="00490847" w:rsidRPr="00EA691D" w14:paraId="4A71FB7B" w14:textId="77777777" w:rsidTr="00490847">
        <w:trPr>
          <w:trHeight w:val="329"/>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B7A58D" w14:textId="77777777" w:rsidR="00490847" w:rsidRPr="00EA691D" w:rsidRDefault="00490847" w:rsidP="00CD60B2">
            <w:pPr>
              <w:pStyle w:val="TableParagraph"/>
              <w:ind w:left="40" w:hanging="40"/>
              <w:contextualSpacing/>
              <w:jc w:val="center"/>
              <w:rPr>
                <w:sz w:val="24"/>
                <w:szCs w:val="24"/>
              </w:rPr>
            </w:pPr>
            <w:r w:rsidRPr="00EA691D">
              <w:rPr>
                <w:sz w:val="24"/>
                <w:szCs w:val="24"/>
              </w:rPr>
              <w:t>2.</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56CCBE" w14:textId="77777777" w:rsidR="00490847" w:rsidRPr="00EA691D" w:rsidRDefault="00490847" w:rsidP="00CD60B2">
            <w:pPr>
              <w:pStyle w:val="TableParagraph"/>
              <w:ind w:left="40"/>
              <w:contextualSpacing/>
              <w:rPr>
                <w:sz w:val="24"/>
                <w:szCs w:val="24"/>
                <w:lang w:val="ru-RU"/>
              </w:rPr>
            </w:pPr>
            <w:r w:rsidRPr="00EA691D">
              <w:rPr>
                <w:sz w:val="24"/>
                <w:szCs w:val="24"/>
                <w:lang w:val="ru-RU"/>
              </w:rPr>
              <w:t xml:space="preserve">Специальная физическая подготовка </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Pr>
          <w:p w14:paraId="24F9698B" w14:textId="77777777" w:rsidR="00490847" w:rsidRPr="00EA691D" w:rsidRDefault="00490847" w:rsidP="00CD60B2">
            <w:pPr>
              <w:pStyle w:val="TableParagraph"/>
              <w:tabs>
                <w:tab w:val="left" w:pos="6521"/>
              </w:tabs>
              <w:spacing w:before="3"/>
              <w:rPr>
                <w:b/>
                <w:sz w:val="24"/>
                <w:szCs w:val="24"/>
              </w:rPr>
            </w:pPr>
          </w:p>
          <w:p w14:paraId="0F52CF24" w14:textId="77777777" w:rsidR="00490847" w:rsidRPr="00EA691D" w:rsidRDefault="00490847" w:rsidP="00CD60B2">
            <w:pPr>
              <w:contextualSpacing/>
              <w:jc w:val="center"/>
              <w:rPr>
                <w:rFonts w:ascii="Times New Roman" w:hAnsi="Times New Roman" w:cs="Times New Roman"/>
                <w:sz w:val="24"/>
                <w:szCs w:val="24"/>
                <w:lang w:val="ru-RU"/>
              </w:rPr>
            </w:pPr>
            <w:r w:rsidRPr="00EA691D">
              <w:rPr>
                <w:rFonts w:ascii="Times New Roman" w:hAnsi="Times New Roman" w:cs="Times New Roman"/>
                <w:sz w:val="24"/>
                <w:szCs w:val="24"/>
                <w:lang w:val="ru-RU"/>
              </w:rPr>
              <w:t>31</w:t>
            </w:r>
            <w:r w:rsidRPr="00EA691D">
              <w:rPr>
                <w:rFonts w:ascii="Times New Roman" w:hAnsi="Times New Roman" w:cs="Times New Roman"/>
                <w:sz w:val="24"/>
                <w:szCs w:val="24"/>
              </w:rPr>
              <w:t>-</w:t>
            </w:r>
            <w:r w:rsidR="009558C8" w:rsidRPr="00EA691D">
              <w:rPr>
                <w:rFonts w:ascii="Times New Roman" w:hAnsi="Times New Roman" w:cs="Times New Roman"/>
                <w:sz w:val="24"/>
                <w:szCs w:val="24"/>
                <w:lang w:val="ru-RU"/>
              </w:rPr>
              <w:t>117</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76E16327" w14:textId="77777777" w:rsidR="00490847" w:rsidRPr="00EA691D" w:rsidRDefault="00490847" w:rsidP="00CD60B2">
            <w:pPr>
              <w:pStyle w:val="TableParagraph"/>
              <w:tabs>
                <w:tab w:val="left" w:pos="6521"/>
              </w:tabs>
              <w:spacing w:before="3"/>
              <w:ind w:left="137"/>
              <w:jc w:val="center"/>
              <w:rPr>
                <w:b/>
                <w:sz w:val="24"/>
                <w:szCs w:val="24"/>
              </w:rPr>
            </w:pPr>
          </w:p>
          <w:p w14:paraId="3FA5CF85" w14:textId="77777777" w:rsidR="00490847" w:rsidRPr="00EA691D" w:rsidRDefault="009558C8" w:rsidP="00CD60B2">
            <w:pPr>
              <w:contextualSpacing/>
              <w:jc w:val="center"/>
              <w:rPr>
                <w:rFonts w:ascii="Times New Roman" w:hAnsi="Times New Roman" w:cs="Times New Roman"/>
                <w:sz w:val="24"/>
                <w:szCs w:val="24"/>
                <w:lang w:val="ru-RU"/>
              </w:rPr>
            </w:pPr>
            <w:r w:rsidRPr="00EA691D">
              <w:rPr>
                <w:rFonts w:ascii="Times New Roman" w:hAnsi="Times New Roman" w:cs="Times New Roman"/>
                <w:sz w:val="24"/>
                <w:szCs w:val="24"/>
                <w:lang w:val="ru-RU"/>
              </w:rPr>
              <w:t>101</w:t>
            </w:r>
            <w:r w:rsidR="00490847" w:rsidRPr="00EA691D">
              <w:rPr>
                <w:rFonts w:ascii="Times New Roman" w:hAnsi="Times New Roman" w:cs="Times New Roman"/>
                <w:sz w:val="24"/>
                <w:szCs w:val="24"/>
              </w:rPr>
              <w:t>-1</w:t>
            </w:r>
            <w:r w:rsidR="00166969" w:rsidRPr="00EA691D">
              <w:rPr>
                <w:rFonts w:ascii="Times New Roman" w:hAnsi="Times New Roman" w:cs="Times New Roman"/>
                <w:sz w:val="24"/>
                <w:szCs w:val="24"/>
                <w:lang w:val="ru-RU"/>
              </w:rPr>
              <w:t>69</w:t>
            </w:r>
          </w:p>
        </w:tc>
        <w:tc>
          <w:tcPr>
            <w:tcW w:w="924" w:type="dxa"/>
            <w:tcBorders>
              <w:top w:val="single" w:sz="8" w:space="0" w:color="000000"/>
              <w:left w:val="single" w:sz="8" w:space="0" w:color="000000"/>
              <w:bottom w:val="single" w:sz="8" w:space="0" w:color="000000"/>
              <w:right w:val="single" w:sz="4" w:space="0" w:color="auto"/>
            </w:tcBorders>
            <w:shd w:val="clear" w:color="auto" w:fill="auto"/>
          </w:tcPr>
          <w:p w14:paraId="57170100" w14:textId="77777777" w:rsidR="00490847" w:rsidRPr="00EA691D" w:rsidRDefault="00490847" w:rsidP="00CD60B2">
            <w:pPr>
              <w:pStyle w:val="TableParagraph"/>
              <w:tabs>
                <w:tab w:val="left" w:pos="6521"/>
              </w:tabs>
              <w:spacing w:before="3"/>
              <w:ind w:right="132"/>
              <w:jc w:val="center"/>
              <w:rPr>
                <w:b/>
                <w:sz w:val="24"/>
                <w:szCs w:val="24"/>
              </w:rPr>
            </w:pPr>
          </w:p>
          <w:p w14:paraId="288E351E" w14:textId="77777777" w:rsidR="00490847" w:rsidRPr="00EA691D" w:rsidRDefault="00490847" w:rsidP="00CD60B2">
            <w:pPr>
              <w:contextualSpacing/>
              <w:jc w:val="center"/>
              <w:rPr>
                <w:rFonts w:ascii="Times New Roman" w:hAnsi="Times New Roman" w:cs="Times New Roman"/>
                <w:sz w:val="24"/>
                <w:szCs w:val="24"/>
                <w:lang w:val="ru-RU"/>
              </w:rPr>
            </w:pPr>
            <w:r w:rsidRPr="00EA691D">
              <w:rPr>
                <w:rFonts w:ascii="Times New Roman" w:hAnsi="Times New Roman" w:cs="Times New Roman"/>
                <w:sz w:val="24"/>
                <w:szCs w:val="24"/>
              </w:rPr>
              <w:t>159-</w:t>
            </w:r>
            <w:r w:rsidR="00166969" w:rsidRPr="00EA691D">
              <w:rPr>
                <w:rFonts w:ascii="Times New Roman" w:hAnsi="Times New Roman" w:cs="Times New Roman"/>
                <w:sz w:val="24"/>
                <w:szCs w:val="24"/>
                <w:lang w:val="ru-RU"/>
              </w:rPr>
              <w:t>164</w:t>
            </w:r>
          </w:p>
        </w:tc>
        <w:tc>
          <w:tcPr>
            <w:tcW w:w="851" w:type="dxa"/>
            <w:tcBorders>
              <w:top w:val="single" w:sz="8" w:space="0" w:color="000000"/>
              <w:left w:val="single" w:sz="4" w:space="0" w:color="auto"/>
              <w:bottom w:val="single" w:sz="8" w:space="0" w:color="000000"/>
              <w:right w:val="single" w:sz="8" w:space="0" w:color="000000"/>
            </w:tcBorders>
            <w:shd w:val="clear" w:color="auto" w:fill="auto"/>
          </w:tcPr>
          <w:p w14:paraId="72988AC0" w14:textId="77777777" w:rsidR="00490847" w:rsidRPr="00EA691D" w:rsidRDefault="00166969" w:rsidP="002D1BBE">
            <w:pPr>
              <w:jc w:val="center"/>
              <w:rPr>
                <w:rFonts w:ascii="Times New Roman" w:hAnsi="Times New Roman" w:cs="Times New Roman"/>
                <w:sz w:val="24"/>
                <w:szCs w:val="24"/>
                <w:lang w:val="ru-RU"/>
              </w:rPr>
            </w:pPr>
            <w:r w:rsidRPr="00EA691D">
              <w:rPr>
                <w:rFonts w:ascii="Times New Roman" w:hAnsi="Times New Roman" w:cs="Times New Roman"/>
                <w:sz w:val="24"/>
                <w:szCs w:val="24"/>
                <w:lang w:val="ru-RU"/>
              </w:rPr>
              <w:t>164</w:t>
            </w:r>
          </w:p>
          <w:p w14:paraId="610FD332" w14:textId="77777777" w:rsidR="00490847" w:rsidRPr="00EA691D" w:rsidRDefault="00490847" w:rsidP="002D1BBE">
            <w:pPr>
              <w:contextualSpacing/>
              <w:jc w:val="center"/>
              <w:rPr>
                <w:rFonts w:ascii="Times New Roman" w:hAnsi="Times New Roman" w:cs="Times New Roman"/>
                <w:sz w:val="24"/>
                <w:szCs w:val="24"/>
              </w:rPr>
            </w:pPr>
          </w:p>
        </w:tc>
        <w:tc>
          <w:tcPr>
            <w:tcW w:w="1417" w:type="dxa"/>
            <w:tcBorders>
              <w:top w:val="single" w:sz="8" w:space="0" w:color="000000"/>
              <w:left w:val="single" w:sz="8" w:space="0" w:color="000000"/>
              <w:bottom w:val="single" w:sz="8" w:space="0" w:color="000000"/>
              <w:right w:val="single" w:sz="4" w:space="0" w:color="auto"/>
            </w:tcBorders>
            <w:shd w:val="clear" w:color="auto" w:fill="auto"/>
          </w:tcPr>
          <w:p w14:paraId="37261149" w14:textId="77777777" w:rsidR="00490847" w:rsidRPr="00EA691D" w:rsidRDefault="002D1BBE" w:rsidP="00CD60B2">
            <w:pPr>
              <w:contextualSpacing/>
              <w:jc w:val="center"/>
              <w:rPr>
                <w:rFonts w:ascii="Times New Roman" w:hAnsi="Times New Roman" w:cs="Times New Roman"/>
                <w:sz w:val="24"/>
                <w:szCs w:val="24"/>
                <w:lang w:val="ru-RU"/>
              </w:rPr>
            </w:pPr>
            <w:r w:rsidRPr="00EA691D">
              <w:rPr>
                <w:rFonts w:ascii="Times New Roman" w:hAnsi="Times New Roman" w:cs="Times New Roman"/>
                <w:sz w:val="24"/>
                <w:szCs w:val="24"/>
                <w:lang w:val="ru-RU"/>
              </w:rPr>
              <w:t>260</w:t>
            </w:r>
          </w:p>
        </w:tc>
      </w:tr>
      <w:tr w:rsidR="00490847" w:rsidRPr="00EA691D" w14:paraId="2ADDDB59" w14:textId="77777777" w:rsidTr="00490847">
        <w:trPr>
          <w:trHeight w:val="329"/>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C96EFC" w14:textId="77777777" w:rsidR="00490847" w:rsidRPr="00EA691D" w:rsidRDefault="00490847" w:rsidP="00CD60B2">
            <w:pPr>
              <w:pStyle w:val="TableParagraph"/>
              <w:ind w:left="40" w:hanging="40"/>
              <w:contextualSpacing/>
              <w:jc w:val="center"/>
              <w:rPr>
                <w:sz w:val="24"/>
                <w:szCs w:val="24"/>
              </w:rPr>
            </w:pPr>
            <w:r w:rsidRPr="00EA691D">
              <w:rPr>
                <w:sz w:val="24"/>
                <w:szCs w:val="24"/>
              </w:rPr>
              <w:t>3.</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B37017" w14:textId="77777777" w:rsidR="00490847" w:rsidRPr="00EA691D" w:rsidRDefault="00490847" w:rsidP="00CD60B2">
            <w:pPr>
              <w:pStyle w:val="TableParagraph"/>
              <w:ind w:left="40"/>
              <w:contextualSpacing/>
              <w:rPr>
                <w:sz w:val="24"/>
                <w:szCs w:val="24"/>
                <w:lang w:val="ru-RU"/>
              </w:rPr>
            </w:pPr>
            <w:r w:rsidRPr="00EA691D">
              <w:rPr>
                <w:sz w:val="24"/>
                <w:szCs w:val="24"/>
                <w:lang w:val="ru-RU"/>
              </w:rPr>
              <w:t xml:space="preserve">Участие в спортивных соревнованиях </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Pr>
          <w:p w14:paraId="39E02B8D" w14:textId="77777777" w:rsidR="00490847" w:rsidRPr="00EA691D" w:rsidRDefault="00490847" w:rsidP="00CD60B2">
            <w:pPr>
              <w:pStyle w:val="TableParagraph"/>
              <w:tabs>
                <w:tab w:val="left" w:pos="6521"/>
              </w:tabs>
              <w:spacing w:before="2"/>
              <w:rPr>
                <w:b/>
                <w:sz w:val="24"/>
                <w:szCs w:val="24"/>
              </w:rPr>
            </w:pPr>
          </w:p>
          <w:p w14:paraId="67F38A2D" w14:textId="77777777" w:rsidR="00490847" w:rsidRPr="00EA691D" w:rsidRDefault="00490847" w:rsidP="00CD60B2">
            <w:pPr>
              <w:contextualSpacing/>
              <w:jc w:val="center"/>
              <w:rPr>
                <w:rFonts w:ascii="Times New Roman" w:hAnsi="Times New Roman" w:cs="Times New Roman"/>
                <w:sz w:val="24"/>
                <w:szCs w:val="24"/>
              </w:rPr>
            </w:pPr>
            <w:r w:rsidRPr="00EA691D">
              <w:rPr>
                <w:rFonts w:ascii="Times New Roman" w:hAnsi="Times New Roman" w:cs="Times New Roman"/>
                <w:w w:val="99"/>
                <w:sz w:val="24"/>
                <w:szCs w:val="24"/>
              </w:rPr>
              <w:t>-</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0508C4E8" w14:textId="77777777" w:rsidR="00490847" w:rsidRPr="00EA691D" w:rsidRDefault="00490847" w:rsidP="00CD60B2">
            <w:pPr>
              <w:pStyle w:val="TableParagraph"/>
              <w:tabs>
                <w:tab w:val="left" w:pos="6521"/>
              </w:tabs>
              <w:spacing w:before="2"/>
              <w:ind w:left="137"/>
              <w:jc w:val="center"/>
              <w:rPr>
                <w:b/>
                <w:sz w:val="24"/>
                <w:szCs w:val="24"/>
              </w:rPr>
            </w:pPr>
          </w:p>
          <w:p w14:paraId="3C76A29E" w14:textId="77777777" w:rsidR="00490847" w:rsidRPr="00EA691D" w:rsidRDefault="00490847" w:rsidP="00CD60B2">
            <w:pPr>
              <w:contextualSpacing/>
              <w:jc w:val="center"/>
              <w:rPr>
                <w:rFonts w:ascii="Times New Roman" w:hAnsi="Times New Roman" w:cs="Times New Roman"/>
                <w:sz w:val="24"/>
                <w:szCs w:val="24"/>
              </w:rPr>
            </w:pPr>
            <w:r w:rsidRPr="00EA691D">
              <w:rPr>
                <w:rFonts w:ascii="Times New Roman" w:hAnsi="Times New Roman" w:cs="Times New Roman"/>
                <w:sz w:val="24"/>
                <w:szCs w:val="24"/>
              </w:rPr>
              <w:t>26-41</w:t>
            </w:r>
          </w:p>
        </w:tc>
        <w:tc>
          <w:tcPr>
            <w:tcW w:w="924" w:type="dxa"/>
            <w:tcBorders>
              <w:top w:val="single" w:sz="8" w:space="0" w:color="000000"/>
              <w:left w:val="single" w:sz="8" w:space="0" w:color="000000"/>
              <w:bottom w:val="single" w:sz="8" w:space="0" w:color="000000"/>
              <w:right w:val="single" w:sz="4" w:space="0" w:color="auto"/>
            </w:tcBorders>
            <w:shd w:val="clear" w:color="auto" w:fill="auto"/>
          </w:tcPr>
          <w:p w14:paraId="2E4952ED" w14:textId="77777777" w:rsidR="00490847" w:rsidRPr="00EA691D" w:rsidRDefault="00490847" w:rsidP="00CD60B2">
            <w:pPr>
              <w:pStyle w:val="TableParagraph"/>
              <w:tabs>
                <w:tab w:val="left" w:pos="6521"/>
              </w:tabs>
              <w:spacing w:before="2"/>
              <w:ind w:right="132"/>
              <w:jc w:val="center"/>
              <w:rPr>
                <w:b/>
                <w:sz w:val="24"/>
                <w:szCs w:val="24"/>
              </w:rPr>
            </w:pPr>
          </w:p>
          <w:p w14:paraId="4DFF2B88" w14:textId="77777777" w:rsidR="00490847" w:rsidRPr="00EA691D" w:rsidRDefault="00490847" w:rsidP="00CD60B2">
            <w:pPr>
              <w:contextualSpacing/>
              <w:jc w:val="center"/>
              <w:rPr>
                <w:rFonts w:ascii="Times New Roman" w:hAnsi="Times New Roman" w:cs="Times New Roman"/>
                <w:sz w:val="24"/>
                <w:szCs w:val="24"/>
                <w:lang w:val="ru-RU"/>
              </w:rPr>
            </w:pPr>
            <w:r w:rsidRPr="00EA691D">
              <w:rPr>
                <w:rFonts w:ascii="Times New Roman" w:hAnsi="Times New Roman" w:cs="Times New Roman"/>
                <w:sz w:val="24"/>
                <w:szCs w:val="24"/>
              </w:rPr>
              <w:t>93-1</w:t>
            </w:r>
            <w:r w:rsidR="002D1BBE" w:rsidRPr="00EA691D">
              <w:rPr>
                <w:rFonts w:ascii="Times New Roman" w:hAnsi="Times New Roman" w:cs="Times New Roman"/>
                <w:sz w:val="24"/>
                <w:szCs w:val="24"/>
                <w:lang w:val="ru-RU"/>
              </w:rPr>
              <w:t>09</w:t>
            </w:r>
          </w:p>
        </w:tc>
        <w:tc>
          <w:tcPr>
            <w:tcW w:w="851" w:type="dxa"/>
            <w:tcBorders>
              <w:top w:val="single" w:sz="8" w:space="0" w:color="000000"/>
              <w:left w:val="single" w:sz="4" w:space="0" w:color="auto"/>
              <w:bottom w:val="single" w:sz="8" w:space="0" w:color="000000"/>
              <w:right w:val="single" w:sz="8" w:space="0" w:color="000000"/>
            </w:tcBorders>
            <w:shd w:val="clear" w:color="auto" w:fill="auto"/>
          </w:tcPr>
          <w:p w14:paraId="5135EDA7" w14:textId="77777777" w:rsidR="00490847" w:rsidRPr="00EA691D" w:rsidRDefault="00166969" w:rsidP="002D1BBE">
            <w:pPr>
              <w:jc w:val="center"/>
              <w:rPr>
                <w:rFonts w:ascii="Times New Roman" w:hAnsi="Times New Roman" w:cs="Times New Roman"/>
                <w:sz w:val="24"/>
                <w:szCs w:val="24"/>
                <w:lang w:val="ru-RU"/>
              </w:rPr>
            </w:pPr>
            <w:r w:rsidRPr="00EA691D">
              <w:rPr>
                <w:rFonts w:ascii="Times New Roman" w:hAnsi="Times New Roman" w:cs="Times New Roman"/>
                <w:sz w:val="24"/>
                <w:szCs w:val="24"/>
                <w:lang w:val="ru-RU"/>
              </w:rPr>
              <w:t>149</w:t>
            </w:r>
          </w:p>
          <w:p w14:paraId="1CEAF311" w14:textId="77777777" w:rsidR="00490847" w:rsidRPr="00EA691D" w:rsidRDefault="00490847" w:rsidP="002D1BBE">
            <w:pPr>
              <w:contextualSpacing/>
              <w:jc w:val="center"/>
              <w:rPr>
                <w:rFonts w:ascii="Times New Roman" w:hAnsi="Times New Roman" w:cs="Times New Roman"/>
                <w:sz w:val="24"/>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7C7B8D04" w14:textId="77777777" w:rsidR="00490847" w:rsidRPr="00EA691D" w:rsidRDefault="00490847" w:rsidP="00CD60B2">
            <w:pPr>
              <w:contextualSpacing/>
              <w:jc w:val="center"/>
              <w:rPr>
                <w:rFonts w:ascii="Times New Roman" w:hAnsi="Times New Roman" w:cs="Times New Roman"/>
                <w:sz w:val="24"/>
                <w:szCs w:val="24"/>
              </w:rPr>
            </w:pPr>
            <w:r w:rsidRPr="00EA691D">
              <w:rPr>
                <w:rFonts w:ascii="Times New Roman" w:hAnsi="Times New Roman" w:cs="Times New Roman"/>
                <w:sz w:val="24"/>
                <w:szCs w:val="24"/>
              </w:rPr>
              <w:t>168</w:t>
            </w:r>
          </w:p>
        </w:tc>
      </w:tr>
      <w:tr w:rsidR="00166969" w:rsidRPr="00EA691D" w14:paraId="76D9CDA0" w14:textId="77777777" w:rsidTr="009558C8">
        <w:trPr>
          <w:trHeight w:val="648"/>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34B9C7" w14:textId="77777777" w:rsidR="00166969" w:rsidRPr="00EA691D" w:rsidRDefault="00166969" w:rsidP="00166969">
            <w:pPr>
              <w:pStyle w:val="TableParagraph"/>
              <w:ind w:left="40" w:hanging="40"/>
              <w:contextualSpacing/>
              <w:jc w:val="center"/>
              <w:rPr>
                <w:sz w:val="24"/>
                <w:szCs w:val="24"/>
              </w:rPr>
            </w:pPr>
            <w:r w:rsidRPr="00EA691D">
              <w:rPr>
                <w:sz w:val="24"/>
                <w:szCs w:val="24"/>
              </w:rPr>
              <w:t>4.</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C7D5F8" w14:textId="77777777" w:rsidR="00166969" w:rsidRPr="00EA691D" w:rsidRDefault="00166969" w:rsidP="00166969">
            <w:pPr>
              <w:pStyle w:val="TableParagraph"/>
              <w:ind w:left="40"/>
              <w:contextualSpacing/>
              <w:rPr>
                <w:sz w:val="24"/>
                <w:szCs w:val="24"/>
                <w:lang w:val="ru-RU"/>
              </w:rPr>
            </w:pPr>
            <w:r w:rsidRPr="00EA691D">
              <w:rPr>
                <w:sz w:val="24"/>
                <w:szCs w:val="24"/>
                <w:lang w:val="ru-RU"/>
              </w:rPr>
              <w:t xml:space="preserve">Техническая подготовка </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Pr>
          <w:p w14:paraId="66685A4A" w14:textId="77777777" w:rsidR="00166969" w:rsidRPr="00EA691D" w:rsidRDefault="00166969" w:rsidP="00166969">
            <w:pPr>
              <w:contextualSpacing/>
              <w:jc w:val="center"/>
              <w:rPr>
                <w:rFonts w:ascii="Times New Roman" w:hAnsi="Times New Roman" w:cs="Times New Roman"/>
                <w:sz w:val="24"/>
                <w:szCs w:val="24"/>
                <w:lang w:val="ru-RU"/>
              </w:rPr>
            </w:pPr>
            <w:r w:rsidRPr="00EA691D">
              <w:rPr>
                <w:rFonts w:ascii="Times New Roman" w:hAnsi="Times New Roman" w:cs="Times New Roman"/>
                <w:sz w:val="24"/>
                <w:szCs w:val="24"/>
              </w:rPr>
              <w:t>94-</w:t>
            </w:r>
            <w:r w:rsidRPr="00EA691D">
              <w:rPr>
                <w:rFonts w:ascii="Times New Roman" w:hAnsi="Times New Roman" w:cs="Times New Roman"/>
                <w:sz w:val="24"/>
                <w:szCs w:val="24"/>
                <w:lang w:val="ru-RU"/>
              </w:rPr>
              <w:t>65</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4C5CC8DC" w14:textId="77777777" w:rsidR="00166969" w:rsidRPr="00EA691D" w:rsidRDefault="00166969" w:rsidP="00166969">
            <w:pPr>
              <w:contextualSpacing/>
              <w:jc w:val="center"/>
              <w:rPr>
                <w:rFonts w:ascii="Times New Roman" w:hAnsi="Times New Roman" w:cs="Times New Roman"/>
                <w:sz w:val="24"/>
                <w:szCs w:val="24"/>
                <w:lang w:val="ru-RU"/>
              </w:rPr>
            </w:pPr>
            <w:r w:rsidRPr="00EA691D">
              <w:rPr>
                <w:rFonts w:ascii="Times New Roman" w:hAnsi="Times New Roman" w:cs="Times New Roman"/>
                <w:sz w:val="24"/>
                <w:szCs w:val="24"/>
                <w:lang w:val="ru-RU"/>
              </w:rPr>
              <w:t>93</w:t>
            </w:r>
            <w:r w:rsidRPr="00EA691D">
              <w:rPr>
                <w:rFonts w:ascii="Times New Roman" w:hAnsi="Times New Roman" w:cs="Times New Roman"/>
                <w:sz w:val="24"/>
                <w:szCs w:val="24"/>
              </w:rPr>
              <w:t>-</w:t>
            </w:r>
            <w:r w:rsidRPr="00EA691D">
              <w:rPr>
                <w:rFonts w:ascii="Times New Roman" w:hAnsi="Times New Roman" w:cs="Times New Roman"/>
                <w:sz w:val="24"/>
                <w:szCs w:val="24"/>
                <w:lang w:val="ru-RU"/>
              </w:rPr>
              <w:t>189</w:t>
            </w:r>
          </w:p>
        </w:tc>
        <w:tc>
          <w:tcPr>
            <w:tcW w:w="924" w:type="dxa"/>
            <w:tcBorders>
              <w:top w:val="single" w:sz="8" w:space="0" w:color="000000"/>
              <w:left w:val="single" w:sz="8" w:space="0" w:color="000000"/>
              <w:bottom w:val="single" w:sz="8" w:space="0" w:color="000000"/>
              <w:right w:val="single" w:sz="4" w:space="0" w:color="auto"/>
            </w:tcBorders>
            <w:shd w:val="clear" w:color="auto" w:fill="auto"/>
          </w:tcPr>
          <w:p w14:paraId="1E92830E" w14:textId="77777777" w:rsidR="00166969" w:rsidRPr="00EA691D" w:rsidRDefault="00166969" w:rsidP="00166969">
            <w:pPr>
              <w:contextualSpacing/>
              <w:jc w:val="center"/>
              <w:rPr>
                <w:rFonts w:ascii="Times New Roman" w:hAnsi="Times New Roman" w:cs="Times New Roman"/>
                <w:sz w:val="24"/>
                <w:szCs w:val="24"/>
                <w:lang w:val="ru-RU"/>
              </w:rPr>
            </w:pPr>
            <w:r w:rsidRPr="00EA691D">
              <w:rPr>
                <w:rFonts w:ascii="Times New Roman" w:hAnsi="Times New Roman" w:cs="Times New Roman"/>
                <w:sz w:val="24"/>
                <w:szCs w:val="24"/>
                <w:lang w:val="ru-RU"/>
              </w:rPr>
              <w:t>169</w:t>
            </w:r>
          </w:p>
        </w:tc>
        <w:tc>
          <w:tcPr>
            <w:tcW w:w="851" w:type="dxa"/>
            <w:tcBorders>
              <w:top w:val="single" w:sz="8" w:space="0" w:color="000000"/>
              <w:left w:val="single" w:sz="4" w:space="0" w:color="auto"/>
              <w:bottom w:val="single" w:sz="8" w:space="0" w:color="000000"/>
              <w:right w:val="single" w:sz="8" w:space="0" w:color="000000"/>
            </w:tcBorders>
            <w:shd w:val="clear" w:color="auto" w:fill="auto"/>
          </w:tcPr>
          <w:p w14:paraId="75BA6F79" w14:textId="77777777" w:rsidR="00166969" w:rsidRPr="00EA691D" w:rsidRDefault="00166969" w:rsidP="002D1BBE">
            <w:pPr>
              <w:contextualSpacing/>
              <w:jc w:val="center"/>
              <w:rPr>
                <w:rFonts w:ascii="Times New Roman" w:hAnsi="Times New Roman" w:cs="Times New Roman"/>
                <w:sz w:val="24"/>
                <w:szCs w:val="24"/>
                <w:lang w:val="ru-RU"/>
              </w:rPr>
            </w:pPr>
            <w:r w:rsidRPr="00EA691D">
              <w:rPr>
                <w:rFonts w:ascii="Calibri"/>
                <w:sz w:val="24"/>
              </w:rPr>
              <w:t>1</w:t>
            </w:r>
            <w:r w:rsidRPr="00EA691D">
              <w:rPr>
                <w:rFonts w:ascii="Calibri"/>
                <w:sz w:val="24"/>
                <w:lang w:val="ru-RU"/>
              </w:rPr>
              <w:t>69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0C53686D" w14:textId="77777777" w:rsidR="00166969" w:rsidRPr="00EA691D" w:rsidRDefault="00166969" w:rsidP="00166969">
            <w:pPr>
              <w:contextualSpacing/>
              <w:jc w:val="center"/>
              <w:rPr>
                <w:rFonts w:ascii="Times New Roman" w:hAnsi="Times New Roman" w:cs="Times New Roman"/>
                <w:sz w:val="24"/>
                <w:szCs w:val="24"/>
              </w:rPr>
            </w:pPr>
            <w:r w:rsidRPr="00EA691D">
              <w:rPr>
                <w:rFonts w:ascii="Times New Roman" w:hAnsi="Times New Roman" w:cs="Times New Roman"/>
                <w:sz w:val="24"/>
                <w:szCs w:val="24"/>
              </w:rPr>
              <w:t>200</w:t>
            </w:r>
          </w:p>
        </w:tc>
      </w:tr>
      <w:tr w:rsidR="00166969" w:rsidRPr="00EA691D" w14:paraId="05DD2CED" w14:textId="77777777" w:rsidTr="00490847">
        <w:trPr>
          <w:trHeight w:val="331"/>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B25D87" w14:textId="77777777" w:rsidR="00166969" w:rsidRPr="00EA691D" w:rsidRDefault="00166969" w:rsidP="00166969">
            <w:pPr>
              <w:pStyle w:val="TableParagraph"/>
              <w:ind w:left="40" w:hanging="40"/>
              <w:contextualSpacing/>
              <w:jc w:val="center"/>
              <w:rPr>
                <w:sz w:val="24"/>
                <w:szCs w:val="24"/>
              </w:rPr>
            </w:pPr>
            <w:r w:rsidRPr="00EA691D">
              <w:rPr>
                <w:sz w:val="24"/>
                <w:szCs w:val="24"/>
              </w:rPr>
              <w:t>5.</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BAB4D3" w14:textId="77777777" w:rsidR="00166969" w:rsidRPr="00EA691D" w:rsidRDefault="00166969" w:rsidP="00166969">
            <w:pPr>
              <w:pStyle w:val="TableParagraph"/>
              <w:ind w:left="40"/>
              <w:contextualSpacing/>
              <w:rPr>
                <w:sz w:val="24"/>
                <w:szCs w:val="24"/>
                <w:lang w:val="ru-RU"/>
              </w:rPr>
            </w:pPr>
            <w:r w:rsidRPr="00EA691D">
              <w:rPr>
                <w:sz w:val="24"/>
                <w:szCs w:val="24"/>
                <w:lang w:val="ru-RU"/>
              </w:rPr>
              <w:t xml:space="preserve">Тактическая подготовка </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Pr>
          <w:p w14:paraId="72B7BFA4" w14:textId="77777777" w:rsidR="00166969" w:rsidRPr="00EA691D" w:rsidRDefault="00166969" w:rsidP="00166969">
            <w:pPr>
              <w:contextualSpacing/>
              <w:jc w:val="center"/>
              <w:rPr>
                <w:rFonts w:ascii="Times New Roman" w:hAnsi="Times New Roman" w:cs="Times New Roman"/>
                <w:sz w:val="24"/>
                <w:szCs w:val="24"/>
                <w:lang w:val="ru-RU"/>
              </w:rPr>
            </w:pPr>
            <w:r w:rsidRPr="00EA691D">
              <w:rPr>
                <w:rFonts w:ascii="Times New Roman" w:hAnsi="Times New Roman" w:cs="Times New Roman"/>
                <w:sz w:val="24"/>
                <w:szCs w:val="24"/>
                <w:lang w:val="ru-RU"/>
              </w:rPr>
              <w:t>53</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0E3FF13E" w14:textId="77777777" w:rsidR="00166969" w:rsidRPr="00EA691D" w:rsidRDefault="00166969" w:rsidP="00166969">
            <w:pPr>
              <w:contextualSpacing/>
              <w:jc w:val="center"/>
              <w:rPr>
                <w:rFonts w:ascii="Times New Roman" w:hAnsi="Times New Roman" w:cs="Times New Roman"/>
                <w:sz w:val="24"/>
                <w:szCs w:val="24"/>
                <w:lang w:val="ru-RU"/>
              </w:rPr>
            </w:pPr>
            <w:r w:rsidRPr="00EA691D">
              <w:rPr>
                <w:rFonts w:ascii="Times New Roman" w:hAnsi="Times New Roman" w:cs="Times New Roman"/>
                <w:sz w:val="24"/>
                <w:szCs w:val="24"/>
                <w:lang w:val="ru-RU"/>
              </w:rPr>
              <w:t>60</w:t>
            </w:r>
          </w:p>
        </w:tc>
        <w:tc>
          <w:tcPr>
            <w:tcW w:w="924" w:type="dxa"/>
            <w:tcBorders>
              <w:top w:val="single" w:sz="8" w:space="0" w:color="000000"/>
              <w:left w:val="single" w:sz="8" w:space="0" w:color="000000"/>
              <w:bottom w:val="single" w:sz="8" w:space="0" w:color="000000"/>
              <w:right w:val="single" w:sz="4" w:space="0" w:color="auto"/>
            </w:tcBorders>
            <w:shd w:val="clear" w:color="auto" w:fill="auto"/>
          </w:tcPr>
          <w:p w14:paraId="461688E7" w14:textId="77777777" w:rsidR="00166969" w:rsidRPr="00EA691D" w:rsidRDefault="00166969" w:rsidP="00166969">
            <w:pPr>
              <w:contextualSpacing/>
              <w:jc w:val="center"/>
              <w:rPr>
                <w:rFonts w:ascii="Times New Roman" w:hAnsi="Times New Roman" w:cs="Times New Roman"/>
                <w:sz w:val="24"/>
                <w:szCs w:val="24"/>
                <w:lang w:val="ru-RU"/>
              </w:rPr>
            </w:pPr>
            <w:r w:rsidRPr="00EA691D">
              <w:rPr>
                <w:rFonts w:ascii="Times New Roman" w:hAnsi="Times New Roman" w:cs="Times New Roman"/>
                <w:sz w:val="24"/>
                <w:szCs w:val="24"/>
                <w:lang w:val="ru-RU"/>
              </w:rPr>
              <w:t>64</w:t>
            </w:r>
          </w:p>
        </w:tc>
        <w:tc>
          <w:tcPr>
            <w:tcW w:w="851" w:type="dxa"/>
            <w:tcBorders>
              <w:top w:val="single" w:sz="8" w:space="0" w:color="000000"/>
              <w:left w:val="single" w:sz="4" w:space="0" w:color="auto"/>
              <w:bottom w:val="single" w:sz="8" w:space="0" w:color="000000"/>
              <w:right w:val="single" w:sz="8" w:space="0" w:color="000000"/>
            </w:tcBorders>
            <w:shd w:val="clear" w:color="auto" w:fill="auto"/>
          </w:tcPr>
          <w:p w14:paraId="698ED44A" w14:textId="77777777" w:rsidR="00166969" w:rsidRPr="00EA691D" w:rsidRDefault="00166969" w:rsidP="002D1BBE">
            <w:pPr>
              <w:contextualSpacing/>
              <w:jc w:val="center"/>
              <w:rPr>
                <w:rFonts w:ascii="Times New Roman" w:hAnsi="Times New Roman" w:cs="Times New Roman"/>
                <w:sz w:val="24"/>
                <w:szCs w:val="24"/>
                <w:lang w:val="ru-RU"/>
              </w:rPr>
            </w:pPr>
            <w:r w:rsidRPr="00EA691D">
              <w:rPr>
                <w:rFonts w:ascii="Calibri"/>
                <w:sz w:val="24"/>
                <w:lang w:val="ru-RU"/>
              </w:rPr>
              <w:t>64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27731AF0" w14:textId="77777777" w:rsidR="00166969" w:rsidRPr="00EA691D" w:rsidRDefault="00166969" w:rsidP="00166969">
            <w:pPr>
              <w:contextualSpacing/>
              <w:jc w:val="center"/>
              <w:rPr>
                <w:rFonts w:ascii="Times New Roman" w:hAnsi="Times New Roman" w:cs="Times New Roman"/>
                <w:sz w:val="24"/>
                <w:szCs w:val="24"/>
                <w:lang w:val="ru-RU"/>
              </w:rPr>
            </w:pPr>
            <w:r w:rsidRPr="00EA691D">
              <w:rPr>
                <w:rFonts w:ascii="Times New Roman" w:hAnsi="Times New Roman" w:cs="Times New Roman"/>
                <w:sz w:val="24"/>
                <w:szCs w:val="24"/>
              </w:rPr>
              <w:t>7</w:t>
            </w:r>
            <w:r w:rsidRPr="00EA691D">
              <w:rPr>
                <w:rFonts w:ascii="Times New Roman" w:hAnsi="Times New Roman" w:cs="Times New Roman"/>
                <w:sz w:val="24"/>
                <w:szCs w:val="24"/>
                <w:lang w:val="ru-RU"/>
              </w:rPr>
              <w:t>2</w:t>
            </w:r>
          </w:p>
        </w:tc>
      </w:tr>
      <w:tr w:rsidR="00166969" w:rsidRPr="00EA691D" w14:paraId="62220577" w14:textId="77777777" w:rsidTr="00490847">
        <w:trPr>
          <w:trHeight w:val="339"/>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113B5E" w14:textId="77777777" w:rsidR="00166969" w:rsidRPr="00EA691D" w:rsidRDefault="00166969" w:rsidP="00166969">
            <w:pPr>
              <w:pStyle w:val="TableParagraph"/>
              <w:ind w:left="40" w:hanging="40"/>
              <w:contextualSpacing/>
              <w:jc w:val="center"/>
              <w:rPr>
                <w:sz w:val="24"/>
                <w:szCs w:val="24"/>
              </w:rPr>
            </w:pPr>
            <w:r w:rsidRPr="00EA691D">
              <w:rPr>
                <w:sz w:val="24"/>
                <w:szCs w:val="24"/>
              </w:rPr>
              <w:t>6.</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1F529F" w14:textId="77777777" w:rsidR="00166969" w:rsidRPr="00EA691D" w:rsidRDefault="00166969" w:rsidP="00166969">
            <w:pPr>
              <w:pStyle w:val="TableParagraph"/>
              <w:ind w:left="40"/>
              <w:contextualSpacing/>
              <w:rPr>
                <w:sz w:val="24"/>
                <w:szCs w:val="24"/>
                <w:lang w:val="ru-RU"/>
              </w:rPr>
            </w:pPr>
            <w:r w:rsidRPr="00EA691D">
              <w:rPr>
                <w:sz w:val="24"/>
                <w:szCs w:val="24"/>
                <w:lang w:val="ru-RU"/>
              </w:rPr>
              <w:t xml:space="preserve">Теоретическая подготовка </w:t>
            </w:r>
          </w:p>
        </w:tc>
        <w:tc>
          <w:tcPr>
            <w:tcW w:w="1276" w:type="dxa"/>
            <w:gridSpan w:val="2"/>
            <w:tcBorders>
              <w:left w:val="single" w:sz="8" w:space="0" w:color="000000"/>
              <w:bottom w:val="single" w:sz="8" w:space="0" w:color="000000"/>
              <w:right w:val="single" w:sz="8" w:space="0" w:color="000000"/>
            </w:tcBorders>
            <w:shd w:val="clear" w:color="auto" w:fill="auto"/>
          </w:tcPr>
          <w:p w14:paraId="15B196EC" w14:textId="77777777" w:rsidR="00166969" w:rsidRPr="00EA691D" w:rsidRDefault="00166969" w:rsidP="00166969">
            <w:pPr>
              <w:contextualSpacing/>
              <w:jc w:val="center"/>
              <w:rPr>
                <w:rFonts w:ascii="Times New Roman" w:hAnsi="Times New Roman" w:cs="Times New Roman"/>
                <w:sz w:val="24"/>
                <w:szCs w:val="24"/>
              </w:rPr>
            </w:pPr>
            <w:r w:rsidRPr="00EA691D">
              <w:rPr>
                <w:rFonts w:ascii="Times New Roman" w:hAnsi="Times New Roman" w:cs="Times New Roman"/>
                <w:sz w:val="24"/>
                <w:szCs w:val="24"/>
              </w:rPr>
              <w:t>5</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58F7AA8F" w14:textId="77777777" w:rsidR="00166969" w:rsidRPr="00EA691D" w:rsidRDefault="00166969" w:rsidP="00166969">
            <w:pPr>
              <w:contextualSpacing/>
              <w:jc w:val="center"/>
              <w:rPr>
                <w:rFonts w:ascii="Times New Roman" w:hAnsi="Times New Roman" w:cs="Times New Roman"/>
                <w:sz w:val="24"/>
                <w:szCs w:val="24"/>
              </w:rPr>
            </w:pPr>
            <w:r w:rsidRPr="00EA691D">
              <w:rPr>
                <w:rFonts w:ascii="Times New Roman" w:hAnsi="Times New Roman" w:cs="Times New Roman"/>
                <w:sz w:val="24"/>
                <w:szCs w:val="24"/>
              </w:rPr>
              <w:t>10-18</w:t>
            </w:r>
          </w:p>
        </w:tc>
        <w:tc>
          <w:tcPr>
            <w:tcW w:w="924" w:type="dxa"/>
            <w:tcBorders>
              <w:top w:val="single" w:sz="8" w:space="0" w:color="000000"/>
              <w:left w:val="single" w:sz="8" w:space="0" w:color="000000"/>
              <w:bottom w:val="single" w:sz="8" w:space="0" w:color="000000"/>
              <w:right w:val="single" w:sz="4" w:space="0" w:color="auto"/>
            </w:tcBorders>
            <w:shd w:val="clear" w:color="auto" w:fill="auto"/>
          </w:tcPr>
          <w:p w14:paraId="30570D16" w14:textId="77777777" w:rsidR="00166969" w:rsidRPr="00EA691D" w:rsidRDefault="00166969" w:rsidP="00166969">
            <w:pPr>
              <w:contextualSpacing/>
              <w:jc w:val="center"/>
              <w:rPr>
                <w:rFonts w:ascii="Times New Roman" w:hAnsi="Times New Roman" w:cs="Times New Roman"/>
                <w:sz w:val="24"/>
                <w:szCs w:val="24"/>
              </w:rPr>
            </w:pPr>
            <w:r w:rsidRPr="00EA691D">
              <w:rPr>
                <w:rFonts w:ascii="Times New Roman" w:hAnsi="Times New Roman" w:cs="Times New Roman"/>
                <w:sz w:val="24"/>
                <w:szCs w:val="24"/>
              </w:rPr>
              <w:t>21</w:t>
            </w:r>
          </w:p>
        </w:tc>
        <w:tc>
          <w:tcPr>
            <w:tcW w:w="851" w:type="dxa"/>
            <w:tcBorders>
              <w:top w:val="single" w:sz="8" w:space="0" w:color="000000"/>
              <w:left w:val="single" w:sz="4" w:space="0" w:color="auto"/>
              <w:bottom w:val="single" w:sz="8" w:space="0" w:color="000000"/>
              <w:right w:val="single" w:sz="8" w:space="0" w:color="000000"/>
            </w:tcBorders>
            <w:shd w:val="clear" w:color="auto" w:fill="auto"/>
          </w:tcPr>
          <w:p w14:paraId="169DD65E" w14:textId="77777777" w:rsidR="00166969" w:rsidRPr="00EA691D" w:rsidRDefault="00166969" w:rsidP="00166969">
            <w:pPr>
              <w:contextualSpacing/>
              <w:jc w:val="center"/>
              <w:rPr>
                <w:rFonts w:ascii="Times New Roman" w:hAnsi="Times New Roman" w:cs="Times New Roman"/>
                <w:sz w:val="24"/>
                <w:szCs w:val="24"/>
                <w:lang w:val="ru-RU"/>
              </w:rPr>
            </w:pPr>
            <w:r w:rsidRPr="00EA691D">
              <w:rPr>
                <w:rFonts w:ascii="Calibri"/>
                <w:sz w:val="24"/>
                <w:lang w:val="ru-RU"/>
              </w:rPr>
              <w:t>21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403591AA" w14:textId="77777777" w:rsidR="00166969" w:rsidRPr="00EA691D" w:rsidRDefault="00166969" w:rsidP="00166969">
            <w:pPr>
              <w:contextualSpacing/>
              <w:jc w:val="center"/>
              <w:rPr>
                <w:rFonts w:ascii="Times New Roman" w:hAnsi="Times New Roman" w:cs="Times New Roman"/>
                <w:sz w:val="24"/>
                <w:szCs w:val="24"/>
              </w:rPr>
            </w:pPr>
            <w:r w:rsidRPr="00EA691D">
              <w:rPr>
                <w:rFonts w:ascii="Times New Roman" w:hAnsi="Times New Roman" w:cs="Times New Roman"/>
                <w:sz w:val="24"/>
                <w:szCs w:val="24"/>
              </w:rPr>
              <w:t>70</w:t>
            </w:r>
          </w:p>
        </w:tc>
      </w:tr>
      <w:tr w:rsidR="00166969" w:rsidRPr="00EA691D" w14:paraId="48566CE0" w14:textId="77777777" w:rsidTr="00490847">
        <w:trPr>
          <w:trHeight w:val="339"/>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3896D9" w14:textId="77777777" w:rsidR="00166969" w:rsidRPr="00EA691D" w:rsidRDefault="00166969" w:rsidP="00166969">
            <w:pPr>
              <w:pStyle w:val="TableParagraph"/>
              <w:ind w:left="40" w:hanging="40"/>
              <w:contextualSpacing/>
              <w:jc w:val="center"/>
              <w:rPr>
                <w:sz w:val="24"/>
                <w:szCs w:val="24"/>
              </w:rPr>
            </w:pPr>
            <w:r w:rsidRPr="00EA691D">
              <w:rPr>
                <w:sz w:val="24"/>
                <w:szCs w:val="24"/>
              </w:rPr>
              <w:t>7.</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FFDCE5" w14:textId="77777777" w:rsidR="00166969" w:rsidRPr="00EA691D" w:rsidRDefault="00166969" w:rsidP="00166969">
            <w:pPr>
              <w:pStyle w:val="TableParagraph"/>
              <w:ind w:left="40"/>
              <w:contextualSpacing/>
              <w:rPr>
                <w:sz w:val="24"/>
                <w:szCs w:val="24"/>
                <w:lang w:val="ru-RU"/>
              </w:rPr>
            </w:pPr>
            <w:r w:rsidRPr="00EA691D">
              <w:rPr>
                <w:sz w:val="24"/>
                <w:szCs w:val="24"/>
                <w:lang w:val="ru-RU"/>
              </w:rPr>
              <w:t xml:space="preserve">Интегральная подготовка </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Pr>
          <w:p w14:paraId="51CA23C4" w14:textId="77777777" w:rsidR="00166969" w:rsidRPr="00EA691D" w:rsidRDefault="00166969" w:rsidP="00166969">
            <w:pPr>
              <w:contextualSpacing/>
              <w:jc w:val="center"/>
              <w:rPr>
                <w:rFonts w:ascii="Times New Roman" w:hAnsi="Times New Roman" w:cs="Times New Roman"/>
                <w:sz w:val="24"/>
                <w:szCs w:val="24"/>
              </w:rPr>
            </w:pPr>
            <w:r w:rsidRPr="00EA691D">
              <w:rPr>
                <w:rFonts w:ascii="Times New Roman" w:hAnsi="Times New Roman" w:cs="Times New Roman"/>
                <w:sz w:val="24"/>
                <w:szCs w:val="24"/>
              </w:rPr>
              <w:t>5</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52CB09AB" w14:textId="77777777" w:rsidR="00166969" w:rsidRPr="00EA691D" w:rsidRDefault="00166969" w:rsidP="00166969">
            <w:pPr>
              <w:contextualSpacing/>
              <w:jc w:val="center"/>
              <w:rPr>
                <w:rFonts w:ascii="Times New Roman" w:hAnsi="Times New Roman" w:cs="Times New Roman"/>
                <w:sz w:val="24"/>
                <w:szCs w:val="24"/>
              </w:rPr>
            </w:pPr>
            <w:r w:rsidRPr="00EA691D">
              <w:rPr>
                <w:rFonts w:ascii="Times New Roman" w:hAnsi="Times New Roman" w:cs="Times New Roman"/>
                <w:sz w:val="24"/>
                <w:szCs w:val="24"/>
                <w:lang w:val="ru-RU"/>
              </w:rPr>
              <w:t>28</w:t>
            </w:r>
            <w:r w:rsidRPr="00EA691D">
              <w:rPr>
                <w:rFonts w:ascii="Times New Roman" w:hAnsi="Times New Roman" w:cs="Times New Roman"/>
                <w:sz w:val="24"/>
                <w:szCs w:val="24"/>
              </w:rPr>
              <w:t>-18</w:t>
            </w:r>
          </w:p>
        </w:tc>
        <w:tc>
          <w:tcPr>
            <w:tcW w:w="924" w:type="dxa"/>
            <w:tcBorders>
              <w:top w:val="single" w:sz="8" w:space="0" w:color="000000"/>
              <w:left w:val="single" w:sz="8" w:space="0" w:color="000000"/>
              <w:bottom w:val="single" w:sz="8" w:space="0" w:color="000000"/>
              <w:right w:val="single" w:sz="4" w:space="0" w:color="auto"/>
            </w:tcBorders>
            <w:shd w:val="clear" w:color="auto" w:fill="auto"/>
          </w:tcPr>
          <w:p w14:paraId="523EBB70" w14:textId="77777777" w:rsidR="00166969" w:rsidRPr="00EA691D" w:rsidRDefault="00166969" w:rsidP="00166969">
            <w:pPr>
              <w:contextualSpacing/>
              <w:jc w:val="center"/>
              <w:rPr>
                <w:rFonts w:ascii="Times New Roman" w:hAnsi="Times New Roman" w:cs="Times New Roman"/>
                <w:sz w:val="24"/>
                <w:szCs w:val="24"/>
              </w:rPr>
            </w:pPr>
            <w:r w:rsidRPr="00EA691D">
              <w:rPr>
                <w:rFonts w:ascii="Times New Roman" w:hAnsi="Times New Roman" w:cs="Times New Roman"/>
                <w:sz w:val="24"/>
                <w:szCs w:val="24"/>
              </w:rPr>
              <w:t>21</w:t>
            </w:r>
          </w:p>
        </w:tc>
        <w:tc>
          <w:tcPr>
            <w:tcW w:w="851" w:type="dxa"/>
            <w:tcBorders>
              <w:top w:val="single" w:sz="8" w:space="0" w:color="000000"/>
              <w:left w:val="single" w:sz="4" w:space="0" w:color="auto"/>
              <w:bottom w:val="single" w:sz="8" w:space="0" w:color="000000"/>
              <w:right w:val="single" w:sz="8" w:space="0" w:color="000000"/>
            </w:tcBorders>
            <w:shd w:val="clear" w:color="auto" w:fill="auto"/>
          </w:tcPr>
          <w:p w14:paraId="4BA99B1E" w14:textId="77777777" w:rsidR="00166969" w:rsidRPr="00EA691D" w:rsidRDefault="00166969" w:rsidP="00166969">
            <w:pPr>
              <w:contextualSpacing/>
              <w:jc w:val="center"/>
              <w:rPr>
                <w:rFonts w:ascii="Times New Roman" w:hAnsi="Times New Roman" w:cs="Times New Roman"/>
                <w:sz w:val="24"/>
                <w:szCs w:val="24"/>
                <w:lang w:val="ru-RU"/>
              </w:rPr>
            </w:pPr>
            <w:r w:rsidRPr="00EA691D">
              <w:rPr>
                <w:rFonts w:ascii="Calibri"/>
                <w:sz w:val="24"/>
                <w:lang w:val="ru-RU"/>
              </w:rPr>
              <w:t>21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44B0A929" w14:textId="77777777" w:rsidR="00166969" w:rsidRPr="00EA691D" w:rsidRDefault="00166969" w:rsidP="00166969">
            <w:pPr>
              <w:contextualSpacing/>
              <w:jc w:val="center"/>
              <w:rPr>
                <w:rFonts w:ascii="Times New Roman" w:hAnsi="Times New Roman" w:cs="Times New Roman"/>
                <w:sz w:val="24"/>
                <w:szCs w:val="24"/>
              </w:rPr>
            </w:pPr>
            <w:r w:rsidRPr="00EA691D">
              <w:rPr>
                <w:rFonts w:ascii="Times New Roman" w:hAnsi="Times New Roman" w:cs="Times New Roman"/>
                <w:sz w:val="24"/>
                <w:szCs w:val="24"/>
              </w:rPr>
              <w:t>32</w:t>
            </w:r>
          </w:p>
        </w:tc>
      </w:tr>
      <w:tr w:rsidR="00166969" w:rsidRPr="00EA691D" w14:paraId="5D27A0FE" w14:textId="77777777" w:rsidTr="00490847">
        <w:trPr>
          <w:trHeight w:val="259"/>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9BA531" w14:textId="77777777" w:rsidR="00166969" w:rsidRPr="00EA691D" w:rsidRDefault="00166969" w:rsidP="00166969">
            <w:pPr>
              <w:pStyle w:val="TableParagraph"/>
              <w:ind w:left="40" w:hanging="40"/>
              <w:contextualSpacing/>
              <w:jc w:val="center"/>
              <w:rPr>
                <w:sz w:val="24"/>
                <w:szCs w:val="24"/>
              </w:rPr>
            </w:pPr>
            <w:r w:rsidRPr="00EA691D">
              <w:rPr>
                <w:sz w:val="24"/>
                <w:szCs w:val="24"/>
              </w:rPr>
              <w:t>8.</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1D1E26" w14:textId="77777777" w:rsidR="00166969" w:rsidRPr="00EA691D" w:rsidRDefault="00166969" w:rsidP="00166969">
            <w:pPr>
              <w:pStyle w:val="TableParagraph"/>
              <w:ind w:left="40"/>
              <w:contextualSpacing/>
              <w:rPr>
                <w:sz w:val="24"/>
                <w:szCs w:val="24"/>
                <w:lang w:val="ru-RU"/>
              </w:rPr>
            </w:pPr>
            <w:r w:rsidRPr="00EA691D">
              <w:rPr>
                <w:sz w:val="24"/>
                <w:szCs w:val="24"/>
                <w:lang w:val="ru-RU"/>
              </w:rPr>
              <w:t xml:space="preserve">Психологическая подготовка </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Pr>
          <w:p w14:paraId="541A4702" w14:textId="77777777" w:rsidR="00166969" w:rsidRPr="00EA691D" w:rsidRDefault="00166969" w:rsidP="00166969">
            <w:pPr>
              <w:contextualSpacing/>
              <w:jc w:val="center"/>
              <w:rPr>
                <w:rFonts w:ascii="Times New Roman" w:hAnsi="Times New Roman" w:cs="Times New Roman"/>
                <w:sz w:val="24"/>
                <w:szCs w:val="24"/>
                <w:lang w:val="ru-RU"/>
              </w:rPr>
            </w:pPr>
            <w:r w:rsidRPr="00EA691D">
              <w:rPr>
                <w:rFonts w:ascii="Times New Roman" w:hAnsi="Times New Roman" w:cs="Times New Roman"/>
                <w:sz w:val="24"/>
                <w:szCs w:val="24"/>
                <w:lang w:val="ru-RU"/>
              </w:rPr>
              <w:t>4</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0F230234" w14:textId="77777777" w:rsidR="00166969" w:rsidRPr="00EA691D" w:rsidRDefault="00166969" w:rsidP="00166969">
            <w:pPr>
              <w:contextualSpacing/>
              <w:jc w:val="center"/>
              <w:rPr>
                <w:rFonts w:ascii="Times New Roman" w:hAnsi="Times New Roman" w:cs="Times New Roman"/>
                <w:sz w:val="24"/>
                <w:szCs w:val="24"/>
              </w:rPr>
            </w:pPr>
            <w:r w:rsidRPr="00EA691D">
              <w:rPr>
                <w:rFonts w:ascii="Times New Roman" w:hAnsi="Times New Roman" w:cs="Times New Roman"/>
                <w:sz w:val="24"/>
                <w:szCs w:val="24"/>
              </w:rPr>
              <w:t>10-17</w:t>
            </w:r>
          </w:p>
        </w:tc>
        <w:tc>
          <w:tcPr>
            <w:tcW w:w="924" w:type="dxa"/>
            <w:tcBorders>
              <w:top w:val="single" w:sz="8" w:space="0" w:color="000000"/>
              <w:left w:val="single" w:sz="8" w:space="0" w:color="000000"/>
              <w:bottom w:val="single" w:sz="8" w:space="0" w:color="000000"/>
              <w:right w:val="single" w:sz="4" w:space="0" w:color="auto"/>
            </w:tcBorders>
            <w:shd w:val="clear" w:color="auto" w:fill="auto"/>
          </w:tcPr>
          <w:p w14:paraId="4D183CA3" w14:textId="77777777" w:rsidR="00166969" w:rsidRPr="00EA691D" w:rsidRDefault="00166969" w:rsidP="00166969">
            <w:pPr>
              <w:contextualSpacing/>
              <w:jc w:val="center"/>
              <w:rPr>
                <w:rFonts w:ascii="Times New Roman" w:hAnsi="Times New Roman" w:cs="Times New Roman"/>
                <w:sz w:val="24"/>
                <w:szCs w:val="24"/>
              </w:rPr>
            </w:pPr>
            <w:r w:rsidRPr="00EA691D">
              <w:rPr>
                <w:rFonts w:ascii="Times New Roman" w:hAnsi="Times New Roman" w:cs="Times New Roman"/>
                <w:sz w:val="24"/>
                <w:szCs w:val="24"/>
              </w:rPr>
              <w:t>21</w:t>
            </w:r>
          </w:p>
        </w:tc>
        <w:tc>
          <w:tcPr>
            <w:tcW w:w="851" w:type="dxa"/>
            <w:tcBorders>
              <w:top w:val="single" w:sz="8" w:space="0" w:color="000000"/>
              <w:left w:val="single" w:sz="4" w:space="0" w:color="auto"/>
              <w:bottom w:val="single" w:sz="8" w:space="0" w:color="000000"/>
              <w:right w:val="single" w:sz="8" w:space="0" w:color="000000"/>
            </w:tcBorders>
            <w:shd w:val="clear" w:color="auto" w:fill="auto"/>
          </w:tcPr>
          <w:p w14:paraId="35DB1873" w14:textId="77777777" w:rsidR="00166969" w:rsidRPr="00EA691D" w:rsidRDefault="00166969" w:rsidP="00166969">
            <w:pPr>
              <w:contextualSpacing/>
              <w:jc w:val="center"/>
              <w:rPr>
                <w:rFonts w:ascii="Times New Roman" w:hAnsi="Times New Roman" w:cs="Times New Roman"/>
                <w:sz w:val="24"/>
                <w:szCs w:val="24"/>
                <w:lang w:val="ru-RU"/>
              </w:rPr>
            </w:pPr>
            <w:r w:rsidRPr="00EA691D">
              <w:rPr>
                <w:rFonts w:ascii="Calibri"/>
                <w:sz w:val="24"/>
                <w:lang w:val="ru-RU"/>
              </w:rPr>
              <w:t>21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3145C873" w14:textId="77777777" w:rsidR="00166969" w:rsidRPr="00EA691D" w:rsidRDefault="00166969" w:rsidP="00166969">
            <w:pPr>
              <w:contextualSpacing/>
              <w:jc w:val="center"/>
              <w:rPr>
                <w:rFonts w:ascii="Times New Roman" w:hAnsi="Times New Roman" w:cs="Times New Roman"/>
                <w:sz w:val="24"/>
                <w:szCs w:val="24"/>
              </w:rPr>
            </w:pPr>
            <w:r w:rsidRPr="00EA691D">
              <w:rPr>
                <w:rFonts w:ascii="Times New Roman" w:hAnsi="Times New Roman" w:cs="Times New Roman"/>
                <w:sz w:val="24"/>
                <w:szCs w:val="24"/>
              </w:rPr>
              <w:t>10</w:t>
            </w:r>
          </w:p>
        </w:tc>
      </w:tr>
      <w:tr w:rsidR="00166969" w:rsidRPr="00EA691D" w14:paraId="42A1BE39" w14:textId="77777777" w:rsidTr="00490847">
        <w:trPr>
          <w:trHeight w:val="555"/>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581979" w14:textId="77777777" w:rsidR="00166969" w:rsidRPr="00EA691D" w:rsidRDefault="00166969" w:rsidP="00166969">
            <w:pPr>
              <w:pStyle w:val="TableParagraph"/>
              <w:ind w:left="40" w:hanging="40"/>
              <w:contextualSpacing/>
              <w:jc w:val="center"/>
              <w:rPr>
                <w:sz w:val="24"/>
                <w:szCs w:val="24"/>
              </w:rPr>
            </w:pPr>
            <w:r w:rsidRPr="00EA691D">
              <w:rPr>
                <w:sz w:val="24"/>
                <w:szCs w:val="24"/>
              </w:rPr>
              <w:t>9.</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D611B2" w14:textId="77777777" w:rsidR="00166969" w:rsidRPr="00EA691D" w:rsidRDefault="00166969" w:rsidP="00166969">
            <w:pPr>
              <w:pStyle w:val="TableParagraph"/>
              <w:ind w:left="40"/>
              <w:contextualSpacing/>
              <w:rPr>
                <w:color w:val="FF0000"/>
                <w:sz w:val="24"/>
                <w:szCs w:val="24"/>
                <w:lang w:val="ru-RU"/>
              </w:rPr>
            </w:pPr>
            <w:r w:rsidRPr="00EA691D">
              <w:rPr>
                <w:sz w:val="24"/>
                <w:szCs w:val="24"/>
                <w:lang w:val="ru-RU"/>
              </w:rPr>
              <w:t xml:space="preserve">Контрольные мероприятия (тестирование и контроль) </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Pr>
          <w:p w14:paraId="7971B23A" w14:textId="77777777" w:rsidR="00166969" w:rsidRPr="00EA691D" w:rsidRDefault="00166969" w:rsidP="00166969">
            <w:pPr>
              <w:contextualSpacing/>
              <w:jc w:val="center"/>
              <w:rPr>
                <w:rFonts w:ascii="Times New Roman" w:hAnsi="Times New Roman" w:cs="Times New Roman"/>
                <w:sz w:val="24"/>
                <w:szCs w:val="24"/>
              </w:rPr>
            </w:pPr>
            <w:r w:rsidRPr="00EA691D">
              <w:rPr>
                <w:rFonts w:ascii="Times New Roman" w:hAnsi="Times New Roman" w:cs="Times New Roman"/>
                <w:sz w:val="24"/>
                <w:szCs w:val="24"/>
              </w:rPr>
              <w:t>5</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19CF4FBC" w14:textId="77777777" w:rsidR="00166969" w:rsidRPr="00EA691D" w:rsidRDefault="00166969" w:rsidP="00166969">
            <w:pPr>
              <w:contextualSpacing/>
              <w:jc w:val="center"/>
              <w:rPr>
                <w:rFonts w:ascii="Times New Roman" w:hAnsi="Times New Roman" w:cs="Times New Roman"/>
                <w:sz w:val="24"/>
                <w:szCs w:val="24"/>
              </w:rPr>
            </w:pPr>
            <w:r w:rsidRPr="00EA691D">
              <w:rPr>
                <w:rFonts w:ascii="Times New Roman" w:hAnsi="Times New Roman" w:cs="Times New Roman"/>
                <w:sz w:val="24"/>
                <w:szCs w:val="24"/>
              </w:rPr>
              <w:t>11-20</w:t>
            </w:r>
          </w:p>
        </w:tc>
        <w:tc>
          <w:tcPr>
            <w:tcW w:w="924" w:type="dxa"/>
            <w:tcBorders>
              <w:top w:val="single" w:sz="8" w:space="0" w:color="000000"/>
              <w:left w:val="single" w:sz="8" w:space="0" w:color="000000"/>
              <w:bottom w:val="single" w:sz="8" w:space="0" w:color="000000"/>
              <w:right w:val="single" w:sz="4" w:space="0" w:color="auto"/>
            </w:tcBorders>
            <w:shd w:val="clear" w:color="auto" w:fill="auto"/>
          </w:tcPr>
          <w:p w14:paraId="4132B218" w14:textId="77777777" w:rsidR="00166969" w:rsidRPr="00EA691D" w:rsidRDefault="00166969" w:rsidP="00166969">
            <w:pPr>
              <w:contextualSpacing/>
              <w:jc w:val="center"/>
              <w:rPr>
                <w:rFonts w:ascii="Times New Roman" w:hAnsi="Times New Roman" w:cs="Times New Roman"/>
                <w:sz w:val="24"/>
                <w:szCs w:val="24"/>
              </w:rPr>
            </w:pPr>
            <w:r w:rsidRPr="00EA691D">
              <w:rPr>
                <w:rFonts w:ascii="Times New Roman" w:hAnsi="Times New Roman" w:cs="Times New Roman"/>
                <w:sz w:val="24"/>
                <w:szCs w:val="24"/>
              </w:rPr>
              <w:t>21</w:t>
            </w:r>
          </w:p>
        </w:tc>
        <w:tc>
          <w:tcPr>
            <w:tcW w:w="851" w:type="dxa"/>
            <w:tcBorders>
              <w:top w:val="single" w:sz="8" w:space="0" w:color="000000"/>
              <w:left w:val="single" w:sz="4" w:space="0" w:color="auto"/>
              <w:bottom w:val="single" w:sz="8" w:space="0" w:color="000000"/>
              <w:right w:val="single" w:sz="8" w:space="0" w:color="000000"/>
            </w:tcBorders>
            <w:shd w:val="clear" w:color="auto" w:fill="auto"/>
          </w:tcPr>
          <w:p w14:paraId="50E7118B" w14:textId="77777777" w:rsidR="00166969" w:rsidRPr="00EA691D" w:rsidRDefault="00166969" w:rsidP="00166969">
            <w:pPr>
              <w:contextualSpacing/>
              <w:jc w:val="center"/>
              <w:rPr>
                <w:rFonts w:ascii="Times New Roman" w:hAnsi="Times New Roman" w:cs="Times New Roman"/>
                <w:sz w:val="24"/>
                <w:szCs w:val="24"/>
                <w:lang w:val="ru-RU"/>
              </w:rPr>
            </w:pPr>
            <w:r w:rsidRPr="00EA691D">
              <w:rPr>
                <w:rFonts w:ascii="Times New Roman" w:hAnsi="Times New Roman" w:cs="Times New Roman"/>
                <w:sz w:val="24"/>
                <w:szCs w:val="24"/>
                <w:lang w:val="ru-RU"/>
              </w:rPr>
              <w:t>21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4B98DEA2" w14:textId="77777777" w:rsidR="00166969" w:rsidRPr="00EA691D" w:rsidRDefault="00166969" w:rsidP="00166969">
            <w:pPr>
              <w:contextualSpacing/>
              <w:jc w:val="center"/>
              <w:rPr>
                <w:rFonts w:ascii="Times New Roman" w:hAnsi="Times New Roman" w:cs="Times New Roman"/>
                <w:sz w:val="24"/>
                <w:szCs w:val="24"/>
              </w:rPr>
            </w:pPr>
            <w:r w:rsidRPr="00EA691D">
              <w:rPr>
                <w:rFonts w:ascii="Times New Roman" w:hAnsi="Times New Roman" w:cs="Times New Roman"/>
                <w:sz w:val="24"/>
                <w:szCs w:val="24"/>
              </w:rPr>
              <w:t>4</w:t>
            </w:r>
          </w:p>
        </w:tc>
      </w:tr>
      <w:tr w:rsidR="00166969" w:rsidRPr="00EA691D" w14:paraId="053C0C7B" w14:textId="77777777" w:rsidTr="00490847">
        <w:trPr>
          <w:trHeight w:val="372"/>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0B7496" w14:textId="77777777" w:rsidR="00166969" w:rsidRPr="00EA691D" w:rsidRDefault="00166969" w:rsidP="00166969">
            <w:pPr>
              <w:pStyle w:val="TableParagraph"/>
              <w:ind w:left="40" w:hanging="40"/>
              <w:contextualSpacing/>
              <w:jc w:val="center"/>
              <w:rPr>
                <w:sz w:val="24"/>
                <w:szCs w:val="24"/>
              </w:rPr>
            </w:pPr>
            <w:r w:rsidRPr="00EA691D">
              <w:rPr>
                <w:sz w:val="24"/>
                <w:szCs w:val="24"/>
              </w:rPr>
              <w:t>10.</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847D34" w14:textId="77777777" w:rsidR="00166969" w:rsidRPr="00EA691D" w:rsidRDefault="00166969" w:rsidP="00166969">
            <w:pPr>
              <w:pStyle w:val="TableParagraph"/>
              <w:ind w:left="40"/>
              <w:contextualSpacing/>
              <w:rPr>
                <w:sz w:val="24"/>
                <w:szCs w:val="24"/>
                <w:lang w:val="ru-RU"/>
              </w:rPr>
            </w:pPr>
            <w:r w:rsidRPr="00EA691D">
              <w:rPr>
                <w:sz w:val="24"/>
                <w:szCs w:val="24"/>
                <w:lang w:val="ru-RU"/>
              </w:rPr>
              <w:t xml:space="preserve">Инструкторская практика </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Pr>
          <w:p w14:paraId="21C3FE26" w14:textId="77777777" w:rsidR="00166969" w:rsidRPr="00EA691D" w:rsidRDefault="00166969" w:rsidP="00166969">
            <w:pPr>
              <w:contextualSpacing/>
              <w:jc w:val="center"/>
              <w:rPr>
                <w:rFonts w:ascii="Times New Roman" w:hAnsi="Times New Roman" w:cs="Times New Roman"/>
                <w:sz w:val="24"/>
                <w:szCs w:val="24"/>
              </w:rPr>
            </w:pPr>
            <w:r w:rsidRPr="00EA691D">
              <w:rPr>
                <w:rFonts w:ascii="Times New Roman" w:hAnsi="Times New Roman" w:cs="Times New Roman"/>
                <w:sz w:val="24"/>
                <w:szCs w:val="24"/>
              </w:rPr>
              <w:t>2</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76F9AB81" w14:textId="77777777" w:rsidR="00166969" w:rsidRPr="00EA691D" w:rsidRDefault="00166969" w:rsidP="00166969">
            <w:pPr>
              <w:contextualSpacing/>
              <w:jc w:val="center"/>
              <w:rPr>
                <w:rFonts w:ascii="Times New Roman" w:hAnsi="Times New Roman" w:cs="Times New Roman"/>
                <w:sz w:val="24"/>
                <w:szCs w:val="24"/>
              </w:rPr>
            </w:pPr>
            <w:r w:rsidRPr="00EA691D">
              <w:rPr>
                <w:rFonts w:ascii="Times New Roman" w:hAnsi="Times New Roman" w:cs="Times New Roman"/>
                <w:sz w:val="24"/>
                <w:szCs w:val="24"/>
              </w:rPr>
              <w:t>7</w:t>
            </w:r>
          </w:p>
        </w:tc>
        <w:tc>
          <w:tcPr>
            <w:tcW w:w="924" w:type="dxa"/>
            <w:tcBorders>
              <w:top w:val="single" w:sz="8" w:space="0" w:color="000000"/>
              <w:left w:val="single" w:sz="8" w:space="0" w:color="000000"/>
              <w:bottom w:val="single" w:sz="8" w:space="0" w:color="000000"/>
              <w:right w:val="single" w:sz="4" w:space="0" w:color="auto"/>
            </w:tcBorders>
            <w:shd w:val="clear" w:color="auto" w:fill="auto"/>
          </w:tcPr>
          <w:p w14:paraId="63355A70" w14:textId="77777777" w:rsidR="00166969" w:rsidRPr="00EA691D" w:rsidRDefault="00166969" w:rsidP="00166969">
            <w:pPr>
              <w:contextualSpacing/>
              <w:jc w:val="center"/>
              <w:rPr>
                <w:rFonts w:ascii="Times New Roman" w:hAnsi="Times New Roman" w:cs="Times New Roman"/>
                <w:sz w:val="24"/>
                <w:szCs w:val="24"/>
              </w:rPr>
            </w:pPr>
            <w:r w:rsidRPr="00EA691D">
              <w:rPr>
                <w:rFonts w:ascii="Times New Roman" w:hAnsi="Times New Roman" w:cs="Times New Roman"/>
                <w:sz w:val="24"/>
                <w:szCs w:val="24"/>
              </w:rPr>
              <w:t>9-10</w:t>
            </w:r>
          </w:p>
        </w:tc>
        <w:tc>
          <w:tcPr>
            <w:tcW w:w="851" w:type="dxa"/>
            <w:tcBorders>
              <w:top w:val="single" w:sz="8" w:space="0" w:color="000000"/>
              <w:left w:val="single" w:sz="4" w:space="0" w:color="auto"/>
              <w:bottom w:val="single" w:sz="8" w:space="0" w:color="000000"/>
              <w:right w:val="single" w:sz="8" w:space="0" w:color="000000"/>
            </w:tcBorders>
            <w:shd w:val="clear" w:color="auto" w:fill="auto"/>
          </w:tcPr>
          <w:p w14:paraId="10DB6E28" w14:textId="77777777" w:rsidR="00166969" w:rsidRPr="00EA691D" w:rsidRDefault="00166969" w:rsidP="00166969">
            <w:pPr>
              <w:contextualSpacing/>
              <w:jc w:val="center"/>
              <w:rPr>
                <w:rFonts w:ascii="Times New Roman" w:hAnsi="Times New Roman" w:cs="Times New Roman"/>
                <w:sz w:val="24"/>
                <w:szCs w:val="24"/>
                <w:lang w:val="ru-RU"/>
              </w:rPr>
            </w:pPr>
            <w:r w:rsidRPr="00EA691D">
              <w:rPr>
                <w:rFonts w:ascii="Times New Roman" w:hAnsi="Times New Roman" w:cs="Times New Roman"/>
                <w:sz w:val="24"/>
                <w:szCs w:val="24"/>
                <w:lang w:val="ru-RU"/>
              </w:rPr>
              <w:t>10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4D1DA47C" w14:textId="77777777" w:rsidR="00166969" w:rsidRPr="00EA691D" w:rsidRDefault="00166969" w:rsidP="00166969">
            <w:pPr>
              <w:contextualSpacing/>
              <w:jc w:val="center"/>
              <w:rPr>
                <w:rFonts w:ascii="Times New Roman" w:hAnsi="Times New Roman" w:cs="Times New Roman"/>
                <w:sz w:val="24"/>
                <w:szCs w:val="24"/>
              </w:rPr>
            </w:pPr>
            <w:r w:rsidRPr="00EA691D">
              <w:rPr>
                <w:rFonts w:ascii="Times New Roman" w:hAnsi="Times New Roman" w:cs="Times New Roman"/>
                <w:sz w:val="24"/>
                <w:szCs w:val="24"/>
              </w:rPr>
              <w:t>10</w:t>
            </w:r>
          </w:p>
        </w:tc>
      </w:tr>
      <w:tr w:rsidR="00166969" w:rsidRPr="00EA691D" w14:paraId="482FEEAE" w14:textId="77777777" w:rsidTr="00490847">
        <w:trPr>
          <w:trHeight w:val="368"/>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B77F95" w14:textId="77777777" w:rsidR="00166969" w:rsidRPr="00EA691D" w:rsidRDefault="00166969" w:rsidP="00166969">
            <w:pPr>
              <w:pStyle w:val="TableParagraph"/>
              <w:ind w:left="40" w:hanging="40"/>
              <w:contextualSpacing/>
              <w:jc w:val="center"/>
              <w:rPr>
                <w:sz w:val="24"/>
                <w:szCs w:val="24"/>
              </w:rPr>
            </w:pPr>
            <w:r w:rsidRPr="00EA691D">
              <w:rPr>
                <w:sz w:val="24"/>
                <w:szCs w:val="24"/>
              </w:rPr>
              <w:lastRenderedPageBreak/>
              <w:t>11.</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A65A1B" w14:textId="77777777" w:rsidR="00166969" w:rsidRPr="00EA691D" w:rsidRDefault="00166969" w:rsidP="00166969">
            <w:pPr>
              <w:pStyle w:val="TableParagraph"/>
              <w:ind w:left="40"/>
              <w:contextualSpacing/>
              <w:rPr>
                <w:sz w:val="24"/>
                <w:szCs w:val="24"/>
              </w:rPr>
            </w:pPr>
            <w:r w:rsidRPr="00EA691D">
              <w:rPr>
                <w:sz w:val="24"/>
                <w:szCs w:val="24"/>
                <w:lang w:val="ru-RU"/>
              </w:rPr>
              <w:t xml:space="preserve">Судейская практика </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Pr>
          <w:p w14:paraId="7DDBBC0F" w14:textId="77777777" w:rsidR="00166969" w:rsidRPr="00EA691D" w:rsidRDefault="00166969" w:rsidP="00166969">
            <w:pPr>
              <w:contextualSpacing/>
              <w:jc w:val="center"/>
              <w:rPr>
                <w:rFonts w:ascii="Times New Roman" w:hAnsi="Times New Roman" w:cs="Times New Roman"/>
                <w:sz w:val="24"/>
                <w:szCs w:val="24"/>
              </w:rPr>
            </w:pPr>
            <w:r w:rsidRPr="00EA691D">
              <w:rPr>
                <w:rFonts w:ascii="Times New Roman" w:hAnsi="Times New Roman" w:cs="Times New Roman"/>
                <w:w w:val="99"/>
                <w:sz w:val="24"/>
                <w:szCs w:val="24"/>
              </w:rPr>
              <w:t>-</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71CA8E32" w14:textId="77777777" w:rsidR="00166969" w:rsidRPr="00EA691D" w:rsidRDefault="00166969" w:rsidP="00166969">
            <w:pPr>
              <w:contextualSpacing/>
              <w:jc w:val="center"/>
              <w:rPr>
                <w:rFonts w:ascii="Times New Roman" w:hAnsi="Times New Roman" w:cs="Times New Roman"/>
                <w:sz w:val="24"/>
                <w:szCs w:val="24"/>
              </w:rPr>
            </w:pPr>
            <w:r w:rsidRPr="00EA691D">
              <w:rPr>
                <w:rFonts w:ascii="Times New Roman" w:hAnsi="Times New Roman" w:cs="Times New Roman"/>
                <w:sz w:val="24"/>
                <w:szCs w:val="24"/>
              </w:rPr>
              <w:t>8-16</w:t>
            </w:r>
          </w:p>
        </w:tc>
        <w:tc>
          <w:tcPr>
            <w:tcW w:w="924" w:type="dxa"/>
            <w:tcBorders>
              <w:top w:val="single" w:sz="8" w:space="0" w:color="000000"/>
              <w:left w:val="single" w:sz="8" w:space="0" w:color="000000"/>
              <w:bottom w:val="single" w:sz="8" w:space="0" w:color="000000"/>
              <w:right w:val="single" w:sz="4" w:space="0" w:color="auto"/>
            </w:tcBorders>
            <w:shd w:val="clear" w:color="auto" w:fill="auto"/>
          </w:tcPr>
          <w:p w14:paraId="02BE1306" w14:textId="77777777" w:rsidR="00166969" w:rsidRPr="00EA691D" w:rsidRDefault="00166969" w:rsidP="00166969">
            <w:pPr>
              <w:contextualSpacing/>
              <w:jc w:val="center"/>
              <w:rPr>
                <w:rFonts w:ascii="Times New Roman" w:hAnsi="Times New Roman" w:cs="Times New Roman"/>
                <w:sz w:val="24"/>
                <w:szCs w:val="24"/>
              </w:rPr>
            </w:pPr>
            <w:r w:rsidRPr="00EA691D">
              <w:rPr>
                <w:rFonts w:ascii="Times New Roman" w:hAnsi="Times New Roman" w:cs="Times New Roman"/>
                <w:sz w:val="24"/>
                <w:szCs w:val="24"/>
              </w:rPr>
              <w:t>37</w:t>
            </w:r>
          </w:p>
        </w:tc>
        <w:tc>
          <w:tcPr>
            <w:tcW w:w="851" w:type="dxa"/>
            <w:tcBorders>
              <w:top w:val="single" w:sz="8" w:space="0" w:color="000000"/>
              <w:left w:val="single" w:sz="4" w:space="0" w:color="auto"/>
              <w:bottom w:val="single" w:sz="8" w:space="0" w:color="000000"/>
              <w:right w:val="single" w:sz="8" w:space="0" w:color="000000"/>
            </w:tcBorders>
            <w:shd w:val="clear" w:color="auto" w:fill="auto"/>
          </w:tcPr>
          <w:p w14:paraId="50EC6E39" w14:textId="77777777" w:rsidR="00166969" w:rsidRPr="00EA691D" w:rsidRDefault="00166969" w:rsidP="00166969">
            <w:pPr>
              <w:contextualSpacing/>
              <w:jc w:val="center"/>
              <w:rPr>
                <w:rFonts w:ascii="Times New Roman" w:hAnsi="Times New Roman" w:cs="Times New Roman"/>
                <w:sz w:val="24"/>
                <w:szCs w:val="24"/>
                <w:lang w:val="ru-RU"/>
              </w:rPr>
            </w:pPr>
            <w:r w:rsidRPr="00EA691D">
              <w:rPr>
                <w:rFonts w:ascii="Times New Roman" w:hAnsi="Times New Roman" w:cs="Times New Roman"/>
                <w:sz w:val="24"/>
                <w:szCs w:val="24"/>
                <w:lang w:val="ru-RU"/>
              </w:rPr>
              <w:t>49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194D5E86" w14:textId="77777777" w:rsidR="00166969" w:rsidRPr="00EA691D" w:rsidRDefault="00166969" w:rsidP="00166969">
            <w:pPr>
              <w:contextualSpacing/>
              <w:jc w:val="center"/>
              <w:rPr>
                <w:rFonts w:ascii="Times New Roman" w:hAnsi="Times New Roman" w:cs="Times New Roman"/>
                <w:sz w:val="24"/>
                <w:szCs w:val="24"/>
              </w:rPr>
            </w:pPr>
            <w:r w:rsidRPr="00EA691D">
              <w:rPr>
                <w:rFonts w:ascii="Times New Roman" w:hAnsi="Times New Roman" w:cs="Times New Roman"/>
                <w:sz w:val="24"/>
                <w:szCs w:val="24"/>
              </w:rPr>
              <w:t>4</w:t>
            </w:r>
          </w:p>
        </w:tc>
      </w:tr>
      <w:tr w:rsidR="00166969" w:rsidRPr="00EA691D" w14:paraId="1A2C3493" w14:textId="77777777" w:rsidTr="00490847">
        <w:trPr>
          <w:trHeight w:val="368"/>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E4654C" w14:textId="77777777" w:rsidR="00166969" w:rsidRPr="00EA691D" w:rsidRDefault="00166969" w:rsidP="00166969">
            <w:pPr>
              <w:pStyle w:val="TableParagraph"/>
              <w:ind w:left="40" w:hanging="40"/>
              <w:contextualSpacing/>
              <w:jc w:val="center"/>
              <w:rPr>
                <w:sz w:val="24"/>
                <w:szCs w:val="24"/>
              </w:rPr>
            </w:pPr>
            <w:r w:rsidRPr="00EA691D">
              <w:rPr>
                <w:sz w:val="24"/>
                <w:szCs w:val="24"/>
              </w:rPr>
              <w:t>12.</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0EF783" w14:textId="77777777" w:rsidR="00166969" w:rsidRPr="00EA691D" w:rsidRDefault="00166969" w:rsidP="00166969">
            <w:pPr>
              <w:pStyle w:val="TableParagraph"/>
              <w:ind w:left="40"/>
              <w:contextualSpacing/>
              <w:rPr>
                <w:sz w:val="24"/>
                <w:szCs w:val="24"/>
              </w:rPr>
            </w:pPr>
            <w:r w:rsidRPr="00EA691D">
              <w:rPr>
                <w:sz w:val="24"/>
                <w:szCs w:val="24"/>
                <w:lang w:val="ru-RU"/>
              </w:rPr>
              <w:t>Медицинские, медико-биологические мероприятия</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Pr>
          <w:p w14:paraId="733A53CC" w14:textId="77777777" w:rsidR="00166969" w:rsidRPr="00EA691D" w:rsidRDefault="00166969" w:rsidP="00166969">
            <w:pPr>
              <w:contextualSpacing/>
              <w:jc w:val="center"/>
              <w:rPr>
                <w:rFonts w:ascii="Times New Roman" w:hAnsi="Times New Roman" w:cs="Times New Roman"/>
                <w:sz w:val="24"/>
                <w:szCs w:val="24"/>
              </w:rPr>
            </w:pPr>
            <w:r w:rsidRPr="00EA691D">
              <w:rPr>
                <w:rFonts w:ascii="Times New Roman" w:hAnsi="Times New Roman" w:cs="Times New Roman"/>
                <w:w w:val="99"/>
                <w:sz w:val="24"/>
                <w:szCs w:val="24"/>
              </w:rPr>
              <w:t>-</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1FADB8F0" w14:textId="77777777" w:rsidR="00166969" w:rsidRPr="00EA691D" w:rsidRDefault="00166969" w:rsidP="00166969">
            <w:pPr>
              <w:contextualSpacing/>
              <w:jc w:val="center"/>
              <w:rPr>
                <w:rFonts w:ascii="Times New Roman" w:hAnsi="Times New Roman" w:cs="Times New Roman"/>
                <w:sz w:val="24"/>
                <w:szCs w:val="24"/>
              </w:rPr>
            </w:pPr>
            <w:r w:rsidRPr="00EA691D">
              <w:rPr>
                <w:rFonts w:ascii="Times New Roman" w:hAnsi="Times New Roman" w:cs="Times New Roman"/>
                <w:sz w:val="24"/>
                <w:szCs w:val="24"/>
              </w:rPr>
              <w:t>8-16</w:t>
            </w:r>
          </w:p>
        </w:tc>
        <w:tc>
          <w:tcPr>
            <w:tcW w:w="924" w:type="dxa"/>
            <w:tcBorders>
              <w:top w:val="single" w:sz="8" w:space="0" w:color="000000"/>
              <w:left w:val="single" w:sz="8" w:space="0" w:color="000000"/>
              <w:bottom w:val="single" w:sz="8" w:space="0" w:color="000000"/>
              <w:right w:val="single" w:sz="4" w:space="0" w:color="auto"/>
            </w:tcBorders>
            <w:shd w:val="clear" w:color="auto" w:fill="auto"/>
          </w:tcPr>
          <w:p w14:paraId="669CA487" w14:textId="77777777" w:rsidR="00166969" w:rsidRPr="00EA691D" w:rsidRDefault="00166969" w:rsidP="00166969">
            <w:pPr>
              <w:contextualSpacing/>
              <w:jc w:val="center"/>
              <w:rPr>
                <w:rFonts w:ascii="Times New Roman" w:hAnsi="Times New Roman" w:cs="Times New Roman"/>
                <w:sz w:val="24"/>
                <w:szCs w:val="24"/>
              </w:rPr>
            </w:pPr>
            <w:r w:rsidRPr="00EA691D">
              <w:rPr>
                <w:rFonts w:ascii="Times New Roman" w:hAnsi="Times New Roman" w:cs="Times New Roman"/>
                <w:sz w:val="24"/>
                <w:szCs w:val="24"/>
              </w:rPr>
              <w:t>23</w:t>
            </w:r>
          </w:p>
        </w:tc>
        <w:tc>
          <w:tcPr>
            <w:tcW w:w="851" w:type="dxa"/>
            <w:tcBorders>
              <w:top w:val="single" w:sz="8" w:space="0" w:color="000000"/>
              <w:left w:val="single" w:sz="4" w:space="0" w:color="auto"/>
              <w:bottom w:val="single" w:sz="8" w:space="0" w:color="000000"/>
              <w:right w:val="single" w:sz="8" w:space="0" w:color="000000"/>
            </w:tcBorders>
            <w:shd w:val="clear" w:color="auto" w:fill="auto"/>
          </w:tcPr>
          <w:p w14:paraId="2260CAFA" w14:textId="77777777" w:rsidR="00166969" w:rsidRPr="00EA691D" w:rsidRDefault="00166969" w:rsidP="00166969">
            <w:pPr>
              <w:contextualSpacing/>
              <w:jc w:val="center"/>
              <w:rPr>
                <w:rFonts w:ascii="Times New Roman" w:hAnsi="Times New Roman" w:cs="Times New Roman"/>
                <w:sz w:val="24"/>
                <w:szCs w:val="24"/>
                <w:lang w:val="ru-RU"/>
              </w:rPr>
            </w:pPr>
            <w:r w:rsidRPr="00EA691D">
              <w:rPr>
                <w:rFonts w:ascii="Times New Roman" w:hAnsi="Times New Roman" w:cs="Times New Roman"/>
                <w:sz w:val="24"/>
                <w:szCs w:val="24"/>
                <w:lang w:val="ru-RU"/>
              </w:rPr>
              <w:t>49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76579CED" w14:textId="77777777" w:rsidR="00166969" w:rsidRPr="00EA691D" w:rsidRDefault="00166969" w:rsidP="00166969">
            <w:pPr>
              <w:contextualSpacing/>
              <w:jc w:val="center"/>
              <w:rPr>
                <w:rFonts w:ascii="Times New Roman" w:hAnsi="Times New Roman" w:cs="Times New Roman"/>
                <w:sz w:val="24"/>
                <w:szCs w:val="24"/>
              </w:rPr>
            </w:pPr>
            <w:r w:rsidRPr="00EA691D">
              <w:rPr>
                <w:rFonts w:ascii="Times New Roman" w:hAnsi="Times New Roman" w:cs="Times New Roman"/>
                <w:sz w:val="24"/>
                <w:szCs w:val="24"/>
              </w:rPr>
              <w:t>8</w:t>
            </w:r>
          </w:p>
        </w:tc>
      </w:tr>
      <w:tr w:rsidR="00166969" w:rsidRPr="00EA691D" w14:paraId="370A4767" w14:textId="77777777" w:rsidTr="00490847">
        <w:trPr>
          <w:trHeight w:val="501"/>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E9A446" w14:textId="77777777" w:rsidR="00166969" w:rsidRPr="00EA691D" w:rsidRDefault="00166969" w:rsidP="00166969">
            <w:pPr>
              <w:pStyle w:val="TableParagraph"/>
              <w:ind w:left="40" w:hanging="40"/>
              <w:contextualSpacing/>
              <w:jc w:val="center"/>
              <w:rPr>
                <w:sz w:val="24"/>
                <w:szCs w:val="24"/>
                <w:lang w:val="ru-RU"/>
              </w:rPr>
            </w:pPr>
            <w:r w:rsidRPr="00EA691D">
              <w:rPr>
                <w:sz w:val="24"/>
                <w:szCs w:val="24"/>
                <w:lang w:val="ru-RU"/>
              </w:rPr>
              <w:t>13.</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4FE61A" w14:textId="77777777" w:rsidR="00166969" w:rsidRPr="00EA691D" w:rsidRDefault="00166969" w:rsidP="00166969">
            <w:pPr>
              <w:pStyle w:val="TableParagraph"/>
              <w:ind w:left="40"/>
              <w:contextualSpacing/>
              <w:rPr>
                <w:sz w:val="24"/>
                <w:szCs w:val="24"/>
              </w:rPr>
            </w:pPr>
            <w:r w:rsidRPr="00EA691D">
              <w:rPr>
                <w:sz w:val="24"/>
                <w:szCs w:val="24"/>
                <w:lang w:val="ru-RU"/>
              </w:rPr>
              <w:t xml:space="preserve">Восстановительные мероприятия </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Pr>
          <w:p w14:paraId="063B30AA" w14:textId="77777777" w:rsidR="00166969" w:rsidRPr="00EA691D" w:rsidRDefault="00166969" w:rsidP="00166969">
            <w:pPr>
              <w:contextualSpacing/>
              <w:jc w:val="center"/>
              <w:rPr>
                <w:rFonts w:ascii="Times New Roman" w:hAnsi="Times New Roman" w:cs="Times New Roman"/>
                <w:sz w:val="24"/>
                <w:szCs w:val="24"/>
              </w:rPr>
            </w:pPr>
            <w:r w:rsidRPr="00EA691D">
              <w:rPr>
                <w:rFonts w:ascii="Times New Roman" w:hAnsi="Times New Roman" w:cs="Times New Roman"/>
                <w:sz w:val="24"/>
                <w:szCs w:val="24"/>
              </w:rPr>
              <w:t>4</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27C6AC98" w14:textId="77777777" w:rsidR="00166969" w:rsidRPr="00EA691D" w:rsidRDefault="00166969" w:rsidP="00166969">
            <w:pPr>
              <w:contextualSpacing/>
              <w:jc w:val="center"/>
              <w:rPr>
                <w:rFonts w:ascii="Times New Roman" w:hAnsi="Times New Roman" w:cs="Times New Roman"/>
                <w:sz w:val="24"/>
                <w:szCs w:val="24"/>
              </w:rPr>
            </w:pPr>
            <w:r w:rsidRPr="00EA691D">
              <w:rPr>
                <w:rFonts w:ascii="Times New Roman" w:hAnsi="Times New Roman" w:cs="Times New Roman"/>
                <w:sz w:val="24"/>
                <w:szCs w:val="24"/>
              </w:rPr>
              <w:t>10-20</w:t>
            </w:r>
          </w:p>
        </w:tc>
        <w:tc>
          <w:tcPr>
            <w:tcW w:w="924" w:type="dxa"/>
            <w:tcBorders>
              <w:top w:val="single" w:sz="8" w:space="0" w:color="000000"/>
              <w:left w:val="single" w:sz="8" w:space="0" w:color="000000"/>
              <w:bottom w:val="single" w:sz="8" w:space="0" w:color="000000"/>
              <w:right w:val="single" w:sz="4" w:space="0" w:color="auto"/>
            </w:tcBorders>
            <w:shd w:val="clear" w:color="auto" w:fill="auto"/>
          </w:tcPr>
          <w:p w14:paraId="0BD81DF6" w14:textId="77777777" w:rsidR="00166969" w:rsidRPr="00EA691D" w:rsidRDefault="00166969" w:rsidP="00166969">
            <w:pPr>
              <w:contextualSpacing/>
              <w:jc w:val="center"/>
              <w:rPr>
                <w:rFonts w:ascii="Times New Roman" w:hAnsi="Times New Roman" w:cs="Times New Roman"/>
                <w:sz w:val="24"/>
                <w:szCs w:val="24"/>
              </w:rPr>
            </w:pPr>
            <w:r w:rsidRPr="00EA691D">
              <w:rPr>
                <w:rFonts w:ascii="Times New Roman" w:hAnsi="Times New Roman" w:cs="Times New Roman"/>
                <w:sz w:val="24"/>
                <w:szCs w:val="24"/>
              </w:rPr>
              <w:t>23</w:t>
            </w:r>
          </w:p>
        </w:tc>
        <w:tc>
          <w:tcPr>
            <w:tcW w:w="851" w:type="dxa"/>
            <w:tcBorders>
              <w:top w:val="single" w:sz="8" w:space="0" w:color="000000"/>
              <w:left w:val="single" w:sz="4" w:space="0" w:color="auto"/>
              <w:bottom w:val="single" w:sz="8" w:space="0" w:color="000000"/>
              <w:right w:val="single" w:sz="8" w:space="0" w:color="000000"/>
            </w:tcBorders>
            <w:shd w:val="clear" w:color="auto" w:fill="auto"/>
          </w:tcPr>
          <w:p w14:paraId="7D021891" w14:textId="77777777" w:rsidR="00166969" w:rsidRPr="00EA691D" w:rsidRDefault="00166969" w:rsidP="00166969">
            <w:pPr>
              <w:contextualSpacing/>
              <w:jc w:val="center"/>
              <w:rPr>
                <w:rFonts w:ascii="Times New Roman" w:hAnsi="Times New Roman" w:cs="Times New Roman"/>
                <w:sz w:val="24"/>
                <w:szCs w:val="24"/>
                <w:lang w:val="ru-RU"/>
              </w:rPr>
            </w:pPr>
            <w:r w:rsidRPr="00EA691D">
              <w:rPr>
                <w:rFonts w:ascii="Times New Roman" w:hAnsi="Times New Roman" w:cs="Times New Roman"/>
                <w:sz w:val="24"/>
                <w:szCs w:val="24"/>
                <w:lang w:val="ru-RU"/>
              </w:rPr>
              <w:t>49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54756757" w14:textId="77777777" w:rsidR="00166969" w:rsidRPr="00EA691D" w:rsidRDefault="00166969" w:rsidP="00166969">
            <w:pPr>
              <w:contextualSpacing/>
              <w:jc w:val="center"/>
              <w:rPr>
                <w:rFonts w:ascii="Times New Roman" w:hAnsi="Times New Roman" w:cs="Times New Roman"/>
                <w:sz w:val="24"/>
                <w:szCs w:val="24"/>
              </w:rPr>
            </w:pPr>
            <w:r w:rsidRPr="00EA691D">
              <w:rPr>
                <w:rFonts w:ascii="Times New Roman" w:hAnsi="Times New Roman" w:cs="Times New Roman"/>
                <w:sz w:val="24"/>
                <w:szCs w:val="24"/>
              </w:rPr>
              <w:t>58</w:t>
            </w:r>
          </w:p>
        </w:tc>
      </w:tr>
      <w:tr w:rsidR="00166969" w:rsidRPr="00EA691D" w14:paraId="2FD063F2" w14:textId="77777777" w:rsidTr="00490847">
        <w:trPr>
          <w:trHeight w:val="407"/>
        </w:trPr>
        <w:tc>
          <w:tcPr>
            <w:tcW w:w="33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062093F" w14:textId="77777777" w:rsidR="00166969" w:rsidRPr="00EA691D" w:rsidRDefault="00166969" w:rsidP="00166969">
            <w:pPr>
              <w:pStyle w:val="TableParagraph"/>
              <w:ind w:left="40" w:hanging="40"/>
              <w:contextualSpacing/>
              <w:jc w:val="center"/>
              <w:rPr>
                <w:bCs/>
                <w:sz w:val="24"/>
                <w:szCs w:val="24"/>
                <w:lang w:val="ru-RU"/>
              </w:rPr>
            </w:pPr>
            <w:r w:rsidRPr="00EA691D">
              <w:rPr>
                <w:bCs/>
                <w:sz w:val="24"/>
                <w:szCs w:val="24"/>
                <w:lang w:val="ru-RU"/>
              </w:rPr>
              <w:t>Общее количество часов в год</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096CA8" w14:textId="77777777" w:rsidR="00166969" w:rsidRPr="00EA691D" w:rsidRDefault="00166969" w:rsidP="00166969">
            <w:pPr>
              <w:contextualSpacing/>
              <w:jc w:val="center"/>
              <w:rPr>
                <w:rFonts w:ascii="Times New Roman" w:hAnsi="Times New Roman" w:cs="Times New Roman"/>
                <w:sz w:val="24"/>
                <w:szCs w:val="24"/>
                <w:lang w:val="ru-RU"/>
              </w:rPr>
            </w:pPr>
            <w:r w:rsidRPr="00EA691D">
              <w:rPr>
                <w:rFonts w:ascii="Times New Roman" w:hAnsi="Times New Roman" w:cs="Times New Roman"/>
                <w:sz w:val="24"/>
                <w:szCs w:val="24"/>
                <w:lang w:val="ru-RU"/>
              </w:rPr>
              <w:t>234-312</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9A60C4" w14:textId="77777777" w:rsidR="00166969" w:rsidRPr="00EA691D" w:rsidRDefault="00166969" w:rsidP="00166969">
            <w:pPr>
              <w:contextualSpacing/>
              <w:jc w:val="center"/>
              <w:rPr>
                <w:rFonts w:ascii="Times New Roman" w:hAnsi="Times New Roman" w:cs="Times New Roman"/>
                <w:sz w:val="24"/>
                <w:szCs w:val="24"/>
                <w:lang w:val="ru-RU"/>
              </w:rPr>
            </w:pPr>
            <w:r w:rsidRPr="00EA691D">
              <w:rPr>
                <w:rFonts w:ascii="Times New Roman" w:hAnsi="Times New Roman" w:cs="Times New Roman"/>
                <w:sz w:val="24"/>
                <w:szCs w:val="24"/>
                <w:lang w:val="ru-RU"/>
              </w:rPr>
              <w:t>312-416</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7F233B" w14:textId="77777777" w:rsidR="00166969" w:rsidRPr="00EA691D" w:rsidRDefault="00166969" w:rsidP="00166969">
            <w:pPr>
              <w:contextualSpacing/>
              <w:jc w:val="center"/>
              <w:rPr>
                <w:rFonts w:ascii="Times New Roman" w:hAnsi="Times New Roman" w:cs="Times New Roman"/>
                <w:sz w:val="24"/>
                <w:szCs w:val="24"/>
                <w:lang w:val="ru-RU"/>
              </w:rPr>
            </w:pPr>
            <w:r w:rsidRPr="00EA691D">
              <w:rPr>
                <w:rFonts w:ascii="Times New Roman" w:hAnsi="Times New Roman" w:cs="Times New Roman"/>
                <w:sz w:val="24"/>
                <w:szCs w:val="24"/>
                <w:lang w:val="ru-RU"/>
              </w:rPr>
              <w:t>520-624</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777B15" w14:textId="77777777" w:rsidR="00166969" w:rsidRPr="00EA691D" w:rsidRDefault="00166969" w:rsidP="00166969">
            <w:pPr>
              <w:contextualSpacing/>
              <w:jc w:val="center"/>
              <w:rPr>
                <w:rFonts w:ascii="Times New Roman" w:hAnsi="Times New Roman" w:cs="Times New Roman"/>
                <w:sz w:val="24"/>
                <w:szCs w:val="24"/>
                <w:lang w:val="ru-RU"/>
              </w:rPr>
            </w:pPr>
            <w:r w:rsidRPr="00EA691D">
              <w:rPr>
                <w:rFonts w:ascii="Times New Roman" w:hAnsi="Times New Roman" w:cs="Times New Roman"/>
                <w:sz w:val="24"/>
                <w:szCs w:val="24"/>
                <w:lang w:val="ru-RU"/>
              </w:rPr>
              <w:t>624-728</w:t>
            </w:r>
          </w:p>
        </w:tc>
        <w:tc>
          <w:tcPr>
            <w:tcW w:w="924" w:type="dxa"/>
            <w:tcBorders>
              <w:top w:val="single" w:sz="8" w:space="0" w:color="000000"/>
              <w:left w:val="single" w:sz="8" w:space="0" w:color="000000"/>
              <w:bottom w:val="single" w:sz="8" w:space="0" w:color="000000"/>
              <w:right w:val="single" w:sz="4" w:space="0" w:color="auto"/>
            </w:tcBorders>
            <w:shd w:val="clear" w:color="auto" w:fill="auto"/>
            <w:vAlign w:val="center"/>
          </w:tcPr>
          <w:p w14:paraId="2FB996CB" w14:textId="77777777" w:rsidR="00166969" w:rsidRPr="00EA691D" w:rsidRDefault="00166969" w:rsidP="00166969">
            <w:pPr>
              <w:contextualSpacing/>
              <w:rPr>
                <w:rFonts w:ascii="Times New Roman" w:hAnsi="Times New Roman" w:cs="Times New Roman"/>
                <w:sz w:val="24"/>
                <w:szCs w:val="24"/>
                <w:lang w:val="ru-RU"/>
              </w:rPr>
            </w:pPr>
            <w:r w:rsidRPr="00EA691D">
              <w:rPr>
                <w:rFonts w:ascii="Times New Roman" w:hAnsi="Times New Roman" w:cs="Times New Roman"/>
                <w:sz w:val="24"/>
                <w:szCs w:val="24"/>
                <w:lang w:val="ru-RU"/>
              </w:rPr>
              <w:t>728-832</w:t>
            </w:r>
          </w:p>
        </w:tc>
        <w:tc>
          <w:tcPr>
            <w:tcW w:w="851" w:type="dxa"/>
            <w:tcBorders>
              <w:top w:val="single" w:sz="8" w:space="0" w:color="000000"/>
              <w:left w:val="single" w:sz="4" w:space="0" w:color="auto"/>
              <w:bottom w:val="single" w:sz="8" w:space="0" w:color="000000"/>
              <w:right w:val="single" w:sz="8" w:space="0" w:color="000000"/>
            </w:tcBorders>
            <w:shd w:val="clear" w:color="auto" w:fill="auto"/>
            <w:vAlign w:val="center"/>
          </w:tcPr>
          <w:p w14:paraId="7DDAAC21" w14:textId="77777777" w:rsidR="00166969" w:rsidRPr="00EA691D" w:rsidRDefault="00166969" w:rsidP="00166969">
            <w:pPr>
              <w:contextualSpacing/>
              <w:jc w:val="center"/>
              <w:rPr>
                <w:rFonts w:ascii="Times New Roman" w:hAnsi="Times New Roman" w:cs="Times New Roman"/>
                <w:sz w:val="24"/>
                <w:szCs w:val="24"/>
                <w:lang w:val="ru-RU"/>
              </w:rPr>
            </w:pPr>
            <w:r w:rsidRPr="00EA691D">
              <w:rPr>
                <w:rFonts w:ascii="Times New Roman" w:hAnsi="Times New Roman" w:cs="Times New Roman"/>
                <w:sz w:val="24"/>
                <w:szCs w:val="24"/>
                <w:lang w:val="ru-RU"/>
              </w:rPr>
              <w:t>832-936</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0A6BA5" w14:textId="77777777" w:rsidR="00166969" w:rsidRPr="00EA691D" w:rsidRDefault="00166969" w:rsidP="00166969">
            <w:pPr>
              <w:contextualSpacing/>
              <w:rPr>
                <w:rFonts w:ascii="Times New Roman" w:hAnsi="Times New Roman" w:cs="Times New Roman"/>
                <w:sz w:val="24"/>
                <w:szCs w:val="24"/>
                <w:lang w:val="ru-RU"/>
              </w:rPr>
            </w:pPr>
            <w:r w:rsidRPr="00EA691D">
              <w:rPr>
                <w:rFonts w:ascii="Times New Roman" w:hAnsi="Times New Roman" w:cs="Times New Roman"/>
                <w:sz w:val="24"/>
                <w:szCs w:val="24"/>
                <w:lang w:val="ru-RU"/>
              </w:rPr>
              <w:t xml:space="preserve">  936-1144</w:t>
            </w:r>
          </w:p>
        </w:tc>
      </w:tr>
    </w:tbl>
    <w:p w14:paraId="68970DEF" w14:textId="77777777" w:rsidR="007D3113" w:rsidRPr="00EA691D" w:rsidRDefault="007D3113" w:rsidP="00224D91">
      <w:pPr>
        <w:pStyle w:val="2"/>
        <w:spacing w:before="0" w:line="240" w:lineRule="auto"/>
        <w:ind w:right="487"/>
        <w:jc w:val="center"/>
        <w:rPr>
          <w:rFonts w:ascii="Times New Roman" w:hAnsi="Times New Roman" w:cs="Times New Roman"/>
          <w:color w:val="auto"/>
        </w:rPr>
      </w:pPr>
    </w:p>
    <w:p w14:paraId="05FE6D8F" w14:textId="77777777" w:rsidR="00ED2568" w:rsidRPr="00EA691D" w:rsidRDefault="00ED2568" w:rsidP="00ED2568"/>
    <w:p w14:paraId="0CBDB15D" w14:textId="77777777" w:rsidR="007D0D38" w:rsidRPr="00EA691D" w:rsidRDefault="007D0D38" w:rsidP="007D0D38">
      <w:pPr>
        <w:pStyle w:val="2"/>
        <w:spacing w:before="0" w:line="240" w:lineRule="auto"/>
        <w:ind w:right="-1"/>
        <w:jc w:val="right"/>
        <w:rPr>
          <w:rFonts w:ascii="Times New Roman" w:hAnsi="Times New Roman" w:cs="Times New Roman"/>
          <w:b w:val="0"/>
          <w:bCs w:val="0"/>
          <w:color w:val="auto"/>
          <w:sz w:val="28"/>
          <w:szCs w:val="28"/>
        </w:rPr>
      </w:pPr>
      <w:r w:rsidRPr="00EA691D">
        <w:rPr>
          <w:rFonts w:ascii="Times New Roman" w:hAnsi="Times New Roman" w:cs="Times New Roman"/>
          <w:b w:val="0"/>
          <w:bCs w:val="0"/>
          <w:color w:val="auto"/>
          <w:sz w:val="28"/>
          <w:szCs w:val="28"/>
        </w:rPr>
        <w:t>Таблица 8</w:t>
      </w:r>
    </w:p>
    <w:p w14:paraId="6449E8EB" w14:textId="77777777" w:rsidR="003D5A0F" w:rsidRPr="00EA691D" w:rsidRDefault="00ED2568" w:rsidP="00ED2568">
      <w:pPr>
        <w:pStyle w:val="2"/>
        <w:spacing w:before="0" w:line="240" w:lineRule="auto"/>
        <w:ind w:right="-1"/>
        <w:jc w:val="center"/>
        <w:rPr>
          <w:rFonts w:ascii="Times New Roman" w:hAnsi="Times New Roman" w:cs="Times New Roman"/>
          <w:b w:val="0"/>
          <w:bCs w:val="0"/>
          <w:color w:val="auto"/>
          <w:sz w:val="28"/>
          <w:szCs w:val="28"/>
        </w:rPr>
      </w:pPr>
      <w:r w:rsidRPr="00EA691D">
        <w:rPr>
          <w:rFonts w:ascii="Times New Roman" w:hAnsi="Times New Roman" w:cs="Times New Roman"/>
          <w:color w:val="auto"/>
          <w:sz w:val="28"/>
          <w:szCs w:val="28"/>
        </w:rPr>
        <w:t>Примерный</w:t>
      </w:r>
      <w:r w:rsidR="003D5A0F" w:rsidRPr="00EA691D">
        <w:rPr>
          <w:rFonts w:ascii="Times New Roman" w:hAnsi="Times New Roman" w:cs="Times New Roman"/>
          <w:color w:val="auto"/>
          <w:sz w:val="28"/>
          <w:szCs w:val="28"/>
        </w:rPr>
        <w:t xml:space="preserve"> </w:t>
      </w:r>
      <w:r w:rsidRPr="00EA691D">
        <w:rPr>
          <w:rFonts w:ascii="Times New Roman" w:hAnsi="Times New Roman" w:cs="Times New Roman"/>
          <w:color w:val="auto"/>
          <w:sz w:val="28"/>
          <w:szCs w:val="28"/>
        </w:rPr>
        <w:t>учебно-тренировочный</w:t>
      </w:r>
      <w:r w:rsidR="003D5A0F" w:rsidRPr="00EA691D">
        <w:rPr>
          <w:rFonts w:ascii="Times New Roman" w:hAnsi="Times New Roman" w:cs="Times New Roman"/>
          <w:color w:val="auto"/>
          <w:sz w:val="28"/>
          <w:szCs w:val="28"/>
        </w:rPr>
        <w:t xml:space="preserve"> </w:t>
      </w:r>
      <w:r w:rsidRPr="00EA691D">
        <w:rPr>
          <w:rFonts w:ascii="Times New Roman" w:hAnsi="Times New Roman" w:cs="Times New Roman"/>
          <w:color w:val="auto"/>
          <w:sz w:val="28"/>
          <w:szCs w:val="28"/>
        </w:rPr>
        <w:t>план</w:t>
      </w:r>
      <w:r w:rsidR="003D5A0F" w:rsidRPr="00EA691D">
        <w:rPr>
          <w:rFonts w:ascii="Times New Roman" w:hAnsi="Times New Roman" w:cs="Times New Roman"/>
          <w:color w:val="auto"/>
          <w:sz w:val="28"/>
          <w:szCs w:val="28"/>
        </w:rPr>
        <w:t>-</w:t>
      </w:r>
      <w:r w:rsidRPr="00EA691D">
        <w:rPr>
          <w:rFonts w:ascii="Times New Roman" w:hAnsi="Times New Roman" w:cs="Times New Roman"/>
          <w:color w:val="auto"/>
          <w:sz w:val="28"/>
          <w:szCs w:val="28"/>
        </w:rPr>
        <w:t>график</w:t>
      </w:r>
    </w:p>
    <w:p w14:paraId="027958B1" w14:textId="77777777" w:rsidR="00ED2568" w:rsidRPr="00EA691D" w:rsidRDefault="003D5A0F" w:rsidP="00ED2568">
      <w:pPr>
        <w:pStyle w:val="2"/>
        <w:spacing w:before="0" w:line="240" w:lineRule="auto"/>
        <w:ind w:right="487"/>
        <w:jc w:val="center"/>
        <w:rPr>
          <w:rFonts w:ascii="Times New Roman" w:hAnsi="Times New Roman" w:cs="Times New Roman"/>
          <w:color w:val="auto"/>
          <w:sz w:val="28"/>
          <w:szCs w:val="28"/>
        </w:rPr>
      </w:pPr>
      <w:r w:rsidRPr="00EA691D">
        <w:rPr>
          <w:rFonts w:ascii="Times New Roman" w:hAnsi="Times New Roman" w:cs="Times New Roman"/>
          <w:color w:val="auto"/>
          <w:sz w:val="28"/>
          <w:szCs w:val="28"/>
        </w:rPr>
        <w:t xml:space="preserve"> (НП</w:t>
      </w:r>
      <w:r w:rsidR="00187C38" w:rsidRPr="00EA691D">
        <w:rPr>
          <w:rFonts w:ascii="Times New Roman" w:hAnsi="Times New Roman" w:cs="Times New Roman"/>
          <w:color w:val="auto"/>
          <w:sz w:val="28"/>
          <w:szCs w:val="28"/>
        </w:rPr>
        <w:t xml:space="preserve"> до года, свыше года</w:t>
      </w:r>
      <w:r w:rsidRPr="00EA691D">
        <w:rPr>
          <w:rFonts w:ascii="Times New Roman" w:hAnsi="Times New Roman" w:cs="Times New Roman"/>
          <w:color w:val="auto"/>
          <w:sz w:val="28"/>
          <w:szCs w:val="28"/>
        </w:rPr>
        <w:t>)</w:t>
      </w:r>
    </w:p>
    <w:tbl>
      <w:tblPr>
        <w:tblStyle w:val="TableGrid"/>
        <w:tblW w:w="9214" w:type="dxa"/>
        <w:tblInd w:w="-5" w:type="dxa"/>
        <w:tblLayout w:type="fixed"/>
        <w:tblCellMar>
          <w:top w:w="10" w:type="dxa"/>
          <w:left w:w="104" w:type="dxa"/>
          <w:right w:w="63" w:type="dxa"/>
        </w:tblCellMar>
        <w:tblLook w:val="04A0" w:firstRow="1" w:lastRow="0" w:firstColumn="1" w:lastColumn="0" w:noHBand="0" w:noVBand="1"/>
      </w:tblPr>
      <w:tblGrid>
        <w:gridCol w:w="1983"/>
        <w:gridCol w:w="848"/>
        <w:gridCol w:w="430"/>
        <w:gridCol w:w="562"/>
        <w:gridCol w:w="618"/>
        <w:gridCol w:w="521"/>
        <w:gridCol w:w="509"/>
        <w:gridCol w:w="518"/>
        <w:gridCol w:w="527"/>
        <w:gridCol w:w="572"/>
        <w:gridCol w:w="557"/>
        <w:gridCol w:w="10"/>
        <w:gridCol w:w="567"/>
        <w:gridCol w:w="567"/>
        <w:gridCol w:w="425"/>
      </w:tblGrid>
      <w:tr w:rsidR="00187C38" w:rsidRPr="00EA691D" w14:paraId="5B689C10" w14:textId="77777777" w:rsidTr="00A24E2A">
        <w:trPr>
          <w:trHeight w:val="216"/>
        </w:trPr>
        <w:tc>
          <w:tcPr>
            <w:tcW w:w="1983" w:type="dxa"/>
            <w:vMerge w:val="restart"/>
            <w:tcBorders>
              <w:top w:val="single" w:sz="4" w:space="0" w:color="000000"/>
              <w:left w:val="single" w:sz="4" w:space="0" w:color="000000"/>
              <w:bottom w:val="single" w:sz="4" w:space="0" w:color="000000"/>
              <w:right w:val="single" w:sz="4" w:space="0" w:color="000000"/>
            </w:tcBorders>
          </w:tcPr>
          <w:p w14:paraId="044C1F33" w14:textId="77777777" w:rsidR="00187C38" w:rsidRPr="00EA691D" w:rsidRDefault="00187C38" w:rsidP="00A24E2A">
            <w:pPr>
              <w:tabs>
                <w:tab w:val="left" w:pos="360"/>
                <w:tab w:val="left" w:pos="3261"/>
              </w:tabs>
              <w:jc w:val="center"/>
              <w:rPr>
                <w:rFonts w:ascii="Times New Roman" w:hAnsi="Times New Roman" w:cs="Times New Roman"/>
                <w:sz w:val="18"/>
                <w:szCs w:val="18"/>
              </w:rPr>
            </w:pPr>
            <w:r w:rsidRPr="00EA691D">
              <w:rPr>
                <w:rFonts w:ascii="Times New Roman" w:hAnsi="Times New Roman" w:cs="Times New Roman"/>
                <w:sz w:val="18"/>
                <w:szCs w:val="18"/>
              </w:rPr>
              <w:t>Структура годичного цикла</w:t>
            </w:r>
          </w:p>
        </w:tc>
        <w:tc>
          <w:tcPr>
            <w:tcW w:w="848" w:type="dxa"/>
            <w:tcBorders>
              <w:top w:val="single" w:sz="4" w:space="0" w:color="000000"/>
              <w:left w:val="single" w:sz="4" w:space="0" w:color="000000"/>
              <w:bottom w:val="single" w:sz="4" w:space="0" w:color="000000"/>
              <w:right w:val="single" w:sz="4" w:space="0" w:color="000000"/>
            </w:tcBorders>
          </w:tcPr>
          <w:p w14:paraId="77559109" w14:textId="77777777" w:rsidR="00187C38" w:rsidRPr="00EA691D" w:rsidRDefault="00187C38" w:rsidP="00A24E2A">
            <w:pPr>
              <w:tabs>
                <w:tab w:val="left" w:pos="360"/>
                <w:tab w:val="left" w:pos="3261"/>
              </w:tabs>
              <w:ind w:left="2"/>
              <w:jc w:val="center"/>
              <w:rPr>
                <w:rFonts w:ascii="Times New Roman" w:hAnsi="Times New Roman" w:cs="Times New Roman"/>
                <w:sz w:val="18"/>
                <w:szCs w:val="18"/>
              </w:rPr>
            </w:pPr>
            <w:r w:rsidRPr="00EA691D">
              <w:rPr>
                <w:rFonts w:ascii="Times New Roman" w:hAnsi="Times New Roman" w:cs="Times New Roman"/>
                <w:sz w:val="18"/>
                <w:szCs w:val="18"/>
              </w:rPr>
              <w:t>циклы</w:t>
            </w:r>
          </w:p>
        </w:tc>
        <w:tc>
          <w:tcPr>
            <w:tcW w:w="2131" w:type="dxa"/>
            <w:gridSpan w:val="4"/>
            <w:tcBorders>
              <w:top w:val="single" w:sz="4" w:space="0" w:color="000000"/>
              <w:left w:val="single" w:sz="4" w:space="0" w:color="000000"/>
              <w:bottom w:val="single" w:sz="4" w:space="0" w:color="000000"/>
              <w:right w:val="single" w:sz="4" w:space="0" w:color="auto"/>
            </w:tcBorders>
          </w:tcPr>
          <w:p w14:paraId="28AA0F3B" w14:textId="77777777" w:rsidR="00187C38" w:rsidRPr="00EA691D" w:rsidRDefault="00187C38" w:rsidP="00A24E2A">
            <w:pPr>
              <w:tabs>
                <w:tab w:val="left" w:pos="360"/>
                <w:tab w:val="left" w:pos="3261"/>
              </w:tabs>
              <w:ind w:right="46"/>
              <w:jc w:val="center"/>
              <w:rPr>
                <w:rFonts w:ascii="Times New Roman" w:hAnsi="Times New Roman" w:cs="Times New Roman"/>
                <w:sz w:val="18"/>
                <w:szCs w:val="18"/>
              </w:rPr>
            </w:pPr>
            <w:r w:rsidRPr="00EA691D">
              <w:rPr>
                <w:rFonts w:ascii="Times New Roman" w:hAnsi="Times New Roman" w:cs="Times New Roman"/>
                <w:sz w:val="18"/>
                <w:szCs w:val="18"/>
              </w:rPr>
              <w:t>первый</w:t>
            </w:r>
          </w:p>
        </w:tc>
        <w:tc>
          <w:tcPr>
            <w:tcW w:w="3260" w:type="dxa"/>
            <w:gridSpan w:val="7"/>
            <w:tcBorders>
              <w:top w:val="single" w:sz="4" w:space="0" w:color="000000"/>
              <w:left w:val="single" w:sz="4" w:space="0" w:color="auto"/>
              <w:bottom w:val="single" w:sz="4" w:space="0" w:color="000000"/>
              <w:right w:val="single" w:sz="4" w:space="0" w:color="auto"/>
            </w:tcBorders>
          </w:tcPr>
          <w:p w14:paraId="1F1716A3" w14:textId="77777777" w:rsidR="00187C38" w:rsidRPr="00EA691D" w:rsidRDefault="00187C38" w:rsidP="00A24E2A">
            <w:pPr>
              <w:tabs>
                <w:tab w:val="left" w:pos="360"/>
                <w:tab w:val="left" w:pos="3261"/>
              </w:tabs>
              <w:ind w:right="44"/>
              <w:jc w:val="center"/>
              <w:rPr>
                <w:rFonts w:ascii="Times New Roman" w:hAnsi="Times New Roman" w:cs="Times New Roman"/>
                <w:sz w:val="18"/>
                <w:szCs w:val="18"/>
              </w:rPr>
            </w:pPr>
            <w:r w:rsidRPr="00EA691D">
              <w:rPr>
                <w:rFonts w:ascii="Times New Roman" w:hAnsi="Times New Roman" w:cs="Times New Roman"/>
                <w:sz w:val="18"/>
                <w:szCs w:val="18"/>
              </w:rPr>
              <w:t>второй</w:t>
            </w:r>
          </w:p>
          <w:p w14:paraId="53CC3AA3" w14:textId="77777777" w:rsidR="00187C38" w:rsidRPr="00EA691D" w:rsidRDefault="00187C38" w:rsidP="00A24E2A">
            <w:pPr>
              <w:tabs>
                <w:tab w:val="left" w:pos="360"/>
                <w:tab w:val="left" w:pos="3261"/>
              </w:tabs>
              <w:ind w:right="39"/>
              <w:jc w:val="center"/>
              <w:rPr>
                <w:rFonts w:ascii="Times New Roman" w:hAnsi="Times New Roman" w:cs="Times New Roman"/>
                <w:sz w:val="18"/>
                <w:szCs w:val="18"/>
              </w:rPr>
            </w:pPr>
          </w:p>
        </w:tc>
        <w:tc>
          <w:tcPr>
            <w:tcW w:w="992" w:type="dxa"/>
            <w:gridSpan w:val="2"/>
            <w:tcBorders>
              <w:top w:val="single" w:sz="4" w:space="0" w:color="000000"/>
              <w:left w:val="single" w:sz="4" w:space="0" w:color="auto"/>
              <w:bottom w:val="single" w:sz="4" w:space="0" w:color="000000"/>
              <w:right w:val="single" w:sz="4" w:space="0" w:color="000000"/>
            </w:tcBorders>
          </w:tcPr>
          <w:p w14:paraId="5CF26DBC" w14:textId="77777777" w:rsidR="00187C38" w:rsidRPr="00EA691D" w:rsidRDefault="00187C38" w:rsidP="00A24E2A">
            <w:pPr>
              <w:tabs>
                <w:tab w:val="left" w:pos="360"/>
                <w:tab w:val="left" w:pos="3261"/>
              </w:tabs>
              <w:ind w:right="39"/>
              <w:rPr>
                <w:rFonts w:ascii="Times New Roman" w:hAnsi="Times New Roman" w:cs="Times New Roman"/>
                <w:sz w:val="18"/>
                <w:szCs w:val="18"/>
              </w:rPr>
            </w:pPr>
            <w:r w:rsidRPr="00EA691D">
              <w:rPr>
                <w:rFonts w:ascii="Times New Roman" w:hAnsi="Times New Roman" w:cs="Times New Roman"/>
                <w:sz w:val="18"/>
                <w:szCs w:val="18"/>
              </w:rPr>
              <w:t>третий</w:t>
            </w:r>
          </w:p>
        </w:tc>
      </w:tr>
      <w:tr w:rsidR="00187C38" w:rsidRPr="00EA691D" w14:paraId="499E566E" w14:textId="77777777" w:rsidTr="00A24E2A">
        <w:trPr>
          <w:trHeight w:val="444"/>
        </w:trPr>
        <w:tc>
          <w:tcPr>
            <w:tcW w:w="1983" w:type="dxa"/>
            <w:vMerge/>
            <w:tcBorders>
              <w:top w:val="nil"/>
              <w:left w:val="single" w:sz="4" w:space="0" w:color="000000"/>
              <w:bottom w:val="nil"/>
              <w:right w:val="single" w:sz="4" w:space="0" w:color="000000"/>
            </w:tcBorders>
          </w:tcPr>
          <w:p w14:paraId="5737F8B0" w14:textId="77777777" w:rsidR="00187C38" w:rsidRPr="00EA691D" w:rsidRDefault="00187C38" w:rsidP="00A24E2A">
            <w:pPr>
              <w:tabs>
                <w:tab w:val="left" w:pos="360"/>
                <w:tab w:val="left" w:pos="3261"/>
              </w:tabs>
              <w:spacing w:after="160"/>
              <w:jc w:val="center"/>
              <w:rPr>
                <w:rFonts w:ascii="Times New Roman" w:hAnsi="Times New Roman" w:cs="Times New Roman"/>
                <w:sz w:val="18"/>
                <w:szCs w:val="18"/>
              </w:rPr>
            </w:pPr>
          </w:p>
        </w:tc>
        <w:tc>
          <w:tcPr>
            <w:tcW w:w="848" w:type="dxa"/>
            <w:tcBorders>
              <w:top w:val="single" w:sz="4" w:space="0" w:color="000000"/>
              <w:left w:val="single" w:sz="4" w:space="0" w:color="000000"/>
              <w:bottom w:val="single" w:sz="4" w:space="0" w:color="000000"/>
              <w:right w:val="single" w:sz="4" w:space="0" w:color="000000"/>
            </w:tcBorders>
          </w:tcPr>
          <w:p w14:paraId="194C60D7" w14:textId="77777777" w:rsidR="00187C38" w:rsidRPr="00EA691D" w:rsidRDefault="00187C38" w:rsidP="00A24E2A">
            <w:pPr>
              <w:tabs>
                <w:tab w:val="left" w:pos="360"/>
                <w:tab w:val="left" w:pos="3261"/>
              </w:tabs>
              <w:ind w:left="2"/>
              <w:jc w:val="center"/>
              <w:rPr>
                <w:rFonts w:ascii="Times New Roman" w:hAnsi="Times New Roman" w:cs="Times New Roman"/>
                <w:sz w:val="18"/>
                <w:szCs w:val="18"/>
              </w:rPr>
            </w:pPr>
            <w:r w:rsidRPr="00EA691D">
              <w:rPr>
                <w:rFonts w:ascii="Times New Roman" w:hAnsi="Times New Roman" w:cs="Times New Roman"/>
                <w:sz w:val="18"/>
                <w:szCs w:val="18"/>
              </w:rPr>
              <w:t>периоды</w:t>
            </w:r>
          </w:p>
        </w:tc>
        <w:tc>
          <w:tcPr>
            <w:tcW w:w="2131" w:type="dxa"/>
            <w:gridSpan w:val="4"/>
            <w:tcBorders>
              <w:top w:val="single" w:sz="4" w:space="0" w:color="000000"/>
              <w:left w:val="single" w:sz="4" w:space="0" w:color="000000"/>
              <w:bottom w:val="single" w:sz="4" w:space="0" w:color="000000"/>
              <w:right w:val="single" w:sz="4" w:space="0" w:color="auto"/>
            </w:tcBorders>
          </w:tcPr>
          <w:p w14:paraId="222BD6F9" w14:textId="77777777" w:rsidR="00187C38" w:rsidRPr="00EA691D" w:rsidRDefault="00187C38" w:rsidP="00A24E2A">
            <w:pPr>
              <w:tabs>
                <w:tab w:val="left" w:pos="360"/>
                <w:tab w:val="left" w:pos="3261"/>
              </w:tabs>
              <w:ind w:right="46"/>
              <w:jc w:val="center"/>
              <w:rPr>
                <w:rFonts w:ascii="Times New Roman" w:hAnsi="Times New Roman" w:cs="Times New Roman"/>
                <w:sz w:val="18"/>
                <w:szCs w:val="18"/>
              </w:rPr>
            </w:pPr>
            <w:r w:rsidRPr="00EA691D">
              <w:rPr>
                <w:rFonts w:ascii="Times New Roman" w:hAnsi="Times New Roman" w:cs="Times New Roman"/>
                <w:sz w:val="18"/>
                <w:szCs w:val="18"/>
              </w:rPr>
              <w:t>соревновательный</w:t>
            </w:r>
          </w:p>
        </w:tc>
        <w:tc>
          <w:tcPr>
            <w:tcW w:w="1027" w:type="dxa"/>
            <w:gridSpan w:val="2"/>
            <w:vMerge w:val="restart"/>
            <w:tcBorders>
              <w:top w:val="single" w:sz="4" w:space="0" w:color="000000"/>
              <w:left w:val="single" w:sz="4" w:space="0" w:color="auto"/>
              <w:right w:val="single" w:sz="4" w:space="0" w:color="000000"/>
            </w:tcBorders>
          </w:tcPr>
          <w:p w14:paraId="06E2D126" w14:textId="77777777" w:rsidR="00187C38" w:rsidRPr="00EA691D" w:rsidRDefault="00187C38" w:rsidP="00A24E2A">
            <w:pPr>
              <w:tabs>
                <w:tab w:val="left" w:pos="360"/>
                <w:tab w:val="left" w:pos="3261"/>
              </w:tabs>
              <w:ind w:right="46"/>
              <w:jc w:val="center"/>
              <w:rPr>
                <w:rFonts w:ascii="Times New Roman" w:hAnsi="Times New Roman" w:cs="Times New Roman"/>
                <w:sz w:val="18"/>
                <w:szCs w:val="18"/>
              </w:rPr>
            </w:pPr>
            <w:r w:rsidRPr="00EA691D">
              <w:rPr>
                <w:rFonts w:ascii="Times New Roman" w:hAnsi="Times New Roman" w:cs="Times New Roman"/>
                <w:sz w:val="18"/>
                <w:szCs w:val="18"/>
              </w:rPr>
              <w:t>переходный</w:t>
            </w:r>
          </w:p>
        </w:tc>
        <w:tc>
          <w:tcPr>
            <w:tcW w:w="2233" w:type="dxa"/>
            <w:gridSpan w:val="5"/>
            <w:tcBorders>
              <w:top w:val="single" w:sz="4" w:space="0" w:color="000000"/>
              <w:left w:val="single" w:sz="4" w:space="0" w:color="000000"/>
              <w:bottom w:val="single" w:sz="4" w:space="0" w:color="000000"/>
              <w:right w:val="single" w:sz="4" w:space="0" w:color="auto"/>
            </w:tcBorders>
          </w:tcPr>
          <w:p w14:paraId="467E453E" w14:textId="77777777" w:rsidR="00187C38" w:rsidRPr="00EA691D" w:rsidRDefault="00187C38" w:rsidP="00A24E2A">
            <w:pPr>
              <w:tabs>
                <w:tab w:val="left" w:pos="360"/>
                <w:tab w:val="left" w:pos="3261"/>
              </w:tabs>
              <w:ind w:right="44"/>
              <w:jc w:val="center"/>
              <w:rPr>
                <w:rFonts w:ascii="Times New Roman" w:hAnsi="Times New Roman" w:cs="Times New Roman"/>
                <w:sz w:val="18"/>
                <w:szCs w:val="18"/>
              </w:rPr>
            </w:pPr>
            <w:r w:rsidRPr="00EA691D">
              <w:rPr>
                <w:rFonts w:ascii="Times New Roman" w:hAnsi="Times New Roman" w:cs="Times New Roman"/>
                <w:sz w:val="18"/>
                <w:szCs w:val="18"/>
              </w:rPr>
              <w:t>подготовительный</w:t>
            </w:r>
          </w:p>
        </w:tc>
        <w:tc>
          <w:tcPr>
            <w:tcW w:w="992" w:type="dxa"/>
            <w:gridSpan w:val="2"/>
            <w:tcBorders>
              <w:top w:val="single" w:sz="4" w:space="0" w:color="000000"/>
              <w:left w:val="single" w:sz="4" w:space="0" w:color="auto"/>
              <w:bottom w:val="single" w:sz="4" w:space="0" w:color="000000"/>
              <w:right w:val="single" w:sz="4" w:space="0" w:color="000000"/>
            </w:tcBorders>
          </w:tcPr>
          <w:p w14:paraId="75333C54" w14:textId="77777777" w:rsidR="00187C38" w:rsidRPr="00EA691D" w:rsidRDefault="00187C38" w:rsidP="00A24E2A">
            <w:pPr>
              <w:tabs>
                <w:tab w:val="left" w:pos="360"/>
                <w:tab w:val="left" w:pos="3261"/>
              </w:tabs>
              <w:ind w:right="44"/>
              <w:jc w:val="center"/>
              <w:rPr>
                <w:rFonts w:ascii="Times New Roman" w:hAnsi="Times New Roman" w:cs="Times New Roman"/>
                <w:sz w:val="18"/>
                <w:szCs w:val="18"/>
              </w:rPr>
            </w:pPr>
            <w:r w:rsidRPr="00EA691D">
              <w:rPr>
                <w:rFonts w:ascii="Times New Roman" w:hAnsi="Times New Roman" w:cs="Times New Roman"/>
                <w:sz w:val="18"/>
                <w:szCs w:val="18"/>
              </w:rPr>
              <w:t>соревновательный</w:t>
            </w:r>
          </w:p>
        </w:tc>
      </w:tr>
      <w:tr w:rsidR="00187C38" w:rsidRPr="00EA691D" w14:paraId="128537C7" w14:textId="77777777" w:rsidTr="00A24E2A">
        <w:trPr>
          <w:cantSplit/>
          <w:trHeight w:val="1731"/>
        </w:trPr>
        <w:tc>
          <w:tcPr>
            <w:tcW w:w="1983" w:type="dxa"/>
            <w:vMerge/>
            <w:tcBorders>
              <w:top w:val="nil"/>
              <w:left w:val="single" w:sz="4" w:space="0" w:color="000000"/>
              <w:bottom w:val="single" w:sz="4" w:space="0" w:color="000000"/>
              <w:right w:val="single" w:sz="4" w:space="0" w:color="000000"/>
            </w:tcBorders>
          </w:tcPr>
          <w:p w14:paraId="5A6693CC" w14:textId="77777777" w:rsidR="00187C38" w:rsidRPr="00EA691D" w:rsidRDefault="00187C38" w:rsidP="00A24E2A">
            <w:pPr>
              <w:tabs>
                <w:tab w:val="left" w:pos="360"/>
                <w:tab w:val="left" w:pos="3261"/>
              </w:tabs>
              <w:spacing w:after="160"/>
              <w:jc w:val="center"/>
              <w:rPr>
                <w:rFonts w:ascii="Times New Roman" w:hAnsi="Times New Roman" w:cs="Times New Roman"/>
                <w:sz w:val="18"/>
                <w:szCs w:val="18"/>
              </w:rPr>
            </w:pPr>
          </w:p>
        </w:tc>
        <w:tc>
          <w:tcPr>
            <w:tcW w:w="848" w:type="dxa"/>
            <w:tcBorders>
              <w:top w:val="single" w:sz="4" w:space="0" w:color="000000"/>
              <w:left w:val="single" w:sz="4" w:space="0" w:color="000000"/>
              <w:bottom w:val="single" w:sz="4" w:space="0" w:color="000000"/>
              <w:right w:val="single" w:sz="4" w:space="0" w:color="000000"/>
            </w:tcBorders>
          </w:tcPr>
          <w:p w14:paraId="2C40F125" w14:textId="77777777" w:rsidR="00187C38" w:rsidRPr="00EA691D" w:rsidRDefault="00187C38" w:rsidP="00A24E2A">
            <w:pPr>
              <w:rPr>
                <w:rFonts w:ascii="Times New Roman" w:hAnsi="Times New Roman" w:cs="Times New Roman"/>
                <w:sz w:val="18"/>
                <w:szCs w:val="18"/>
              </w:rPr>
            </w:pPr>
          </w:p>
        </w:tc>
        <w:tc>
          <w:tcPr>
            <w:tcW w:w="2131" w:type="dxa"/>
            <w:gridSpan w:val="4"/>
            <w:tcBorders>
              <w:top w:val="single" w:sz="4" w:space="0" w:color="000000"/>
              <w:left w:val="single" w:sz="4" w:space="0" w:color="000000"/>
              <w:bottom w:val="single" w:sz="4" w:space="0" w:color="000000"/>
              <w:right w:val="single" w:sz="4" w:space="0" w:color="auto"/>
            </w:tcBorders>
          </w:tcPr>
          <w:p w14:paraId="526FF1D4" w14:textId="77777777" w:rsidR="00187C38" w:rsidRPr="00EA691D" w:rsidRDefault="00187C38" w:rsidP="00A24E2A">
            <w:pPr>
              <w:jc w:val="center"/>
              <w:rPr>
                <w:rFonts w:ascii="Times New Roman" w:hAnsi="Times New Roman" w:cs="Times New Roman"/>
                <w:sz w:val="18"/>
                <w:szCs w:val="18"/>
              </w:rPr>
            </w:pPr>
            <w:r w:rsidRPr="00EA691D">
              <w:rPr>
                <w:rFonts w:ascii="Times New Roman" w:hAnsi="Times New Roman" w:cs="Times New Roman"/>
                <w:sz w:val="18"/>
                <w:szCs w:val="18"/>
              </w:rPr>
              <w:t>соревновательный</w:t>
            </w:r>
          </w:p>
        </w:tc>
        <w:tc>
          <w:tcPr>
            <w:tcW w:w="1027" w:type="dxa"/>
            <w:gridSpan w:val="2"/>
            <w:vMerge/>
            <w:tcBorders>
              <w:left w:val="single" w:sz="4" w:space="0" w:color="auto"/>
              <w:bottom w:val="single" w:sz="4" w:space="0" w:color="000000"/>
              <w:right w:val="single" w:sz="4" w:space="0" w:color="000000"/>
            </w:tcBorders>
          </w:tcPr>
          <w:p w14:paraId="2B9D469B" w14:textId="77777777" w:rsidR="00187C38" w:rsidRPr="00EA691D" w:rsidRDefault="00187C38" w:rsidP="00A24E2A">
            <w:pPr>
              <w:rPr>
                <w:rFonts w:ascii="Times New Roman" w:hAnsi="Times New Roman" w:cs="Times New Roman"/>
                <w:sz w:val="18"/>
                <w:szCs w:val="18"/>
              </w:rPr>
            </w:pPr>
          </w:p>
        </w:tc>
        <w:tc>
          <w:tcPr>
            <w:tcW w:w="1099" w:type="dxa"/>
            <w:gridSpan w:val="2"/>
            <w:tcBorders>
              <w:top w:val="single" w:sz="4" w:space="0" w:color="000000"/>
              <w:left w:val="single" w:sz="4" w:space="0" w:color="000000"/>
              <w:bottom w:val="single" w:sz="4" w:space="0" w:color="000000"/>
              <w:right w:val="single" w:sz="4" w:space="0" w:color="auto"/>
            </w:tcBorders>
            <w:textDirection w:val="btLr"/>
          </w:tcPr>
          <w:p w14:paraId="4BAA7410" w14:textId="77777777" w:rsidR="00187C38" w:rsidRPr="00EA691D" w:rsidRDefault="00187C38" w:rsidP="00A24E2A">
            <w:pPr>
              <w:rPr>
                <w:rFonts w:ascii="Times New Roman" w:hAnsi="Times New Roman" w:cs="Times New Roman"/>
                <w:sz w:val="18"/>
                <w:szCs w:val="18"/>
              </w:rPr>
            </w:pPr>
            <w:r w:rsidRPr="00EA691D">
              <w:rPr>
                <w:rFonts w:ascii="Times New Roman" w:hAnsi="Times New Roman" w:cs="Times New Roman"/>
                <w:sz w:val="18"/>
                <w:szCs w:val="18"/>
              </w:rPr>
              <w:t xml:space="preserve">  втягивающий</w:t>
            </w:r>
          </w:p>
        </w:tc>
        <w:tc>
          <w:tcPr>
            <w:tcW w:w="557" w:type="dxa"/>
            <w:tcBorders>
              <w:top w:val="single" w:sz="4" w:space="0" w:color="000000"/>
              <w:left w:val="single" w:sz="4" w:space="0" w:color="000000"/>
              <w:bottom w:val="single" w:sz="4" w:space="0" w:color="000000"/>
              <w:right w:val="single" w:sz="4" w:space="0" w:color="auto"/>
            </w:tcBorders>
            <w:textDirection w:val="btLr"/>
          </w:tcPr>
          <w:p w14:paraId="653355CA" w14:textId="77777777" w:rsidR="00187C38" w:rsidRPr="00EA691D" w:rsidRDefault="00187C38" w:rsidP="00A24E2A">
            <w:pPr>
              <w:rPr>
                <w:rFonts w:ascii="Times New Roman" w:hAnsi="Times New Roman" w:cs="Times New Roman"/>
                <w:sz w:val="18"/>
                <w:szCs w:val="18"/>
              </w:rPr>
            </w:pPr>
            <w:r w:rsidRPr="00EA691D">
              <w:rPr>
                <w:rFonts w:ascii="Times New Roman" w:hAnsi="Times New Roman" w:cs="Times New Roman"/>
                <w:sz w:val="18"/>
                <w:szCs w:val="18"/>
              </w:rPr>
              <w:t xml:space="preserve">   базовый</w:t>
            </w:r>
          </w:p>
        </w:tc>
        <w:tc>
          <w:tcPr>
            <w:tcW w:w="577" w:type="dxa"/>
            <w:gridSpan w:val="2"/>
            <w:tcBorders>
              <w:top w:val="single" w:sz="4" w:space="0" w:color="000000"/>
              <w:left w:val="single" w:sz="4" w:space="0" w:color="000000"/>
              <w:bottom w:val="single" w:sz="4" w:space="0" w:color="000000"/>
              <w:right w:val="single" w:sz="4" w:space="0" w:color="auto"/>
            </w:tcBorders>
            <w:textDirection w:val="btLr"/>
          </w:tcPr>
          <w:p w14:paraId="7D6F0743" w14:textId="77777777" w:rsidR="00187C38" w:rsidRPr="00EA691D" w:rsidRDefault="00187C38" w:rsidP="00A24E2A">
            <w:pPr>
              <w:rPr>
                <w:rFonts w:ascii="Times New Roman" w:hAnsi="Times New Roman" w:cs="Times New Roman"/>
                <w:sz w:val="18"/>
                <w:szCs w:val="18"/>
              </w:rPr>
            </w:pPr>
            <w:r w:rsidRPr="00EA691D">
              <w:rPr>
                <w:rFonts w:ascii="Times New Roman" w:hAnsi="Times New Roman" w:cs="Times New Roman"/>
                <w:sz w:val="18"/>
                <w:szCs w:val="18"/>
              </w:rPr>
              <w:t xml:space="preserve">  Контрольно-   подготовительный</w:t>
            </w:r>
          </w:p>
        </w:tc>
        <w:tc>
          <w:tcPr>
            <w:tcW w:w="567" w:type="dxa"/>
            <w:tcBorders>
              <w:top w:val="single" w:sz="4" w:space="0" w:color="000000"/>
              <w:left w:val="single" w:sz="4" w:space="0" w:color="auto"/>
              <w:bottom w:val="single" w:sz="4" w:space="0" w:color="000000"/>
              <w:right w:val="single" w:sz="4" w:space="0" w:color="auto"/>
            </w:tcBorders>
            <w:textDirection w:val="btLr"/>
          </w:tcPr>
          <w:p w14:paraId="27769039" w14:textId="77777777" w:rsidR="00187C38" w:rsidRPr="00EA691D" w:rsidRDefault="00187C38" w:rsidP="00A24E2A">
            <w:pPr>
              <w:tabs>
                <w:tab w:val="left" w:pos="360"/>
                <w:tab w:val="left" w:pos="3261"/>
              </w:tabs>
              <w:ind w:left="113" w:right="113"/>
              <w:rPr>
                <w:rFonts w:ascii="Times New Roman" w:hAnsi="Times New Roman" w:cs="Times New Roman"/>
                <w:sz w:val="18"/>
                <w:szCs w:val="18"/>
              </w:rPr>
            </w:pPr>
            <w:r w:rsidRPr="00EA691D">
              <w:rPr>
                <w:rFonts w:ascii="Times New Roman" w:hAnsi="Times New Roman" w:cs="Times New Roman"/>
                <w:sz w:val="18"/>
                <w:szCs w:val="18"/>
              </w:rPr>
              <w:t>предсоревновательный</w:t>
            </w:r>
          </w:p>
        </w:tc>
        <w:tc>
          <w:tcPr>
            <w:tcW w:w="425" w:type="dxa"/>
            <w:tcBorders>
              <w:top w:val="single" w:sz="4" w:space="0" w:color="000000"/>
              <w:left w:val="single" w:sz="4" w:space="0" w:color="auto"/>
              <w:bottom w:val="single" w:sz="4" w:space="0" w:color="000000"/>
              <w:right w:val="single" w:sz="4" w:space="0" w:color="000000"/>
            </w:tcBorders>
            <w:textDirection w:val="btLr"/>
          </w:tcPr>
          <w:p w14:paraId="0A87B05B" w14:textId="77777777" w:rsidR="00187C38" w:rsidRPr="00EA691D" w:rsidRDefault="00187C38" w:rsidP="00A24E2A">
            <w:pPr>
              <w:tabs>
                <w:tab w:val="left" w:pos="360"/>
                <w:tab w:val="left" w:pos="3261"/>
              </w:tabs>
              <w:ind w:left="113" w:right="113"/>
              <w:rPr>
                <w:rFonts w:ascii="Times New Roman" w:hAnsi="Times New Roman" w:cs="Times New Roman"/>
                <w:sz w:val="18"/>
                <w:szCs w:val="18"/>
              </w:rPr>
            </w:pPr>
            <w:r w:rsidRPr="00EA691D">
              <w:rPr>
                <w:rFonts w:ascii="Times New Roman" w:hAnsi="Times New Roman" w:cs="Times New Roman"/>
                <w:sz w:val="18"/>
                <w:szCs w:val="18"/>
              </w:rPr>
              <w:t>соревновательный</w:t>
            </w:r>
          </w:p>
        </w:tc>
      </w:tr>
      <w:tr w:rsidR="00187C38" w:rsidRPr="00EA691D" w14:paraId="12B20120" w14:textId="77777777" w:rsidTr="00A24E2A">
        <w:trPr>
          <w:trHeight w:val="266"/>
        </w:trPr>
        <w:tc>
          <w:tcPr>
            <w:tcW w:w="1983" w:type="dxa"/>
            <w:tcBorders>
              <w:top w:val="single" w:sz="4" w:space="0" w:color="000000"/>
              <w:left w:val="single" w:sz="4" w:space="0" w:color="000000"/>
              <w:bottom w:val="single" w:sz="4" w:space="0" w:color="000000"/>
              <w:right w:val="single" w:sz="4" w:space="0" w:color="000000"/>
            </w:tcBorders>
          </w:tcPr>
          <w:p w14:paraId="1BB980EC" w14:textId="77777777" w:rsidR="00187C38" w:rsidRPr="00EA691D" w:rsidRDefault="00187C38" w:rsidP="00A24E2A">
            <w:pPr>
              <w:tabs>
                <w:tab w:val="left" w:pos="360"/>
                <w:tab w:val="left" w:pos="3261"/>
              </w:tabs>
              <w:jc w:val="both"/>
              <w:rPr>
                <w:rFonts w:ascii="Times New Roman" w:hAnsi="Times New Roman" w:cs="Times New Roman"/>
                <w:sz w:val="18"/>
                <w:szCs w:val="18"/>
              </w:rPr>
            </w:pPr>
            <w:r w:rsidRPr="00EA691D">
              <w:rPr>
                <w:rFonts w:ascii="Times New Roman" w:hAnsi="Times New Roman" w:cs="Times New Roman"/>
                <w:sz w:val="18"/>
                <w:szCs w:val="18"/>
              </w:rPr>
              <w:t xml:space="preserve">месяцы </w:t>
            </w:r>
          </w:p>
        </w:tc>
        <w:tc>
          <w:tcPr>
            <w:tcW w:w="848" w:type="dxa"/>
            <w:tcBorders>
              <w:top w:val="single" w:sz="4" w:space="0" w:color="000000"/>
              <w:left w:val="single" w:sz="4" w:space="0" w:color="000000"/>
              <w:bottom w:val="single" w:sz="4" w:space="0" w:color="000000"/>
              <w:right w:val="single" w:sz="4" w:space="0" w:color="000000"/>
            </w:tcBorders>
          </w:tcPr>
          <w:p w14:paraId="369396FB" w14:textId="77777777" w:rsidR="00187C38" w:rsidRPr="00EA691D" w:rsidRDefault="00187C38" w:rsidP="00A24E2A">
            <w:pPr>
              <w:tabs>
                <w:tab w:val="left" w:pos="360"/>
                <w:tab w:val="left" w:pos="3261"/>
              </w:tabs>
              <w:ind w:left="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30" w:type="dxa"/>
            <w:tcBorders>
              <w:top w:val="single" w:sz="4" w:space="0" w:color="000000"/>
              <w:left w:val="single" w:sz="4" w:space="0" w:color="000000"/>
              <w:bottom w:val="single" w:sz="4" w:space="0" w:color="000000"/>
              <w:right w:val="single" w:sz="4" w:space="0" w:color="000000"/>
            </w:tcBorders>
          </w:tcPr>
          <w:p w14:paraId="5713EC54" w14:textId="77777777" w:rsidR="00187C38" w:rsidRPr="00EA691D" w:rsidRDefault="00187C38" w:rsidP="00A24E2A">
            <w:pPr>
              <w:tabs>
                <w:tab w:val="left" w:pos="360"/>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I </w:t>
            </w:r>
          </w:p>
        </w:tc>
        <w:tc>
          <w:tcPr>
            <w:tcW w:w="562" w:type="dxa"/>
            <w:tcBorders>
              <w:top w:val="single" w:sz="4" w:space="0" w:color="000000"/>
              <w:left w:val="single" w:sz="4" w:space="0" w:color="000000"/>
              <w:bottom w:val="single" w:sz="4" w:space="0" w:color="000000"/>
              <w:right w:val="single" w:sz="4" w:space="0" w:color="000000"/>
            </w:tcBorders>
          </w:tcPr>
          <w:p w14:paraId="325E47DB" w14:textId="77777777" w:rsidR="00187C38" w:rsidRPr="00EA691D" w:rsidRDefault="00187C38" w:rsidP="00A24E2A">
            <w:pPr>
              <w:tabs>
                <w:tab w:val="left" w:pos="360"/>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II </w:t>
            </w:r>
          </w:p>
        </w:tc>
        <w:tc>
          <w:tcPr>
            <w:tcW w:w="618" w:type="dxa"/>
            <w:tcBorders>
              <w:top w:val="single" w:sz="4" w:space="0" w:color="000000"/>
              <w:left w:val="single" w:sz="4" w:space="0" w:color="000000"/>
              <w:bottom w:val="single" w:sz="4" w:space="0" w:color="000000"/>
              <w:right w:val="single" w:sz="4" w:space="0" w:color="000000"/>
            </w:tcBorders>
          </w:tcPr>
          <w:p w14:paraId="65F76144" w14:textId="77777777" w:rsidR="00187C38" w:rsidRPr="00EA691D" w:rsidRDefault="00187C38" w:rsidP="00A24E2A">
            <w:pPr>
              <w:tabs>
                <w:tab w:val="left" w:pos="360"/>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III </w:t>
            </w:r>
          </w:p>
        </w:tc>
        <w:tc>
          <w:tcPr>
            <w:tcW w:w="521" w:type="dxa"/>
            <w:tcBorders>
              <w:top w:val="single" w:sz="4" w:space="0" w:color="000000"/>
              <w:left w:val="single" w:sz="4" w:space="0" w:color="000000"/>
              <w:bottom w:val="single" w:sz="4" w:space="0" w:color="000000"/>
              <w:right w:val="single" w:sz="4" w:space="0" w:color="000000"/>
            </w:tcBorders>
          </w:tcPr>
          <w:p w14:paraId="5E5B5D32" w14:textId="77777777" w:rsidR="00187C38" w:rsidRPr="00EA691D" w:rsidRDefault="00187C38" w:rsidP="00A24E2A">
            <w:pPr>
              <w:tabs>
                <w:tab w:val="left" w:pos="360"/>
                <w:tab w:val="left" w:pos="3261"/>
              </w:tabs>
              <w:ind w:left="2"/>
              <w:jc w:val="both"/>
              <w:rPr>
                <w:rFonts w:ascii="Times New Roman" w:hAnsi="Times New Roman" w:cs="Times New Roman"/>
                <w:sz w:val="18"/>
                <w:szCs w:val="18"/>
              </w:rPr>
            </w:pPr>
            <w:r w:rsidRPr="00EA691D">
              <w:rPr>
                <w:rFonts w:ascii="Times New Roman" w:hAnsi="Times New Roman" w:cs="Times New Roman"/>
                <w:sz w:val="18"/>
                <w:szCs w:val="18"/>
              </w:rPr>
              <w:t xml:space="preserve">IV </w:t>
            </w:r>
          </w:p>
        </w:tc>
        <w:tc>
          <w:tcPr>
            <w:tcW w:w="509" w:type="dxa"/>
            <w:tcBorders>
              <w:top w:val="single" w:sz="4" w:space="0" w:color="000000"/>
              <w:left w:val="single" w:sz="4" w:space="0" w:color="000000"/>
              <w:bottom w:val="single" w:sz="4" w:space="0" w:color="000000"/>
              <w:right w:val="single" w:sz="4" w:space="0" w:color="000000"/>
            </w:tcBorders>
          </w:tcPr>
          <w:p w14:paraId="72132BCA" w14:textId="77777777" w:rsidR="00187C38" w:rsidRPr="00EA691D" w:rsidRDefault="00187C38" w:rsidP="00A24E2A">
            <w:pPr>
              <w:tabs>
                <w:tab w:val="left" w:pos="360"/>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V </w:t>
            </w:r>
          </w:p>
        </w:tc>
        <w:tc>
          <w:tcPr>
            <w:tcW w:w="518" w:type="dxa"/>
            <w:tcBorders>
              <w:top w:val="single" w:sz="4" w:space="0" w:color="000000"/>
              <w:left w:val="single" w:sz="4" w:space="0" w:color="000000"/>
              <w:bottom w:val="single" w:sz="4" w:space="0" w:color="000000"/>
              <w:right w:val="single" w:sz="4" w:space="0" w:color="000000"/>
            </w:tcBorders>
          </w:tcPr>
          <w:p w14:paraId="6483E269" w14:textId="77777777" w:rsidR="00187C38" w:rsidRPr="00EA691D" w:rsidRDefault="00187C38" w:rsidP="00A24E2A">
            <w:pPr>
              <w:tabs>
                <w:tab w:val="left" w:pos="360"/>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VI </w:t>
            </w:r>
          </w:p>
        </w:tc>
        <w:tc>
          <w:tcPr>
            <w:tcW w:w="527" w:type="dxa"/>
            <w:tcBorders>
              <w:top w:val="single" w:sz="4" w:space="0" w:color="000000"/>
              <w:left w:val="single" w:sz="4" w:space="0" w:color="000000"/>
              <w:bottom w:val="single" w:sz="4" w:space="0" w:color="000000"/>
              <w:right w:val="single" w:sz="4" w:space="0" w:color="000000"/>
            </w:tcBorders>
          </w:tcPr>
          <w:p w14:paraId="3291C411" w14:textId="77777777" w:rsidR="00187C38" w:rsidRPr="00EA691D" w:rsidRDefault="00187C38" w:rsidP="00A24E2A">
            <w:pPr>
              <w:tabs>
                <w:tab w:val="left" w:pos="360"/>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VII </w:t>
            </w:r>
          </w:p>
        </w:tc>
        <w:tc>
          <w:tcPr>
            <w:tcW w:w="572" w:type="dxa"/>
            <w:tcBorders>
              <w:top w:val="single" w:sz="4" w:space="0" w:color="000000"/>
              <w:left w:val="single" w:sz="4" w:space="0" w:color="000000"/>
              <w:bottom w:val="single" w:sz="4" w:space="0" w:color="000000"/>
              <w:right w:val="single" w:sz="4" w:space="0" w:color="000000"/>
            </w:tcBorders>
          </w:tcPr>
          <w:p w14:paraId="1D1B8590" w14:textId="77777777" w:rsidR="00187C38" w:rsidRPr="00EA691D" w:rsidRDefault="00187C38" w:rsidP="00A24E2A">
            <w:pPr>
              <w:tabs>
                <w:tab w:val="left" w:pos="360"/>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VIII </w:t>
            </w:r>
          </w:p>
        </w:tc>
        <w:tc>
          <w:tcPr>
            <w:tcW w:w="567" w:type="dxa"/>
            <w:gridSpan w:val="2"/>
            <w:tcBorders>
              <w:top w:val="single" w:sz="4" w:space="0" w:color="000000"/>
              <w:left w:val="single" w:sz="4" w:space="0" w:color="000000"/>
              <w:bottom w:val="single" w:sz="4" w:space="0" w:color="000000"/>
              <w:right w:val="single" w:sz="4" w:space="0" w:color="000000"/>
            </w:tcBorders>
          </w:tcPr>
          <w:p w14:paraId="43DFA06E" w14:textId="77777777" w:rsidR="00187C38" w:rsidRPr="00EA691D" w:rsidRDefault="00187C38" w:rsidP="00A24E2A">
            <w:pPr>
              <w:tabs>
                <w:tab w:val="left" w:pos="360"/>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IX </w:t>
            </w:r>
          </w:p>
        </w:tc>
        <w:tc>
          <w:tcPr>
            <w:tcW w:w="567" w:type="dxa"/>
            <w:tcBorders>
              <w:top w:val="single" w:sz="4" w:space="0" w:color="000000"/>
              <w:left w:val="single" w:sz="4" w:space="0" w:color="000000"/>
              <w:bottom w:val="single" w:sz="4" w:space="0" w:color="000000"/>
              <w:right w:val="single" w:sz="4" w:space="0" w:color="000000"/>
            </w:tcBorders>
          </w:tcPr>
          <w:p w14:paraId="751A81DC" w14:textId="77777777" w:rsidR="00187C38" w:rsidRPr="00EA691D" w:rsidRDefault="00187C38" w:rsidP="00A24E2A">
            <w:pPr>
              <w:tabs>
                <w:tab w:val="left" w:pos="360"/>
                <w:tab w:val="left" w:pos="3261"/>
              </w:tabs>
              <w:ind w:left="2"/>
              <w:jc w:val="both"/>
              <w:rPr>
                <w:rFonts w:ascii="Times New Roman" w:hAnsi="Times New Roman" w:cs="Times New Roman"/>
                <w:sz w:val="18"/>
                <w:szCs w:val="18"/>
              </w:rPr>
            </w:pPr>
            <w:r w:rsidRPr="00EA691D">
              <w:rPr>
                <w:rFonts w:ascii="Times New Roman" w:hAnsi="Times New Roman" w:cs="Times New Roman"/>
                <w:sz w:val="18"/>
                <w:szCs w:val="18"/>
              </w:rPr>
              <w:t xml:space="preserve">X </w:t>
            </w:r>
          </w:p>
        </w:tc>
        <w:tc>
          <w:tcPr>
            <w:tcW w:w="567" w:type="dxa"/>
            <w:tcBorders>
              <w:top w:val="single" w:sz="4" w:space="0" w:color="000000"/>
              <w:left w:val="single" w:sz="4" w:space="0" w:color="000000"/>
              <w:bottom w:val="single" w:sz="4" w:space="0" w:color="000000"/>
              <w:right w:val="single" w:sz="4" w:space="0" w:color="000000"/>
            </w:tcBorders>
          </w:tcPr>
          <w:p w14:paraId="14F4D653" w14:textId="77777777" w:rsidR="00187C38" w:rsidRPr="00EA691D" w:rsidRDefault="00187C38" w:rsidP="00A24E2A">
            <w:pPr>
              <w:tabs>
                <w:tab w:val="left" w:pos="360"/>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XI </w:t>
            </w:r>
          </w:p>
        </w:tc>
        <w:tc>
          <w:tcPr>
            <w:tcW w:w="425" w:type="dxa"/>
            <w:tcBorders>
              <w:top w:val="single" w:sz="4" w:space="0" w:color="000000"/>
              <w:left w:val="single" w:sz="4" w:space="0" w:color="000000"/>
              <w:bottom w:val="single" w:sz="4" w:space="0" w:color="000000"/>
              <w:right w:val="single" w:sz="4" w:space="0" w:color="000000"/>
            </w:tcBorders>
          </w:tcPr>
          <w:p w14:paraId="0FCEFC4E" w14:textId="77777777" w:rsidR="00187C38" w:rsidRPr="00EA691D" w:rsidRDefault="00187C38" w:rsidP="00A24E2A">
            <w:pPr>
              <w:tabs>
                <w:tab w:val="left" w:pos="360"/>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XII </w:t>
            </w:r>
          </w:p>
        </w:tc>
      </w:tr>
      <w:tr w:rsidR="00187C38" w:rsidRPr="00EA691D" w14:paraId="73C0722C" w14:textId="77777777" w:rsidTr="00A24E2A">
        <w:trPr>
          <w:trHeight w:val="377"/>
        </w:trPr>
        <w:tc>
          <w:tcPr>
            <w:tcW w:w="1983" w:type="dxa"/>
            <w:tcBorders>
              <w:top w:val="single" w:sz="4" w:space="0" w:color="000000"/>
              <w:left w:val="single" w:sz="4" w:space="0" w:color="000000"/>
              <w:bottom w:val="single" w:sz="4" w:space="0" w:color="000000"/>
              <w:right w:val="single" w:sz="4" w:space="0" w:color="000000"/>
            </w:tcBorders>
          </w:tcPr>
          <w:p w14:paraId="51E1D25C" w14:textId="77777777" w:rsidR="00187C38" w:rsidRPr="00EA691D" w:rsidRDefault="00187C38" w:rsidP="00A24E2A">
            <w:pPr>
              <w:tabs>
                <w:tab w:val="left" w:pos="360"/>
                <w:tab w:val="left" w:pos="3261"/>
              </w:tabs>
              <w:jc w:val="both"/>
              <w:rPr>
                <w:rFonts w:ascii="Times New Roman" w:hAnsi="Times New Roman" w:cs="Times New Roman"/>
                <w:sz w:val="18"/>
                <w:szCs w:val="18"/>
              </w:rPr>
            </w:pPr>
            <w:r w:rsidRPr="00EA691D">
              <w:rPr>
                <w:rFonts w:ascii="Times New Roman" w:hAnsi="Times New Roman" w:cs="Times New Roman"/>
                <w:sz w:val="18"/>
                <w:szCs w:val="18"/>
              </w:rPr>
              <w:t xml:space="preserve">недели </w:t>
            </w:r>
          </w:p>
        </w:tc>
        <w:tc>
          <w:tcPr>
            <w:tcW w:w="848" w:type="dxa"/>
            <w:tcBorders>
              <w:top w:val="single" w:sz="4" w:space="0" w:color="000000"/>
              <w:left w:val="single" w:sz="4" w:space="0" w:color="000000"/>
              <w:bottom w:val="single" w:sz="4" w:space="0" w:color="000000"/>
              <w:right w:val="single" w:sz="4" w:space="0" w:color="000000"/>
            </w:tcBorders>
          </w:tcPr>
          <w:p w14:paraId="5F4FF3EE" w14:textId="77777777" w:rsidR="00187C38" w:rsidRPr="00EA691D" w:rsidRDefault="00187C38" w:rsidP="00A24E2A">
            <w:pPr>
              <w:tabs>
                <w:tab w:val="left" w:pos="360"/>
                <w:tab w:val="left" w:pos="3261"/>
              </w:tabs>
              <w:ind w:left="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30" w:type="dxa"/>
            <w:tcBorders>
              <w:top w:val="single" w:sz="4" w:space="0" w:color="000000"/>
              <w:left w:val="single" w:sz="4" w:space="0" w:color="000000"/>
              <w:bottom w:val="single" w:sz="4" w:space="0" w:color="000000"/>
              <w:right w:val="single" w:sz="4" w:space="0" w:color="000000"/>
            </w:tcBorders>
          </w:tcPr>
          <w:p w14:paraId="194DC981" w14:textId="77777777" w:rsidR="00187C38" w:rsidRPr="00EA691D" w:rsidRDefault="00187C38" w:rsidP="00A24E2A">
            <w:pPr>
              <w:tabs>
                <w:tab w:val="left" w:pos="360"/>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1-5 </w:t>
            </w:r>
          </w:p>
        </w:tc>
        <w:tc>
          <w:tcPr>
            <w:tcW w:w="562" w:type="dxa"/>
            <w:tcBorders>
              <w:top w:val="single" w:sz="4" w:space="0" w:color="000000"/>
              <w:left w:val="single" w:sz="4" w:space="0" w:color="000000"/>
              <w:bottom w:val="single" w:sz="4" w:space="0" w:color="000000"/>
              <w:right w:val="single" w:sz="4" w:space="0" w:color="000000"/>
            </w:tcBorders>
          </w:tcPr>
          <w:p w14:paraId="58381DBF" w14:textId="77777777" w:rsidR="00187C38" w:rsidRPr="00EA691D" w:rsidRDefault="00187C38" w:rsidP="00A24E2A">
            <w:pPr>
              <w:tabs>
                <w:tab w:val="left" w:pos="360"/>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6-</w:t>
            </w:r>
          </w:p>
          <w:p w14:paraId="7BDA17F4" w14:textId="77777777" w:rsidR="00187C38" w:rsidRPr="00EA691D" w:rsidRDefault="00187C38" w:rsidP="00A24E2A">
            <w:pPr>
              <w:tabs>
                <w:tab w:val="left" w:pos="360"/>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9 </w:t>
            </w:r>
          </w:p>
        </w:tc>
        <w:tc>
          <w:tcPr>
            <w:tcW w:w="618" w:type="dxa"/>
            <w:tcBorders>
              <w:top w:val="single" w:sz="4" w:space="0" w:color="000000"/>
              <w:left w:val="single" w:sz="4" w:space="0" w:color="000000"/>
              <w:bottom w:val="single" w:sz="4" w:space="0" w:color="000000"/>
              <w:right w:val="single" w:sz="4" w:space="0" w:color="000000"/>
            </w:tcBorders>
          </w:tcPr>
          <w:p w14:paraId="78D5D73C" w14:textId="77777777" w:rsidR="00187C38" w:rsidRPr="00EA691D" w:rsidRDefault="00187C38" w:rsidP="00A24E2A">
            <w:pPr>
              <w:tabs>
                <w:tab w:val="left" w:pos="360"/>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10-</w:t>
            </w:r>
          </w:p>
          <w:p w14:paraId="3EAF12B5" w14:textId="77777777" w:rsidR="00187C38" w:rsidRPr="00EA691D" w:rsidRDefault="00187C38" w:rsidP="00A24E2A">
            <w:pPr>
              <w:tabs>
                <w:tab w:val="left" w:pos="360"/>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13 </w:t>
            </w:r>
          </w:p>
        </w:tc>
        <w:tc>
          <w:tcPr>
            <w:tcW w:w="521" w:type="dxa"/>
            <w:tcBorders>
              <w:top w:val="single" w:sz="4" w:space="0" w:color="000000"/>
              <w:left w:val="single" w:sz="4" w:space="0" w:color="000000"/>
              <w:bottom w:val="single" w:sz="4" w:space="0" w:color="000000"/>
              <w:right w:val="single" w:sz="4" w:space="0" w:color="000000"/>
            </w:tcBorders>
          </w:tcPr>
          <w:p w14:paraId="5D6D719C" w14:textId="77777777" w:rsidR="00187C38" w:rsidRPr="00EA691D" w:rsidRDefault="00187C38" w:rsidP="00A24E2A">
            <w:pPr>
              <w:tabs>
                <w:tab w:val="left" w:pos="360"/>
                <w:tab w:val="left" w:pos="3261"/>
              </w:tabs>
              <w:ind w:left="2"/>
              <w:jc w:val="both"/>
              <w:rPr>
                <w:rFonts w:ascii="Times New Roman" w:hAnsi="Times New Roman" w:cs="Times New Roman"/>
                <w:sz w:val="18"/>
                <w:szCs w:val="18"/>
              </w:rPr>
            </w:pPr>
            <w:r w:rsidRPr="00EA691D">
              <w:rPr>
                <w:rFonts w:ascii="Times New Roman" w:hAnsi="Times New Roman" w:cs="Times New Roman"/>
                <w:sz w:val="18"/>
                <w:szCs w:val="18"/>
              </w:rPr>
              <w:t>14-</w:t>
            </w:r>
          </w:p>
          <w:p w14:paraId="4AAC4EEE" w14:textId="77777777" w:rsidR="00187C38" w:rsidRPr="00EA691D" w:rsidRDefault="00187C38" w:rsidP="00A24E2A">
            <w:pPr>
              <w:tabs>
                <w:tab w:val="left" w:pos="360"/>
                <w:tab w:val="left" w:pos="3261"/>
              </w:tabs>
              <w:ind w:left="2"/>
              <w:jc w:val="both"/>
              <w:rPr>
                <w:rFonts w:ascii="Times New Roman" w:hAnsi="Times New Roman" w:cs="Times New Roman"/>
                <w:sz w:val="18"/>
                <w:szCs w:val="18"/>
              </w:rPr>
            </w:pPr>
            <w:r w:rsidRPr="00EA691D">
              <w:rPr>
                <w:rFonts w:ascii="Times New Roman" w:hAnsi="Times New Roman" w:cs="Times New Roman"/>
                <w:sz w:val="18"/>
                <w:szCs w:val="18"/>
              </w:rPr>
              <w:t xml:space="preserve">17 </w:t>
            </w:r>
          </w:p>
        </w:tc>
        <w:tc>
          <w:tcPr>
            <w:tcW w:w="509" w:type="dxa"/>
            <w:tcBorders>
              <w:top w:val="single" w:sz="4" w:space="0" w:color="000000"/>
              <w:left w:val="single" w:sz="4" w:space="0" w:color="000000"/>
              <w:bottom w:val="single" w:sz="4" w:space="0" w:color="000000"/>
              <w:right w:val="single" w:sz="4" w:space="0" w:color="000000"/>
            </w:tcBorders>
          </w:tcPr>
          <w:p w14:paraId="4F5CD175" w14:textId="77777777" w:rsidR="00187C38" w:rsidRPr="00EA691D" w:rsidRDefault="00187C38" w:rsidP="00A24E2A">
            <w:pPr>
              <w:tabs>
                <w:tab w:val="left" w:pos="360"/>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18-</w:t>
            </w:r>
          </w:p>
          <w:p w14:paraId="36DC5CE8" w14:textId="77777777" w:rsidR="00187C38" w:rsidRPr="00EA691D" w:rsidRDefault="00187C38" w:rsidP="00A24E2A">
            <w:pPr>
              <w:tabs>
                <w:tab w:val="left" w:pos="360"/>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22 </w:t>
            </w:r>
          </w:p>
        </w:tc>
        <w:tc>
          <w:tcPr>
            <w:tcW w:w="518" w:type="dxa"/>
            <w:tcBorders>
              <w:top w:val="single" w:sz="4" w:space="0" w:color="000000"/>
              <w:left w:val="single" w:sz="4" w:space="0" w:color="000000"/>
              <w:bottom w:val="single" w:sz="4" w:space="0" w:color="000000"/>
              <w:right w:val="single" w:sz="4" w:space="0" w:color="000000"/>
            </w:tcBorders>
          </w:tcPr>
          <w:p w14:paraId="3EE4FD3C" w14:textId="77777777" w:rsidR="00187C38" w:rsidRPr="00EA691D" w:rsidRDefault="00187C38" w:rsidP="00A24E2A">
            <w:pPr>
              <w:tabs>
                <w:tab w:val="left" w:pos="360"/>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23-</w:t>
            </w:r>
          </w:p>
          <w:p w14:paraId="71D3AF2D" w14:textId="77777777" w:rsidR="00187C38" w:rsidRPr="00EA691D" w:rsidRDefault="00187C38" w:rsidP="00A24E2A">
            <w:pPr>
              <w:tabs>
                <w:tab w:val="left" w:pos="360"/>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26 </w:t>
            </w:r>
          </w:p>
        </w:tc>
        <w:tc>
          <w:tcPr>
            <w:tcW w:w="527" w:type="dxa"/>
            <w:tcBorders>
              <w:top w:val="single" w:sz="4" w:space="0" w:color="000000"/>
              <w:left w:val="single" w:sz="4" w:space="0" w:color="000000"/>
              <w:bottom w:val="single" w:sz="4" w:space="0" w:color="000000"/>
              <w:right w:val="single" w:sz="4" w:space="0" w:color="000000"/>
            </w:tcBorders>
          </w:tcPr>
          <w:p w14:paraId="60F43D05" w14:textId="77777777" w:rsidR="00187C38" w:rsidRPr="00EA691D" w:rsidRDefault="00187C38" w:rsidP="00A24E2A">
            <w:pPr>
              <w:tabs>
                <w:tab w:val="left" w:pos="360"/>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27-</w:t>
            </w:r>
          </w:p>
          <w:p w14:paraId="14D5C368" w14:textId="77777777" w:rsidR="00187C38" w:rsidRPr="00EA691D" w:rsidRDefault="00187C38" w:rsidP="00A24E2A">
            <w:pPr>
              <w:tabs>
                <w:tab w:val="left" w:pos="360"/>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30 </w:t>
            </w:r>
          </w:p>
        </w:tc>
        <w:tc>
          <w:tcPr>
            <w:tcW w:w="572" w:type="dxa"/>
            <w:tcBorders>
              <w:top w:val="single" w:sz="4" w:space="0" w:color="000000"/>
              <w:left w:val="single" w:sz="4" w:space="0" w:color="000000"/>
              <w:bottom w:val="single" w:sz="4" w:space="0" w:color="000000"/>
              <w:right w:val="single" w:sz="4" w:space="0" w:color="000000"/>
            </w:tcBorders>
          </w:tcPr>
          <w:p w14:paraId="67B63768" w14:textId="77777777" w:rsidR="00187C38" w:rsidRPr="00EA691D" w:rsidRDefault="00187C38" w:rsidP="00A24E2A">
            <w:pPr>
              <w:tabs>
                <w:tab w:val="left" w:pos="360"/>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31-</w:t>
            </w:r>
          </w:p>
          <w:p w14:paraId="54788DB0" w14:textId="77777777" w:rsidR="00187C38" w:rsidRPr="00EA691D" w:rsidRDefault="00187C38" w:rsidP="00A24E2A">
            <w:pPr>
              <w:tabs>
                <w:tab w:val="left" w:pos="360"/>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35 </w:t>
            </w:r>
          </w:p>
        </w:tc>
        <w:tc>
          <w:tcPr>
            <w:tcW w:w="567" w:type="dxa"/>
            <w:gridSpan w:val="2"/>
            <w:tcBorders>
              <w:top w:val="single" w:sz="4" w:space="0" w:color="000000"/>
              <w:left w:val="single" w:sz="4" w:space="0" w:color="000000"/>
              <w:bottom w:val="single" w:sz="4" w:space="0" w:color="000000"/>
              <w:right w:val="single" w:sz="4" w:space="0" w:color="000000"/>
            </w:tcBorders>
          </w:tcPr>
          <w:p w14:paraId="2FE06AE9" w14:textId="77777777" w:rsidR="00187C38" w:rsidRPr="00EA691D" w:rsidRDefault="00187C38" w:rsidP="00A24E2A">
            <w:pPr>
              <w:tabs>
                <w:tab w:val="left" w:pos="360"/>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36-</w:t>
            </w:r>
          </w:p>
          <w:p w14:paraId="4F723B8B" w14:textId="77777777" w:rsidR="00187C38" w:rsidRPr="00EA691D" w:rsidRDefault="00187C38" w:rsidP="00A24E2A">
            <w:pPr>
              <w:tabs>
                <w:tab w:val="left" w:pos="360"/>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39 </w:t>
            </w:r>
          </w:p>
        </w:tc>
        <w:tc>
          <w:tcPr>
            <w:tcW w:w="567" w:type="dxa"/>
            <w:tcBorders>
              <w:top w:val="single" w:sz="4" w:space="0" w:color="000000"/>
              <w:left w:val="single" w:sz="4" w:space="0" w:color="000000"/>
              <w:bottom w:val="single" w:sz="4" w:space="0" w:color="000000"/>
              <w:right w:val="single" w:sz="4" w:space="0" w:color="000000"/>
            </w:tcBorders>
          </w:tcPr>
          <w:p w14:paraId="6C632799" w14:textId="77777777" w:rsidR="00187C38" w:rsidRPr="00EA691D" w:rsidRDefault="00187C38" w:rsidP="00A24E2A">
            <w:pPr>
              <w:tabs>
                <w:tab w:val="left" w:pos="360"/>
                <w:tab w:val="left" w:pos="3261"/>
              </w:tabs>
              <w:ind w:left="2"/>
              <w:jc w:val="both"/>
              <w:rPr>
                <w:rFonts w:ascii="Times New Roman" w:hAnsi="Times New Roman" w:cs="Times New Roman"/>
                <w:sz w:val="18"/>
                <w:szCs w:val="18"/>
              </w:rPr>
            </w:pPr>
            <w:r w:rsidRPr="00EA691D">
              <w:rPr>
                <w:rFonts w:ascii="Times New Roman" w:hAnsi="Times New Roman" w:cs="Times New Roman"/>
                <w:sz w:val="18"/>
                <w:szCs w:val="18"/>
              </w:rPr>
              <w:t>40-</w:t>
            </w:r>
          </w:p>
          <w:p w14:paraId="32F30C33" w14:textId="77777777" w:rsidR="00187C38" w:rsidRPr="00EA691D" w:rsidRDefault="00187C38" w:rsidP="00A24E2A">
            <w:pPr>
              <w:tabs>
                <w:tab w:val="left" w:pos="360"/>
                <w:tab w:val="left" w:pos="3261"/>
              </w:tabs>
              <w:ind w:left="2"/>
              <w:jc w:val="both"/>
              <w:rPr>
                <w:rFonts w:ascii="Times New Roman" w:hAnsi="Times New Roman" w:cs="Times New Roman"/>
                <w:sz w:val="18"/>
                <w:szCs w:val="18"/>
              </w:rPr>
            </w:pPr>
            <w:r w:rsidRPr="00EA691D">
              <w:rPr>
                <w:rFonts w:ascii="Times New Roman" w:hAnsi="Times New Roman" w:cs="Times New Roman"/>
                <w:sz w:val="18"/>
                <w:szCs w:val="18"/>
              </w:rPr>
              <w:t xml:space="preserve">44 </w:t>
            </w:r>
          </w:p>
        </w:tc>
        <w:tc>
          <w:tcPr>
            <w:tcW w:w="567" w:type="dxa"/>
            <w:tcBorders>
              <w:top w:val="single" w:sz="4" w:space="0" w:color="000000"/>
              <w:left w:val="single" w:sz="4" w:space="0" w:color="000000"/>
              <w:bottom w:val="single" w:sz="4" w:space="0" w:color="000000"/>
              <w:right w:val="single" w:sz="4" w:space="0" w:color="000000"/>
            </w:tcBorders>
          </w:tcPr>
          <w:p w14:paraId="3127BE7F" w14:textId="77777777" w:rsidR="00187C38" w:rsidRPr="00EA691D" w:rsidRDefault="00187C38" w:rsidP="00A24E2A">
            <w:pPr>
              <w:tabs>
                <w:tab w:val="left" w:pos="360"/>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45-</w:t>
            </w:r>
          </w:p>
          <w:p w14:paraId="5CC3C9EE" w14:textId="77777777" w:rsidR="00187C38" w:rsidRPr="00EA691D" w:rsidRDefault="00187C38" w:rsidP="00A24E2A">
            <w:pPr>
              <w:tabs>
                <w:tab w:val="left" w:pos="360"/>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48 </w:t>
            </w:r>
          </w:p>
        </w:tc>
        <w:tc>
          <w:tcPr>
            <w:tcW w:w="425" w:type="dxa"/>
            <w:tcBorders>
              <w:top w:val="single" w:sz="4" w:space="0" w:color="000000"/>
              <w:left w:val="single" w:sz="4" w:space="0" w:color="000000"/>
              <w:bottom w:val="single" w:sz="4" w:space="0" w:color="000000"/>
              <w:right w:val="single" w:sz="4" w:space="0" w:color="000000"/>
            </w:tcBorders>
          </w:tcPr>
          <w:p w14:paraId="5E26875A" w14:textId="77777777" w:rsidR="00187C38" w:rsidRPr="00EA691D" w:rsidRDefault="00187C38" w:rsidP="00A24E2A">
            <w:pPr>
              <w:tabs>
                <w:tab w:val="left" w:pos="360"/>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49-</w:t>
            </w:r>
          </w:p>
          <w:p w14:paraId="07236403" w14:textId="77777777" w:rsidR="00187C38" w:rsidRPr="00EA691D" w:rsidRDefault="00187C38" w:rsidP="00A24E2A">
            <w:pPr>
              <w:tabs>
                <w:tab w:val="left" w:pos="360"/>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52 </w:t>
            </w:r>
          </w:p>
        </w:tc>
      </w:tr>
      <w:tr w:rsidR="00187C38" w:rsidRPr="00EA691D" w14:paraId="4A2FA9AE" w14:textId="77777777" w:rsidTr="00A24E2A">
        <w:trPr>
          <w:trHeight w:val="240"/>
        </w:trPr>
        <w:tc>
          <w:tcPr>
            <w:tcW w:w="1983" w:type="dxa"/>
            <w:tcBorders>
              <w:top w:val="single" w:sz="4" w:space="0" w:color="000000"/>
              <w:left w:val="single" w:sz="4" w:space="0" w:color="000000"/>
              <w:bottom w:val="single" w:sz="4" w:space="0" w:color="000000"/>
              <w:right w:val="single" w:sz="4" w:space="0" w:color="000000"/>
            </w:tcBorders>
          </w:tcPr>
          <w:p w14:paraId="38E8ECD5" w14:textId="77777777" w:rsidR="00187C38" w:rsidRPr="00EA691D" w:rsidRDefault="00187C38" w:rsidP="00A24E2A">
            <w:pPr>
              <w:tabs>
                <w:tab w:val="left" w:pos="360"/>
                <w:tab w:val="left" w:pos="3261"/>
              </w:tabs>
              <w:jc w:val="both"/>
              <w:rPr>
                <w:rFonts w:ascii="Times New Roman" w:hAnsi="Times New Roman" w:cs="Times New Roman"/>
                <w:sz w:val="18"/>
                <w:szCs w:val="18"/>
              </w:rPr>
            </w:pPr>
            <w:r w:rsidRPr="00EA691D">
              <w:rPr>
                <w:rFonts w:ascii="Times New Roman" w:hAnsi="Times New Roman" w:cs="Times New Roman"/>
                <w:b/>
                <w:sz w:val="18"/>
                <w:szCs w:val="18"/>
              </w:rPr>
              <w:t xml:space="preserve">Содержание подготовки </w:t>
            </w:r>
          </w:p>
        </w:tc>
        <w:tc>
          <w:tcPr>
            <w:tcW w:w="848" w:type="dxa"/>
            <w:tcBorders>
              <w:top w:val="single" w:sz="4" w:space="0" w:color="000000"/>
              <w:left w:val="single" w:sz="4" w:space="0" w:color="000000"/>
              <w:bottom w:val="single" w:sz="4" w:space="0" w:color="000000"/>
              <w:right w:val="single" w:sz="4" w:space="0" w:color="000000"/>
            </w:tcBorders>
          </w:tcPr>
          <w:p w14:paraId="5AD2821E" w14:textId="77777777" w:rsidR="00187C38" w:rsidRPr="00EA691D" w:rsidRDefault="00187C38" w:rsidP="00A24E2A">
            <w:pPr>
              <w:tabs>
                <w:tab w:val="left" w:pos="360"/>
                <w:tab w:val="left" w:pos="3261"/>
              </w:tabs>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30" w:type="dxa"/>
            <w:tcBorders>
              <w:top w:val="single" w:sz="4" w:space="0" w:color="000000"/>
              <w:left w:val="single" w:sz="4" w:space="0" w:color="000000"/>
              <w:bottom w:val="single" w:sz="4" w:space="0" w:color="000000"/>
              <w:right w:val="single" w:sz="4" w:space="0" w:color="000000"/>
            </w:tcBorders>
          </w:tcPr>
          <w:p w14:paraId="58D69176" w14:textId="77777777" w:rsidR="00187C38" w:rsidRPr="00EA691D" w:rsidRDefault="00187C38" w:rsidP="00A24E2A">
            <w:pPr>
              <w:tabs>
                <w:tab w:val="left" w:pos="360"/>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3A975088" w14:textId="77777777" w:rsidR="00187C38" w:rsidRPr="00EA691D" w:rsidRDefault="00187C38" w:rsidP="00A24E2A">
            <w:pPr>
              <w:tabs>
                <w:tab w:val="left" w:pos="360"/>
                <w:tab w:val="left" w:pos="3261"/>
              </w:tabs>
              <w:ind w:left="1"/>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59F94420" w14:textId="77777777" w:rsidR="00187C38" w:rsidRPr="00EA691D" w:rsidRDefault="00187C38" w:rsidP="00A24E2A">
            <w:pPr>
              <w:tabs>
                <w:tab w:val="left" w:pos="360"/>
                <w:tab w:val="left" w:pos="3261"/>
              </w:tabs>
              <w:ind w:left="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4AB76DD8" w14:textId="77777777" w:rsidR="00187C38" w:rsidRPr="00EA691D" w:rsidRDefault="00187C38" w:rsidP="00A24E2A">
            <w:pPr>
              <w:tabs>
                <w:tab w:val="left" w:pos="360"/>
                <w:tab w:val="left" w:pos="3261"/>
              </w:tabs>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79FDD8B9" w14:textId="77777777" w:rsidR="00187C38" w:rsidRPr="00EA691D" w:rsidRDefault="00187C38" w:rsidP="00A24E2A">
            <w:pPr>
              <w:tabs>
                <w:tab w:val="left" w:pos="360"/>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1A702892" w14:textId="77777777" w:rsidR="00187C38" w:rsidRPr="00EA691D" w:rsidRDefault="00187C38" w:rsidP="00A24E2A">
            <w:pPr>
              <w:tabs>
                <w:tab w:val="left" w:pos="360"/>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5BD12A26" w14:textId="77777777" w:rsidR="00187C38" w:rsidRPr="00EA691D" w:rsidRDefault="00187C38" w:rsidP="00A24E2A">
            <w:pPr>
              <w:tabs>
                <w:tab w:val="left" w:pos="360"/>
                <w:tab w:val="left" w:pos="3261"/>
              </w:tabs>
              <w:ind w:left="3"/>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024AEE17" w14:textId="77777777" w:rsidR="00187C38" w:rsidRPr="00EA691D" w:rsidRDefault="00187C38" w:rsidP="00A24E2A">
            <w:pPr>
              <w:tabs>
                <w:tab w:val="left" w:pos="360"/>
                <w:tab w:val="left" w:pos="3261"/>
              </w:tabs>
              <w:ind w:left="1"/>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0F9CAC9E" w14:textId="77777777" w:rsidR="00187C38" w:rsidRPr="00EA691D" w:rsidRDefault="00187C38" w:rsidP="00A24E2A">
            <w:pPr>
              <w:tabs>
                <w:tab w:val="left" w:pos="360"/>
                <w:tab w:val="left" w:pos="3261"/>
              </w:tabs>
              <w:ind w:left="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896EF16" w14:textId="77777777" w:rsidR="00187C38" w:rsidRPr="00EA691D" w:rsidRDefault="00187C38" w:rsidP="00A24E2A">
            <w:pPr>
              <w:tabs>
                <w:tab w:val="left" w:pos="360"/>
                <w:tab w:val="left" w:pos="3261"/>
              </w:tabs>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15EE6A0" w14:textId="77777777" w:rsidR="00187C38" w:rsidRPr="00EA691D" w:rsidRDefault="00187C38" w:rsidP="00A24E2A">
            <w:pPr>
              <w:tabs>
                <w:tab w:val="left" w:pos="360"/>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0C2547A" w14:textId="77777777" w:rsidR="00187C38" w:rsidRPr="00EA691D" w:rsidRDefault="00187C38" w:rsidP="00A24E2A">
            <w:pPr>
              <w:tabs>
                <w:tab w:val="left" w:pos="360"/>
                <w:tab w:val="left" w:pos="3261"/>
              </w:tabs>
              <w:ind w:left="3"/>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187C38" w:rsidRPr="00EA691D" w14:paraId="26281D35" w14:textId="77777777" w:rsidTr="00A24E2A">
        <w:trPr>
          <w:trHeight w:val="271"/>
        </w:trPr>
        <w:tc>
          <w:tcPr>
            <w:tcW w:w="1983" w:type="dxa"/>
            <w:tcBorders>
              <w:top w:val="single" w:sz="4" w:space="0" w:color="000000"/>
              <w:left w:val="single" w:sz="4" w:space="0" w:color="000000"/>
              <w:bottom w:val="single" w:sz="4" w:space="0" w:color="000000"/>
              <w:right w:val="single" w:sz="4" w:space="0" w:color="000000"/>
            </w:tcBorders>
          </w:tcPr>
          <w:p w14:paraId="218D5E7E" w14:textId="77777777" w:rsidR="00187C38" w:rsidRPr="00EA691D" w:rsidRDefault="00187C38" w:rsidP="00A24E2A">
            <w:pPr>
              <w:tabs>
                <w:tab w:val="left" w:pos="360"/>
                <w:tab w:val="left" w:pos="3261"/>
              </w:tabs>
              <w:jc w:val="both"/>
              <w:rPr>
                <w:rFonts w:ascii="Times New Roman" w:hAnsi="Times New Roman" w:cs="Times New Roman"/>
                <w:sz w:val="18"/>
                <w:szCs w:val="18"/>
              </w:rPr>
            </w:pPr>
            <w:r w:rsidRPr="00EA691D">
              <w:rPr>
                <w:rFonts w:ascii="Times New Roman" w:hAnsi="Times New Roman" w:cs="Times New Roman"/>
                <w:b/>
                <w:i/>
                <w:sz w:val="18"/>
                <w:szCs w:val="18"/>
              </w:rPr>
              <w:t xml:space="preserve">Теория: </w:t>
            </w:r>
          </w:p>
        </w:tc>
        <w:tc>
          <w:tcPr>
            <w:tcW w:w="848" w:type="dxa"/>
            <w:tcBorders>
              <w:top w:val="single" w:sz="4" w:space="0" w:color="000000"/>
              <w:left w:val="single" w:sz="4" w:space="0" w:color="000000"/>
              <w:bottom w:val="single" w:sz="4" w:space="0" w:color="000000"/>
              <w:right w:val="single" w:sz="4" w:space="0" w:color="000000"/>
            </w:tcBorders>
          </w:tcPr>
          <w:p w14:paraId="476EB8ED" w14:textId="77777777" w:rsidR="00187C38" w:rsidRPr="00EA691D" w:rsidRDefault="00187C38" w:rsidP="00A24E2A">
            <w:pPr>
              <w:tabs>
                <w:tab w:val="left" w:pos="360"/>
                <w:tab w:val="left" w:pos="3261"/>
              </w:tabs>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30" w:type="dxa"/>
            <w:tcBorders>
              <w:top w:val="single" w:sz="4" w:space="0" w:color="000000"/>
              <w:left w:val="single" w:sz="4" w:space="0" w:color="000000"/>
              <w:bottom w:val="single" w:sz="4" w:space="0" w:color="000000"/>
              <w:right w:val="single" w:sz="4" w:space="0" w:color="000000"/>
            </w:tcBorders>
          </w:tcPr>
          <w:p w14:paraId="7DB93BED" w14:textId="77777777" w:rsidR="00187C38" w:rsidRPr="00EA691D" w:rsidRDefault="00187C38" w:rsidP="00A24E2A">
            <w:pPr>
              <w:tabs>
                <w:tab w:val="left" w:pos="360"/>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463CFF83" w14:textId="77777777" w:rsidR="00187C38" w:rsidRPr="00EA691D" w:rsidRDefault="00187C38" w:rsidP="00A24E2A">
            <w:pPr>
              <w:tabs>
                <w:tab w:val="left" w:pos="360"/>
                <w:tab w:val="left" w:pos="3261"/>
              </w:tabs>
              <w:ind w:left="1"/>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2D232DB7" w14:textId="77777777" w:rsidR="00187C38" w:rsidRPr="00EA691D" w:rsidRDefault="00187C38" w:rsidP="00A24E2A">
            <w:pPr>
              <w:tabs>
                <w:tab w:val="left" w:pos="360"/>
                <w:tab w:val="left" w:pos="3261"/>
              </w:tabs>
              <w:ind w:left="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399D9940" w14:textId="77777777" w:rsidR="00187C38" w:rsidRPr="00EA691D" w:rsidRDefault="00187C38" w:rsidP="00A24E2A">
            <w:pPr>
              <w:tabs>
                <w:tab w:val="left" w:pos="360"/>
                <w:tab w:val="left" w:pos="3261"/>
              </w:tabs>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6E0D08EF" w14:textId="77777777" w:rsidR="00187C38" w:rsidRPr="00EA691D" w:rsidRDefault="00187C38" w:rsidP="00A24E2A">
            <w:pPr>
              <w:tabs>
                <w:tab w:val="left" w:pos="360"/>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051CAD1E" w14:textId="77777777" w:rsidR="00187C38" w:rsidRPr="00EA691D" w:rsidRDefault="00187C38" w:rsidP="00A24E2A">
            <w:pPr>
              <w:tabs>
                <w:tab w:val="left" w:pos="360"/>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382A07C7" w14:textId="77777777" w:rsidR="00187C38" w:rsidRPr="00EA691D" w:rsidRDefault="00187C38" w:rsidP="00A24E2A">
            <w:pPr>
              <w:tabs>
                <w:tab w:val="left" w:pos="360"/>
                <w:tab w:val="left" w:pos="3261"/>
              </w:tabs>
              <w:ind w:left="3"/>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3F7939C1" w14:textId="77777777" w:rsidR="00187C38" w:rsidRPr="00EA691D" w:rsidRDefault="00187C38" w:rsidP="00A24E2A">
            <w:pPr>
              <w:tabs>
                <w:tab w:val="left" w:pos="360"/>
                <w:tab w:val="left" w:pos="3261"/>
              </w:tabs>
              <w:ind w:left="1"/>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28A98080" w14:textId="77777777" w:rsidR="00187C38" w:rsidRPr="00EA691D" w:rsidRDefault="00187C38" w:rsidP="00A24E2A">
            <w:pPr>
              <w:tabs>
                <w:tab w:val="left" w:pos="360"/>
                <w:tab w:val="left" w:pos="3261"/>
              </w:tabs>
              <w:ind w:left="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9B36ABF" w14:textId="77777777" w:rsidR="00187C38" w:rsidRPr="00EA691D" w:rsidRDefault="00187C38" w:rsidP="00A24E2A">
            <w:pPr>
              <w:tabs>
                <w:tab w:val="left" w:pos="360"/>
                <w:tab w:val="left" w:pos="3261"/>
              </w:tabs>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312D65C" w14:textId="77777777" w:rsidR="00187C38" w:rsidRPr="00EA691D" w:rsidRDefault="00187C38" w:rsidP="00A24E2A">
            <w:pPr>
              <w:tabs>
                <w:tab w:val="left" w:pos="360"/>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4B6715F" w14:textId="77777777" w:rsidR="00187C38" w:rsidRPr="00EA691D" w:rsidRDefault="00187C38" w:rsidP="00A24E2A">
            <w:pPr>
              <w:tabs>
                <w:tab w:val="left" w:pos="360"/>
                <w:tab w:val="left" w:pos="3261"/>
              </w:tabs>
              <w:ind w:left="3"/>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187C38" w:rsidRPr="00EA691D" w14:paraId="7ECA0017" w14:textId="77777777" w:rsidTr="00A24E2A">
        <w:trPr>
          <w:trHeight w:val="701"/>
        </w:trPr>
        <w:tc>
          <w:tcPr>
            <w:tcW w:w="1983" w:type="dxa"/>
            <w:tcBorders>
              <w:top w:val="single" w:sz="4" w:space="0" w:color="000000"/>
              <w:left w:val="single" w:sz="4" w:space="0" w:color="000000"/>
              <w:bottom w:val="single" w:sz="4" w:space="0" w:color="000000"/>
              <w:right w:val="single" w:sz="4" w:space="0" w:color="000000"/>
            </w:tcBorders>
          </w:tcPr>
          <w:p w14:paraId="6BF54FF8" w14:textId="77777777" w:rsidR="00187C38" w:rsidRPr="00EA691D" w:rsidRDefault="00187C38" w:rsidP="00A24E2A">
            <w:pPr>
              <w:tabs>
                <w:tab w:val="left" w:pos="360"/>
                <w:tab w:val="left" w:pos="3261"/>
              </w:tabs>
              <w:jc w:val="both"/>
              <w:rPr>
                <w:rFonts w:ascii="Times New Roman" w:hAnsi="Times New Roman" w:cs="Times New Roman"/>
                <w:sz w:val="16"/>
                <w:szCs w:val="16"/>
              </w:rPr>
            </w:pPr>
            <w:r w:rsidRPr="00EA691D">
              <w:rPr>
                <w:rFonts w:ascii="Times New Roman" w:hAnsi="Times New Roman" w:cs="Times New Roman"/>
                <w:sz w:val="16"/>
                <w:szCs w:val="16"/>
              </w:rPr>
              <w:t xml:space="preserve">Техника безопасности, правила поведения на </w:t>
            </w:r>
            <w:r w:rsidR="00C4276D" w:rsidRPr="00EA691D">
              <w:rPr>
                <w:rFonts w:ascii="Times New Roman" w:hAnsi="Times New Roman" w:cs="Times New Roman"/>
                <w:sz w:val="16"/>
                <w:szCs w:val="16"/>
              </w:rPr>
              <w:t xml:space="preserve"> ледовой арене</w:t>
            </w:r>
            <w:r w:rsidRPr="00EA691D">
              <w:rPr>
                <w:rFonts w:ascii="Times New Roman" w:hAnsi="Times New Roman" w:cs="Times New Roman"/>
                <w:sz w:val="16"/>
                <w:szCs w:val="16"/>
              </w:rPr>
              <w:t xml:space="preserve"> меры предупреждения травматизма </w:t>
            </w:r>
          </w:p>
        </w:tc>
        <w:tc>
          <w:tcPr>
            <w:tcW w:w="848" w:type="dxa"/>
            <w:tcBorders>
              <w:top w:val="single" w:sz="4" w:space="0" w:color="000000"/>
              <w:left w:val="single" w:sz="4" w:space="0" w:color="000000"/>
              <w:bottom w:val="single" w:sz="4" w:space="0" w:color="000000"/>
              <w:right w:val="single" w:sz="4" w:space="0" w:color="000000"/>
            </w:tcBorders>
          </w:tcPr>
          <w:p w14:paraId="3D09D581" w14:textId="77777777" w:rsidR="00187C38" w:rsidRPr="00EA691D" w:rsidRDefault="00187C38" w:rsidP="00A24E2A">
            <w:pPr>
              <w:tabs>
                <w:tab w:val="left" w:pos="360"/>
                <w:tab w:val="left" w:pos="3261"/>
              </w:tabs>
              <w:ind w:right="46"/>
              <w:jc w:val="both"/>
              <w:rPr>
                <w:rFonts w:ascii="Times New Roman" w:hAnsi="Times New Roman" w:cs="Times New Roman"/>
                <w:sz w:val="18"/>
                <w:szCs w:val="18"/>
              </w:rPr>
            </w:pPr>
            <w:r w:rsidRPr="00EA691D">
              <w:rPr>
                <w:rFonts w:ascii="Times New Roman" w:hAnsi="Times New Roman" w:cs="Times New Roman"/>
                <w:sz w:val="18"/>
                <w:szCs w:val="18"/>
              </w:rPr>
              <w:t xml:space="preserve">5 </w:t>
            </w:r>
          </w:p>
        </w:tc>
        <w:tc>
          <w:tcPr>
            <w:tcW w:w="430" w:type="dxa"/>
            <w:tcBorders>
              <w:top w:val="single" w:sz="4" w:space="0" w:color="000000"/>
              <w:left w:val="single" w:sz="4" w:space="0" w:color="000000"/>
              <w:bottom w:val="single" w:sz="4" w:space="0" w:color="000000"/>
              <w:right w:val="single" w:sz="4" w:space="0" w:color="000000"/>
            </w:tcBorders>
          </w:tcPr>
          <w:p w14:paraId="3D508BCE" w14:textId="77777777" w:rsidR="00187C38" w:rsidRPr="00EA691D" w:rsidRDefault="00187C38" w:rsidP="00A24E2A">
            <w:pPr>
              <w:tabs>
                <w:tab w:val="left" w:pos="360"/>
                <w:tab w:val="left" w:pos="3261"/>
              </w:tabs>
              <w:ind w:right="43"/>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2" w:type="dxa"/>
            <w:tcBorders>
              <w:top w:val="single" w:sz="4" w:space="0" w:color="000000"/>
              <w:left w:val="single" w:sz="4" w:space="0" w:color="000000"/>
              <w:bottom w:val="single" w:sz="4" w:space="0" w:color="000000"/>
              <w:right w:val="single" w:sz="4" w:space="0" w:color="000000"/>
            </w:tcBorders>
          </w:tcPr>
          <w:p w14:paraId="561044C9" w14:textId="77777777" w:rsidR="00187C38" w:rsidRPr="00EA691D" w:rsidRDefault="00187C38" w:rsidP="00A24E2A">
            <w:pPr>
              <w:tabs>
                <w:tab w:val="left" w:pos="360"/>
                <w:tab w:val="left" w:pos="3261"/>
              </w:tabs>
              <w:ind w:right="45"/>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618" w:type="dxa"/>
            <w:tcBorders>
              <w:top w:val="single" w:sz="4" w:space="0" w:color="000000"/>
              <w:left w:val="single" w:sz="4" w:space="0" w:color="000000"/>
              <w:bottom w:val="single" w:sz="4" w:space="0" w:color="000000"/>
              <w:right w:val="single" w:sz="4" w:space="0" w:color="000000"/>
            </w:tcBorders>
          </w:tcPr>
          <w:p w14:paraId="492BC2E3" w14:textId="77777777" w:rsidR="00187C38" w:rsidRPr="00EA691D" w:rsidRDefault="00187C38" w:rsidP="00A24E2A">
            <w:pPr>
              <w:tabs>
                <w:tab w:val="left" w:pos="360"/>
                <w:tab w:val="left" w:pos="3261"/>
              </w:tabs>
              <w:ind w:right="44"/>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21" w:type="dxa"/>
            <w:tcBorders>
              <w:top w:val="single" w:sz="4" w:space="0" w:color="000000"/>
              <w:left w:val="single" w:sz="4" w:space="0" w:color="000000"/>
              <w:bottom w:val="single" w:sz="4" w:space="0" w:color="000000"/>
              <w:right w:val="single" w:sz="4" w:space="0" w:color="000000"/>
            </w:tcBorders>
          </w:tcPr>
          <w:p w14:paraId="2EE05F93" w14:textId="77777777" w:rsidR="00187C38" w:rsidRPr="00EA691D" w:rsidRDefault="00187C38" w:rsidP="00A24E2A">
            <w:pPr>
              <w:tabs>
                <w:tab w:val="left" w:pos="360"/>
                <w:tab w:val="left" w:pos="3261"/>
              </w:tabs>
              <w:ind w:right="46"/>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09" w:type="dxa"/>
            <w:tcBorders>
              <w:top w:val="single" w:sz="4" w:space="0" w:color="000000"/>
              <w:left w:val="single" w:sz="4" w:space="0" w:color="000000"/>
              <w:bottom w:val="single" w:sz="4" w:space="0" w:color="000000"/>
              <w:right w:val="single" w:sz="4" w:space="0" w:color="000000"/>
            </w:tcBorders>
          </w:tcPr>
          <w:p w14:paraId="70BF4D76" w14:textId="77777777" w:rsidR="00187C38" w:rsidRPr="00EA691D" w:rsidRDefault="00187C38" w:rsidP="00A24E2A">
            <w:pPr>
              <w:tabs>
                <w:tab w:val="left" w:pos="360"/>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760B9782" w14:textId="77777777" w:rsidR="00187C38" w:rsidRPr="00EA691D" w:rsidRDefault="00187C38" w:rsidP="00A24E2A">
            <w:pPr>
              <w:tabs>
                <w:tab w:val="left" w:pos="360"/>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35C048F1" w14:textId="77777777" w:rsidR="00187C38" w:rsidRPr="00EA691D" w:rsidRDefault="00187C38" w:rsidP="00A24E2A">
            <w:pPr>
              <w:tabs>
                <w:tab w:val="left" w:pos="360"/>
                <w:tab w:val="left" w:pos="3261"/>
              </w:tabs>
              <w:ind w:left="3"/>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2CBB22FD" w14:textId="77777777" w:rsidR="00187C38" w:rsidRPr="00EA691D" w:rsidRDefault="00187C38" w:rsidP="00A24E2A">
            <w:pPr>
              <w:tabs>
                <w:tab w:val="left" w:pos="360"/>
                <w:tab w:val="left" w:pos="3261"/>
              </w:tabs>
              <w:ind w:left="1"/>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223A0ACB" w14:textId="77777777" w:rsidR="00187C38" w:rsidRPr="00EA691D" w:rsidRDefault="00187C38" w:rsidP="00A24E2A">
            <w:pPr>
              <w:tabs>
                <w:tab w:val="left" w:pos="360"/>
                <w:tab w:val="left" w:pos="3261"/>
              </w:tabs>
              <w:ind w:right="44"/>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7BCE125" w14:textId="77777777" w:rsidR="00187C38" w:rsidRPr="00EA691D" w:rsidRDefault="00187C38" w:rsidP="00A24E2A">
            <w:pPr>
              <w:tabs>
                <w:tab w:val="left" w:pos="360"/>
                <w:tab w:val="left" w:pos="3261"/>
              </w:tabs>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416024A" w14:textId="77777777" w:rsidR="00187C38" w:rsidRPr="00EA691D" w:rsidRDefault="00187C38" w:rsidP="00A24E2A">
            <w:pPr>
              <w:tabs>
                <w:tab w:val="left" w:pos="360"/>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B628D0D" w14:textId="77777777" w:rsidR="00187C38" w:rsidRPr="00EA691D" w:rsidRDefault="00187C38" w:rsidP="00A24E2A">
            <w:pPr>
              <w:tabs>
                <w:tab w:val="left" w:pos="360"/>
                <w:tab w:val="left" w:pos="3261"/>
              </w:tabs>
              <w:ind w:left="3"/>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187C38" w:rsidRPr="00EA691D" w14:paraId="03A9AA7A" w14:textId="77777777" w:rsidTr="00A24E2A">
        <w:trPr>
          <w:trHeight w:val="470"/>
        </w:trPr>
        <w:tc>
          <w:tcPr>
            <w:tcW w:w="1983" w:type="dxa"/>
            <w:tcBorders>
              <w:top w:val="single" w:sz="4" w:space="0" w:color="000000"/>
              <w:left w:val="single" w:sz="4" w:space="0" w:color="000000"/>
              <w:bottom w:val="single" w:sz="4" w:space="0" w:color="000000"/>
              <w:right w:val="single" w:sz="4" w:space="0" w:color="000000"/>
            </w:tcBorders>
          </w:tcPr>
          <w:p w14:paraId="2672606D" w14:textId="77777777" w:rsidR="00187C38" w:rsidRPr="00EA691D" w:rsidRDefault="00187C38" w:rsidP="00A24E2A">
            <w:pPr>
              <w:tabs>
                <w:tab w:val="left" w:pos="360"/>
                <w:tab w:val="left" w:pos="3261"/>
              </w:tabs>
              <w:jc w:val="both"/>
              <w:rPr>
                <w:rFonts w:ascii="Times New Roman" w:hAnsi="Times New Roman" w:cs="Times New Roman"/>
                <w:sz w:val="16"/>
                <w:szCs w:val="16"/>
              </w:rPr>
            </w:pPr>
            <w:r w:rsidRPr="00EA691D">
              <w:rPr>
                <w:rFonts w:ascii="Times New Roman" w:hAnsi="Times New Roman" w:cs="Times New Roman"/>
                <w:sz w:val="16"/>
                <w:szCs w:val="16"/>
              </w:rPr>
              <w:t xml:space="preserve">Исторический обзор развития </w:t>
            </w:r>
            <w:r w:rsidR="00C4276D" w:rsidRPr="00EA691D">
              <w:rPr>
                <w:rFonts w:ascii="Times New Roman" w:hAnsi="Times New Roman" w:cs="Times New Roman"/>
                <w:sz w:val="16"/>
                <w:szCs w:val="16"/>
              </w:rPr>
              <w:t>хоккея-следж</w:t>
            </w:r>
            <w:r w:rsidRPr="00EA691D">
              <w:rPr>
                <w:rFonts w:ascii="Times New Roman" w:hAnsi="Times New Roman" w:cs="Times New Roman"/>
                <w:sz w:val="16"/>
                <w:szCs w:val="16"/>
              </w:rPr>
              <w:t xml:space="preserve"> в России </w:t>
            </w:r>
          </w:p>
        </w:tc>
        <w:tc>
          <w:tcPr>
            <w:tcW w:w="848" w:type="dxa"/>
            <w:tcBorders>
              <w:top w:val="single" w:sz="4" w:space="0" w:color="000000"/>
              <w:left w:val="single" w:sz="4" w:space="0" w:color="000000"/>
              <w:bottom w:val="single" w:sz="4" w:space="0" w:color="000000"/>
              <w:right w:val="single" w:sz="4" w:space="0" w:color="000000"/>
            </w:tcBorders>
          </w:tcPr>
          <w:p w14:paraId="0CEA08FF" w14:textId="77777777" w:rsidR="00187C38" w:rsidRPr="00EA691D" w:rsidRDefault="00187C38" w:rsidP="00A24E2A">
            <w:pPr>
              <w:tabs>
                <w:tab w:val="left" w:pos="360"/>
                <w:tab w:val="left" w:pos="3261"/>
              </w:tabs>
              <w:ind w:right="46"/>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430" w:type="dxa"/>
            <w:tcBorders>
              <w:top w:val="single" w:sz="4" w:space="0" w:color="000000"/>
              <w:left w:val="single" w:sz="4" w:space="0" w:color="000000"/>
              <w:bottom w:val="single" w:sz="4" w:space="0" w:color="000000"/>
              <w:right w:val="single" w:sz="4" w:space="0" w:color="000000"/>
            </w:tcBorders>
          </w:tcPr>
          <w:p w14:paraId="0967D87C"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FE8C936" w14:textId="77777777" w:rsidR="00187C38" w:rsidRPr="00EA691D" w:rsidRDefault="00187C38" w:rsidP="00A24E2A">
            <w:pPr>
              <w:tabs>
                <w:tab w:val="left" w:pos="360"/>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507C1759" w14:textId="77777777" w:rsidR="00187C38" w:rsidRPr="00EA691D" w:rsidRDefault="00187C38" w:rsidP="00A24E2A">
            <w:pPr>
              <w:tabs>
                <w:tab w:val="left" w:pos="360"/>
                <w:tab w:val="left" w:pos="3261"/>
              </w:tabs>
              <w:ind w:left="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43989F8D" w14:textId="77777777" w:rsidR="00187C38" w:rsidRPr="00EA691D" w:rsidRDefault="00187C38" w:rsidP="00A24E2A">
            <w:pPr>
              <w:tabs>
                <w:tab w:val="left" w:pos="360"/>
                <w:tab w:val="left" w:pos="3261"/>
              </w:tabs>
              <w:ind w:left="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512DC57B"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63FDD0AE"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1B3B8A9D"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564175FC" w14:textId="77777777" w:rsidR="00187C38" w:rsidRPr="00EA691D" w:rsidRDefault="00187C38" w:rsidP="00A24E2A">
            <w:pPr>
              <w:tabs>
                <w:tab w:val="left" w:pos="360"/>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2858334B" w14:textId="77777777" w:rsidR="00187C38" w:rsidRPr="00EA691D" w:rsidRDefault="00187C38" w:rsidP="00A24E2A">
            <w:pPr>
              <w:tabs>
                <w:tab w:val="left" w:pos="360"/>
                <w:tab w:val="left" w:pos="3261"/>
              </w:tabs>
              <w:ind w:left="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AB4898E" w14:textId="77777777" w:rsidR="00187C38" w:rsidRPr="00EA691D" w:rsidRDefault="00187C38" w:rsidP="00A24E2A">
            <w:pPr>
              <w:tabs>
                <w:tab w:val="left" w:pos="360"/>
                <w:tab w:val="left" w:pos="3261"/>
              </w:tabs>
              <w:ind w:right="46"/>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B0DE719" w14:textId="77777777" w:rsidR="00187C38" w:rsidRPr="00EA691D" w:rsidRDefault="00187C38" w:rsidP="00A24E2A">
            <w:pPr>
              <w:tabs>
                <w:tab w:val="left" w:pos="360"/>
                <w:tab w:val="left" w:pos="3261"/>
              </w:tabs>
              <w:ind w:left="11"/>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F67941B"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187C38" w:rsidRPr="00EA691D" w14:paraId="51BE72C8" w14:textId="77777777" w:rsidTr="00A24E2A">
        <w:trPr>
          <w:trHeight w:val="240"/>
        </w:trPr>
        <w:tc>
          <w:tcPr>
            <w:tcW w:w="1983" w:type="dxa"/>
            <w:tcBorders>
              <w:top w:val="single" w:sz="4" w:space="0" w:color="000000"/>
              <w:left w:val="single" w:sz="4" w:space="0" w:color="000000"/>
              <w:bottom w:val="single" w:sz="4" w:space="0" w:color="000000"/>
              <w:right w:val="single" w:sz="4" w:space="0" w:color="000000"/>
            </w:tcBorders>
          </w:tcPr>
          <w:p w14:paraId="1EFDB58E" w14:textId="77777777" w:rsidR="00187C38" w:rsidRPr="00EA691D" w:rsidRDefault="00187C38" w:rsidP="00A24E2A">
            <w:pPr>
              <w:tabs>
                <w:tab w:val="left" w:pos="360"/>
                <w:tab w:val="left" w:pos="3261"/>
              </w:tabs>
              <w:jc w:val="both"/>
              <w:rPr>
                <w:rFonts w:ascii="Times New Roman" w:hAnsi="Times New Roman" w:cs="Times New Roman"/>
                <w:sz w:val="16"/>
                <w:szCs w:val="16"/>
              </w:rPr>
            </w:pPr>
            <w:r w:rsidRPr="00EA691D">
              <w:rPr>
                <w:rFonts w:ascii="Times New Roman" w:hAnsi="Times New Roman" w:cs="Times New Roman"/>
                <w:sz w:val="16"/>
                <w:szCs w:val="16"/>
              </w:rPr>
              <w:t xml:space="preserve">Основы техники </w:t>
            </w:r>
            <w:r w:rsidR="00C4276D" w:rsidRPr="00EA691D">
              <w:rPr>
                <w:rFonts w:ascii="Times New Roman" w:hAnsi="Times New Roman" w:cs="Times New Roman"/>
                <w:sz w:val="16"/>
                <w:szCs w:val="16"/>
              </w:rPr>
              <w:t>хоккея-следж</w:t>
            </w:r>
          </w:p>
        </w:tc>
        <w:tc>
          <w:tcPr>
            <w:tcW w:w="848" w:type="dxa"/>
            <w:tcBorders>
              <w:top w:val="single" w:sz="4" w:space="0" w:color="000000"/>
              <w:left w:val="single" w:sz="4" w:space="0" w:color="000000"/>
              <w:bottom w:val="single" w:sz="4" w:space="0" w:color="000000"/>
              <w:right w:val="single" w:sz="4" w:space="0" w:color="000000"/>
            </w:tcBorders>
          </w:tcPr>
          <w:p w14:paraId="062ADB03" w14:textId="77777777" w:rsidR="00187C38" w:rsidRPr="00EA691D" w:rsidRDefault="00187C38" w:rsidP="00A24E2A">
            <w:pPr>
              <w:tabs>
                <w:tab w:val="left" w:pos="360"/>
                <w:tab w:val="left" w:pos="3261"/>
              </w:tabs>
              <w:ind w:right="46"/>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430" w:type="dxa"/>
            <w:tcBorders>
              <w:top w:val="single" w:sz="4" w:space="0" w:color="000000"/>
              <w:left w:val="single" w:sz="4" w:space="0" w:color="000000"/>
              <w:bottom w:val="single" w:sz="4" w:space="0" w:color="000000"/>
              <w:right w:val="single" w:sz="4" w:space="0" w:color="000000"/>
            </w:tcBorders>
          </w:tcPr>
          <w:p w14:paraId="3520AE13" w14:textId="77777777" w:rsidR="00187C38" w:rsidRPr="00EA691D" w:rsidRDefault="00187C38" w:rsidP="00A24E2A">
            <w:pPr>
              <w:tabs>
                <w:tab w:val="left" w:pos="360"/>
                <w:tab w:val="left" w:pos="3261"/>
              </w:tabs>
              <w:ind w:right="43"/>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2" w:type="dxa"/>
            <w:tcBorders>
              <w:top w:val="single" w:sz="4" w:space="0" w:color="000000"/>
              <w:left w:val="single" w:sz="4" w:space="0" w:color="000000"/>
              <w:bottom w:val="single" w:sz="4" w:space="0" w:color="000000"/>
              <w:right w:val="single" w:sz="4" w:space="0" w:color="000000"/>
            </w:tcBorders>
          </w:tcPr>
          <w:p w14:paraId="41C2DA48" w14:textId="77777777" w:rsidR="00187C38" w:rsidRPr="00EA691D" w:rsidRDefault="00187C38" w:rsidP="00A24E2A">
            <w:pPr>
              <w:tabs>
                <w:tab w:val="left" w:pos="360"/>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6B3CCBA7" w14:textId="77777777" w:rsidR="00187C38" w:rsidRPr="00EA691D" w:rsidRDefault="00187C38" w:rsidP="00A24E2A">
            <w:pPr>
              <w:tabs>
                <w:tab w:val="left" w:pos="360"/>
                <w:tab w:val="left" w:pos="3261"/>
              </w:tabs>
              <w:ind w:left="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165DBB29" w14:textId="77777777" w:rsidR="00187C38" w:rsidRPr="00EA691D" w:rsidRDefault="00187C38" w:rsidP="00A24E2A">
            <w:pPr>
              <w:tabs>
                <w:tab w:val="left" w:pos="360"/>
                <w:tab w:val="left" w:pos="3261"/>
              </w:tabs>
              <w:ind w:left="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24E1C02E"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0396659A"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3BC483F6"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7D0744FD" w14:textId="77777777" w:rsidR="00187C38" w:rsidRPr="00EA691D" w:rsidRDefault="00187C38" w:rsidP="00A24E2A">
            <w:pPr>
              <w:tabs>
                <w:tab w:val="left" w:pos="360"/>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1AEE88D6" w14:textId="77777777" w:rsidR="00187C38" w:rsidRPr="00EA691D" w:rsidRDefault="00187C38" w:rsidP="00A24E2A">
            <w:pPr>
              <w:tabs>
                <w:tab w:val="left" w:pos="360"/>
                <w:tab w:val="left" w:pos="3261"/>
              </w:tabs>
              <w:ind w:left="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C043503" w14:textId="77777777" w:rsidR="00187C38" w:rsidRPr="00EA691D" w:rsidRDefault="00187C38" w:rsidP="00A24E2A">
            <w:pPr>
              <w:tabs>
                <w:tab w:val="left" w:pos="360"/>
                <w:tab w:val="left" w:pos="3261"/>
              </w:tabs>
              <w:ind w:left="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8728191" w14:textId="77777777" w:rsidR="00187C38" w:rsidRPr="00EA691D" w:rsidRDefault="00187C38" w:rsidP="00A24E2A">
            <w:pPr>
              <w:tabs>
                <w:tab w:val="left" w:pos="360"/>
                <w:tab w:val="left" w:pos="3261"/>
              </w:tabs>
              <w:ind w:left="11"/>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BE16A79"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187C38" w:rsidRPr="00EA691D" w14:paraId="26BFAE5D" w14:textId="77777777" w:rsidTr="00A24E2A">
        <w:trPr>
          <w:trHeight w:val="470"/>
        </w:trPr>
        <w:tc>
          <w:tcPr>
            <w:tcW w:w="1983" w:type="dxa"/>
            <w:tcBorders>
              <w:top w:val="single" w:sz="4" w:space="0" w:color="000000"/>
              <w:left w:val="single" w:sz="4" w:space="0" w:color="000000"/>
              <w:bottom w:val="single" w:sz="4" w:space="0" w:color="000000"/>
              <w:right w:val="single" w:sz="4" w:space="0" w:color="000000"/>
            </w:tcBorders>
          </w:tcPr>
          <w:p w14:paraId="12463FCC" w14:textId="77777777" w:rsidR="00187C38" w:rsidRPr="00EA691D" w:rsidRDefault="00187C38" w:rsidP="00A24E2A">
            <w:pPr>
              <w:tabs>
                <w:tab w:val="left" w:pos="360"/>
                <w:tab w:val="left" w:pos="3261"/>
              </w:tabs>
              <w:jc w:val="both"/>
              <w:rPr>
                <w:rFonts w:ascii="Times New Roman" w:hAnsi="Times New Roman" w:cs="Times New Roman"/>
                <w:sz w:val="16"/>
                <w:szCs w:val="16"/>
              </w:rPr>
            </w:pPr>
            <w:r w:rsidRPr="00EA691D">
              <w:rPr>
                <w:rFonts w:ascii="Times New Roman" w:hAnsi="Times New Roman" w:cs="Times New Roman"/>
                <w:sz w:val="16"/>
                <w:szCs w:val="16"/>
              </w:rPr>
              <w:t xml:space="preserve">Гигиена, закаливание, режим и питание спортсмена </w:t>
            </w:r>
          </w:p>
        </w:tc>
        <w:tc>
          <w:tcPr>
            <w:tcW w:w="848" w:type="dxa"/>
            <w:tcBorders>
              <w:top w:val="single" w:sz="4" w:space="0" w:color="000000"/>
              <w:left w:val="single" w:sz="4" w:space="0" w:color="000000"/>
              <w:bottom w:val="single" w:sz="4" w:space="0" w:color="000000"/>
              <w:right w:val="single" w:sz="4" w:space="0" w:color="000000"/>
            </w:tcBorders>
          </w:tcPr>
          <w:p w14:paraId="2C0A201F" w14:textId="77777777" w:rsidR="00187C38" w:rsidRPr="00EA691D" w:rsidRDefault="00187C38" w:rsidP="00A24E2A">
            <w:pPr>
              <w:tabs>
                <w:tab w:val="left" w:pos="360"/>
                <w:tab w:val="left" w:pos="3261"/>
              </w:tabs>
              <w:ind w:right="46"/>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430" w:type="dxa"/>
            <w:tcBorders>
              <w:top w:val="single" w:sz="4" w:space="0" w:color="000000"/>
              <w:left w:val="single" w:sz="4" w:space="0" w:color="000000"/>
              <w:bottom w:val="single" w:sz="4" w:space="0" w:color="000000"/>
              <w:right w:val="single" w:sz="4" w:space="0" w:color="000000"/>
            </w:tcBorders>
          </w:tcPr>
          <w:p w14:paraId="1B7F02C8"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729A6B00" w14:textId="77777777" w:rsidR="00187C38" w:rsidRPr="00EA691D" w:rsidRDefault="00187C38" w:rsidP="00A24E2A">
            <w:pPr>
              <w:tabs>
                <w:tab w:val="left" w:pos="360"/>
                <w:tab w:val="left" w:pos="3261"/>
              </w:tabs>
              <w:ind w:right="45"/>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618" w:type="dxa"/>
            <w:tcBorders>
              <w:top w:val="single" w:sz="4" w:space="0" w:color="000000"/>
              <w:left w:val="single" w:sz="4" w:space="0" w:color="000000"/>
              <w:bottom w:val="single" w:sz="4" w:space="0" w:color="000000"/>
              <w:right w:val="single" w:sz="4" w:space="0" w:color="000000"/>
            </w:tcBorders>
          </w:tcPr>
          <w:p w14:paraId="2907CF9E" w14:textId="77777777" w:rsidR="00187C38" w:rsidRPr="00EA691D" w:rsidRDefault="00187C38" w:rsidP="00A24E2A">
            <w:pPr>
              <w:tabs>
                <w:tab w:val="left" w:pos="360"/>
                <w:tab w:val="left" w:pos="3261"/>
              </w:tabs>
              <w:ind w:left="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2BB4BA8A" w14:textId="77777777" w:rsidR="00187C38" w:rsidRPr="00EA691D" w:rsidRDefault="00187C38" w:rsidP="00A24E2A">
            <w:pPr>
              <w:tabs>
                <w:tab w:val="left" w:pos="360"/>
                <w:tab w:val="left" w:pos="3261"/>
              </w:tabs>
              <w:ind w:left="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4F650750"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71D67754"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4BACC79A"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3E7242FA" w14:textId="77777777" w:rsidR="00187C38" w:rsidRPr="00EA691D" w:rsidRDefault="00187C38" w:rsidP="00A24E2A">
            <w:pPr>
              <w:tabs>
                <w:tab w:val="left" w:pos="360"/>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4080371A" w14:textId="77777777" w:rsidR="00187C38" w:rsidRPr="00EA691D" w:rsidRDefault="00187C38" w:rsidP="00A24E2A">
            <w:pPr>
              <w:tabs>
                <w:tab w:val="left" w:pos="360"/>
                <w:tab w:val="left" w:pos="3261"/>
              </w:tabs>
              <w:ind w:left="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1CEC8D3" w14:textId="77777777" w:rsidR="00187C38" w:rsidRPr="00EA691D" w:rsidRDefault="00187C38" w:rsidP="00A24E2A">
            <w:pPr>
              <w:tabs>
                <w:tab w:val="left" w:pos="360"/>
                <w:tab w:val="left" w:pos="3261"/>
              </w:tabs>
              <w:ind w:left="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4FAFB1A" w14:textId="77777777" w:rsidR="00187C38" w:rsidRPr="00EA691D" w:rsidRDefault="00187C38" w:rsidP="00A24E2A">
            <w:pPr>
              <w:tabs>
                <w:tab w:val="left" w:pos="360"/>
                <w:tab w:val="left" w:pos="3261"/>
              </w:tabs>
              <w:ind w:left="11"/>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B7FF3FA"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187C38" w:rsidRPr="00EA691D" w14:paraId="4B032DED" w14:textId="77777777" w:rsidTr="00A24E2A">
        <w:trPr>
          <w:trHeight w:val="468"/>
        </w:trPr>
        <w:tc>
          <w:tcPr>
            <w:tcW w:w="1983" w:type="dxa"/>
            <w:tcBorders>
              <w:top w:val="single" w:sz="4" w:space="0" w:color="000000"/>
              <w:left w:val="single" w:sz="4" w:space="0" w:color="000000"/>
              <w:bottom w:val="single" w:sz="4" w:space="0" w:color="000000"/>
              <w:right w:val="single" w:sz="4" w:space="0" w:color="000000"/>
            </w:tcBorders>
          </w:tcPr>
          <w:p w14:paraId="2290F908" w14:textId="77777777" w:rsidR="00187C38" w:rsidRPr="00EA691D" w:rsidRDefault="00187C38" w:rsidP="00A24E2A">
            <w:pPr>
              <w:tabs>
                <w:tab w:val="left" w:pos="360"/>
                <w:tab w:val="left" w:pos="3261"/>
              </w:tabs>
              <w:jc w:val="both"/>
              <w:rPr>
                <w:rFonts w:ascii="Times New Roman" w:hAnsi="Times New Roman" w:cs="Times New Roman"/>
                <w:sz w:val="16"/>
                <w:szCs w:val="16"/>
              </w:rPr>
            </w:pPr>
            <w:r w:rsidRPr="00EA691D">
              <w:rPr>
                <w:rFonts w:ascii="Times New Roman" w:hAnsi="Times New Roman" w:cs="Times New Roman"/>
                <w:sz w:val="16"/>
                <w:szCs w:val="16"/>
              </w:rPr>
              <w:t xml:space="preserve">Периодизация спортивной тренировки </w:t>
            </w:r>
          </w:p>
        </w:tc>
        <w:tc>
          <w:tcPr>
            <w:tcW w:w="848" w:type="dxa"/>
            <w:tcBorders>
              <w:top w:val="single" w:sz="4" w:space="0" w:color="000000"/>
              <w:left w:val="single" w:sz="4" w:space="0" w:color="000000"/>
              <w:bottom w:val="single" w:sz="4" w:space="0" w:color="000000"/>
              <w:right w:val="single" w:sz="4" w:space="0" w:color="000000"/>
            </w:tcBorders>
          </w:tcPr>
          <w:p w14:paraId="2EAE7A2E" w14:textId="77777777" w:rsidR="00187C38" w:rsidRPr="00EA691D" w:rsidRDefault="00187C38" w:rsidP="00A24E2A">
            <w:pPr>
              <w:tabs>
                <w:tab w:val="left" w:pos="360"/>
                <w:tab w:val="left" w:pos="3261"/>
              </w:tabs>
              <w:ind w:right="46"/>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430" w:type="dxa"/>
            <w:tcBorders>
              <w:top w:val="single" w:sz="4" w:space="0" w:color="000000"/>
              <w:left w:val="single" w:sz="4" w:space="0" w:color="000000"/>
              <w:bottom w:val="single" w:sz="4" w:space="0" w:color="000000"/>
              <w:right w:val="single" w:sz="4" w:space="0" w:color="000000"/>
            </w:tcBorders>
          </w:tcPr>
          <w:p w14:paraId="7691FB1E"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595BA7E1" w14:textId="77777777" w:rsidR="00187C38" w:rsidRPr="00EA691D" w:rsidRDefault="00187C38" w:rsidP="00A24E2A">
            <w:pPr>
              <w:tabs>
                <w:tab w:val="left" w:pos="360"/>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2C4457DA" w14:textId="77777777" w:rsidR="00187C38" w:rsidRPr="00EA691D" w:rsidRDefault="00187C38" w:rsidP="00A24E2A">
            <w:pPr>
              <w:tabs>
                <w:tab w:val="left" w:pos="360"/>
                <w:tab w:val="left" w:pos="3261"/>
              </w:tabs>
              <w:ind w:left="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54EB1C5D" w14:textId="77777777" w:rsidR="00187C38" w:rsidRPr="00EA691D" w:rsidRDefault="00187C38" w:rsidP="00A24E2A">
            <w:pPr>
              <w:tabs>
                <w:tab w:val="left" w:pos="360"/>
                <w:tab w:val="left" w:pos="3261"/>
              </w:tabs>
              <w:ind w:left="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5AABF147"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1154144D"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619B89D7"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2703DBF7" w14:textId="77777777" w:rsidR="00187C38" w:rsidRPr="00EA691D" w:rsidRDefault="00187C38" w:rsidP="00A24E2A">
            <w:pPr>
              <w:tabs>
                <w:tab w:val="left" w:pos="360"/>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5A1A6AEB" w14:textId="77777777" w:rsidR="00187C38" w:rsidRPr="00EA691D" w:rsidRDefault="00187C38" w:rsidP="00A24E2A">
            <w:pPr>
              <w:tabs>
                <w:tab w:val="left" w:pos="360"/>
                <w:tab w:val="left" w:pos="3261"/>
              </w:tabs>
              <w:ind w:left="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284B18E" w14:textId="77777777" w:rsidR="00187C38" w:rsidRPr="00EA691D" w:rsidRDefault="00187C38" w:rsidP="00A24E2A">
            <w:pPr>
              <w:tabs>
                <w:tab w:val="left" w:pos="360"/>
                <w:tab w:val="left" w:pos="3261"/>
              </w:tabs>
              <w:ind w:left="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79C7BE9" w14:textId="77777777" w:rsidR="00187C38" w:rsidRPr="00EA691D" w:rsidRDefault="00187C38" w:rsidP="00A24E2A">
            <w:pPr>
              <w:tabs>
                <w:tab w:val="left" w:pos="360"/>
                <w:tab w:val="left" w:pos="3261"/>
              </w:tabs>
              <w:ind w:left="11"/>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94A85FE"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187C38" w:rsidRPr="00EA691D" w14:paraId="2F286F41" w14:textId="77777777" w:rsidTr="00A24E2A">
        <w:trPr>
          <w:trHeight w:val="701"/>
        </w:trPr>
        <w:tc>
          <w:tcPr>
            <w:tcW w:w="1983" w:type="dxa"/>
            <w:tcBorders>
              <w:top w:val="single" w:sz="4" w:space="0" w:color="000000"/>
              <w:left w:val="single" w:sz="4" w:space="0" w:color="000000"/>
              <w:bottom w:val="single" w:sz="4" w:space="0" w:color="000000"/>
              <w:right w:val="single" w:sz="4" w:space="0" w:color="000000"/>
            </w:tcBorders>
          </w:tcPr>
          <w:p w14:paraId="5405AFF8" w14:textId="77777777" w:rsidR="00187C38" w:rsidRPr="00EA691D" w:rsidRDefault="00187C38" w:rsidP="00A24E2A">
            <w:pPr>
              <w:tabs>
                <w:tab w:val="left" w:pos="360"/>
                <w:tab w:val="left" w:pos="3261"/>
              </w:tabs>
              <w:jc w:val="both"/>
              <w:rPr>
                <w:rFonts w:ascii="Times New Roman" w:hAnsi="Times New Roman" w:cs="Times New Roman"/>
                <w:sz w:val="16"/>
                <w:szCs w:val="16"/>
              </w:rPr>
            </w:pPr>
            <w:r w:rsidRPr="00EA691D">
              <w:rPr>
                <w:rFonts w:ascii="Times New Roman" w:hAnsi="Times New Roman" w:cs="Times New Roman"/>
                <w:sz w:val="16"/>
                <w:szCs w:val="16"/>
              </w:rPr>
              <w:t xml:space="preserve">Методика развития: силы, выносливости, скоростно-силовых качеств, быстроты. </w:t>
            </w:r>
          </w:p>
        </w:tc>
        <w:tc>
          <w:tcPr>
            <w:tcW w:w="848" w:type="dxa"/>
            <w:tcBorders>
              <w:top w:val="single" w:sz="4" w:space="0" w:color="000000"/>
              <w:left w:val="single" w:sz="4" w:space="0" w:color="000000"/>
              <w:bottom w:val="single" w:sz="4" w:space="0" w:color="000000"/>
              <w:right w:val="single" w:sz="4" w:space="0" w:color="000000"/>
            </w:tcBorders>
          </w:tcPr>
          <w:p w14:paraId="793C92E2" w14:textId="77777777" w:rsidR="00187C38" w:rsidRPr="00EA691D" w:rsidRDefault="00187C38" w:rsidP="00A24E2A">
            <w:pPr>
              <w:tabs>
                <w:tab w:val="left" w:pos="360"/>
                <w:tab w:val="left" w:pos="3261"/>
              </w:tabs>
              <w:ind w:right="46"/>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430" w:type="dxa"/>
            <w:tcBorders>
              <w:top w:val="single" w:sz="4" w:space="0" w:color="000000"/>
              <w:left w:val="single" w:sz="4" w:space="0" w:color="000000"/>
              <w:bottom w:val="single" w:sz="4" w:space="0" w:color="000000"/>
              <w:right w:val="single" w:sz="4" w:space="0" w:color="000000"/>
            </w:tcBorders>
          </w:tcPr>
          <w:p w14:paraId="23DBE77B"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464C2B6E" w14:textId="77777777" w:rsidR="00187C38" w:rsidRPr="00EA691D" w:rsidRDefault="00187C38" w:rsidP="00A24E2A">
            <w:pPr>
              <w:tabs>
                <w:tab w:val="left" w:pos="360"/>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732AFB51" w14:textId="77777777" w:rsidR="00187C38" w:rsidRPr="00EA691D" w:rsidRDefault="00187C38" w:rsidP="00A24E2A">
            <w:pPr>
              <w:tabs>
                <w:tab w:val="left" w:pos="360"/>
                <w:tab w:val="left" w:pos="3261"/>
              </w:tabs>
              <w:ind w:left="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52F842E4" w14:textId="77777777" w:rsidR="00187C38" w:rsidRPr="00EA691D" w:rsidRDefault="00187C38" w:rsidP="00A24E2A">
            <w:pPr>
              <w:tabs>
                <w:tab w:val="left" w:pos="360"/>
                <w:tab w:val="left" w:pos="3261"/>
              </w:tabs>
              <w:ind w:right="46"/>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09" w:type="dxa"/>
            <w:tcBorders>
              <w:top w:val="single" w:sz="4" w:space="0" w:color="000000"/>
              <w:left w:val="single" w:sz="4" w:space="0" w:color="000000"/>
              <w:bottom w:val="single" w:sz="4" w:space="0" w:color="000000"/>
              <w:right w:val="single" w:sz="4" w:space="0" w:color="000000"/>
            </w:tcBorders>
          </w:tcPr>
          <w:p w14:paraId="192B1765"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252D4D1E"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55F4400E"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164A2FDB" w14:textId="77777777" w:rsidR="00187C38" w:rsidRPr="00EA691D" w:rsidRDefault="00187C38" w:rsidP="00A24E2A">
            <w:pPr>
              <w:tabs>
                <w:tab w:val="left" w:pos="360"/>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371AA513" w14:textId="77777777" w:rsidR="00187C38" w:rsidRPr="00EA691D" w:rsidRDefault="00187C38" w:rsidP="00A24E2A">
            <w:pPr>
              <w:tabs>
                <w:tab w:val="left" w:pos="360"/>
                <w:tab w:val="left" w:pos="3261"/>
              </w:tabs>
              <w:ind w:left="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43B8C71" w14:textId="77777777" w:rsidR="00187C38" w:rsidRPr="00EA691D" w:rsidRDefault="00187C38" w:rsidP="00A24E2A">
            <w:pPr>
              <w:tabs>
                <w:tab w:val="left" w:pos="360"/>
                <w:tab w:val="left" w:pos="3261"/>
              </w:tabs>
              <w:ind w:left="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B8789EA" w14:textId="77777777" w:rsidR="00187C38" w:rsidRPr="00EA691D" w:rsidRDefault="00187C38" w:rsidP="00A24E2A">
            <w:pPr>
              <w:tabs>
                <w:tab w:val="left" w:pos="360"/>
                <w:tab w:val="left" w:pos="3261"/>
              </w:tabs>
              <w:ind w:left="11"/>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9C2BF0F"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187C38" w:rsidRPr="00EA691D" w14:paraId="3913A7DB" w14:textId="77777777" w:rsidTr="00A24E2A">
        <w:trPr>
          <w:trHeight w:val="470"/>
        </w:trPr>
        <w:tc>
          <w:tcPr>
            <w:tcW w:w="1983" w:type="dxa"/>
            <w:tcBorders>
              <w:top w:val="single" w:sz="4" w:space="0" w:color="000000"/>
              <w:left w:val="single" w:sz="4" w:space="0" w:color="000000"/>
              <w:bottom w:val="single" w:sz="4" w:space="0" w:color="000000"/>
              <w:right w:val="single" w:sz="4" w:space="0" w:color="000000"/>
            </w:tcBorders>
          </w:tcPr>
          <w:p w14:paraId="3D40CB0F" w14:textId="77777777" w:rsidR="00187C38" w:rsidRPr="00EA691D" w:rsidRDefault="00187C38" w:rsidP="00A24E2A">
            <w:pPr>
              <w:tabs>
                <w:tab w:val="left" w:pos="360"/>
                <w:tab w:val="left" w:pos="3261"/>
              </w:tabs>
              <w:jc w:val="both"/>
              <w:rPr>
                <w:rFonts w:ascii="Times New Roman" w:hAnsi="Times New Roman" w:cs="Times New Roman"/>
                <w:sz w:val="16"/>
                <w:szCs w:val="16"/>
              </w:rPr>
            </w:pPr>
            <w:r w:rsidRPr="00EA691D">
              <w:rPr>
                <w:rFonts w:ascii="Times New Roman" w:hAnsi="Times New Roman" w:cs="Times New Roman"/>
                <w:sz w:val="16"/>
                <w:szCs w:val="16"/>
              </w:rPr>
              <w:t xml:space="preserve">Правила организации и проведения соревнований по </w:t>
            </w:r>
            <w:r w:rsidR="00C4276D" w:rsidRPr="00EA691D">
              <w:rPr>
                <w:rFonts w:ascii="Times New Roman" w:hAnsi="Times New Roman" w:cs="Times New Roman"/>
                <w:sz w:val="16"/>
                <w:szCs w:val="16"/>
              </w:rPr>
              <w:t>хоккею-следж</w:t>
            </w:r>
          </w:p>
        </w:tc>
        <w:tc>
          <w:tcPr>
            <w:tcW w:w="848" w:type="dxa"/>
            <w:tcBorders>
              <w:top w:val="single" w:sz="4" w:space="0" w:color="000000"/>
              <w:left w:val="single" w:sz="4" w:space="0" w:color="000000"/>
              <w:bottom w:val="single" w:sz="4" w:space="0" w:color="000000"/>
              <w:right w:val="single" w:sz="4" w:space="0" w:color="000000"/>
            </w:tcBorders>
          </w:tcPr>
          <w:p w14:paraId="79BACBFF" w14:textId="77777777" w:rsidR="00187C38" w:rsidRPr="00EA691D" w:rsidRDefault="00187C38" w:rsidP="00A24E2A">
            <w:pPr>
              <w:tabs>
                <w:tab w:val="left" w:pos="360"/>
                <w:tab w:val="left" w:pos="3261"/>
              </w:tabs>
              <w:ind w:right="46"/>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430" w:type="dxa"/>
            <w:tcBorders>
              <w:top w:val="single" w:sz="4" w:space="0" w:color="000000"/>
              <w:left w:val="single" w:sz="4" w:space="0" w:color="000000"/>
              <w:bottom w:val="single" w:sz="4" w:space="0" w:color="000000"/>
              <w:right w:val="single" w:sz="4" w:space="0" w:color="000000"/>
            </w:tcBorders>
          </w:tcPr>
          <w:p w14:paraId="0E30F5C4"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07512B0F" w14:textId="77777777" w:rsidR="00187C38" w:rsidRPr="00EA691D" w:rsidRDefault="00187C38" w:rsidP="00A24E2A">
            <w:pPr>
              <w:tabs>
                <w:tab w:val="left" w:pos="360"/>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4FEDA388" w14:textId="77777777" w:rsidR="00187C38" w:rsidRPr="00EA691D" w:rsidRDefault="00187C38" w:rsidP="00A24E2A">
            <w:pPr>
              <w:tabs>
                <w:tab w:val="left" w:pos="360"/>
                <w:tab w:val="left" w:pos="3261"/>
              </w:tabs>
              <w:ind w:left="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6AA78460" w14:textId="77777777" w:rsidR="00187C38" w:rsidRPr="00EA691D" w:rsidRDefault="00187C38" w:rsidP="00A24E2A">
            <w:pPr>
              <w:tabs>
                <w:tab w:val="left" w:pos="360"/>
                <w:tab w:val="left" w:pos="3261"/>
              </w:tabs>
              <w:ind w:left="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378E4D43"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6936DCE1"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78C47FE6"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256B846E" w14:textId="77777777" w:rsidR="00187C38" w:rsidRPr="00EA691D" w:rsidRDefault="00187C38" w:rsidP="00A24E2A">
            <w:pPr>
              <w:tabs>
                <w:tab w:val="left" w:pos="360"/>
                <w:tab w:val="left" w:pos="3261"/>
              </w:tabs>
              <w:ind w:right="45"/>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gridSpan w:val="2"/>
            <w:tcBorders>
              <w:top w:val="single" w:sz="4" w:space="0" w:color="000000"/>
              <w:left w:val="single" w:sz="4" w:space="0" w:color="000000"/>
              <w:bottom w:val="single" w:sz="4" w:space="0" w:color="000000"/>
              <w:right w:val="single" w:sz="4" w:space="0" w:color="000000"/>
            </w:tcBorders>
          </w:tcPr>
          <w:p w14:paraId="28C43CC4" w14:textId="77777777" w:rsidR="00187C38" w:rsidRPr="00EA691D" w:rsidRDefault="00187C38" w:rsidP="00A24E2A">
            <w:pPr>
              <w:tabs>
                <w:tab w:val="left" w:pos="360"/>
                <w:tab w:val="left" w:pos="3261"/>
              </w:tabs>
              <w:ind w:left="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B5BE5A7" w14:textId="77777777" w:rsidR="00187C38" w:rsidRPr="00EA691D" w:rsidRDefault="00187C38" w:rsidP="00A24E2A">
            <w:pPr>
              <w:tabs>
                <w:tab w:val="left" w:pos="360"/>
                <w:tab w:val="left" w:pos="3261"/>
              </w:tabs>
              <w:ind w:left="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F85DEDB" w14:textId="77777777" w:rsidR="00187C38" w:rsidRPr="00EA691D" w:rsidRDefault="00187C38" w:rsidP="00A24E2A">
            <w:pPr>
              <w:tabs>
                <w:tab w:val="left" w:pos="360"/>
                <w:tab w:val="left" w:pos="3261"/>
              </w:tabs>
              <w:ind w:right="40"/>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2DC35153"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187C38" w:rsidRPr="00EA691D" w14:paraId="1117A146" w14:textId="77777777" w:rsidTr="00A24E2A">
        <w:trPr>
          <w:trHeight w:val="701"/>
        </w:trPr>
        <w:tc>
          <w:tcPr>
            <w:tcW w:w="1983" w:type="dxa"/>
            <w:tcBorders>
              <w:top w:val="single" w:sz="4" w:space="0" w:color="000000"/>
              <w:left w:val="single" w:sz="4" w:space="0" w:color="000000"/>
              <w:bottom w:val="single" w:sz="4" w:space="0" w:color="000000"/>
              <w:right w:val="single" w:sz="4" w:space="0" w:color="000000"/>
            </w:tcBorders>
          </w:tcPr>
          <w:p w14:paraId="421B5A12" w14:textId="77777777" w:rsidR="00187C38" w:rsidRPr="00EA691D" w:rsidRDefault="00187C38" w:rsidP="00A24E2A">
            <w:pPr>
              <w:tabs>
                <w:tab w:val="left" w:pos="360"/>
                <w:tab w:val="left" w:pos="3261"/>
              </w:tabs>
              <w:jc w:val="both"/>
              <w:rPr>
                <w:rFonts w:ascii="Times New Roman" w:hAnsi="Times New Roman" w:cs="Times New Roman"/>
                <w:sz w:val="16"/>
                <w:szCs w:val="16"/>
              </w:rPr>
            </w:pPr>
            <w:r w:rsidRPr="00EA691D">
              <w:rPr>
                <w:rFonts w:ascii="Times New Roman" w:hAnsi="Times New Roman" w:cs="Times New Roman"/>
                <w:sz w:val="16"/>
                <w:szCs w:val="16"/>
              </w:rPr>
              <w:t xml:space="preserve">Общие понятия о системе физического воспитания и о теории спорта; </w:t>
            </w:r>
          </w:p>
        </w:tc>
        <w:tc>
          <w:tcPr>
            <w:tcW w:w="848" w:type="dxa"/>
            <w:tcBorders>
              <w:top w:val="single" w:sz="4" w:space="0" w:color="000000"/>
              <w:left w:val="single" w:sz="4" w:space="0" w:color="000000"/>
              <w:bottom w:val="single" w:sz="4" w:space="0" w:color="000000"/>
              <w:right w:val="single" w:sz="4" w:space="0" w:color="000000"/>
            </w:tcBorders>
          </w:tcPr>
          <w:p w14:paraId="2E5B3264" w14:textId="77777777" w:rsidR="00187C38" w:rsidRPr="00EA691D" w:rsidRDefault="00187C38" w:rsidP="00A24E2A">
            <w:pPr>
              <w:tabs>
                <w:tab w:val="left" w:pos="360"/>
                <w:tab w:val="left" w:pos="3261"/>
              </w:tabs>
              <w:ind w:right="46"/>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430" w:type="dxa"/>
            <w:tcBorders>
              <w:top w:val="single" w:sz="4" w:space="0" w:color="000000"/>
              <w:left w:val="single" w:sz="4" w:space="0" w:color="000000"/>
              <w:bottom w:val="single" w:sz="4" w:space="0" w:color="000000"/>
              <w:right w:val="single" w:sz="4" w:space="0" w:color="000000"/>
            </w:tcBorders>
          </w:tcPr>
          <w:p w14:paraId="7BA8F599"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1BE2F588" w14:textId="77777777" w:rsidR="00187C38" w:rsidRPr="00EA691D" w:rsidRDefault="00187C38" w:rsidP="00A24E2A">
            <w:pPr>
              <w:tabs>
                <w:tab w:val="left" w:pos="360"/>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6CF21B20" w14:textId="77777777" w:rsidR="00187C38" w:rsidRPr="00EA691D" w:rsidRDefault="00187C38" w:rsidP="00A24E2A">
            <w:pPr>
              <w:tabs>
                <w:tab w:val="left" w:pos="360"/>
                <w:tab w:val="left" w:pos="3261"/>
              </w:tabs>
              <w:ind w:left="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1F0787B9" w14:textId="77777777" w:rsidR="00187C38" w:rsidRPr="00EA691D" w:rsidRDefault="00187C38" w:rsidP="00A24E2A">
            <w:pPr>
              <w:tabs>
                <w:tab w:val="left" w:pos="360"/>
                <w:tab w:val="left" w:pos="3261"/>
              </w:tabs>
              <w:ind w:left="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7EEE89A9"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20242736"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2600FE30"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0F243A6D" w14:textId="77777777" w:rsidR="00187C38" w:rsidRPr="00EA691D" w:rsidRDefault="00187C38" w:rsidP="00A24E2A">
            <w:pPr>
              <w:tabs>
                <w:tab w:val="left" w:pos="360"/>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7BE229E8" w14:textId="77777777" w:rsidR="00187C38" w:rsidRPr="00EA691D" w:rsidRDefault="00187C38" w:rsidP="00A24E2A">
            <w:pPr>
              <w:tabs>
                <w:tab w:val="left" w:pos="360"/>
                <w:tab w:val="left" w:pos="3261"/>
              </w:tabs>
              <w:ind w:left="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E6E9FF8" w14:textId="77777777" w:rsidR="00187C38" w:rsidRPr="00EA691D" w:rsidRDefault="00187C38" w:rsidP="00A24E2A">
            <w:pPr>
              <w:tabs>
                <w:tab w:val="left" w:pos="360"/>
                <w:tab w:val="left" w:pos="3261"/>
              </w:tabs>
              <w:ind w:left="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4FBBC24" w14:textId="77777777" w:rsidR="00187C38" w:rsidRPr="00EA691D" w:rsidRDefault="00187C38" w:rsidP="00A24E2A">
            <w:pPr>
              <w:tabs>
                <w:tab w:val="left" w:pos="360"/>
                <w:tab w:val="left" w:pos="3261"/>
              </w:tabs>
              <w:ind w:left="11"/>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86DA31F" w14:textId="77777777" w:rsidR="00187C38" w:rsidRPr="00EA691D" w:rsidRDefault="00187C38" w:rsidP="00A24E2A">
            <w:pPr>
              <w:tabs>
                <w:tab w:val="left" w:pos="360"/>
                <w:tab w:val="left" w:pos="3261"/>
              </w:tabs>
              <w:ind w:right="43"/>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r>
      <w:tr w:rsidR="00187C38" w:rsidRPr="00EA691D" w14:paraId="1CD2D29B" w14:textId="77777777" w:rsidTr="00A24E2A">
        <w:trPr>
          <w:trHeight w:val="470"/>
        </w:trPr>
        <w:tc>
          <w:tcPr>
            <w:tcW w:w="1983" w:type="dxa"/>
            <w:tcBorders>
              <w:top w:val="single" w:sz="4" w:space="0" w:color="000000"/>
              <w:left w:val="single" w:sz="4" w:space="0" w:color="000000"/>
              <w:bottom w:val="single" w:sz="4" w:space="0" w:color="000000"/>
              <w:right w:val="single" w:sz="4" w:space="0" w:color="000000"/>
            </w:tcBorders>
          </w:tcPr>
          <w:p w14:paraId="5292B912" w14:textId="77777777" w:rsidR="00187C38" w:rsidRPr="00EA691D" w:rsidRDefault="00187C38" w:rsidP="00A24E2A">
            <w:pPr>
              <w:tabs>
                <w:tab w:val="left" w:pos="360"/>
                <w:tab w:val="left" w:pos="3261"/>
              </w:tabs>
              <w:jc w:val="both"/>
              <w:rPr>
                <w:rFonts w:ascii="Times New Roman" w:hAnsi="Times New Roman" w:cs="Times New Roman"/>
                <w:sz w:val="16"/>
                <w:szCs w:val="16"/>
              </w:rPr>
            </w:pPr>
            <w:r w:rsidRPr="00EA691D">
              <w:rPr>
                <w:rFonts w:ascii="Times New Roman" w:hAnsi="Times New Roman" w:cs="Times New Roman"/>
                <w:sz w:val="16"/>
                <w:szCs w:val="16"/>
              </w:rPr>
              <w:t xml:space="preserve">Допинг. Запрещенные вещества, запрещенные методы. </w:t>
            </w:r>
          </w:p>
        </w:tc>
        <w:tc>
          <w:tcPr>
            <w:tcW w:w="848" w:type="dxa"/>
            <w:tcBorders>
              <w:top w:val="single" w:sz="4" w:space="0" w:color="000000"/>
              <w:left w:val="single" w:sz="4" w:space="0" w:color="000000"/>
              <w:bottom w:val="single" w:sz="4" w:space="0" w:color="000000"/>
              <w:right w:val="single" w:sz="4" w:space="0" w:color="000000"/>
            </w:tcBorders>
          </w:tcPr>
          <w:p w14:paraId="61D2BBAF" w14:textId="77777777" w:rsidR="00187C38" w:rsidRPr="00EA691D" w:rsidRDefault="00187C38" w:rsidP="00A24E2A">
            <w:pPr>
              <w:tabs>
                <w:tab w:val="left" w:pos="360"/>
                <w:tab w:val="left" w:pos="3261"/>
              </w:tabs>
              <w:ind w:right="46"/>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430" w:type="dxa"/>
            <w:tcBorders>
              <w:top w:val="single" w:sz="4" w:space="0" w:color="000000"/>
              <w:left w:val="single" w:sz="4" w:space="0" w:color="000000"/>
              <w:bottom w:val="single" w:sz="4" w:space="0" w:color="000000"/>
              <w:right w:val="single" w:sz="4" w:space="0" w:color="000000"/>
            </w:tcBorders>
          </w:tcPr>
          <w:p w14:paraId="6C7701BD"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2C8A8F58" w14:textId="77777777" w:rsidR="00187C38" w:rsidRPr="00EA691D" w:rsidRDefault="00187C38" w:rsidP="00A24E2A">
            <w:pPr>
              <w:tabs>
                <w:tab w:val="left" w:pos="360"/>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5AA9FB28" w14:textId="77777777" w:rsidR="00187C38" w:rsidRPr="00EA691D" w:rsidRDefault="00187C38" w:rsidP="00A24E2A">
            <w:pPr>
              <w:tabs>
                <w:tab w:val="left" w:pos="360"/>
                <w:tab w:val="left" w:pos="3261"/>
              </w:tabs>
              <w:ind w:left="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461525B7" w14:textId="77777777" w:rsidR="00187C38" w:rsidRPr="00EA691D" w:rsidRDefault="00187C38" w:rsidP="00A24E2A">
            <w:pPr>
              <w:tabs>
                <w:tab w:val="left" w:pos="360"/>
                <w:tab w:val="left" w:pos="3261"/>
              </w:tabs>
              <w:ind w:left="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3454C4CF"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330EFF2F" w14:textId="77777777" w:rsidR="00187C38" w:rsidRPr="00EA691D" w:rsidRDefault="00187C38" w:rsidP="00A24E2A">
            <w:pPr>
              <w:tabs>
                <w:tab w:val="left" w:pos="360"/>
                <w:tab w:val="left" w:pos="3261"/>
              </w:tabs>
              <w:ind w:right="43"/>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27" w:type="dxa"/>
            <w:tcBorders>
              <w:top w:val="single" w:sz="4" w:space="0" w:color="000000"/>
              <w:left w:val="single" w:sz="4" w:space="0" w:color="000000"/>
              <w:bottom w:val="single" w:sz="4" w:space="0" w:color="000000"/>
              <w:right w:val="single" w:sz="4" w:space="0" w:color="000000"/>
            </w:tcBorders>
          </w:tcPr>
          <w:p w14:paraId="61607A93"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4D4B44B3" w14:textId="77777777" w:rsidR="00187C38" w:rsidRPr="00EA691D" w:rsidRDefault="00187C38" w:rsidP="00A24E2A">
            <w:pPr>
              <w:tabs>
                <w:tab w:val="left" w:pos="360"/>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5B976510" w14:textId="77777777" w:rsidR="00187C38" w:rsidRPr="00EA691D" w:rsidRDefault="00187C38" w:rsidP="00A24E2A">
            <w:pPr>
              <w:tabs>
                <w:tab w:val="left" w:pos="360"/>
                <w:tab w:val="left" w:pos="3261"/>
              </w:tabs>
              <w:ind w:left="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A0CEF14" w14:textId="77777777" w:rsidR="00187C38" w:rsidRPr="00EA691D" w:rsidRDefault="00187C38" w:rsidP="00A24E2A">
            <w:pPr>
              <w:tabs>
                <w:tab w:val="left" w:pos="360"/>
                <w:tab w:val="left" w:pos="3261"/>
              </w:tabs>
              <w:ind w:left="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D3CAB0E" w14:textId="77777777" w:rsidR="00187C38" w:rsidRPr="00EA691D" w:rsidRDefault="00187C38" w:rsidP="00A24E2A">
            <w:pPr>
              <w:tabs>
                <w:tab w:val="left" w:pos="360"/>
                <w:tab w:val="left" w:pos="3261"/>
              </w:tabs>
              <w:ind w:left="11"/>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B7B1B4A"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187C38" w:rsidRPr="00EA691D" w14:paraId="1A785ECD" w14:textId="77777777" w:rsidTr="00A24E2A">
        <w:trPr>
          <w:trHeight w:val="236"/>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5EE64D4A" w14:textId="77777777" w:rsidR="00187C38" w:rsidRPr="00EA691D" w:rsidRDefault="00187C38" w:rsidP="00A24E2A">
            <w:pPr>
              <w:tabs>
                <w:tab w:val="left" w:pos="360"/>
                <w:tab w:val="left" w:pos="3261"/>
              </w:tabs>
              <w:jc w:val="both"/>
              <w:rPr>
                <w:rFonts w:ascii="Times New Roman" w:hAnsi="Times New Roman" w:cs="Times New Roman"/>
                <w:sz w:val="18"/>
                <w:szCs w:val="18"/>
              </w:rPr>
            </w:pPr>
            <w:r w:rsidRPr="00EA691D">
              <w:rPr>
                <w:rFonts w:ascii="Times New Roman" w:hAnsi="Times New Roman" w:cs="Times New Roman"/>
                <w:b/>
                <w:sz w:val="18"/>
                <w:szCs w:val="18"/>
              </w:rPr>
              <w:t xml:space="preserve">Итого часов </w:t>
            </w:r>
          </w:p>
        </w:tc>
        <w:tc>
          <w:tcPr>
            <w:tcW w:w="848" w:type="dxa"/>
            <w:tcBorders>
              <w:top w:val="single" w:sz="4" w:space="0" w:color="000000"/>
              <w:left w:val="single" w:sz="4" w:space="0" w:color="000000"/>
              <w:bottom w:val="single" w:sz="4" w:space="0" w:color="000000"/>
              <w:right w:val="single" w:sz="4" w:space="0" w:color="000000"/>
            </w:tcBorders>
            <w:shd w:val="clear" w:color="auto" w:fill="92D050"/>
          </w:tcPr>
          <w:p w14:paraId="442FE693" w14:textId="77777777" w:rsidR="00187C38" w:rsidRPr="00EA691D" w:rsidRDefault="00187C38" w:rsidP="00A24E2A">
            <w:pPr>
              <w:tabs>
                <w:tab w:val="left" w:pos="360"/>
                <w:tab w:val="left" w:pos="3261"/>
              </w:tabs>
              <w:ind w:right="46"/>
              <w:jc w:val="both"/>
              <w:rPr>
                <w:rFonts w:ascii="Times New Roman" w:hAnsi="Times New Roman" w:cs="Times New Roman"/>
                <w:sz w:val="18"/>
                <w:szCs w:val="18"/>
              </w:rPr>
            </w:pPr>
            <w:r w:rsidRPr="00EA691D">
              <w:rPr>
                <w:rFonts w:ascii="Times New Roman" w:hAnsi="Times New Roman" w:cs="Times New Roman"/>
                <w:b/>
                <w:sz w:val="18"/>
                <w:szCs w:val="18"/>
              </w:rPr>
              <w:t xml:space="preserve">13 </w:t>
            </w:r>
          </w:p>
        </w:tc>
        <w:tc>
          <w:tcPr>
            <w:tcW w:w="430" w:type="dxa"/>
            <w:tcBorders>
              <w:top w:val="single" w:sz="4" w:space="0" w:color="000000"/>
              <w:left w:val="single" w:sz="4" w:space="0" w:color="000000"/>
              <w:bottom w:val="single" w:sz="4" w:space="0" w:color="000000"/>
              <w:right w:val="single" w:sz="4" w:space="0" w:color="000000"/>
            </w:tcBorders>
            <w:shd w:val="clear" w:color="auto" w:fill="92D050"/>
          </w:tcPr>
          <w:p w14:paraId="7CAD754F" w14:textId="77777777" w:rsidR="00187C38" w:rsidRPr="00EA691D" w:rsidRDefault="00187C38" w:rsidP="00A24E2A">
            <w:pPr>
              <w:tabs>
                <w:tab w:val="left" w:pos="360"/>
                <w:tab w:val="left" w:pos="3261"/>
              </w:tabs>
              <w:ind w:right="43"/>
              <w:jc w:val="both"/>
              <w:rPr>
                <w:rFonts w:ascii="Times New Roman" w:hAnsi="Times New Roman" w:cs="Times New Roman"/>
                <w:sz w:val="18"/>
                <w:szCs w:val="18"/>
              </w:rPr>
            </w:pPr>
            <w:r w:rsidRPr="00EA691D">
              <w:rPr>
                <w:rFonts w:ascii="Times New Roman" w:hAnsi="Times New Roman" w:cs="Times New Roman"/>
                <w:b/>
                <w:sz w:val="18"/>
                <w:szCs w:val="18"/>
              </w:rPr>
              <w:t xml:space="preserve">2 </w:t>
            </w:r>
          </w:p>
        </w:tc>
        <w:tc>
          <w:tcPr>
            <w:tcW w:w="562" w:type="dxa"/>
            <w:tcBorders>
              <w:top w:val="single" w:sz="4" w:space="0" w:color="000000"/>
              <w:left w:val="single" w:sz="4" w:space="0" w:color="000000"/>
              <w:bottom w:val="single" w:sz="4" w:space="0" w:color="000000"/>
              <w:right w:val="single" w:sz="4" w:space="0" w:color="000000"/>
            </w:tcBorders>
            <w:shd w:val="clear" w:color="auto" w:fill="92D050"/>
          </w:tcPr>
          <w:p w14:paraId="257A44B9" w14:textId="77777777" w:rsidR="00187C38" w:rsidRPr="00EA691D" w:rsidRDefault="00187C38" w:rsidP="00A24E2A">
            <w:pPr>
              <w:tabs>
                <w:tab w:val="left" w:pos="360"/>
                <w:tab w:val="left" w:pos="3261"/>
              </w:tabs>
              <w:ind w:right="45"/>
              <w:jc w:val="both"/>
              <w:rPr>
                <w:rFonts w:ascii="Times New Roman" w:hAnsi="Times New Roman" w:cs="Times New Roman"/>
                <w:sz w:val="18"/>
                <w:szCs w:val="18"/>
              </w:rPr>
            </w:pPr>
            <w:r w:rsidRPr="00EA691D">
              <w:rPr>
                <w:rFonts w:ascii="Times New Roman" w:hAnsi="Times New Roman" w:cs="Times New Roman"/>
                <w:b/>
                <w:sz w:val="18"/>
                <w:szCs w:val="18"/>
              </w:rPr>
              <w:t xml:space="preserve">2 </w:t>
            </w:r>
          </w:p>
        </w:tc>
        <w:tc>
          <w:tcPr>
            <w:tcW w:w="618" w:type="dxa"/>
            <w:tcBorders>
              <w:top w:val="single" w:sz="4" w:space="0" w:color="000000"/>
              <w:left w:val="single" w:sz="4" w:space="0" w:color="000000"/>
              <w:bottom w:val="single" w:sz="4" w:space="0" w:color="000000"/>
              <w:right w:val="single" w:sz="4" w:space="0" w:color="000000"/>
            </w:tcBorders>
            <w:shd w:val="clear" w:color="auto" w:fill="92D050"/>
          </w:tcPr>
          <w:p w14:paraId="5EAB2BC5" w14:textId="77777777" w:rsidR="00187C38" w:rsidRPr="00EA691D" w:rsidRDefault="00187C38" w:rsidP="00A24E2A">
            <w:pPr>
              <w:tabs>
                <w:tab w:val="left" w:pos="360"/>
                <w:tab w:val="left" w:pos="3261"/>
              </w:tabs>
              <w:ind w:right="44"/>
              <w:jc w:val="both"/>
              <w:rPr>
                <w:rFonts w:ascii="Times New Roman" w:hAnsi="Times New Roman" w:cs="Times New Roman"/>
                <w:sz w:val="18"/>
                <w:szCs w:val="18"/>
              </w:rPr>
            </w:pPr>
            <w:r w:rsidRPr="00EA691D">
              <w:rPr>
                <w:rFonts w:ascii="Times New Roman" w:hAnsi="Times New Roman" w:cs="Times New Roman"/>
                <w:b/>
                <w:sz w:val="18"/>
                <w:szCs w:val="18"/>
              </w:rPr>
              <w:t xml:space="preserve">1 </w:t>
            </w:r>
          </w:p>
        </w:tc>
        <w:tc>
          <w:tcPr>
            <w:tcW w:w="521" w:type="dxa"/>
            <w:tcBorders>
              <w:top w:val="single" w:sz="4" w:space="0" w:color="000000"/>
              <w:left w:val="single" w:sz="4" w:space="0" w:color="000000"/>
              <w:bottom w:val="single" w:sz="4" w:space="0" w:color="000000"/>
              <w:right w:val="single" w:sz="4" w:space="0" w:color="000000"/>
            </w:tcBorders>
            <w:shd w:val="clear" w:color="auto" w:fill="92D050"/>
          </w:tcPr>
          <w:p w14:paraId="67BB181B" w14:textId="77777777" w:rsidR="00187C38" w:rsidRPr="00EA691D" w:rsidRDefault="00187C38" w:rsidP="00A24E2A">
            <w:pPr>
              <w:tabs>
                <w:tab w:val="left" w:pos="360"/>
                <w:tab w:val="left" w:pos="3261"/>
              </w:tabs>
              <w:ind w:right="46"/>
              <w:jc w:val="both"/>
              <w:rPr>
                <w:rFonts w:ascii="Times New Roman" w:hAnsi="Times New Roman" w:cs="Times New Roman"/>
                <w:sz w:val="18"/>
                <w:szCs w:val="18"/>
              </w:rPr>
            </w:pPr>
            <w:r w:rsidRPr="00EA691D">
              <w:rPr>
                <w:rFonts w:ascii="Times New Roman" w:hAnsi="Times New Roman" w:cs="Times New Roman"/>
                <w:b/>
                <w:sz w:val="18"/>
                <w:szCs w:val="18"/>
              </w:rPr>
              <w:t xml:space="preserve">2 </w:t>
            </w:r>
          </w:p>
        </w:tc>
        <w:tc>
          <w:tcPr>
            <w:tcW w:w="509" w:type="dxa"/>
            <w:tcBorders>
              <w:top w:val="single" w:sz="4" w:space="0" w:color="000000"/>
              <w:left w:val="single" w:sz="4" w:space="0" w:color="000000"/>
              <w:bottom w:val="single" w:sz="4" w:space="0" w:color="000000"/>
              <w:right w:val="single" w:sz="4" w:space="0" w:color="000000"/>
            </w:tcBorders>
            <w:shd w:val="clear" w:color="auto" w:fill="92D050"/>
          </w:tcPr>
          <w:p w14:paraId="0F98A119" w14:textId="77777777" w:rsidR="00187C38" w:rsidRPr="00EA691D" w:rsidRDefault="00187C38" w:rsidP="00A24E2A">
            <w:pPr>
              <w:tabs>
                <w:tab w:val="left" w:pos="360"/>
                <w:tab w:val="left" w:pos="3261"/>
              </w:tabs>
              <w:ind w:right="42"/>
              <w:jc w:val="both"/>
              <w:rPr>
                <w:rFonts w:ascii="Times New Roman" w:hAnsi="Times New Roman" w:cs="Times New Roman"/>
                <w:sz w:val="18"/>
                <w:szCs w:val="18"/>
              </w:rPr>
            </w:pPr>
            <w:r w:rsidRPr="00EA691D">
              <w:rPr>
                <w:rFonts w:ascii="Times New Roman" w:hAnsi="Times New Roman" w:cs="Times New Roman"/>
                <w:b/>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shd w:val="clear" w:color="auto" w:fill="92D050"/>
          </w:tcPr>
          <w:p w14:paraId="6D68F506" w14:textId="77777777" w:rsidR="00187C38" w:rsidRPr="00EA691D" w:rsidRDefault="00187C38" w:rsidP="00A24E2A">
            <w:pPr>
              <w:tabs>
                <w:tab w:val="left" w:pos="360"/>
                <w:tab w:val="left" w:pos="3261"/>
              </w:tabs>
              <w:ind w:right="43"/>
              <w:jc w:val="both"/>
              <w:rPr>
                <w:rFonts w:ascii="Times New Roman" w:hAnsi="Times New Roman" w:cs="Times New Roman"/>
                <w:sz w:val="18"/>
                <w:szCs w:val="18"/>
              </w:rPr>
            </w:pPr>
            <w:r w:rsidRPr="00EA691D">
              <w:rPr>
                <w:rFonts w:ascii="Times New Roman" w:hAnsi="Times New Roman" w:cs="Times New Roman"/>
                <w:b/>
                <w:sz w:val="18"/>
                <w:szCs w:val="18"/>
              </w:rPr>
              <w:t xml:space="preserve">1 </w:t>
            </w:r>
          </w:p>
        </w:tc>
        <w:tc>
          <w:tcPr>
            <w:tcW w:w="527" w:type="dxa"/>
            <w:tcBorders>
              <w:top w:val="single" w:sz="4" w:space="0" w:color="000000"/>
              <w:left w:val="single" w:sz="4" w:space="0" w:color="000000"/>
              <w:bottom w:val="single" w:sz="4" w:space="0" w:color="000000"/>
              <w:right w:val="single" w:sz="4" w:space="0" w:color="000000"/>
            </w:tcBorders>
            <w:shd w:val="clear" w:color="auto" w:fill="92D050"/>
          </w:tcPr>
          <w:p w14:paraId="6E8CE92E" w14:textId="77777777" w:rsidR="00187C38" w:rsidRPr="00EA691D" w:rsidRDefault="00187C38" w:rsidP="00A24E2A">
            <w:pPr>
              <w:tabs>
                <w:tab w:val="left" w:pos="360"/>
                <w:tab w:val="left" w:pos="3261"/>
              </w:tabs>
              <w:ind w:right="43"/>
              <w:jc w:val="both"/>
              <w:rPr>
                <w:rFonts w:ascii="Times New Roman" w:hAnsi="Times New Roman" w:cs="Times New Roman"/>
                <w:sz w:val="18"/>
                <w:szCs w:val="18"/>
              </w:rPr>
            </w:pPr>
            <w:r w:rsidRPr="00EA691D">
              <w:rPr>
                <w:rFonts w:ascii="Times New Roman" w:hAnsi="Times New Roman" w:cs="Times New Roman"/>
                <w:b/>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shd w:val="clear" w:color="auto" w:fill="92D050"/>
          </w:tcPr>
          <w:p w14:paraId="2EDA693F" w14:textId="77777777" w:rsidR="00187C38" w:rsidRPr="00EA691D" w:rsidRDefault="00187C38" w:rsidP="00A24E2A">
            <w:pPr>
              <w:tabs>
                <w:tab w:val="left" w:pos="360"/>
                <w:tab w:val="left" w:pos="3261"/>
              </w:tabs>
              <w:ind w:right="45"/>
              <w:jc w:val="both"/>
              <w:rPr>
                <w:rFonts w:ascii="Times New Roman" w:hAnsi="Times New Roman" w:cs="Times New Roman"/>
                <w:sz w:val="18"/>
                <w:szCs w:val="18"/>
              </w:rPr>
            </w:pPr>
            <w:r w:rsidRPr="00EA691D">
              <w:rPr>
                <w:rFonts w:ascii="Times New Roman" w:hAnsi="Times New Roman" w:cs="Times New Roman"/>
                <w:b/>
                <w:sz w:val="18"/>
                <w:szCs w:val="18"/>
              </w:rPr>
              <w:t xml:space="preserve">1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tcPr>
          <w:p w14:paraId="0C046025" w14:textId="77777777" w:rsidR="00187C38" w:rsidRPr="00EA691D" w:rsidRDefault="00187C38" w:rsidP="00A24E2A">
            <w:pPr>
              <w:tabs>
                <w:tab w:val="left" w:pos="360"/>
                <w:tab w:val="left" w:pos="3261"/>
              </w:tabs>
              <w:ind w:right="44"/>
              <w:jc w:val="both"/>
              <w:rPr>
                <w:rFonts w:ascii="Times New Roman" w:hAnsi="Times New Roman" w:cs="Times New Roman"/>
                <w:sz w:val="18"/>
                <w:szCs w:val="18"/>
              </w:rPr>
            </w:pPr>
            <w:r w:rsidRPr="00EA691D">
              <w:rPr>
                <w:rFonts w:ascii="Times New Roman" w:hAnsi="Times New Roman" w:cs="Times New Roman"/>
                <w:b/>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EE91F25" w14:textId="77777777" w:rsidR="00187C38" w:rsidRPr="00EA691D" w:rsidRDefault="00187C38" w:rsidP="00A24E2A">
            <w:pPr>
              <w:tabs>
                <w:tab w:val="left" w:pos="360"/>
                <w:tab w:val="left" w:pos="3261"/>
              </w:tabs>
              <w:ind w:right="46"/>
              <w:jc w:val="both"/>
              <w:rPr>
                <w:rFonts w:ascii="Times New Roman" w:hAnsi="Times New Roman" w:cs="Times New Roman"/>
                <w:sz w:val="18"/>
                <w:szCs w:val="18"/>
              </w:rPr>
            </w:pPr>
            <w:r w:rsidRPr="00EA691D">
              <w:rPr>
                <w:rFonts w:ascii="Times New Roman" w:hAnsi="Times New Roman" w:cs="Times New Roman"/>
                <w:b/>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05C8EA7" w14:textId="77777777" w:rsidR="00187C38" w:rsidRPr="00EA691D" w:rsidRDefault="00187C38" w:rsidP="00A24E2A">
            <w:pPr>
              <w:tabs>
                <w:tab w:val="left" w:pos="360"/>
                <w:tab w:val="left" w:pos="3261"/>
              </w:tabs>
              <w:ind w:right="40"/>
              <w:jc w:val="both"/>
              <w:rPr>
                <w:rFonts w:ascii="Times New Roman" w:hAnsi="Times New Roman" w:cs="Times New Roman"/>
                <w:sz w:val="18"/>
                <w:szCs w:val="18"/>
              </w:rPr>
            </w:pPr>
            <w:r w:rsidRPr="00EA691D">
              <w:rPr>
                <w:rFonts w:ascii="Times New Roman" w:hAnsi="Times New Roman" w:cs="Times New Roman"/>
                <w:b/>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29D9900F" w14:textId="77777777" w:rsidR="00187C38" w:rsidRPr="00EA691D" w:rsidRDefault="00187C38" w:rsidP="00A24E2A">
            <w:pPr>
              <w:tabs>
                <w:tab w:val="left" w:pos="360"/>
                <w:tab w:val="left" w:pos="3261"/>
              </w:tabs>
              <w:ind w:right="43"/>
              <w:jc w:val="both"/>
              <w:rPr>
                <w:rFonts w:ascii="Times New Roman" w:hAnsi="Times New Roman" w:cs="Times New Roman"/>
                <w:sz w:val="18"/>
                <w:szCs w:val="18"/>
              </w:rPr>
            </w:pPr>
            <w:r w:rsidRPr="00EA691D">
              <w:rPr>
                <w:rFonts w:ascii="Times New Roman" w:hAnsi="Times New Roman" w:cs="Times New Roman"/>
                <w:b/>
                <w:sz w:val="18"/>
                <w:szCs w:val="18"/>
              </w:rPr>
              <w:t xml:space="preserve">1 </w:t>
            </w:r>
          </w:p>
        </w:tc>
      </w:tr>
      <w:tr w:rsidR="00187C38" w:rsidRPr="00EA691D" w14:paraId="2A3E49D6" w14:textId="77777777" w:rsidTr="00A24E2A">
        <w:trPr>
          <w:trHeight w:val="241"/>
        </w:trPr>
        <w:tc>
          <w:tcPr>
            <w:tcW w:w="1983" w:type="dxa"/>
            <w:tcBorders>
              <w:top w:val="single" w:sz="4" w:space="0" w:color="000000"/>
              <w:left w:val="single" w:sz="4" w:space="0" w:color="000000"/>
              <w:bottom w:val="single" w:sz="4" w:space="0" w:color="000000"/>
              <w:right w:val="single" w:sz="4" w:space="0" w:color="000000"/>
            </w:tcBorders>
          </w:tcPr>
          <w:p w14:paraId="16D99FAA" w14:textId="77777777" w:rsidR="00187C38" w:rsidRPr="00EA691D" w:rsidRDefault="00187C38" w:rsidP="00A24E2A">
            <w:pPr>
              <w:tabs>
                <w:tab w:val="left" w:pos="360"/>
                <w:tab w:val="left" w:pos="3261"/>
              </w:tabs>
              <w:jc w:val="both"/>
              <w:rPr>
                <w:rFonts w:ascii="Times New Roman" w:hAnsi="Times New Roman" w:cs="Times New Roman"/>
                <w:sz w:val="18"/>
                <w:szCs w:val="18"/>
              </w:rPr>
            </w:pPr>
            <w:r w:rsidRPr="00EA691D">
              <w:rPr>
                <w:rFonts w:ascii="Times New Roman" w:hAnsi="Times New Roman" w:cs="Times New Roman"/>
                <w:b/>
                <w:i/>
                <w:sz w:val="18"/>
                <w:szCs w:val="18"/>
              </w:rPr>
              <w:lastRenderedPageBreak/>
              <w:t xml:space="preserve">Практика: </w:t>
            </w:r>
          </w:p>
        </w:tc>
        <w:tc>
          <w:tcPr>
            <w:tcW w:w="848" w:type="dxa"/>
            <w:tcBorders>
              <w:top w:val="single" w:sz="4" w:space="0" w:color="000000"/>
              <w:left w:val="single" w:sz="4" w:space="0" w:color="000000"/>
              <w:bottom w:val="single" w:sz="4" w:space="0" w:color="000000"/>
              <w:right w:val="single" w:sz="4" w:space="0" w:color="000000"/>
            </w:tcBorders>
          </w:tcPr>
          <w:p w14:paraId="35CEF149" w14:textId="77777777" w:rsidR="00187C38" w:rsidRPr="00EA691D" w:rsidRDefault="00187C38" w:rsidP="00A24E2A">
            <w:pPr>
              <w:tabs>
                <w:tab w:val="left" w:pos="360"/>
                <w:tab w:val="left" w:pos="3261"/>
              </w:tabs>
              <w:ind w:left="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30" w:type="dxa"/>
            <w:tcBorders>
              <w:top w:val="single" w:sz="4" w:space="0" w:color="000000"/>
              <w:left w:val="single" w:sz="4" w:space="0" w:color="000000"/>
              <w:bottom w:val="single" w:sz="4" w:space="0" w:color="000000"/>
              <w:right w:val="single" w:sz="4" w:space="0" w:color="000000"/>
            </w:tcBorders>
          </w:tcPr>
          <w:p w14:paraId="5F0B3DA8"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4D494274" w14:textId="77777777" w:rsidR="00187C38" w:rsidRPr="00EA691D" w:rsidRDefault="00187C38" w:rsidP="00A24E2A">
            <w:pPr>
              <w:tabs>
                <w:tab w:val="left" w:pos="360"/>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0E872F9D" w14:textId="77777777" w:rsidR="00187C38" w:rsidRPr="00EA691D" w:rsidRDefault="00187C38" w:rsidP="00A24E2A">
            <w:pPr>
              <w:tabs>
                <w:tab w:val="left" w:pos="360"/>
                <w:tab w:val="left" w:pos="3261"/>
              </w:tabs>
              <w:ind w:left="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733A5AD8" w14:textId="77777777" w:rsidR="00187C38" w:rsidRPr="00EA691D" w:rsidRDefault="00187C38" w:rsidP="00A24E2A">
            <w:pPr>
              <w:tabs>
                <w:tab w:val="left" w:pos="360"/>
                <w:tab w:val="left" w:pos="3261"/>
              </w:tabs>
              <w:ind w:left="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20BC153E"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6A87C044"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74E7DB40"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7DD30B53" w14:textId="77777777" w:rsidR="00187C38" w:rsidRPr="00EA691D" w:rsidRDefault="00187C38" w:rsidP="00A24E2A">
            <w:pPr>
              <w:tabs>
                <w:tab w:val="left" w:pos="360"/>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246670B5" w14:textId="77777777" w:rsidR="00187C38" w:rsidRPr="00EA691D" w:rsidRDefault="00187C38" w:rsidP="00A24E2A">
            <w:pPr>
              <w:tabs>
                <w:tab w:val="left" w:pos="360"/>
                <w:tab w:val="left" w:pos="3261"/>
              </w:tabs>
              <w:ind w:left="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8FE857B" w14:textId="77777777" w:rsidR="00187C38" w:rsidRPr="00EA691D" w:rsidRDefault="00187C38" w:rsidP="00A24E2A">
            <w:pPr>
              <w:tabs>
                <w:tab w:val="left" w:pos="360"/>
                <w:tab w:val="left" w:pos="3261"/>
              </w:tabs>
              <w:ind w:left="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7537C3A" w14:textId="77777777" w:rsidR="00187C38" w:rsidRPr="00EA691D" w:rsidRDefault="00187C38" w:rsidP="00A24E2A">
            <w:pPr>
              <w:tabs>
                <w:tab w:val="left" w:pos="360"/>
                <w:tab w:val="left" w:pos="3261"/>
              </w:tabs>
              <w:ind w:left="11"/>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8D18DEB"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187C38" w:rsidRPr="00EA691D" w14:paraId="0B6DF404" w14:textId="77777777" w:rsidTr="00A24E2A">
        <w:trPr>
          <w:trHeight w:val="305"/>
        </w:trPr>
        <w:tc>
          <w:tcPr>
            <w:tcW w:w="1983" w:type="dxa"/>
            <w:tcBorders>
              <w:top w:val="single" w:sz="4" w:space="0" w:color="000000"/>
              <w:left w:val="single" w:sz="4" w:space="0" w:color="000000"/>
              <w:bottom w:val="single" w:sz="4" w:space="0" w:color="000000"/>
              <w:right w:val="single" w:sz="4" w:space="0" w:color="000000"/>
            </w:tcBorders>
          </w:tcPr>
          <w:p w14:paraId="32A36BF0" w14:textId="77777777" w:rsidR="00187C38" w:rsidRPr="00EA691D" w:rsidRDefault="00187C38" w:rsidP="00A24E2A">
            <w:pPr>
              <w:tabs>
                <w:tab w:val="left" w:pos="360"/>
                <w:tab w:val="left" w:pos="3261"/>
              </w:tabs>
              <w:jc w:val="both"/>
              <w:rPr>
                <w:rFonts w:ascii="Times New Roman" w:hAnsi="Times New Roman" w:cs="Times New Roman"/>
                <w:sz w:val="18"/>
                <w:szCs w:val="18"/>
              </w:rPr>
            </w:pPr>
            <w:r w:rsidRPr="00EA691D">
              <w:rPr>
                <w:rFonts w:ascii="Times New Roman" w:hAnsi="Times New Roman" w:cs="Times New Roman"/>
                <w:sz w:val="18"/>
                <w:szCs w:val="18"/>
              </w:rPr>
              <w:t xml:space="preserve">ОФП (подвижные и спортивные игры) </w:t>
            </w:r>
          </w:p>
        </w:tc>
        <w:tc>
          <w:tcPr>
            <w:tcW w:w="848" w:type="dxa"/>
            <w:tcBorders>
              <w:top w:val="single" w:sz="4" w:space="0" w:color="000000"/>
              <w:left w:val="single" w:sz="4" w:space="0" w:color="000000"/>
              <w:bottom w:val="single" w:sz="4" w:space="0" w:color="000000"/>
              <w:right w:val="single" w:sz="4" w:space="0" w:color="000000"/>
            </w:tcBorders>
          </w:tcPr>
          <w:p w14:paraId="42709DD2" w14:textId="77777777" w:rsidR="00187C38" w:rsidRPr="00EA691D" w:rsidRDefault="00187C38" w:rsidP="00A24E2A">
            <w:pPr>
              <w:tabs>
                <w:tab w:val="left" w:pos="360"/>
                <w:tab w:val="left" w:pos="3261"/>
              </w:tabs>
              <w:ind w:right="46"/>
              <w:jc w:val="both"/>
              <w:rPr>
                <w:rFonts w:ascii="Times New Roman" w:hAnsi="Times New Roman" w:cs="Times New Roman"/>
                <w:sz w:val="18"/>
                <w:szCs w:val="18"/>
              </w:rPr>
            </w:pPr>
            <w:r w:rsidRPr="00EA691D">
              <w:rPr>
                <w:rFonts w:ascii="Times New Roman" w:hAnsi="Times New Roman" w:cs="Times New Roman"/>
                <w:sz w:val="18"/>
                <w:szCs w:val="18"/>
              </w:rPr>
              <w:t xml:space="preserve">160 </w:t>
            </w:r>
          </w:p>
        </w:tc>
        <w:tc>
          <w:tcPr>
            <w:tcW w:w="430" w:type="dxa"/>
            <w:tcBorders>
              <w:top w:val="single" w:sz="4" w:space="0" w:color="000000"/>
              <w:left w:val="single" w:sz="4" w:space="0" w:color="000000"/>
              <w:bottom w:val="single" w:sz="4" w:space="0" w:color="000000"/>
              <w:right w:val="single" w:sz="4" w:space="0" w:color="000000"/>
            </w:tcBorders>
          </w:tcPr>
          <w:p w14:paraId="75634DA3" w14:textId="77777777" w:rsidR="00187C38" w:rsidRPr="00EA691D" w:rsidRDefault="00187C38" w:rsidP="00A24E2A">
            <w:pPr>
              <w:tabs>
                <w:tab w:val="left" w:pos="360"/>
                <w:tab w:val="left" w:pos="3261"/>
              </w:tabs>
              <w:ind w:right="43"/>
              <w:jc w:val="both"/>
              <w:rPr>
                <w:rFonts w:ascii="Times New Roman" w:hAnsi="Times New Roman" w:cs="Times New Roman"/>
                <w:sz w:val="18"/>
                <w:szCs w:val="18"/>
              </w:rPr>
            </w:pPr>
            <w:r w:rsidRPr="00EA691D">
              <w:rPr>
                <w:rFonts w:ascii="Times New Roman" w:hAnsi="Times New Roman" w:cs="Times New Roman"/>
                <w:sz w:val="18"/>
                <w:szCs w:val="18"/>
              </w:rPr>
              <w:t xml:space="preserve">8 </w:t>
            </w:r>
          </w:p>
        </w:tc>
        <w:tc>
          <w:tcPr>
            <w:tcW w:w="562" w:type="dxa"/>
            <w:tcBorders>
              <w:top w:val="single" w:sz="4" w:space="0" w:color="000000"/>
              <w:left w:val="single" w:sz="4" w:space="0" w:color="000000"/>
              <w:bottom w:val="single" w:sz="4" w:space="0" w:color="000000"/>
              <w:right w:val="single" w:sz="4" w:space="0" w:color="000000"/>
            </w:tcBorders>
          </w:tcPr>
          <w:p w14:paraId="7DA669EF"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12 </w:t>
            </w:r>
          </w:p>
        </w:tc>
        <w:tc>
          <w:tcPr>
            <w:tcW w:w="618" w:type="dxa"/>
            <w:tcBorders>
              <w:top w:val="single" w:sz="4" w:space="0" w:color="000000"/>
              <w:left w:val="single" w:sz="4" w:space="0" w:color="000000"/>
              <w:bottom w:val="single" w:sz="4" w:space="0" w:color="000000"/>
              <w:right w:val="single" w:sz="4" w:space="0" w:color="000000"/>
            </w:tcBorders>
          </w:tcPr>
          <w:p w14:paraId="743B029D" w14:textId="77777777" w:rsidR="00187C38" w:rsidRPr="00EA691D" w:rsidRDefault="00187C38" w:rsidP="00A24E2A">
            <w:pPr>
              <w:tabs>
                <w:tab w:val="left" w:pos="360"/>
                <w:tab w:val="left" w:pos="3261"/>
              </w:tabs>
              <w:ind w:left="42"/>
              <w:jc w:val="both"/>
              <w:rPr>
                <w:rFonts w:ascii="Times New Roman" w:hAnsi="Times New Roman" w:cs="Times New Roman"/>
                <w:sz w:val="18"/>
                <w:szCs w:val="18"/>
              </w:rPr>
            </w:pPr>
            <w:r w:rsidRPr="00EA691D">
              <w:rPr>
                <w:rFonts w:ascii="Times New Roman" w:hAnsi="Times New Roman" w:cs="Times New Roman"/>
                <w:sz w:val="18"/>
                <w:szCs w:val="18"/>
              </w:rPr>
              <w:t xml:space="preserve">15 </w:t>
            </w:r>
          </w:p>
        </w:tc>
        <w:tc>
          <w:tcPr>
            <w:tcW w:w="521" w:type="dxa"/>
            <w:tcBorders>
              <w:top w:val="single" w:sz="4" w:space="0" w:color="000000"/>
              <w:left w:val="single" w:sz="4" w:space="0" w:color="000000"/>
              <w:bottom w:val="single" w:sz="4" w:space="0" w:color="000000"/>
              <w:right w:val="single" w:sz="4" w:space="0" w:color="000000"/>
            </w:tcBorders>
          </w:tcPr>
          <w:p w14:paraId="16E02691" w14:textId="77777777" w:rsidR="00187C38" w:rsidRPr="00EA691D" w:rsidRDefault="00187C38" w:rsidP="00A24E2A">
            <w:pPr>
              <w:tabs>
                <w:tab w:val="left" w:pos="360"/>
                <w:tab w:val="left" w:pos="3261"/>
              </w:tabs>
              <w:ind w:left="41"/>
              <w:jc w:val="both"/>
              <w:rPr>
                <w:rFonts w:ascii="Times New Roman" w:hAnsi="Times New Roman" w:cs="Times New Roman"/>
                <w:sz w:val="18"/>
                <w:szCs w:val="18"/>
              </w:rPr>
            </w:pPr>
            <w:r w:rsidRPr="00EA691D">
              <w:rPr>
                <w:rFonts w:ascii="Times New Roman" w:hAnsi="Times New Roman" w:cs="Times New Roman"/>
                <w:sz w:val="18"/>
                <w:szCs w:val="18"/>
              </w:rPr>
              <w:t xml:space="preserve">14 </w:t>
            </w:r>
          </w:p>
        </w:tc>
        <w:tc>
          <w:tcPr>
            <w:tcW w:w="509" w:type="dxa"/>
            <w:tcBorders>
              <w:top w:val="single" w:sz="4" w:space="0" w:color="000000"/>
              <w:left w:val="single" w:sz="4" w:space="0" w:color="000000"/>
              <w:bottom w:val="single" w:sz="4" w:space="0" w:color="000000"/>
              <w:right w:val="single" w:sz="4" w:space="0" w:color="000000"/>
            </w:tcBorders>
          </w:tcPr>
          <w:p w14:paraId="303440F3" w14:textId="77777777" w:rsidR="00187C38" w:rsidRPr="00EA691D" w:rsidRDefault="00187C38" w:rsidP="00A24E2A">
            <w:pPr>
              <w:tabs>
                <w:tab w:val="left" w:pos="360"/>
                <w:tab w:val="left" w:pos="3261"/>
              </w:tabs>
              <w:ind w:left="42"/>
              <w:jc w:val="both"/>
              <w:rPr>
                <w:rFonts w:ascii="Times New Roman" w:hAnsi="Times New Roman" w:cs="Times New Roman"/>
                <w:sz w:val="18"/>
                <w:szCs w:val="18"/>
              </w:rPr>
            </w:pPr>
            <w:r w:rsidRPr="00EA691D">
              <w:rPr>
                <w:rFonts w:ascii="Times New Roman" w:hAnsi="Times New Roman" w:cs="Times New Roman"/>
                <w:sz w:val="18"/>
                <w:szCs w:val="18"/>
              </w:rPr>
              <w:t xml:space="preserve">12 </w:t>
            </w:r>
          </w:p>
        </w:tc>
        <w:tc>
          <w:tcPr>
            <w:tcW w:w="518" w:type="dxa"/>
            <w:tcBorders>
              <w:top w:val="single" w:sz="4" w:space="0" w:color="000000"/>
              <w:left w:val="single" w:sz="4" w:space="0" w:color="000000"/>
              <w:bottom w:val="single" w:sz="4" w:space="0" w:color="000000"/>
              <w:right w:val="single" w:sz="4" w:space="0" w:color="000000"/>
            </w:tcBorders>
          </w:tcPr>
          <w:p w14:paraId="5FAC6D90" w14:textId="77777777" w:rsidR="00187C38" w:rsidRPr="00EA691D" w:rsidRDefault="00187C38" w:rsidP="00A24E2A">
            <w:pPr>
              <w:tabs>
                <w:tab w:val="left" w:pos="360"/>
                <w:tab w:val="left" w:pos="3261"/>
              </w:tabs>
              <w:ind w:left="42"/>
              <w:jc w:val="both"/>
              <w:rPr>
                <w:rFonts w:ascii="Times New Roman" w:hAnsi="Times New Roman" w:cs="Times New Roman"/>
                <w:sz w:val="18"/>
                <w:szCs w:val="18"/>
              </w:rPr>
            </w:pPr>
            <w:r w:rsidRPr="00EA691D">
              <w:rPr>
                <w:rFonts w:ascii="Times New Roman" w:hAnsi="Times New Roman" w:cs="Times New Roman"/>
                <w:sz w:val="18"/>
                <w:szCs w:val="18"/>
              </w:rPr>
              <w:t xml:space="preserve">14 </w:t>
            </w:r>
          </w:p>
        </w:tc>
        <w:tc>
          <w:tcPr>
            <w:tcW w:w="527" w:type="dxa"/>
            <w:tcBorders>
              <w:top w:val="single" w:sz="4" w:space="0" w:color="000000"/>
              <w:left w:val="single" w:sz="4" w:space="0" w:color="000000"/>
              <w:bottom w:val="single" w:sz="4" w:space="0" w:color="000000"/>
              <w:right w:val="single" w:sz="4" w:space="0" w:color="000000"/>
            </w:tcBorders>
          </w:tcPr>
          <w:p w14:paraId="74F40B7F" w14:textId="77777777" w:rsidR="00187C38" w:rsidRPr="00EA691D" w:rsidRDefault="00187C38" w:rsidP="00A24E2A">
            <w:pPr>
              <w:tabs>
                <w:tab w:val="left" w:pos="360"/>
                <w:tab w:val="left" w:pos="3261"/>
              </w:tabs>
              <w:ind w:right="43"/>
              <w:jc w:val="both"/>
              <w:rPr>
                <w:rFonts w:ascii="Times New Roman" w:hAnsi="Times New Roman" w:cs="Times New Roman"/>
                <w:sz w:val="18"/>
                <w:szCs w:val="18"/>
              </w:rPr>
            </w:pPr>
            <w:r w:rsidRPr="00EA691D">
              <w:rPr>
                <w:rFonts w:ascii="Times New Roman" w:hAnsi="Times New Roman" w:cs="Times New Roman"/>
                <w:sz w:val="18"/>
                <w:szCs w:val="18"/>
              </w:rPr>
              <w:t xml:space="preserve">14 </w:t>
            </w:r>
          </w:p>
        </w:tc>
        <w:tc>
          <w:tcPr>
            <w:tcW w:w="572" w:type="dxa"/>
            <w:tcBorders>
              <w:top w:val="single" w:sz="4" w:space="0" w:color="000000"/>
              <w:left w:val="single" w:sz="4" w:space="0" w:color="000000"/>
              <w:bottom w:val="single" w:sz="4" w:space="0" w:color="000000"/>
              <w:right w:val="single" w:sz="4" w:space="0" w:color="000000"/>
            </w:tcBorders>
          </w:tcPr>
          <w:p w14:paraId="5169ED57" w14:textId="77777777" w:rsidR="00187C38" w:rsidRPr="00EA691D" w:rsidRDefault="00187C38" w:rsidP="00A24E2A">
            <w:pPr>
              <w:tabs>
                <w:tab w:val="left" w:pos="360"/>
                <w:tab w:val="left" w:pos="3261"/>
              </w:tabs>
              <w:ind w:right="45"/>
              <w:jc w:val="both"/>
              <w:rPr>
                <w:rFonts w:ascii="Times New Roman" w:hAnsi="Times New Roman" w:cs="Times New Roman"/>
                <w:sz w:val="18"/>
                <w:szCs w:val="18"/>
              </w:rPr>
            </w:pPr>
            <w:r w:rsidRPr="00EA691D">
              <w:rPr>
                <w:rFonts w:ascii="Times New Roman" w:hAnsi="Times New Roman" w:cs="Times New Roman"/>
                <w:sz w:val="18"/>
                <w:szCs w:val="18"/>
              </w:rPr>
              <w:t xml:space="preserve">15 </w:t>
            </w:r>
          </w:p>
        </w:tc>
        <w:tc>
          <w:tcPr>
            <w:tcW w:w="567" w:type="dxa"/>
            <w:gridSpan w:val="2"/>
            <w:tcBorders>
              <w:top w:val="single" w:sz="4" w:space="0" w:color="000000"/>
              <w:left w:val="single" w:sz="4" w:space="0" w:color="000000"/>
              <w:bottom w:val="single" w:sz="4" w:space="0" w:color="000000"/>
              <w:right w:val="single" w:sz="4" w:space="0" w:color="000000"/>
            </w:tcBorders>
          </w:tcPr>
          <w:p w14:paraId="67C2F327" w14:textId="77777777" w:rsidR="00187C38" w:rsidRPr="00EA691D" w:rsidRDefault="00187C38" w:rsidP="00A24E2A">
            <w:pPr>
              <w:tabs>
                <w:tab w:val="left" w:pos="360"/>
                <w:tab w:val="left" w:pos="3261"/>
              </w:tabs>
              <w:ind w:left="61"/>
              <w:jc w:val="both"/>
              <w:rPr>
                <w:rFonts w:ascii="Times New Roman" w:hAnsi="Times New Roman" w:cs="Times New Roman"/>
                <w:sz w:val="18"/>
                <w:szCs w:val="18"/>
              </w:rPr>
            </w:pPr>
            <w:r w:rsidRPr="00EA691D">
              <w:rPr>
                <w:rFonts w:ascii="Times New Roman" w:hAnsi="Times New Roman" w:cs="Times New Roman"/>
                <w:sz w:val="18"/>
                <w:szCs w:val="18"/>
              </w:rPr>
              <w:t xml:space="preserve">15 </w:t>
            </w:r>
          </w:p>
        </w:tc>
        <w:tc>
          <w:tcPr>
            <w:tcW w:w="567" w:type="dxa"/>
            <w:tcBorders>
              <w:top w:val="single" w:sz="4" w:space="0" w:color="000000"/>
              <w:left w:val="single" w:sz="4" w:space="0" w:color="000000"/>
              <w:bottom w:val="single" w:sz="4" w:space="0" w:color="000000"/>
              <w:right w:val="single" w:sz="4" w:space="0" w:color="000000"/>
            </w:tcBorders>
          </w:tcPr>
          <w:p w14:paraId="3CF7031F" w14:textId="77777777" w:rsidR="00187C38" w:rsidRPr="00EA691D" w:rsidRDefault="00187C38" w:rsidP="00A24E2A">
            <w:pPr>
              <w:tabs>
                <w:tab w:val="left" w:pos="360"/>
                <w:tab w:val="left" w:pos="3261"/>
              </w:tabs>
              <w:ind w:left="38"/>
              <w:jc w:val="both"/>
              <w:rPr>
                <w:rFonts w:ascii="Times New Roman" w:hAnsi="Times New Roman" w:cs="Times New Roman"/>
                <w:sz w:val="18"/>
                <w:szCs w:val="18"/>
              </w:rPr>
            </w:pPr>
            <w:r w:rsidRPr="00EA691D">
              <w:rPr>
                <w:rFonts w:ascii="Times New Roman" w:hAnsi="Times New Roman" w:cs="Times New Roman"/>
                <w:sz w:val="18"/>
                <w:szCs w:val="18"/>
              </w:rPr>
              <w:t xml:space="preserve">14 </w:t>
            </w:r>
          </w:p>
        </w:tc>
        <w:tc>
          <w:tcPr>
            <w:tcW w:w="567" w:type="dxa"/>
            <w:tcBorders>
              <w:top w:val="single" w:sz="4" w:space="0" w:color="000000"/>
              <w:left w:val="single" w:sz="4" w:space="0" w:color="000000"/>
              <w:bottom w:val="single" w:sz="4" w:space="0" w:color="000000"/>
              <w:right w:val="single" w:sz="4" w:space="0" w:color="000000"/>
            </w:tcBorders>
          </w:tcPr>
          <w:p w14:paraId="6B3FA1F0" w14:textId="77777777" w:rsidR="00187C38" w:rsidRPr="00EA691D" w:rsidRDefault="00187C38" w:rsidP="00A24E2A">
            <w:pPr>
              <w:tabs>
                <w:tab w:val="left" w:pos="360"/>
                <w:tab w:val="left" w:pos="3261"/>
              </w:tabs>
              <w:ind w:left="37"/>
              <w:jc w:val="both"/>
              <w:rPr>
                <w:rFonts w:ascii="Times New Roman" w:hAnsi="Times New Roman" w:cs="Times New Roman"/>
                <w:sz w:val="18"/>
                <w:szCs w:val="18"/>
              </w:rPr>
            </w:pPr>
            <w:r w:rsidRPr="00EA691D">
              <w:rPr>
                <w:rFonts w:ascii="Times New Roman" w:hAnsi="Times New Roman" w:cs="Times New Roman"/>
                <w:sz w:val="18"/>
                <w:szCs w:val="18"/>
              </w:rPr>
              <w:t xml:space="preserve">13 </w:t>
            </w:r>
          </w:p>
        </w:tc>
        <w:tc>
          <w:tcPr>
            <w:tcW w:w="425" w:type="dxa"/>
            <w:tcBorders>
              <w:top w:val="single" w:sz="4" w:space="0" w:color="000000"/>
              <w:left w:val="single" w:sz="4" w:space="0" w:color="000000"/>
              <w:bottom w:val="single" w:sz="4" w:space="0" w:color="000000"/>
              <w:right w:val="single" w:sz="4" w:space="0" w:color="000000"/>
            </w:tcBorders>
          </w:tcPr>
          <w:p w14:paraId="033460B0" w14:textId="77777777" w:rsidR="00187C38" w:rsidRPr="00EA691D" w:rsidRDefault="00187C38" w:rsidP="00A24E2A">
            <w:pPr>
              <w:tabs>
                <w:tab w:val="left" w:pos="360"/>
                <w:tab w:val="left" w:pos="3261"/>
              </w:tabs>
              <w:ind w:left="37"/>
              <w:jc w:val="both"/>
              <w:rPr>
                <w:rFonts w:ascii="Times New Roman" w:hAnsi="Times New Roman" w:cs="Times New Roman"/>
                <w:sz w:val="18"/>
                <w:szCs w:val="18"/>
              </w:rPr>
            </w:pPr>
            <w:r w:rsidRPr="00EA691D">
              <w:rPr>
                <w:rFonts w:ascii="Times New Roman" w:hAnsi="Times New Roman" w:cs="Times New Roman"/>
                <w:sz w:val="18"/>
                <w:szCs w:val="18"/>
              </w:rPr>
              <w:t xml:space="preserve">14 </w:t>
            </w:r>
          </w:p>
        </w:tc>
      </w:tr>
      <w:tr w:rsidR="00187C38" w:rsidRPr="00EA691D" w14:paraId="06EED23E" w14:textId="77777777" w:rsidTr="00A24E2A">
        <w:trPr>
          <w:trHeight w:val="240"/>
        </w:trPr>
        <w:tc>
          <w:tcPr>
            <w:tcW w:w="1983" w:type="dxa"/>
            <w:tcBorders>
              <w:top w:val="single" w:sz="4" w:space="0" w:color="000000"/>
              <w:left w:val="single" w:sz="4" w:space="0" w:color="000000"/>
              <w:bottom w:val="single" w:sz="4" w:space="0" w:color="000000"/>
              <w:right w:val="single" w:sz="4" w:space="0" w:color="000000"/>
            </w:tcBorders>
          </w:tcPr>
          <w:p w14:paraId="1436FA26" w14:textId="77777777" w:rsidR="00187C38" w:rsidRPr="00EA691D" w:rsidRDefault="00187C38" w:rsidP="00A24E2A">
            <w:pPr>
              <w:tabs>
                <w:tab w:val="left" w:pos="360"/>
                <w:tab w:val="left" w:pos="3261"/>
              </w:tabs>
              <w:jc w:val="both"/>
              <w:rPr>
                <w:rFonts w:ascii="Times New Roman" w:hAnsi="Times New Roman" w:cs="Times New Roman"/>
                <w:sz w:val="18"/>
                <w:szCs w:val="18"/>
              </w:rPr>
            </w:pPr>
            <w:r w:rsidRPr="00EA691D">
              <w:rPr>
                <w:rFonts w:ascii="Times New Roman" w:hAnsi="Times New Roman" w:cs="Times New Roman"/>
                <w:sz w:val="18"/>
                <w:szCs w:val="18"/>
              </w:rPr>
              <w:t xml:space="preserve">СФП </w:t>
            </w:r>
          </w:p>
        </w:tc>
        <w:tc>
          <w:tcPr>
            <w:tcW w:w="848" w:type="dxa"/>
            <w:tcBorders>
              <w:top w:val="single" w:sz="4" w:space="0" w:color="000000"/>
              <w:left w:val="single" w:sz="4" w:space="0" w:color="000000"/>
              <w:bottom w:val="single" w:sz="4" w:space="0" w:color="000000"/>
              <w:right w:val="single" w:sz="4" w:space="0" w:color="000000"/>
            </w:tcBorders>
          </w:tcPr>
          <w:p w14:paraId="1C275339" w14:textId="77777777" w:rsidR="00187C38" w:rsidRPr="00EA691D" w:rsidRDefault="00187C38" w:rsidP="00A24E2A">
            <w:pPr>
              <w:tabs>
                <w:tab w:val="left" w:pos="360"/>
                <w:tab w:val="left" w:pos="3261"/>
              </w:tabs>
              <w:ind w:right="46"/>
              <w:jc w:val="both"/>
              <w:rPr>
                <w:rFonts w:ascii="Times New Roman" w:hAnsi="Times New Roman" w:cs="Times New Roman"/>
                <w:sz w:val="18"/>
                <w:szCs w:val="18"/>
              </w:rPr>
            </w:pPr>
            <w:r w:rsidRPr="00EA691D">
              <w:rPr>
                <w:rFonts w:ascii="Times New Roman" w:hAnsi="Times New Roman" w:cs="Times New Roman"/>
                <w:sz w:val="18"/>
                <w:szCs w:val="18"/>
              </w:rPr>
              <w:t xml:space="preserve">70 </w:t>
            </w:r>
          </w:p>
        </w:tc>
        <w:tc>
          <w:tcPr>
            <w:tcW w:w="430" w:type="dxa"/>
            <w:tcBorders>
              <w:top w:val="single" w:sz="4" w:space="0" w:color="000000"/>
              <w:left w:val="single" w:sz="4" w:space="0" w:color="000000"/>
              <w:bottom w:val="single" w:sz="4" w:space="0" w:color="000000"/>
              <w:right w:val="single" w:sz="4" w:space="0" w:color="000000"/>
            </w:tcBorders>
          </w:tcPr>
          <w:p w14:paraId="2BB06A9E" w14:textId="77777777" w:rsidR="00187C38" w:rsidRPr="00EA691D" w:rsidRDefault="00187C38" w:rsidP="00A24E2A">
            <w:pPr>
              <w:tabs>
                <w:tab w:val="left" w:pos="360"/>
                <w:tab w:val="left" w:pos="3261"/>
              </w:tabs>
              <w:ind w:right="43"/>
              <w:jc w:val="both"/>
              <w:rPr>
                <w:rFonts w:ascii="Times New Roman" w:hAnsi="Times New Roman" w:cs="Times New Roman"/>
                <w:sz w:val="18"/>
                <w:szCs w:val="18"/>
              </w:rPr>
            </w:pPr>
            <w:r w:rsidRPr="00EA691D">
              <w:rPr>
                <w:rFonts w:ascii="Times New Roman" w:hAnsi="Times New Roman" w:cs="Times New Roman"/>
                <w:sz w:val="18"/>
                <w:szCs w:val="18"/>
              </w:rPr>
              <w:t xml:space="preserve">4 </w:t>
            </w:r>
          </w:p>
        </w:tc>
        <w:tc>
          <w:tcPr>
            <w:tcW w:w="562" w:type="dxa"/>
            <w:tcBorders>
              <w:top w:val="single" w:sz="4" w:space="0" w:color="000000"/>
              <w:left w:val="single" w:sz="4" w:space="0" w:color="000000"/>
              <w:bottom w:val="single" w:sz="4" w:space="0" w:color="000000"/>
              <w:right w:val="single" w:sz="4" w:space="0" w:color="000000"/>
            </w:tcBorders>
          </w:tcPr>
          <w:p w14:paraId="29F6F45F" w14:textId="77777777" w:rsidR="00187C38" w:rsidRPr="00EA691D" w:rsidRDefault="00187C38" w:rsidP="00A24E2A">
            <w:pPr>
              <w:tabs>
                <w:tab w:val="left" w:pos="360"/>
                <w:tab w:val="left" w:pos="3261"/>
              </w:tabs>
              <w:ind w:right="45"/>
              <w:jc w:val="both"/>
              <w:rPr>
                <w:rFonts w:ascii="Times New Roman" w:hAnsi="Times New Roman" w:cs="Times New Roman"/>
                <w:sz w:val="18"/>
                <w:szCs w:val="18"/>
              </w:rPr>
            </w:pPr>
            <w:r w:rsidRPr="00EA691D">
              <w:rPr>
                <w:rFonts w:ascii="Times New Roman" w:hAnsi="Times New Roman" w:cs="Times New Roman"/>
                <w:sz w:val="18"/>
                <w:szCs w:val="18"/>
              </w:rPr>
              <w:t xml:space="preserve">5 </w:t>
            </w:r>
          </w:p>
        </w:tc>
        <w:tc>
          <w:tcPr>
            <w:tcW w:w="618" w:type="dxa"/>
            <w:tcBorders>
              <w:top w:val="single" w:sz="4" w:space="0" w:color="000000"/>
              <w:left w:val="single" w:sz="4" w:space="0" w:color="000000"/>
              <w:bottom w:val="single" w:sz="4" w:space="0" w:color="000000"/>
              <w:right w:val="single" w:sz="4" w:space="0" w:color="000000"/>
            </w:tcBorders>
          </w:tcPr>
          <w:p w14:paraId="0209AEDA" w14:textId="77777777" w:rsidR="00187C38" w:rsidRPr="00EA691D" w:rsidRDefault="00187C38" w:rsidP="00A24E2A">
            <w:pPr>
              <w:tabs>
                <w:tab w:val="left" w:pos="360"/>
                <w:tab w:val="left" w:pos="3261"/>
              </w:tabs>
              <w:ind w:right="44"/>
              <w:jc w:val="both"/>
              <w:rPr>
                <w:rFonts w:ascii="Times New Roman" w:hAnsi="Times New Roman" w:cs="Times New Roman"/>
                <w:sz w:val="18"/>
                <w:szCs w:val="18"/>
              </w:rPr>
            </w:pPr>
            <w:r w:rsidRPr="00EA691D">
              <w:rPr>
                <w:rFonts w:ascii="Times New Roman" w:hAnsi="Times New Roman" w:cs="Times New Roman"/>
                <w:sz w:val="18"/>
                <w:szCs w:val="18"/>
              </w:rPr>
              <w:t xml:space="preserve">6 </w:t>
            </w:r>
          </w:p>
        </w:tc>
        <w:tc>
          <w:tcPr>
            <w:tcW w:w="521" w:type="dxa"/>
            <w:tcBorders>
              <w:top w:val="single" w:sz="4" w:space="0" w:color="000000"/>
              <w:left w:val="single" w:sz="4" w:space="0" w:color="000000"/>
              <w:bottom w:val="single" w:sz="4" w:space="0" w:color="000000"/>
              <w:right w:val="single" w:sz="4" w:space="0" w:color="000000"/>
            </w:tcBorders>
          </w:tcPr>
          <w:p w14:paraId="4885A438" w14:textId="77777777" w:rsidR="00187C38" w:rsidRPr="00EA691D" w:rsidRDefault="00187C38" w:rsidP="00A24E2A">
            <w:pPr>
              <w:tabs>
                <w:tab w:val="left" w:pos="360"/>
                <w:tab w:val="left" w:pos="3261"/>
              </w:tabs>
              <w:ind w:right="46"/>
              <w:jc w:val="both"/>
              <w:rPr>
                <w:rFonts w:ascii="Times New Roman" w:hAnsi="Times New Roman" w:cs="Times New Roman"/>
                <w:sz w:val="18"/>
                <w:szCs w:val="18"/>
              </w:rPr>
            </w:pPr>
            <w:r w:rsidRPr="00EA691D">
              <w:rPr>
                <w:rFonts w:ascii="Times New Roman" w:hAnsi="Times New Roman" w:cs="Times New Roman"/>
                <w:sz w:val="18"/>
                <w:szCs w:val="18"/>
              </w:rPr>
              <w:t xml:space="preserve">6 </w:t>
            </w:r>
          </w:p>
        </w:tc>
        <w:tc>
          <w:tcPr>
            <w:tcW w:w="509" w:type="dxa"/>
            <w:tcBorders>
              <w:top w:val="single" w:sz="4" w:space="0" w:color="000000"/>
              <w:left w:val="single" w:sz="4" w:space="0" w:color="000000"/>
              <w:bottom w:val="single" w:sz="4" w:space="0" w:color="000000"/>
              <w:right w:val="single" w:sz="4" w:space="0" w:color="000000"/>
            </w:tcBorders>
          </w:tcPr>
          <w:p w14:paraId="49F9D153" w14:textId="77777777" w:rsidR="00187C38" w:rsidRPr="00EA691D" w:rsidRDefault="00187C38" w:rsidP="00A24E2A">
            <w:pPr>
              <w:tabs>
                <w:tab w:val="left" w:pos="360"/>
                <w:tab w:val="left" w:pos="3261"/>
              </w:tabs>
              <w:ind w:right="43"/>
              <w:jc w:val="both"/>
              <w:rPr>
                <w:rFonts w:ascii="Times New Roman" w:hAnsi="Times New Roman" w:cs="Times New Roman"/>
                <w:sz w:val="18"/>
                <w:szCs w:val="18"/>
              </w:rPr>
            </w:pPr>
            <w:r w:rsidRPr="00EA691D">
              <w:rPr>
                <w:rFonts w:ascii="Times New Roman" w:hAnsi="Times New Roman" w:cs="Times New Roman"/>
                <w:sz w:val="18"/>
                <w:szCs w:val="18"/>
              </w:rPr>
              <w:t xml:space="preserve">5 </w:t>
            </w:r>
          </w:p>
        </w:tc>
        <w:tc>
          <w:tcPr>
            <w:tcW w:w="518" w:type="dxa"/>
            <w:tcBorders>
              <w:top w:val="single" w:sz="4" w:space="0" w:color="000000"/>
              <w:left w:val="single" w:sz="4" w:space="0" w:color="000000"/>
              <w:bottom w:val="single" w:sz="4" w:space="0" w:color="000000"/>
              <w:right w:val="single" w:sz="4" w:space="0" w:color="000000"/>
            </w:tcBorders>
          </w:tcPr>
          <w:p w14:paraId="0FE02F34" w14:textId="77777777" w:rsidR="00187C38" w:rsidRPr="00EA691D" w:rsidRDefault="00187C38" w:rsidP="00A24E2A">
            <w:pPr>
              <w:tabs>
                <w:tab w:val="left" w:pos="360"/>
                <w:tab w:val="left" w:pos="3261"/>
              </w:tabs>
              <w:ind w:right="43"/>
              <w:jc w:val="both"/>
              <w:rPr>
                <w:rFonts w:ascii="Times New Roman" w:hAnsi="Times New Roman" w:cs="Times New Roman"/>
                <w:sz w:val="18"/>
                <w:szCs w:val="18"/>
              </w:rPr>
            </w:pPr>
            <w:r w:rsidRPr="00EA691D">
              <w:rPr>
                <w:rFonts w:ascii="Times New Roman" w:hAnsi="Times New Roman" w:cs="Times New Roman"/>
                <w:sz w:val="18"/>
                <w:szCs w:val="18"/>
              </w:rPr>
              <w:t xml:space="preserve">6 </w:t>
            </w:r>
          </w:p>
        </w:tc>
        <w:tc>
          <w:tcPr>
            <w:tcW w:w="527" w:type="dxa"/>
            <w:tcBorders>
              <w:top w:val="single" w:sz="4" w:space="0" w:color="000000"/>
              <w:left w:val="single" w:sz="4" w:space="0" w:color="000000"/>
              <w:bottom w:val="single" w:sz="4" w:space="0" w:color="000000"/>
              <w:right w:val="single" w:sz="4" w:space="0" w:color="000000"/>
            </w:tcBorders>
          </w:tcPr>
          <w:p w14:paraId="267F8D66" w14:textId="77777777" w:rsidR="00187C38" w:rsidRPr="00EA691D" w:rsidRDefault="00187C38" w:rsidP="00A24E2A">
            <w:pPr>
              <w:tabs>
                <w:tab w:val="left" w:pos="360"/>
                <w:tab w:val="left" w:pos="3261"/>
              </w:tabs>
              <w:ind w:right="43"/>
              <w:jc w:val="both"/>
              <w:rPr>
                <w:rFonts w:ascii="Times New Roman" w:hAnsi="Times New Roman" w:cs="Times New Roman"/>
                <w:sz w:val="18"/>
                <w:szCs w:val="18"/>
              </w:rPr>
            </w:pPr>
            <w:r w:rsidRPr="00EA691D">
              <w:rPr>
                <w:rFonts w:ascii="Times New Roman" w:hAnsi="Times New Roman" w:cs="Times New Roman"/>
                <w:sz w:val="18"/>
                <w:szCs w:val="18"/>
              </w:rPr>
              <w:t xml:space="preserve">7 </w:t>
            </w:r>
          </w:p>
        </w:tc>
        <w:tc>
          <w:tcPr>
            <w:tcW w:w="572" w:type="dxa"/>
            <w:tcBorders>
              <w:top w:val="single" w:sz="4" w:space="0" w:color="000000"/>
              <w:left w:val="single" w:sz="4" w:space="0" w:color="000000"/>
              <w:bottom w:val="single" w:sz="4" w:space="0" w:color="000000"/>
              <w:right w:val="single" w:sz="4" w:space="0" w:color="000000"/>
            </w:tcBorders>
          </w:tcPr>
          <w:p w14:paraId="06603BAE" w14:textId="77777777" w:rsidR="00187C38" w:rsidRPr="00EA691D" w:rsidRDefault="00187C38" w:rsidP="00A24E2A">
            <w:pPr>
              <w:tabs>
                <w:tab w:val="left" w:pos="360"/>
                <w:tab w:val="left" w:pos="3261"/>
              </w:tabs>
              <w:ind w:right="45"/>
              <w:jc w:val="both"/>
              <w:rPr>
                <w:rFonts w:ascii="Times New Roman" w:hAnsi="Times New Roman" w:cs="Times New Roman"/>
                <w:sz w:val="18"/>
                <w:szCs w:val="18"/>
              </w:rPr>
            </w:pPr>
            <w:r w:rsidRPr="00EA691D">
              <w:rPr>
                <w:rFonts w:ascii="Times New Roman" w:hAnsi="Times New Roman" w:cs="Times New Roman"/>
                <w:sz w:val="18"/>
                <w:szCs w:val="18"/>
              </w:rPr>
              <w:t xml:space="preserve">7 </w:t>
            </w:r>
          </w:p>
        </w:tc>
        <w:tc>
          <w:tcPr>
            <w:tcW w:w="567" w:type="dxa"/>
            <w:gridSpan w:val="2"/>
            <w:tcBorders>
              <w:top w:val="single" w:sz="4" w:space="0" w:color="000000"/>
              <w:left w:val="single" w:sz="4" w:space="0" w:color="000000"/>
              <w:bottom w:val="single" w:sz="4" w:space="0" w:color="000000"/>
              <w:right w:val="single" w:sz="4" w:space="0" w:color="000000"/>
            </w:tcBorders>
          </w:tcPr>
          <w:p w14:paraId="34DE2979" w14:textId="77777777" w:rsidR="00187C38" w:rsidRPr="00EA691D" w:rsidRDefault="00187C38" w:rsidP="00A24E2A">
            <w:pPr>
              <w:tabs>
                <w:tab w:val="left" w:pos="360"/>
                <w:tab w:val="left" w:pos="3261"/>
              </w:tabs>
              <w:ind w:right="44"/>
              <w:jc w:val="both"/>
              <w:rPr>
                <w:rFonts w:ascii="Times New Roman" w:hAnsi="Times New Roman" w:cs="Times New Roman"/>
                <w:sz w:val="18"/>
                <w:szCs w:val="18"/>
              </w:rPr>
            </w:pPr>
            <w:r w:rsidRPr="00EA691D">
              <w:rPr>
                <w:rFonts w:ascii="Times New Roman" w:hAnsi="Times New Roman" w:cs="Times New Roman"/>
                <w:sz w:val="18"/>
                <w:szCs w:val="18"/>
              </w:rPr>
              <w:t xml:space="preserve">7 </w:t>
            </w:r>
          </w:p>
        </w:tc>
        <w:tc>
          <w:tcPr>
            <w:tcW w:w="567" w:type="dxa"/>
            <w:tcBorders>
              <w:top w:val="single" w:sz="4" w:space="0" w:color="000000"/>
              <w:left w:val="single" w:sz="4" w:space="0" w:color="000000"/>
              <w:bottom w:val="single" w:sz="4" w:space="0" w:color="000000"/>
              <w:right w:val="single" w:sz="4" w:space="0" w:color="000000"/>
            </w:tcBorders>
          </w:tcPr>
          <w:p w14:paraId="49E9E7B0" w14:textId="77777777" w:rsidR="00187C38" w:rsidRPr="00EA691D" w:rsidRDefault="00187C38" w:rsidP="00A24E2A">
            <w:pPr>
              <w:tabs>
                <w:tab w:val="left" w:pos="360"/>
                <w:tab w:val="left" w:pos="3261"/>
              </w:tabs>
              <w:ind w:right="46"/>
              <w:jc w:val="both"/>
              <w:rPr>
                <w:rFonts w:ascii="Times New Roman" w:hAnsi="Times New Roman" w:cs="Times New Roman"/>
                <w:sz w:val="18"/>
                <w:szCs w:val="18"/>
              </w:rPr>
            </w:pPr>
            <w:r w:rsidRPr="00EA691D">
              <w:rPr>
                <w:rFonts w:ascii="Times New Roman" w:hAnsi="Times New Roman" w:cs="Times New Roman"/>
                <w:sz w:val="18"/>
                <w:szCs w:val="18"/>
              </w:rPr>
              <w:t xml:space="preserve">6 </w:t>
            </w:r>
          </w:p>
        </w:tc>
        <w:tc>
          <w:tcPr>
            <w:tcW w:w="567" w:type="dxa"/>
            <w:tcBorders>
              <w:top w:val="single" w:sz="4" w:space="0" w:color="000000"/>
              <w:left w:val="single" w:sz="4" w:space="0" w:color="000000"/>
              <w:bottom w:val="single" w:sz="4" w:space="0" w:color="000000"/>
              <w:right w:val="single" w:sz="4" w:space="0" w:color="000000"/>
            </w:tcBorders>
          </w:tcPr>
          <w:p w14:paraId="2D6A37E2" w14:textId="77777777" w:rsidR="00187C38" w:rsidRPr="00EA691D" w:rsidRDefault="00187C38" w:rsidP="00A24E2A">
            <w:pPr>
              <w:tabs>
                <w:tab w:val="left" w:pos="360"/>
                <w:tab w:val="left" w:pos="3261"/>
              </w:tabs>
              <w:ind w:right="40"/>
              <w:jc w:val="both"/>
              <w:rPr>
                <w:rFonts w:ascii="Times New Roman" w:hAnsi="Times New Roman" w:cs="Times New Roman"/>
                <w:sz w:val="18"/>
                <w:szCs w:val="18"/>
              </w:rPr>
            </w:pPr>
            <w:r w:rsidRPr="00EA691D">
              <w:rPr>
                <w:rFonts w:ascii="Times New Roman" w:hAnsi="Times New Roman" w:cs="Times New Roman"/>
                <w:sz w:val="18"/>
                <w:szCs w:val="18"/>
              </w:rPr>
              <w:t xml:space="preserve">5 </w:t>
            </w:r>
          </w:p>
        </w:tc>
        <w:tc>
          <w:tcPr>
            <w:tcW w:w="425" w:type="dxa"/>
            <w:tcBorders>
              <w:top w:val="single" w:sz="4" w:space="0" w:color="000000"/>
              <w:left w:val="single" w:sz="4" w:space="0" w:color="000000"/>
              <w:bottom w:val="single" w:sz="4" w:space="0" w:color="000000"/>
              <w:right w:val="single" w:sz="4" w:space="0" w:color="000000"/>
            </w:tcBorders>
          </w:tcPr>
          <w:p w14:paraId="5EEEB6FC" w14:textId="77777777" w:rsidR="00187C38" w:rsidRPr="00EA691D" w:rsidRDefault="00187C38" w:rsidP="00A24E2A">
            <w:pPr>
              <w:tabs>
                <w:tab w:val="left" w:pos="360"/>
                <w:tab w:val="left" w:pos="3261"/>
              </w:tabs>
              <w:ind w:right="43"/>
              <w:jc w:val="both"/>
              <w:rPr>
                <w:rFonts w:ascii="Times New Roman" w:hAnsi="Times New Roman" w:cs="Times New Roman"/>
                <w:sz w:val="18"/>
                <w:szCs w:val="18"/>
              </w:rPr>
            </w:pPr>
            <w:r w:rsidRPr="00EA691D">
              <w:rPr>
                <w:rFonts w:ascii="Times New Roman" w:hAnsi="Times New Roman" w:cs="Times New Roman"/>
                <w:sz w:val="18"/>
                <w:szCs w:val="18"/>
              </w:rPr>
              <w:t xml:space="preserve">6 </w:t>
            </w:r>
          </w:p>
        </w:tc>
      </w:tr>
      <w:tr w:rsidR="00187C38" w:rsidRPr="00EA691D" w14:paraId="7A9564E9" w14:textId="77777777" w:rsidTr="00A24E2A">
        <w:trPr>
          <w:trHeight w:val="281"/>
        </w:trPr>
        <w:tc>
          <w:tcPr>
            <w:tcW w:w="1983" w:type="dxa"/>
            <w:tcBorders>
              <w:top w:val="single" w:sz="4" w:space="0" w:color="000000"/>
              <w:left w:val="single" w:sz="4" w:space="0" w:color="000000"/>
              <w:bottom w:val="single" w:sz="4" w:space="0" w:color="000000"/>
              <w:right w:val="single" w:sz="4" w:space="0" w:color="000000"/>
            </w:tcBorders>
          </w:tcPr>
          <w:p w14:paraId="13044F32" w14:textId="77777777" w:rsidR="00187C38" w:rsidRPr="00EA691D" w:rsidRDefault="00187C38" w:rsidP="00A24E2A">
            <w:pPr>
              <w:tabs>
                <w:tab w:val="left" w:pos="360"/>
                <w:tab w:val="left" w:pos="3261"/>
              </w:tabs>
              <w:jc w:val="both"/>
              <w:rPr>
                <w:rFonts w:ascii="Times New Roman" w:hAnsi="Times New Roman" w:cs="Times New Roman"/>
                <w:sz w:val="18"/>
                <w:szCs w:val="18"/>
              </w:rPr>
            </w:pPr>
            <w:r w:rsidRPr="00EA691D">
              <w:rPr>
                <w:rFonts w:ascii="Times New Roman" w:hAnsi="Times New Roman" w:cs="Times New Roman"/>
                <w:sz w:val="18"/>
                <w:szCs w:val="18"/>
              </w:rPr>
              <w:t xml:space="preserve">Технико-тактическая подготовка </w:t>
            </w:r>
          </w:p>
        </w:tc>
        <w:tc>
          <w:tcPr>
            <w:tcW w:w="848" w:type="dxa"/>
            <w:tcBorders>
              <w:top w:val="single" w:sz="4" w:space="0" w:color="000000"/>
              <w:left w:val="single" w:sz="4" w:space="0" w:color="000000"/>
              <w:bottom w:val="single" w:sz="4" w:space="0" w:color="000000"/>
              <w:right w:val="single" w:sz="4" w:space="0" w:color="000000"/>
            </w:tcBorders>
          </w:tcPr>
          <w:p w14:paraId="275EED42" w14:textId="77777777" w:rsidR="00187C38" w:rsidRPr="00EA691D" w:rsidRDefault="00187C38" w:rsidP="00A24E2A">
            <w:pPr>
              <w:tabs>
                <w:tab w:val="left" w:pos="360"/>
                <w:tab w:val="left" w:pos="3261"/>
              </w:tabs>
              <w:ind w:right="46"/>
              <w:jc w:val="both"/>
              <w:rPr>
                <w:rFonts w:ascii="Times New Roman" w:hAnsi="Times New Roman" w:cs="Times New Roman"/>
                <w:sz w:val="18"/>
                <w:szCs w:val="18"/>
              </w:rPr>
            </w:pPr>
            <w:r w:rsidRPr="00EA691D">
              <w:rPr>
                <w:rFonts w:ascii="Times New Roman" w:hAnsi="Times New Roman" w:cs="Times New Roman"/>
                <w:sz w:val="18"/>
                <w:szCs w:val="18"/>
              </w:rPr>
              <w:t xml:space="preserve">57 </w:t>
            </w:r>
          </w:p>
        </w:tc>
        <w:tc>
          <w:tcPr>
            <w:tcW w:w="430" w:type="dxa"/>
            <w:tcBorders>
              <w:top w:val="single" w:sz="4" w:space="0" w:color="000000"/>
              <w:left w:val="single" w:sz="4" w:space="0" w:color="000000"/>
              <w:bottom w:val="single" w:sz="4" w:space="0" w:color="000000"/>
              <w:right w:val="single" w:sz="4" w:space="0" w:color="000000"/>
            </w:tcBorders>
          </w:tcPr>
          <w:p w14:paraId="7FC0CA60" w14:textId="77777777" w:rsidR="00187C38" w:rsidRPr="00EA691D" w:rsidRDefault="00187C38" w:rsidP="00A24E2A">
            <w:pPr>
              <w:tabs>
                <w:tab w:val="left" w:pos="360"/>
                <w:tab w:val="left" w:pos="3261"/>
              </w:tabs>
              <w:ind w:right="43"/>
              <w:jc w:val="both"/>
              <w:rPr>
                <w:rFonts w:ascii="Times New Roman" w:hAnsi="Times New Roman" w:cs="Times New Roman"/>
                <w:sz w:val="18"/>
                <w:szCs w:val="18"/>
              </w:rPr>
            </w:pPr>
            <w:r w:rsidRPr="00EA691D">
              <w:rPr>
                <w:rFonts w:ascii="Times New Roman" w:hAnsi="Times New Roman" w:cs="Times New Roman"/>
                <w:sz w:val="18"/>
                <w:szCs w:val="18"/>
              </w:rPr>
              <w:t xml:space="preserve">3 </w:t>
            </w:r>
          </w:p>
        </w:tc>
        <w:tc>
          <w:tcPr>
            <w:tcW w:w="562" w:type="dxa"/>
            <w:tcBorders>
              <w:top w:val="single" w:sz="4" w:space="0" w:color="000000"/>
              <w:left w:val="single" w:sz="4" w:space="0" w:color="000000"/>
              <w:bottom w:val="single" w:sz="4" w:space="0" w:color="000000"/>
              <w:right w:val="single" w:sz="4" w:space="0" w:color="000000"/>
            </w:tcBorders>
          </w:tcPr>
          <w:p w14:paraId="2220B711" w14:textId="77777777" w:rsidR="00187C38" w:rsidRPr="00EA691D" w:rsidRDefault="00187C38" w:rsidP="00A24E2A">
            <w:pPr>
              <w:tabs>
                <w:tab w:val="left" w:pos="360"/>
                <w:tab w:val="left" w:pos="3261"/>
              </w:tabs>
              <w:ind w:right="45"/>
              <w:jc w:val="both"/>
              <w:rPr>
                <w:rFonts w:ascii="Times New Roman" w:hAnsi="Times New Roman" w:cs="Times New Roman"/>
                <w:sz w:val="18"/>
                <w:szCs w:val="18"/>
              </w:rPr>
            </w:pPr>
            <w:r w:rsidRPr="00EA691D">
              <w:rPr>
                <w:rFonts w:ascii="Times New Roman" w:hAnsi="Times New Roman" w:cs="Times New Roman"/>
                <w:sz w:val="18"/>
                <w:szCs w:val="18"/>
              </w:rPr>
              <w:t xml:space="preserve">4 </w:t>
            </w:r>
          </w:p>
        </w:tc>
        <w:tc>
          <w:tcPr>
            <w:tcW w:w="618" w:type="dxa"/>
            <w:tcBorders>
              <w:top w:val="single" w:sz="4" w:space="0" w:color="000000"/>
              <w:left w:val="single" w:sz="4" w:space="0" w:color="000000"/>
              <w:bottom w:val="single" w:sz="4" w:space="0" w:color="000000"/>
              <w:right w:val="single" w:sz="4" w:space="0" w:color="000000"/>
            </w:tcBorders>
          </w:tcPr>
          <w:p w14:paraId="5C1BDA1F" w14:textId="77777777" w:rsidR="00187C38" w:rsidRPr="00EA691D" w:rsidRDefault="00187C38" w:rsidP="00A24E2A">
            <w:pPr>
              <w:tabs>
                <w:tab w:val="left" w:pos="360"/>
                <w:tab w:val="left" w:pos="3261"/>
              </w:tabs>
              <w:ind w:right="44"/>
              <w:jc w:val="both"/>
              <w:rPr>
                <w:rFonts w:ascii="Times New Roman" w:hAnsi="Times New Roman" w:cs="Times New Roman"/>
                <w:sz w:val="18"/>
                <w:szCs w:val="18"/>
              </w:rPr>
            </w:pPr>
            <w:r w:rsidRPr="00EA691D">
              <w:rPr>
                <w:rFonts w:ascii="Times New Roman" w:hAnsi="Times New Roman" w:cs="Times New Roman"/>
                <w:sz w:val="18"/>
                <w:szCs w:val="18"/>
              </w:rPr>
              <w:t xml:space="preserve">5 </w:t>
            </w:r>
          </w:p>
        </w:tc>
        <w:tc>
          <w:tcPr>
            <w:tcW w:w="521" w:type="dxa"/>
            <w:tcBorders>
              <w:top w:val="single" w:sz="4" w:space="0" w:color="000000"/>
              <w:left w:val="single" w:sz="4" w:space="0" w:color="000000"/>
              <w:bottom w:val="single" w:sz="4" w:space="0" w:color="000000"/>
              <w:right w:val="single" w:sz="4" w:space="0" w:color="000000"/>
            </w:tcBorders>
          </w:tcPr>
          <w:p w14:paraId="338BB406" w14:textId="77777777" w:rsidR="00187C38" w:rsidRPr="00EA691D" w:rsidRDefault="00187C38" w:rsidP="00A24E2A">
            <w:pPr>
              <w:tabs>
                <w:tab w:val="left" w:pos="360"/>
                <w:tab w:val="left" w:pos="3261"/>
              </w:tabs>
              <w:ind w:right="46"/>
              <w:jc w:val="both"/>
              <w:rPr>
                <w:rFonts w:ascii="Times New Roman" w:hAnsi="Times New Roman" w:cs="Times New Roman"/>
                <w:sz w:val="18"/>
                <w:szCs w:val="18"/>
              </w:rPr>
            </w:pPr>
            <w:r w:rsidRPr="00EA691D">
              <w:rPr>
                <w:rFonts w:ascii="Times New Roman" w:hAnsi="Times New Roman" w:cs="Times New Roman"/>
                <w:sz w:val="18"/>
                <w:szCs w:val="18"/>
              </w:rPr>
              <w:t xml:space="preserve">5 </w:t>
            </w:r>
          </w:p>
        </w:tc>
        <w:tc>
          <w:tcPr>
            <w:tcW w:w="509" w:type="dxa"/>
            <w:tcBorders>
              <w:top w:val="single" w:sz="4" w:space="0" w:color="000000"/>
              <w:left w:val="single" w:sz="4" w:space="0" w:color="000000"/>
              <w:bottom w:val="single" w:sz="4" w:space="0" w:color="000000"/>
              <w:right w:val="single" w:sz="4" w:space="0" w:color="000000"/>
            </w:tcBorders>
          </w:tcPr>
          <w:p w14:paraId="11861F14" w14:textId="77777777" w:rsidR="00187C38" w:rsidRPr="00EA691D" w:rsidRDefault="00187C38" w:rsidP="00A24E2A">
            <w:pPr>
              <w:tabs>
                <w:tab w:val="left" w:pos="360"/>
                <w:tab w:val="left" w:pos="3261"/>
              </w:tabs>
              <w:ind w:right="43"/>
              <w:jc w:val="both"/>
              <w:rPr>
                <w:rFonts w:ascii="Times New Roman" w:hAnsi="Times New Roman" w:cs="Times New Roman"/>
                <w:sz w:val="18"/>
                <w:szCs w:val="18"/>
              </w:rPr>
            </w:pPr>
            <w:r w:rsidRPr="00EA691D">
              <w:rPr>
                <w:rFonts w:ascii="Times New Roman" w:hAnsi="Times New Roman" w:cs="Times New Roman"/>
                <w:sz w:val="18"/>
                <w:szCs w:val="18"/>
              </w:rPr>
              <w:t xml:space="preserve">5 </w:t>
            </w:r>
          </w:p>
        </w:tc>
        <w:tc>
          <w:tcPr>
            <w:tcW w:w="518" w:type="dxa"/>
            <w:tcBorders>
              <w:top w:val="single" w:sz="4" w:space="0" w:color="000000"/>
              <w:left w:val="single" w:sz="4" w:space="0" w:color="000000"/>
              <w:bottom w:val="single" w:sz="4" w:space="0" w:color="000000"/>
              <w:right w:val="single" w:sz="4" w:space="0" w:color="000000"/>
            </w:tcBorders>
          </w:tcPr>
          <w:p w14:paraId="6162EE06" w14:textId="77777777" w:rsidR="00187C38" w:rsidRPr="00EA691D" w:rsidRDefault="00187C38" w:rsidP="00A24E2A">
            <w:pPr>
              <w:tabs>
                <w:tab w:val="left" w:pos="360"/>
                <w:tab w:val="left" w:pos="3261"/>
              </w:tabs>
              <w:ind w:right="43"/>
              <w:jc w:val="both"/>
              <w:rPr>
                <w:rFonts w:ascii="Times New Roman" w:hAnsi="Times New Roman" w:cs="Times New Roman"/>
                <w:sz w:val="18"/>
                <w:szCs w:val="18"/>
              </w:rPr>
            </w:pPr>
            <w:r w:rsidRPr="00EA691D">
              <w:rPr>
                <w:rFonts w:ascii="Times New Roman" w:hAnsi="Times New Roman" w:cs="Times New Roman"/>
                <w:sz w:val="18"/>
                <w:szCs w:val="18"/>
              </w:rPr>
              <w:t xml:space="preserve">5 </w:t>
            </w:r>
          </w:p>
        </w:tc>
        <w:tc>
          <w:tcPr>
            <w:tcW w:w="527" w:type="dxa"/>
            <w:tcBorders>
              <w:top w:val="single" w:sz="4" w:space="0" w:color="000000"/>
              <w:left w:val="single" w:sz="4" w:space="0" w:color="000000"/>
              <w:bottom w:val="single" w:sz="4" w:space="0" w:color="000000"/>
              <w:right w:val="single" w:sz="4" w:space="0" w:color="000000"/>
            </w:tcBorders>
          </w:tcPr>
          <w:p w14:paraId="2B523904" w14:textId="77777777" w:rsidR="00187C38" w:rsidRPr="00EA691D" w:rsidRDefault="00187C38" w:rsidP="00A24E2A">
            <w:pPr>
              <w:tabs>
                <w:tab w:val="left" w:pos="360"/>
                <w:tab w:val="left" w:pos="3261"/>
              </w:tabs>
              <w:ind w:right="43"/>
              <w:jc w:val="both"/>
              <w:rPr>
                <w:rFonts w:ascii="Times New Roman" w:hAnsi="Times New Roman" w:cs="Times New Roman"/>
                <w:sz w:val="18"/>
                <w:szCs w:val="18"/>
              </w:rPr>
            </w:pPr>
            <w:r w:rsidRPr="00EA691D">
              <w:rPr>
                <w:rFonts w:ascii="Times New Roman" w:hAnsi="Times New Roman" w:cs="Times New Roman"/>
                <w:sz w:val="18"/>
                <w:szCs w:val="18"/>
              </w:rPr>
              <w:t xml:space="preserve">5 </w:t>
            </w:r>
          </w:p>
        </w:tc>
        <w:tc>
          <w:tcPr>
            <w:tcW w:w="572" w:type="dxa"/>
            <w:tcBorders>
              <w:top w:val="single" w:sz="4" w:space="0" w:color="000000"/>
              <w:left w:val="single" w:sz="4" w:space="0" w:color="000000"/>
              <w:bottom w:val="single" w:sz="4" w:space="0" w:color="000000"/>
              <w:right w:val="single" w:sz="4" w:space="0" w:color="000000"/>
            </w:tcBorders>
          </w:tcPr>
          <w:p w14:paraId="0C622A52" w14:textId="77777777" w:rsidR="00187C38" w:rsidRPr="00EA691D" w:rsidRDefault="00187C38" w:rsidP="00A24E2A">
            <w:pPr>
              <w:tabs>
                <w:tab w:val="left" w:pos="360"/>
                <w:tab w:val="left" w:pos="3261"/>
              </w:tabs>
              <w:ind w:right="45"/>
              <w:jc w:val="both"/>
              <w:rPr>
                <w:rFonts w:ascii="Times New Roman" w:hAnsi="Times New Roman" w:cs="Times New Roman"/>
                <w:sz w:val="18"/>
                <w:szCs w:val="18"/>
              </w:rPr>
            </w:pPr>
            <w:r w:rsidRPr="00EA691D">
              <w:rPr>
                <w:rFonts w:ascii="Times New Roman" w:hAnsi="Times New Roman" w:cs="Times New Roman"/>
                <w:sz w:val="18"/>
                <w:szCs w:val="18"/>
              </w:rPr>
              <w:t xml:space="preserve">5 </w:t>
            </w:r>
          </w:p>
        </w:tc>
        <w:tc>
          <w:tcPr>
            <w:tcW w:w="567" w:type="dxa"/>
            <w:gridSpan w:val="2"/>
            <w:tcBorders>
              <w:top w:val="single" w:sz="4" w:space="0" w:color="000000"/>
              <w:left w:val="single" w:sz="4" w:space="0" w:color="000000"/>
              <w:bottom w:val="single" w:sz="4" w:space="0" w:color="000000"/>
              <w:right w:val="single" w:sz="4" w:space="0" w:color="000000"/>
            </w:tcBorders>
          </w:tcPr>
          <w:p w14:paraId="2CFE336D" w14:textId="77777777" w:rsidR="00187C38" w:rsidRPr="00EA691D" w:rsidRDefault="00187C38" w:rsidP="00A24E2A">
            <w:pPr>
              <w:tabs>
                <w:tab w:val="left" w:pos="360"/>
                <w:tab w:val="left" w:pos="3261"/>
              </w:tabs>
              <w:ind w:right="44"/>
              <w:jc w:val="both"/>
              <w:rPr>
                <w:rFonts w:ascii="Times New Roman" w:hAnsi="Times New Roman" w:cs="Times New Roman"/>
                <w:sz w:val="18"/>
                <w:szCs w:val="18"/>
              </w:rPr>
            </w:pPr>
            <w:r w:rsidRPr="00EA691D">
              <w:rPr>
                <w:rFonts w:ascii="Times New Roman" w:hAnsi="Times New Roman" w:cs="Times New Roman"/>
                <w:sz w:val="18"/>
                <w:szCs w:val="18"/>
              </w:rPr>
              <w:t xml:space="preserve">5 </w:t>
            </w:r>
          </w:p>
        </w:tc>
        <w:tc>
          <w:tcPr>
            <w:tcW w:w="567" w:type="dxa"/>
            <w:tcBorders>
              <w:top w:val="single" w:sz="4" w:space="0" w:color="000000"/>
              <w:left w:val="single" w:sz="4" w:space="0" w:color="000000"/>
              <w:bottom w:val="single" w:sz="4" w:space="0" w:color="000000"/>
              <w:right w:val="single" w:sz="4" w:space="0" w:color="000000"/>
            </w:tcBorders>
          </w:tcPr>
          <w:p w14:paraId="2F07B9CF" w14:textId="77777777" w:rsidR="00187C38" w:rsidRPr="00EA691D" w:rsidRDefault="00187C38" w:rsidP="00A24E2A">
            <w:pPr>
              <w:tabs>
                <w:tab w:val="left" w:pos="360"/>
                <w:tab w:val="left" w:pos="3261"/>
              </w:tabs>
              <w:ind w:right="46"/>
              <w:jc w:val="both"/>
              <w:rPr>
                <w:rFonts w:ascii="Times New Roman" w:hAnsi="Times New Roman" w:cs="Times New Roman"/>
                <w:sz w:val="18"/>
                <w:szCs w:val="18"/>
              </w:rPr>
            </w:pPr>
            <w:r w:rsidRPr="00EA691D">
              <w:rPr>
                <w:rFonts w:ascii="Times New Roman" w:hAnsi="Times New Roman" w:cs="Times New Roman"/>
                <w:sz w:val="18"/>
                <w:szCs w:val="18"/>
              </w:rPr>
              <w:t xml:space="preserve">5 </w:t>
            </w:r>
          </w:p>
        </w:tc>
        <w:tc>
          <w:tcPr>
            <w:tcW w:w="567" w:type="dxa"/>
            <w:tcBorders>
              <w:top w:val="single" w:sz="4" w:space="0" w:color="000000"/>
              <w:left w:val="single" w:sz="4" w:space="0" w:color="000000"/>
              <w:bottom w:val="single" w:sz="4" w:space="0" w:color="000000"/>
              <w:right w:val="single" w:sz="4" w:space="0" w:color="000000"/>
            </w:tcBorders>
          </w:tcPr>
          <w:p w14:paraId="5670128A" w14:textId="77777777" w:rsidR="00187C38" w:rsidRPr="00EA691D" w:rsidRDefault="00187C38" w:rsidP="00A24E2A">
            <w:pPr>
              <w:tabs>
                <w:tab w:val="left" w:pos="360"/>
                <w:tab w:val="left" w:pos="3261"/>
              </w:tabs>
              <w:ind w:right="40"/>
              <w:jc w:val="both"/>
              <w:rPr>
                <w:rFonts w:ascii="Times New Roman" w:hAnsi="Times New Roman" w:cs="Times New Roman"/>
                <w:sz w:val="18"/>
                <w:szCs w:val="18"/>
              </w:rPr>
            </w:pPr>
            <w:r w:rsidRPr="00EA691D">
              <w:rPr>
                <w:rFonts w:ascii="Times New Roman" w:hAnsi="Times New Roman" w:cs="Times New Roman"/>
                <w:sz w:val="18"/>
                <w:szCs w:val="18"/>
              </w:rPr>
              <w:t xml:space="preserve">5 </w:t>
            </w:r>
          </w:p>
        </w:tc>
        <w:tc>
          <w:tcPr>
            <w:tcW w:w="425" w:type="dxa"/>
            <w:tcBorders>
              <w:top w:val="single" w:sz="4" w:space="0" w:color="000000"/>
              <w:left w:val="single" w:sz="4" w:space="0" w:color="000000"/>
              <w:bottom w:val="single" w:sz="4" w:space="0" w:color="000000"/>
              <w:right w:val="single" w:sz="4" w:space="0" w:color="000000"/>
            </w:tcBorders>
          </w:tcPr>
          <w:p w14:paraId="248417E5" w14:textId="77777777" w:rsidR="00187C38" w:rsidRPr="00EA691D" w:rsidRDefault="00187C38" w:rsidP="00A24E2A">
            <w:pPr>
              <w:tabs>
                <w:tab w:val="left" w:pos="360"/>
                <w:tab w:val="left" w:pos="3261"/>
              </w:tabs>
              <w:ind w:right="43"/>
              <w:jc w:val="both"/>
              <w:rPr>
                <w:rFonts w:ascii="Times New Roman" w:hAnsi="Times New Roman" w:cs="Times New Roman"/>
                <w:sz w:val="18"/>
                <w:szCs w:val="18"/>
              </w:rPr>
            </w:pPr>
            <w:r w:rsidRPr="00EA691D">
              <w:rPr>
                <w:rFonts w:ascii="Times New Roman" w:hAnsi="Times New Roman" w:cs="Times New Roman"/>
                <w:sz w:val="18"/>
                <w:szCs w:val="18"/>
              </w:rPr>
              <w:t xml:space="preserve">5 </w:t>
            </w:r>
          </w:p>
        </w:tc>
      </w:tr>
      <w:tr w:rsidR="00187C38" w:rsidRPr="00EA691D" w14:paraId="50B782BA" w14:textId="77777777" w:rsidTr="00A24E2A">
        <w:trPr>
          <w:trHeight w:val="240"/>
        </w:trPr>
        <w:tc>
          <w:tcPr>
            <w:tcW w:w="1983" w:type="dxa"/>
            <w:tcBorders>
              <w:top w:val="single" w:sz="4" w:space="0" w:color="000000"/>
              <w:left w:val="single" w:sz="4" w:space="0" w:color="000000"/>
              <w:bottom w:val="single" w:sz="4" w:space="0" w:color="000000"/>
              <w:right w:val="single" w:sz="4" w:space="0" w:color="000000"/>
            </w:tcBorders>
          </w:tcPr>
          <w:p w14:paraId="504D2BBD" w14:textId="77777777" w:rsidR="00187C38" w:rsidRPr="00EA691D" w:rsidRDefault="00187C38" w:rsidP="00A24E2A">
            <w:pPr>
              <w:tabs>
                <w:tab w:val="left" w:pos="360"/>
                <w:tab w:val="left" w:pos="3261"/>
              </w:tabs>
              <w:jc w:val="both"/>
              <w:rPr>
                <w:rFonts w:ascii="Times New Roman" w:hAnsi="Times New Roman" w:cs="Times New Roman"/>
                <w:sz w:val="18"/>
                <w:szCs w:val="18"/>
              </w:rPr>
            </w:pPr>
            <w:r w:rsidRPr="00EA691D">
              <w:rPr>
                <w:rFonts w:ascii="Times New Roman" w:hAnsi="Times New Roman" w:cs="Times New Roman"/>
                <w:sz w:val="18"/>
                <w:szCs w:val="18"/>
              </w:rPr>
              <w:t xml:space="preserve">Восстановительные мероприятия </w:t>
            </w:r>
          </w:p>
        </w:tc>
        <w:tc>
          <w:tcPr>
            <w:tcW w:w="848" w:type="dxa"/>
            <w:tcBorders>
              <w:top w:val="single" w:sz="4" w:space="0" w:color="000000"/>
              <w:left w:val="single" w:sz="4" w:space="0" w:color="000000"/>
              <w:bottom w:val="single" w:sz="4" w:space="0" w:color="000000"/>
              <w:right w:val="single" w:sz="4" w:space="0" w:color="000000"/>
            </w:tcBorders>
          </w:tcPr>
          <w:p w14:paraId="3B93DD7C" w14:textId="77777777" w:rsidR="00187C38" w:rsidRPr="00EA691D" w:rsidRDefault="00187C38" w:rsidP="00A24E2A">
            <w:pPr>
              <w:tabs>
                <w:tab w:val="left" w:pos="360"/>
                <w:tab w:val="left" w:pos="3261"/>
              </w:tabs>
              <w:ind w:right="4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30" w:type="dxa"/>
            <w:tcBorders>
              <w:top w:val="single" w:sz="4" w:space="0" w:color="000000"/>
              <w:left w:val="single" w:sz="4" w:space="0" w:color="000000"/>
              <w:bottom w:val="single" w:sz="4" w:space="0" w:color="000000"/>
              <w:right w:val="single" w:sz="4" w:space="0" w:color="000000"/>
            </w:tcBorders>
          </w:tcPr>
          <w:p w14:paraId="32A4A023" w14:textId="77777777" w:rsidR="00187C38" w:rsidRPr="00EA691D" w:rsidRDefault="00187C38" w:rsidP="00A24E2A">
            <w:pPr>
              <w:tabs>
                <w:tab w:val="left" w:pos="360"/>
                <w:tab w:val="left" w:pos="3261"/>
              </w:tabs>
              <w:ind w:right="4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70A01A21" w14:textId="77777777" w:rsidR="00187C38" w:rsidRPr="00EA691D" w:rsidRDefault="00187C38" w:rsidP="00A24E2A">
            <w:pPr>
              <w:tabs>
                <w:tab w:val="left" w:pos="360"/>
                <w:tab w:val="left" w:pos="3261"/>
              </w:tabs>
              <w:ind w:right="4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491765C4" w14:textId="77777777" w:rsidR="00187C38" w:rsidRPr="00EA691D" w:rsidRDefault="00187C38" w:rsidP="00A24E2A">
            <w:pPr>
              <w:tabs>
                <w:tab w:val="left" w:pos="360"/>
                <w:tab w:val="left" w:pos="3261"/>
              </w:tabs>
              <w:ind w:right="43"/>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21A7DAC2" w14:textId="77777777" w:rsidR="00187C38" w:rsidRPr="00EA691D" w:rsidRDefault="00187C38" w:rsidP="00A24E2A">
            <w:pPr>
              <w:tabs>
                <w:tab w:val="left" w:pos="360"/>
                <w:tab w:val="left" w:pos="3261"/>
              </w:tabs>
              <w:ind w:right="4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3F80140D" w14:textId="77777777" w:rsidR="00187C38" w:rsidRPr="00EA691D" w:rsidRDefault="00187C38" w:rsidP="00A24E2A">
            <w:pPr>
              <w:tabs>
                <w:tab w:val="left" w:pos="360"/>
                <w:tab w:val="left" w:pos="3261"/>
              </w:tabs>
              <w:ind w:right="4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2F8E0CD1" w14:textId="77777777" w:rsidR="00187C38" w:rsidRPr="00EA691D" w:rsidRDefault="00187C38" w:rsidP="00A24E2A">
            <w:pPr>
              <w:tabs>
                <w:tab w:val="left" w:pos="360"/>
                <w:tab w:val="left" w:pos="3261"/>
              </w:tabs>
              <w:ind w:right="4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778E7C73" w14:textId="77777777" w:rsidR="00187C38" w:rsidRPr="00EA691D" w:rsidRDefault="00187C38" w:rsidP="00A24E2A">
            <w:pPr>
              <w:tabs>
                <w:tab w:val="left" w:pos="360"/>
                <w:tab w:val="left" w:pos="3261"/>
              </w:tabs>
              <w:ind w:right="43"/>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30492F68" w14:textId="77777777" w:rsidR="00187C38" w:rsidRPr="00EA691D" w:rsidRDefault="00187C38" w:rsidP="00A24E2A">
            <w:pPr>
              <w:tabs>
                <w:tab w:val="left" w:pos="360"/>
                <w:tab w:val="left" w:pos="3261"/>
              </w:tabs>
              <w:ind w:right="4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02AC645A" w14:textId="77777777" w:rsidR="00187C38" w:rsidRPr="00EA691D" w:rsidRDefault="00187C38" w:rsidP="00A24E2A">
            <w:pPr>
              <w:tabs>
                <w:tab w:val="left" w:pos="360"/>
                <w:tab w:val="left" w:pos="3261"/>
              </w:tabs>
              <w:ind w:right="43"/>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A9293AF" w14:textId="77777777" w:rsidR="00187C38" w:rsidRPr="00EA691D" w:rsidRDefault="00187C38" w:rsidP="00A24E2A">
            <w:pPr>
              <w:tabs>
                <w:tab w:val="left" w:pos="360"/>
                <w:tab w:val="left" w:pos="3261"/>
              </w:tabs>
              <w:ind w:right="4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43862E3" w14:textId="77777777" w:rsidR="00187C38" w:rsidRPr="00EA691D" w:rsidRDefault="00187C38" w:rsidP="00A24E2A">
            <w:pPr>
              <w:tabs>
                <w:tab w:val="left" w:pos="360"/>
                <w:tab w:val="left" w:pos="3261"/>
              </w:tabs>
              <w:ind w:right="40"/>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23685CB" w14:textId="77777777" w:rsidR="00187C38" w:rsidRPr="00EA691D" w:rsidRDefault="00187C38" w:rsidP="00A24E2A">
            <w:pPr>
              <w:tabs>
                <w:tab w:val="left" w:pos="360"/>
                <w:tab w:val="left" w:pos="3261"/>
              </w:tabs>
              <w:ind w:right="4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187C38" w:rsidRPr="00EA691D" w14:paraId="323B50CF" w14:textId="77777777" w:rsidTr="00A24E2A">
        <w:trPr>
          <w:trHeight w:val="241"/>
        </w:trPr>
        <w:tc>
          <w:tcPr>
            <w:tcW w:w="1983" w:type="dxa"/>
            <w:tcBorders>
              <w:top w:val="single" w:sz="4" w:space="0" w:color="000000"/>
              <w:left w:val="single" w:sz="4" w:space="0" w:color="000000"/>
              <w:bottom w:val="single" w:sz="4" w:space="0" w:color="000000"/>
              <w:right w:val="single" w:sz="4" w:space="0" w:color="000000"/>
            </w:tcBorders>
          </w:tcPr>
          <w:p w14:paraId="2B1F0C70" w14:textId="77777777" w:rsidR="00187C38" w:rsidRPr="00EA691D" w:rsidRDefault="00187C38" w:rsidP="00A24E2A">
            <w:pPr>
              <w:tabs>
                <w:tab w:val="left" w:pos="360"/>
                <w:tab w:val="left" w:pos="3261"/>
              </w:tabs>
              <w:jc w:val="both"/>
              <w:rPr>
                <w:rFonts w:ascii="Times New Roman" w:hAnsi="Times New Roman" w:cs="Times New Roman"/>
                <w:sz w:val="18"/>
                <w:szCs w:val="18"/>
              </w:rPr>
            </w:pPr>
            <w:r w:rsidRPr="00EA691D">
              <w:rPr>
                <w:rFonts w:ascii="Times New Roman" w:hAnsi="Times New Roman" w:cs="Times New Roman"/>
                <w:sz w:val="18"/>
                <w:szCs w:val="18"/>
              </w:rPr>
              <w:t xml:space="preserve">Инструкторская и судейская практика </w:t>
            </w:r>
          </w:p>
        </w:tc>
        <w:tc>
          <w:tcPr>
            <w:tcW w:w="848" w:type="dxa"/>
            <w:tcBorders>
              <w:top w:val="single" w:sz="4" w:space="0" w:color="000000"/>
              <w:left w:val="single" w:sz="4" w:space="0" w:color="000000"/>
              <w:bottom w:val="single" w:sz="4" w:space="0" w:color="000000"/>
              <w:right w:val="single" w:sz="4" w:space="0" w:color="000000"/>
            </w:tcBorders>
          </w:tcPr>
          <w:p w14:paraId="612CE99F" w14:textId="77777777" w:rsidR="00187C38" w:rsidRPr="00EA691D" w:rsidRDefault="00187C38" w:rsidP="00A24E2A">
            <w:pPr>
              <w:tabs>
                <w:tab w:val="left" w:pos="360"/>
                <w:tab w:val="left" w:pos="3261"/>
              </w:tabs>
              <w:ind w:right="4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30" w:type="dxa"/>
            <w:tcBorders>
              <w:top w:val="single" w:sz="4" w:space="0" w:color="000000"/>
              <w:left w:val="single" w:sz="4" w:space="0" w:color="000000"/>
              <w:bottom w:val="single" w:sz="4" w:space="0" w:color="000000"/>
              <w:right w:val="single" w:sz="4" w:space="0" w:color="000000"/>
            </w:tcBorders>
          </w:tcPr>
          <w:p w14:paraId="130B56CD" w14:textId="77777777" w:rsidR="00187C38" w:rsidRPr="00EA691D" w:rsidRDefault="00187C38" w:rsidP="00A24E2A">
            <w:pPr>
              <w:tabs>
                <w:tab w:val="left" w:pos="360"/>
                <w:tab w:val="left" w:pos="3261"/>
              </w:tabs>
              <w:ind w:right="4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350DA860" w14:textId="77777777" w:rsidR="00187C38" w:rsidRPr="00EA691D" w:rsidRDefault="00187C38" w:rsidP="00A24E2A">
            <w:pPr>
              <w:tabs>
                <w:tab w:val="left" w:pos="360"/>
                <w:tab w:val="left" w:pos="3261"/>
              </w:tabs>
              <w:ind w:right="4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680143AA" w14:textId="77777777" w:rsidR="00187C38" w:rsidRPr="00EA691D" w:rsidRDefault="00187C38" w:rsidP="00A24E2A">
            <w:pPr>
              <w:tabs>
                <w:tab w:val="left" w:pos="360"/>
                <w:tab w:val="left" w:pos="3261"/>
              </w:tabs>
              <w:ind w:right="43"/>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138DB3F7" w14:textId="77777777" w:rsidR="00187C38" w:rsidRPr="00EA691D" w:rsidRDefault="00187C38" w:rsidP="00A24E2A">
            <w:pPr>
              <w:tabs>
                <w:tab w:val="left" w:pos="360"/>
                <w:tab w:val="left" w:pos="3261"/>
              </w:tabs>
              <w:ind w:right="4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3E3DD117" w14:textId="77777777" w:rsidR="00187C38" w:rsidRPr="00EA691D" w:rsidRDefault="00187C38" w:rsidP="00A24E2A">
            <w:pPr>
              <w:tabs>
                <w:tab w:val="left" w:pos="360"/>
                <w:tab w:val="left" w:pos="3261"/>
              </w:tabs>
              <w:ind w:right="4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648B2855" w14:textId="77777777" w:rsidR="00187C38" w:rsidRPr="00EA691D" w:rsidRDefault="00187C38" w:rsidP="00A24E2A">
            <w:pPr>
              <w:tabs>
                <w:tab w:val="left" w:pos="360"/>
                <w:tab w:val="left" w:pos="3261"/>
              </w:tabs>
              <w:ind w:right="4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499741EF" w14:textId="77777777" w:rsidR="00187C38" w:rsidRPr="00EA691D" w:rsidRDefault="00187C38" w:rsidP="00A24E2A">
            <w:pPr>
              <w:tabs>
                <w:tab w:val="left" w:pos="360"/>
                <w:tab w:val="left" w:pos="3261"/>
              </w:tabs>
              <w:ind w:right="43"/>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4AC94DBB" w14:textId="77777777" w:rsidR="00187C38" w:rsidRPr="00EA691D" w:rsidRDefault="00187C38" w:rsidP="00A24E2A">
            <w:pPr>
              <w:tabs>
                <w:tab w:val="left" w:pos="360"/>
                <w:tab w:val="left" w:pos="3261"/>
              </w:tabs>
              <w:ind w:right="4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27B7EBF5" w14:textId="77777777" w:rsidR="00187C38" w:rsidRPr="00EA691D" w:rsidRDefault="00187C38" w:rsidP="00A24E2A">
            <w:pPr>
              <w:tabs>
                <w:tab w:val="left" w:pos="360"/>
                <w:tab w:val="left" w:pos="3261"/>
              </w:tabs>
              <w:ind w:right="43"/>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5E3D47E" w14:textId="77777777" w:rsidR="00187C38" w:rsidRPr="00EA691D" w:rsidRDefault="00187C38" w:rsidP="00A24E2A">
            <w:pPr>
              <w:tabs>
                <w:tab w:val="left" w:pos="360"/>
                <w:tab w:val="left" w:pos="3261"/>
              </w:tabs>
              <w:ind w:right="4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05BD259" w14:textId="77777777" w:rsidR="00187C38" w:rsidRPr="00EA691D" w:rsidRDefault="00187C38" w:rsidP="00A24E2A">
            <w:pPr>
              <w:tabs>
                <w:tab w:val="left" w:pos="360"/>
                <w:tab w:val="left" w:pos="3261"/>
              </w:tabs>
              <w:ind w:right="40"/>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DA15B5F" w14:textId="77777777" w:rsidR="00187C38" w:rsidRPr="00EA691D" w:rsidRDefault="00187C38" w:rsidP="00A24E2A">
            <w:pPr>
              <w:tabs>
                <w:tab w:val="left" w:pos="360"/>
                <w:tab w:val="left" w:pos="3261"/>
              </w:tabs>
              <w:ind w:right="4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187C38" w:rsidRPr="00EA691D" w14:paraId="5CF3FB90" w14:textId="77777777" w:rsidTr="00A24E2A">
        <w:trPr>
          <w:trHeight w:val="238"/>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2897F46F" w14:textId="77777777" w:rsidR="00187C38" w:rsidRPr="00EA691D" w:rsidRDefault="00187C38" w:rsidP="00A24E2A">
            <w:pPr>
              <w:tabs>
                <w:tab w:val="left" w:pos="360"/>
                <w:tab w:val="left" w:pos="3261"/>
              </w:tabs>
              <w:jc w:val="both"/>
              <w:rPr>
                <w:rFonts w:ascii="Times New Roman" w:hAnsi="Times New Roman" w:cs="Times New Roman"/>
                <w:sz w:val="18"/>
                <w:szCs w:val="18"/>
              </w:rPr>
            </w:pPr>
            <w:r w:rsidRPr="00EA691D">
              <w:rPr>
                <w:rFonts w:ascii="Times New Roman" w:hAnsi="Times New Roman" w:cs="Times New Roman"/>
                <w:b/>
                <w:sz w:val="18"/>
                <w:szCs w:val="18"/>
              </w:rPr>
              <w:t xml:space="preserve">Итого часов </w:t>
            </w:r>
          </w:p>
        </w:tc>
        <w:tc>
          <w:tcPr>
            <w:tcW w:w="848" w:type="dxa"/>
            <w:tcBorders>
              <w:top w:val="single" w:sz="4" w:space="0" w:color="000000"/>
              <w:left w:val="single" w:sz="4" w:space="0" w:color="000000"/>
              <w:bottom w:val="single" w:sz="4" w:space="0" w:color="000000"/>
              <w:right w:val="single" w:sz="4" w:space="0" w:color="000000"/>
            </w:tcBorders>
            <w:shd w:val="clear" w:color="auto" w:fill="92D050"/>
          </w:tcPr>
          <w:p w14:paraId="68891AFE" w14:textId="77777777" w:rsidR="00187C38" w:rsidRPr="00EA691D" w:rsidRDefault="00187C38" w:rsidP="00A24E2A">
            <w:pPr>
              <w:tabs>
                <w:tab w:val="left" w:pos="360"/>
                <w:tab w:val="left" w:pos="3261"/>
              </w:tabs>
              <w:ind w:right="46"/>
              <w:jc w:val="both"/>
              <w:rPr>
                <w:rFonts w:ascii="Times New Roman" w:hAnsi="Times New Roman" w:cs="Times New Roman"/>
                <w:sz w:val="18"/>
                <w:szCs w:val="18"/>
              </w:rPr>
            </w:pPr>
            <w:r w:rsidRPr="00EA691D">
              <w:rPr>
                <w:rFonts w:ascii="Times New Roman" w:hAnsi="Times New Roman" w:cs="Times New Roman"/>
                <w:b/>
                <w:sz w:val="18"/>
                <w:szCs w:val="18"/>
              </w:rPr>
              <w:t xml:space="preserve">287 </w:t>
            </w:r>
          </w:p>
        </w:tc>
        <w:tc>
          <w:tcPr>
            <w:tcW w:w="430" w:type="dxa"/>
            <w:tcBorders>
              <w:top w:val="single" w:sz="4" w:space="0" w:color="000000"/>
              <w:left w:val="single" w:sz="4" w:space="0" w:color="000000"/>
              <w:bottom w:val="single" w:sz="4" w:space="0" w:color="000000"/>
              <w:right w:val="single" w:sz="4" w:space="0" w:color="000000"/>
            </w:tcBorders>
            <w:shd w:val="clear" w:color="auto" w:fill="92D050"/>
          </w:tcPr>
          <w:p w14:paraId="6EDD65DA" w14:textId="77777777" w:rsidR="00187C38" w:rsidRPr="00EA691D" w:rsidRDefault="00187C38" w:rsidP="00A24E2A">
            <w:pPr>
              <w:tabs>
                <w:tab w:val="left" w:pos="360"/>
                <w:tab w:val="left" w:pos="3261"/>
              </w:tabs>
              <w:ind w:right="43"/>
              <w:jc w:val="both"/>
              <w:rPr>
                <w:rFonts w:ascii="Times New Roman" w:hAnsi="Times New Roman" w:cs="Times New Roman"/>
                <w:sz w:val="18"/>
                <w:szCs w:val="18"/>
              </w:rPr>
            </w:pPr>
            <w:r w:rsidRPr="00EA691D">
              <w:rPr>
                <w:rFonts w:ascii="Times New Roman" w:hAnsi="Times New Roman" w:cs="Times New Roman"/>
                <w:b/>
                <w:sz w:val="18"/>
                <w:szCs w:val="18"/>
              </w:rPr>
              <w:t xml:space="preserve">15 </w:t>
            </w:r>
          </w:p>
        </w:tc>
        <w:tc>
          <w:tcPr>
            <w:tcW w:w="562" w:type="dxa"/>
            <w:tcBorders>
              <w:top w:val="single" w:sz="4" w:space="0" w:color="000000"/>
              <w:left w:val="single" w:sz="4" w:space="0" w:color="000000"/>
              <w:bottom w:val="single" w:sz="4" w:space="0" w:color="000000"/>
              <w:right w:val="single" w:sz="4" w:space="0" w:color="000000"/>
            </w:tcBorders>
            <w:shd w:val="clear" w:color="auto" w:fill="92D050"/>
          </w:tcPr>
          <w:p w14:paraId="3E994565"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b/>
                <w:sz w:val="18"/>
                <w:szCs w:val="18"/>
              </w:rPr>
              <w:t xml:space="preserve">21 </w:t>
            </w:r>
          </w:p>
        </w:tc>
        <w:tc>
          <w:tcPr>
            <w:tcW w:w="618" w:type="dxa"/>
            <w:tcBorders>
              <w:top w:val="single" w:sz="4" w:space="0" w:color="000000"/>
              <w:left w:val="single" w:sz="4" w:space="0" w:color="000000"/>
              <w:bottom w:val="single" w:sz="4" w:space="0" w:color="000000"/>
              <w:right w:val="single" w:sz="4" w:space="0" w:color="000000"/>
            </w:tcBorders>
            <w:shd w:val="clear" w:color="auto" w:fill="92D050"/>
          </w:tcPr>
          <w:p w14:paraId="19080E6F" w14:textId="77777777" w:rsidR="00187C38" w:rsidRPr="00EA691D" w:rsidRDefault="00187C38" w:rsidP="00A24E2A">
            <w:pPr>
              <w:tabs>
                <w:tab w:val="left" w:pos="360"/>
                <w:tab w:val="left" w:pos="3261"/>
              </w:tabs>
              <w:ind w:left="42"/>
              <w:jc w:val="both"/>
              <w:rPr>
                <w:rFonts w:ascii="Times New Roman" w:hAnsi="Times New Roman" w:cs="Times New Roman"/>
                <w:sz w:val="18"/>
                <w:szCs w:val="18"/>
              </w:rPr>
            </w:pPr>
            <w:r w:rsidRPr="00EA691D">
              <w:rPr>
                <w:rFonts w:ascii="Times New Roman" w:hAnsi="Times New Roman" w:cs="Times New Roman"/>
                <w:b/>
                <w:sz w:val="18"/>
                <w:szCs w:val="18"/>
              </w:rPr>
              <w:t xml:space="preserve">26 </w:t>
            </w:r>
          </w:p>
        </w:tc>
        <w:tc>
          <w:tcPr>
            <w:tcW w:w="521" w:type="dxa"/>
            <w:tcBorders>
              <w:top w:val="single" w:sz="4" w:space="0" w:color="000000"/>
              <w:left w:val="single" w:sz="4" w:space="0" w:color="000000"/>
              <w:bottom w:val="single" w:sz="4" w:space="0" w:color="000000"/>
              <w:right w:val="single" w:sz="4" w:space="0" w:color="000000"/>
            </w:tcBorders>
            <w:shd w:val="clear" w:color="auto" w:fill="92D050"/>
          </w:tcPr>
          <w:p w14:paraId="651E6A86" w14:textId="77777777" w:rsidR="00187C38" w:rsidRPr="00EA691D" w:rsidRDefault="00187C38" w:rsidP="00A24E2A">
            <w:pPr>
              <w:tabs>
                <w:tab w:val="left" w:pos="360"/>
                <w:tab w:val="left" w:pos="3261"/>
              </w:tabs>
              <w:ind w:left="41"/>
              <w:jc w:val="both"/>
              <w:rPr>
                <w:rFonts w:ascii="Times New Roman" w:hAnsi="Times New Roman" w:cs="Times New Roman"/>
                <w:sz w:val="18"/>
                <w:szCs w:val="18"/>
              </w:rPr>
            </w:pPr>
            <w:r w:rsidRPr="00EA691D">
              <w:rPr>
                <w:rFonts w:ascii="Times New Roman" w:hAnsi="Times New Roman" w:cs="Times New Roman"/>
                <w:b/>
                <w:sz w:val="18"/>
                <w:szCs w:val="18"/>
              </w:rPr>
              <w:t xml:space="preserve">25 </w:t>
            </w:r>
          </w:p>
        </w:tc>
        <w:tc>
          <w:tcPr>
            <w:tcW w:w="509" w:type="dxa"/>
            <w:tcBorders>
              <w:top w:val="single" w:sz="4" w:space="0" w:color="000000"/>
              <w:left w:val="single" w:sz="4" w:space="0" w:color="000000"/>
              <w:bottom w:val="single" w:sz="4" w:space="0" w:color="000000"/>
              <w:right w:val="single" w:sz="4" w:space="0" w:color="000000"/>
            </w:tcBorders>
            <w:shd w:val="clear" w:color="auto" w:fill="92D050"/>
          </w:tcPr>
          <w:p w14:paraId="5AE98B57" w14:textId="77777777" w:rsidR="00187C38" w:rsidRPr="00EA691D" w:rsidRDefault="00187C38" w:rsidP="00A24E2A">
            <w:pPr>
              <w:tabs>
                <w:tab w:val="left" w:pos="360"/>
                <w:tab w:val="left" w:pos="3261"/>
              </w:tabs>
              <w:ind w:left="42"/>
              <w:jc w:val="both"/>
              <w:rPr>
                <w:rFonts w:ascii="Times New Roman" w:hAnsi="Times New Roman" w:cs="Times New Roman"/>
                <w:sz w:val="18"/>
                <w:szCs w:val="18"/>
              </w:rPr>
            </w:pPr>
            <w:r w:rsidRPr="00EA691D">
              <w:rPr>
                <w:rFonts w:ascii="Times New Roman" w:hAnsi="Times New Roman" w:cs="Times New Roman"/>
                <w:b/>
                <w:sz w:val="18"/>
                <w:szCs w:val="18"/>
              </w:rPr>
              <w:t xml:space="preserve">22 </w:t>
            </w:r>
          </w:p>
        </w:tc>
        <w:tc>
          <w:tcPr>
            <w:tcW w:w="518" w:type="dxa"/>
            <w:tcBorders>
              <w:top w:val="single" w:sz="4" w:space="0" w:color="000000"/>
              <w:left w:val="single" w:sz="4" w:space="0" w:color="000000"/>
              <w:bottom w:val="single" w:sz="4" w:space="0" w:color="000000"/>
              <w:right w:val="single" w:sz="4" w:space="0" w:color="000000"/>
            </w:tcBorders>
            <w:shd w:val="clear" w:color="auto" w:fill="92D050"/>
          </w:tcPr>
          <w:p w14:paraId="4C9381B0" w14:textId="77777777" w:rsidR="00187C38" w:rsidRPr="00EA691D" w:rsidRDefault="00187C38" w:rsidP="00A24E2A">
            <w:pPr>
              <w:tabs>
                <w:tab w:val="left" w:pos="360"/>
                <w:tab w:val="left" w:pos="3261"/>
              </w:tabs>
              <w:ind w:left="42"/>
              <w:jc w:val="both"/>
              <w:rPr>
                <w:rFonts w:ascii="Times New Roman" w:hAnsi="Times New Roman" w:cs="Times New Roman"/>
                <w:sz w:val="18"/>
                <w:szCs w:val="18"/>
              </w:rPr>
            </w:pPr>
            <w:r w:rsidRPr="00EA691D">
              <w:rPr>
                <w:rFonts w:ascii="Times New Roman" w:hAnsi="Times New Roman" w:cs="Times New Roman"/>
                <w:b/>
                <w:sz w:val="18"/>
                <w:szCs w:val="18"/>
              </w:rPr>
              <w:t xml:space="preserve">25 </w:t>
            </w:r>
          </w:p>
        </w:tc>
        <w:tc>
          <w:tcPr>
            <w:tcW w:w="527" w:type="dxa"/>
            <w:tcBorders>
              <w:top w:val="single" w:sz="4" w:space="0" w:color="000000"/>
              <w:left w:val="single" w:sz="4" w:space="0" w:color="000000"/>
              <w:bottom w:val="single" w:sz="4" w:space="0" w:color="000000"/>
              <w:right w:val="single" w:sz="4" w:space="0" w:color="000000"/>
            </w:tcBorders>
            <w:shd w:val="clear" w:color="auto" w:fill="92D050"/>
          </w:tcPr>
          <w:p w14:paraId="51E32B28" w14:textId="77777777" w:rsidR="00187C38" w:rsidRPr="00EA691D" w:rsidRDefault="00187C38" w:rsidP="00A24E2A">
            <w:pPr>
              <w:tabs>
                <w:tab w:val="left" w:pos="360"/>
                <w:tab w:val="left" w:pos="3261"/>
              </w:tabs>
              <w:ind w:right="43"/>
              <w:jc w:val="both"/>
              <w:rPr>
                <w:rFonts w:ascii="Times New Roman" w:hAnsi="Times New Roman" w:cs="Times New Roman"/>
                <w:sz w:val="18"/>
                <w:szCs w:val="18"/>
              </w:rPr>
            </w:pPr>
            <w:r w:rsidRPr="00EA691D">
              <w:rPr>
                <w:rFonts w:ascii="Times New Roman" w:hAnsi="Times New Roman" w:cs="Times New Roman"/>
                <w:b/>
                <w:sz w:val="18"/>
                <w:szCs w:val="18"/>
              </w:rPr>
              <w:t xml:space="preserve">26 </w:t>
            </w:r>
          </w:p>
        </w:tc>
        <w:tc>
          <w:tcPr>
            <w:tcW w:w="572" w:type="dxa"/>
            <w:tcBorders>
              <w:top w:val="single" w:sz="4" w:space="0" w:color="000000"/>
              <w:left w:val="single" w:sz="4" w:space="0" w:color="000000"/>
              <w:bottom w:val="single" w:sz="4" w:space="0" w:color="000000"/>
              <w:right w:val="single" w:sz="4" w:space="0" w:color="000000"/>
            </w:tcBorders>
            <w:shd w:val="clear" w:color="auto" w:fill="92D050"/>
          </w:tcPr>
          <w:p w14:paraId="12FB7ECB" w14:textId="77777777" w:rsidR="00187C38" w:rsidRPr="00EA691D" w:rsidRDefault="00187C38" w:rsidP="00A24E2A">
            <w:pPr>
              <w:tabs>
                <w:tab w:val="left" w:pos="360"/>
                <w:tab w:val="left" w:pos="3261"/>
              </w:tabs>
              <w:ind w:right="45"/>
              <w:jc w:val="both"/>
              <w:rPr>
                <w:rFonts w:ascii="Times New Roman" w:hAnsi="Times New Roman" w:cs="Times New Roman"/>
                <w:sz w:val="18"/>
                <w:szCs w:val="18"/>
              </w:rPr>
            </w:pPr>
            <w:r w:rsidRPr="00EA691D">
              <w:rPr>
                <w:rFonts w:ascii="Times New Roman" w:hAnsi="Times New Roman" w:cs="Times New Roman"/>
                <w:b/>
                <w:sz w:val="18"/>
                <w:szCs w:val="18"/>
              </w:rPr>
              <w:t xml:space="preserve">27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tcPr>
          <w:p w14:paraId="553BDC61" w14:textId="77777777" w:rsidR="00187C38" w:rsidRPr="00EA691D" w:rsidRDefault="00187C38" w:rsidP="00A24E2A">
            <w:pPr>
              <w:tabs>
                <w:tab w:val="left" w:pos="360"/>
                <w:tab w:val="left" w:pos="3261"/>
              </w:tabs>
              <w:ind w:left="61"/>
              <w:jc w:val="both"/>
              <w:rPr>
                <w:rFonts w:ascii="Times New Roman" w:hAnsi="Times New Roman" w:cs="Times New Roman"/>
                <w:sz w:val="18"/>
                <w:szCs w:val="18"/>
              </w:rPr>
            </w:pPr>
            <w:r w:rsidRPr="00EA691D">
              <w:rPr>
                <w:rFonts w:ascii="Times New Roman" w:hAnsi="Times New Roman" w:cs="Times New Roman"/>
                <w:b/>
                <w:sz w:val="18"/>
                <w:szCs w:val="18"/>
              </w:rPr>
              <w:t xml:space="preserve">27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4825CA3" w14:textId="77777777" w:rsidR="00187C38" w:rsidRPr="00EA691D" w:rsidRDefault="00187C38" w:rsidP="00A24E2A">
            <w:pPr>
              <w:tabs>
                <w:tab w:val="left" w:pos="360"/>
                <w:tab w:val="left" w:pos="3261"/>
              </w:tabs>
              <w:ind w:left="38"/>
              <w:jc w:val="both"/>
              <w:rPr>
                <w:rFonts w:ascii="Times New Roman" w:hAnsi="Times New Roman" w:cs="Times New Roman"/>
                <w:sz w:val="18"/>
                <w:szCs w:val="18"/>
              </w:rPr>
            </w:pPr>
            <w:r w:rsidRPr="00EA691D">
              <w:rPr>
                <w:rFonts w:ascii="Times New Roman" w:hAnsi="Times New Roman" w:cs="Times New Roman"/>
                <w:b/>
                <w:sz w:val="18"/>
                <w:szCs w:val="18"/>
              </w:rPr>
              <w:t xml:space="preserve">25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828CC88" w14:textId="77777777" w:rsidR="00187C38" w:rsidRPr="00EA691D" w:rsidRDefault="00187C38" w:rsidP="00A24E2A">
            <w:pPr>
              <w:tabs>
                <w:tab w:val="left" w:pos="360"/>
                <w:tab w:val="left" w:pos="3261"/>
              </w:tabs>
              <w:ind w:left="37"/>
              <w:jc w:val="both"/>
              <w:rPr>
                <w:rFonts w:ascii="Times New Roman" w:hAnsi="Times New Roman" w:cs="Times New Roman"/>
                <w:sz w:val="18"/>
                <w:szCs w:val="18"/>
              </w:rPr>
            </w:pPr>
            <w:r w:rsidRPr="00EA691D">
              <w:rPr>
                <w:rFonts w:ascii="Times New Roman" w:hAnsi="Times New Roman" w:cs="Times New Roman"/>
                <w:b/>
                <w:sz w:val="18"/>
                <w:szCs w:val="18"/>
              </w:rPr>
              <w:t xml:space="preserve">23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603B45DC" w14:textId="77777777" w:rsidR="00187C38" w:rsidRPr="00EA691D" w:rsidRDefault="00187C38" w:rsidP="00A24E2A">
            <w:pPr>
              <w:tabs>
                <w:tab w:val="left" w:pos="360"/>
                <w:tab w:val="left" w:pos="3261"/>
              </w:tabs>
              <w:ind w:left="37"/>
              <w:jc w:val="both"/>
              <w:rPr>
                <w:rFonts w:ascii="Times New Roman" w:hAnsi="Times New Roman" w:cs="Times New Roman"/>
                <w:sz w:val="18"/>
                <w:szCs w:val="18"/>
              </w:rPr>
            </w:pPr>
            <w:r w:rsidRPr="00EA691D">
              <w:rPr>
                <w:rFonts w:ascii="Times New Roman" w:hAnsi="Times New Roman" w:cs="Times New Roman"/>
                <w:b/>
                <w:sz w:val="18"/>
                <w:szCs w:val="18"/>
              </w:rPr>
              <w:t xml:space="preserve">25 </w:t>
            </w:r>
          </w:p>
        </w:tc>
      </w:tr>
      <w:tr w:rsidR="00187C38" w:rsidRPr="00EA691D" w14:paraId="08E76D9C" w14:textId="77777777" w:rsidTr="00A24E2A">
        <w:trPr>
          <w:trHeight w:val="241"/>
        </w:trPr>
        <w:tc>
          <w:tcPr>
            <w:tcW w:w="1983" w:type="dxa"/>
            <w:tcBorders>
              <w:top w:val="single" w:sz="4" w:space="0" w:color="000000"/>
              <w:left w:val="single" w:sz="4" w:space="0" w:color="000000"/>
              <w:bottom w:val="single" w:sz="4" w:space="0" w:color="000000"/>
              <w:right w:val="single" w:sz="4" w:space="0" w:color="000000"/>
            </w:tcBorders>
          </w:tcPr>
          <w:p w14:paraId="170699B5" w14:textId="77777777" w:rsidR="00187C38" w:rsidRPr="00EA691D" w:rsidRDefault="00187C38" w:rsidP="00A24E2A">
            <w:pPr>
              <w:tabs>
                <w:tab w:val="left" w:pos="360"/>
                <w:tab w:val="left" w:pos="3261"/>
              </w:tabs>
              <w:jc w:val="both"/>
              <w:rPr>
                <w:rFonts w:ascii="Times New Roman" w:hAnsi="Times New Roman" w:cs="Times New Roman"/>
                <w:sz w:val="18"/>
                <w:szCs w:val="18"/>
              </w:rPr>
            </w:pPr>
            <w:r w:rsidRPr="00EA691D">
              <w:rPr>
                <w:rFonts w:ascii="Times New Roman" w:hAnsi="Times New Roman" w:cs="Times New Roman"/>
                <w:b/>
                <w:i/>
                <w:sz w:val="18"/>
                <w:szCs w:val="18"/>
              </w:rPr>
              <w:t xml:space="preserve">Участие в соревнованиях: </w:t>
            </w:r>
          </w:p>
        </w:tc>
        <w:tc>
          <w:tcPr>
            <w:tcW w:w="848" w:type="dxa"/>
            <w:tcBorders>
              <w:top w:val="single" w:sz="4" w:space="0" w:color="000000"/>
              <w:left w:val="single" w:sz="4" w:space="0" w:color="000000"/>
              <w:bottom w:val="single" w:sz="4" w:space="0" w:color="000000"/>
              <w:right w:val="single" w:sz="4" w:space="0" w:color="000000"/>
            </w:tcBorders>
          </w:tcPr>
          <w:p w14:paraId="734378C9" w14:textId="77777777" w:rsidR="00187C38" w:rsidRPr="00EA691D" w:rsidRDefault="00187C38" w:rsidP="00A24E2A">
            <w:pPr>
              <w:tabs>
                <w:tab w:val="left" w:pos="360"/>
                <w:tab w:val="left" w:pos="3261"/>
              </w:tabs>
              <w:ind w:right="46"/>
              <w:jc w:val="both"/>
              <w:rPr>
                <w:rFonts w:ascii="Times New Roman" w:hAnsi="Times New Roman" w:cs="Times New Roman"/>
                <w:sz w:val="18"/>
                <w:szCs w:val="18"/>
              </w:rPr>
            </w:pPr>
            <w:r w:rsidRPr="00EA691D">
              <w:rPr>
                <w:rFonts w:ascii="Times New Roman" w:hAnsi="Times New Roman" w:cs="Times New Roman"/>
                <w:sz w:val="18"/>
                <w:szCs w:val="18"/>
              </w:rPr>
              <w:t xml:space="preserve">4 </w:t>
            </w:r>
          </w:p>
        </w:tc>
        <w:tc>
          <w:tcPr>
            <w:tcW w:w="430" w:type="dxa"/>
            <w:tcBorders>
              <w:top w:val="single" w:sz="4" w:space="0" w:color="000000"/>
              <w:left w:val="single" w:sz="4" w:space="0" w:color="000000"/>
              <w:bottom w:val="single" w:sz="4" w:space="0" w:color="000000"/>
              <w:right w:val="single" w:sz="4" w:space="0" w:color="000000"/>
            </w:tcBorders>
          </w:tcPr>
          <w:p w14:paraId="7E7DB485"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37835C1C" w14:textId="77777777" w:rsidR="00187C38" w:rsidRPr="00EA691D" w:rsidRDefault="00187C38" w:rsidP="00A24E2A">
            <w:pPr>
              <w:tabs>
                <w:tab w:val="left" w:pos="360"/>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45717982" w14:textId="77777777" w:rsidR="00187C38" w:rsidRPr="00EA691D" w:rsidRDefault="00187C38" w:rsidP="00A24E2A">
            <w:pPr>
              <w:tabs>
                <w:tab w:val="left" w:pos="360"/>
                <w:tab w:val="left" w:pos="3261"/>
              </w:tabs>
              <w:ind w:left="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2D4F5A2D" w14:textId="77777777" w:rsidR="00187C38" w:rsidRPr="00EA691D" w:rsidRDefault="00187C38" w:rsidP="00A24E2A">
            <w:pPr>
              <w:tabs>
                <w:tab w:val="left" w:pos="360"/>
                <w:tab w:val="left" w:pos="3261"/>
              </w:tabs>
              <w:ind w:right="46"/>
              <w:jc w:val="both"/>
              <w:rPr>
                <w:rFonts w:ascii="Times New Roman" w:hAnsi="Times New Roman" w:cs="Times New Roman"/>
                <w:sz w:val="18"/>
                <w:szCs w:val="18"/>
              </w:rPr>
            </w:pPr>
            <w:r w:rsidRPr="00EA691D">
              <w:rPr>
                <w:rFonts w:ascii="Times New Roman" w:hAnsi="Times New Roman" w:cs="Times New Roman"/>
                <w:sz w:val="18"/>
                <w:szCs w:val="18"/>
              </w:rPr>
              <w:t xml:space="preserve">2 </w:t>
            </w:r>
          </w:p>
        </w:tc>
        <w:tc>
          <w:tcPr>
            <w:tcW w:w="509" w:type="dxa"/>
            <w:tcBorders>
              <w:top w:val="single" w:sz="4" w:space="0" w:color="000000"/>
              <w:left w:val="single" w:sz="4" w:space="0" w:color="000000"/>
              <w:bottom w:val="single" w:sz="4" w:space="0" w:color="000000"/>
              <w:right w:val="single" w:sz="4" w:space="0" w:color="000000"/>
            </w:tcBorders>
          </w:tcPr>
          <w:p w14:paraId="5843440B"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27962FB7"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47B15187"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78917DE8" w14:textId="77777777" w:rsidR="00187C38" w:rsidRPr="00EA691D" w:rsidRDefault="00187C38" w:rsidP="00A24E2A">
            <w:pPr>
              <w:tabs>
                <w:tab w:val="left" w:pos="360"/>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009833A2" w14:textId="77777777" w:rsidR="00187C38" w:rsidRPr="00EA691D" w:rsidRDefault="00187C38" w:rsidP="00A24E2A">
            <w:pPr>
              <w:tabs>
                <w:tab w:val="left" w:pos="360"/>
                <w:tab w:val="left" w:pos="3261"/>
              </w:tabs>
              <w:ind w:left="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A017530" w14:textId="77777777" w:rsidR="00187C38" w:rsidRPr="00EA691D" w:rsidRDefault="00187C38" w:rsidP="00A24E2A">
            <w:pPr>
              <w:tabs>
                <w:tab w:val="left" w:pos="360"/>
                <w:tab w:val="left" w:pos="3261"/>
              </w:tabs>
              <w:ind w:left="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4F99A23" w14:textId="77777777" w:rsidR="00187C38" w:rsidRPr="00EA691D" w:rsidRDefault="00187C38" w:rsidP="00A24E2A">
            <w:pPr>
              <w:tabs>
                <w:tab w:val="left" w:pos="360"/>
                <w:tab w:val="left" w:pos="3261"/>
              </w:tabs>
              <w:ind w:right="40"/>
              <w:jc w:val="both"/>
              <w:rPr>
                <w:rFonts w:ascii="Times New Roman" w:hAnsi="Times New Roman" w:cs="Times New Roman"/>
                <w:sz w:val="18"/>
                <w:szCs w:val="18"/>
              </w:rPr>
            </w:pPr>
            <w:r w:rsidRPr="00EA691D">
              <w:rPr>
                <w:rFonts w:ascii="Times New Roman" w:hAnsi="Times New Roman" w:cs="Times New Roman"/>
                <w:sz w:val="18"/>
                <w:szCs w:val="18"/>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069B2502"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187C38" w:rsidRPr="00EA691D" w14:paraId="3F990689" w14:textId="77777777" w:rsidTr="00A24E2A">
        <w:trPr>
          <w:trHeight w:val="240"/>
        </w:trPr>
        <w:tc>
          <w:tcPr>
            <w:tcW w:w="1983" w:type="dxa"/>
            <w:tcBorders>
              <w:top w:val="single" w:sz="4" w:space="0" w:color="000000"/>
              <w:left w:val="single" w:sz="4" w:space="0" w:color="000000"/>
              <w:bottom w:val="single" w:sz="4" w:space="0" w:color="000000"/>
              <w:right w:val="single" w:sz="4" w:space="0" w:color="000000"/>
            </w:tcBorders>
          </w:tcPr>
          <w:p w14:paraId="3164AFC5" w14:textId="77777777" w:rsidR="00187C38" w:rsidRPr="00EA691D" w:rsidRDefault="00187C38" w:rsidP="00A24E2A">
            <w:pPr>
              <w:tabs>
                <w:tab w:val="left" w:pos="360"/>
                <w:tab w:val="left" w:pos="3261"/>
              </w:tabs>
              <w:jc w:val="both"/>
              <w:rPr>
                <w:rFonts w:ascii="Times New Roman" w:hAnsi="Times New Roman" w:cs="Times New Roman"/>
                <w:sz w:val="18"/>
                <w:szCs w:val="18"/>
              </w:rPr>
            </w:pPr>
            <w:r w:rsidRPr="00EA691D">
              <w:rPr>
                <w:rFonts w:ascii="Times New Roman" w:hAnsi="Times New Roman" w:cs="Times New Roman"/>
                <w:sz w:val="18"/>
                <w:szCs w:val="18"/>
              </w:rPr>
              <w:t xml:space="preserve">Нормативы по ОФП и СФП </w:t>
            </w:r>
          </w:p>
        </w:tc>
        <w:tc>
          <w:tcPr>
            <w:tcW w:w="848" w:type="dxa"/>
            <w:tcBorders>
              <w:top w:val="single" w:sz="4" w:space="0" w:color="000000"/>
              <w:left w:val="single" w:sz="4" w:space="0" w:color="000000"/>
              <w:bottom w:val="single" w:sz="4" w:space="0" w:color="000000"/>
              <w:right w:val="single" w:sz="4" w:space="0" w:color="000000"/>
            </w:tcBorders>
          </w:tcPr>
          <w:p w14:paraId="7EB7F7F2" w14:textId="77777777" w:rsidR="00187C38" w:rsidRPr="00EA691D" w:rsidRDefault="00187C38" w:rsidP="00A24E2A">
            <w:pPr>
              <w:tabs>
                <w:tab w:val="left" w:pos="360"/>
                <w:tab w:val="left" w:pos="3261"/>
              </w:tabs>
              <w:ind w:right="46"/>
              <w:jc w:val="both"/>
              <w:rPr>
                <w:rFonts w:ascii="Times New Roman" w:hAnsi="Times New Roman" w:cs="Times New Roman"/>
                <w:sz w:val="18"/>
                <w:szCs w:val="18"/>
              </w:rPr>
            </w:pPr>
            <w:r w:rsidRPr="00EA691D">
              <w:rPr>
                <w:rFonts w:ascii="Times New Roman" w:hAnsi="Times New Roman" w:cs="Times New Roman"/>
                <w:sz w:val="18"/>
                <w:szCs w:val="18"/>
              </w:rPr>
              <w:t xml:space="preserve">2 </w:t>
            </w:r>
          </w:p>
        </w:tc>
        <w:tc>
          <w:tcPr>
            <w:tcW w:w="430" w:type="dxa"/>
            <w:tcBorders>
              <w:top w:val="single" w:sz="4" w:space="0" w:color="000000"/>
              <w:left w:val="single" w:sz="4" w:space="0" w:color="000000"/>
              <w:bottom w:val="single" w:sz="4" w:space="0" w:color="000000"/>
              <w:right w:val="single" w:sz="4" w:space="0" w:color="000000"/>
            </w:tcBorders>
          </w:tcPr>
          <w:p w14:paraId="72B007E1"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62B4470" w14:textId="77777777" w:rsidR="00187C38" w:rsidRPr="00EA691D" w:rsidRDefault="00187C38" w:rsidP="00A24E2A">
            <w:pPr>
              <w:tabs>
                <w:tab w:val="left" w:pos="360"/>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24ED66B7" w14:textId="77777777" w:rsidR="00187C38" w:rsidRPr="00EA691D" w:rsidRDefault="00187C38" w:rsidP="00A24E2A">
            <w:pPr>
              <w:tabs>
                <w:tab w:val="left" w:pos="360"/>
                <w:tab w:val="left" w:pos="3261"/>
              </w:tabs>
              <w:ind w:left="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428A2EC8" w14:textId="77777777" w:rsidR="00187C38" w:rsidRPr="00EA691D" w:rsidRDefault="00187C38" w:rsidP="00A24E2A">
            <w:pPr>
              <w:tabs>
                <w:tab w:val="left" w:pos="360"/>
                <w:tab w:val="left" w:pos="3261"/>
              </w:tabs>
              <w:ind w:left="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4A318041" w14:textId="77777777" w:rsidR="00187C38" w:rsidRPr="00EA691D" w:rsidRDefault="00187C38" w:rsidP="00A24E2A">
            <w:pPr>
              <w:tabs>
                <w:tab w:val="left" w:pos="360"/>
                <w:tab w:val="left" w:pos="3261"/>
              </w:tabs>
              <w:ind w:right="43"/>
              <w:jc w:val="both"/>
              <w:rPr>
                <w:rFonts w:ascii="Times New Roman" w:hAnsi="Times New Roman" w:cs="Times New Roman"/>
                <w:sz w:val="18"/>
                <w:szCs w:val="18"/>
              </w:rPr>
            </w:pPr>
            <w:r w:rsidRPr="00EA691D">
              <w:rPr>
                <w:rFonts w:ascii="Times New Roman" w:hAnsi="Times New Roman" w:cs="Times New Roman"/>
                <w:sz w:val="18"/>
                <w:szCs w:val="18"/>
              </w:rPr>
              <w:t xml:space="preserve">2 </w:t>
            </w:r>
          </w:p>
        </w:tc>
        <w:tc>
          <w:tcPr>
            <w:tcW w:w="518" w:type="dxa"/>
            <w:tcBorders>
              <w:top w:val="single" w:sz="4" w:space="0" w:color="000000"/>
              <w:left w:val="single" w:sz="4" w:space="0" w:color="000000"/>
              <w:bottom w:val="single" w:sz="4" w:space="0" w:color="000000"/>
              <w:right w:val="single" w:sz="4" w:space="0" w:color="000000"/>
            </w:tcBorders>
          </w:tcPr>
          <w:p w14:paraId="68121008"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17FDFB9E"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05AAA7C8" w14:textId="77777777" w:rsidR="00187C38" w:rsidRPr="00EA691D" w:rsidRDefault="00187C38" w:rsidP="00A24E2A">
            <w:pPr>
              <w:tabs>
                <w:tab w:val="left" w:pos="360"/>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7EF34CCA" w14:textId="77777777" w:rsidR="00187C38" w:rsidRPr="00EA691D" w:rsidRDefault="00187C38" w:rsidP="00A24E2A">
            <w:pPr>
              <w:tabs>
                <w:tab w:val="left" w:pos="360"/>
                <w:tab w:val="left" w:pos="3261"/>
              </w:tabs>
              <w:ind w:left="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6D5D6DF" w14:textId="77777777" w:rsidR="00187C38" w:rsidRPr="00EA691D" w:rsidRDefault="00187C38" w:rsidP="00A24E2A">
            <w:pPr>
              <w:tabs>
                <w:tab w:val="left" w:pos="360"/>
                <w:tab w:val="left" w:pos="3261"/>
              </w:tabs>
              <w:ind w:left="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4A0FBA8" w14:textId="77777777" w:rsidR="00187C38" w:rsidRPr="00EA691D" w:rsidRDefault="00187C38" w:rsidP="00A24E2A">
            <w:pPr>
              <w:tabs>
                <w:tab w:val="left" w:pos="360"/>
                <w:tab w:val="left" w:pos="3261"/>
              </w:tabs>
              <w:ind w:left="11"/>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EE34349"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187C38" w:rsidRPr="00EA691D" w14:paraId="37321BD6" w14:textId="77777777" w:rsidTr="00A24E2A">
        <w:trPr>
          <w:trHeight w:val="240"/>
        </w:trPr>
        <w:tc>
          <w:tcPr>
            <w:tcW w:w="1983" w:type="dxa"/>
            <w:tcBorders>
              <w:top w:val="single" w:sz="4" w:space="0" w:color="000000"/>
              <w:left w:val="single" w:sz="4" w:space="0" w:color="000000"/>
              <w:bottom w:val="single" w:sz="4" w:space="0" w:color="000000"/>
              <w:right w:val="single" w:sz="4" w:space="0" w:color="000000"/>
            </w:tcBorders>
          </w:tcPr>
          <w:p w14:paraId="6C9C8664" w14:textId="77777777" w:rsidR="00187C38" w:rsidRPr="00EA691D" w:rsidRDefault="00187C38" w:rsidP="00A24E2A">
            <w:pPr>
              <w:tabs>
                <w:tab w:val="left" w:pos="360"/>
                <w:tab w:val="left" w:pos="3261"/>
              </w:tabs>
              <w:jc w:val="both"/>
              <w:rPr>
                <w:rFonts w:ascii="Times New Roman" w:hAnsi="Times New Roman" w:cs="Times New Roman"/>
                <w:sz w:val="18"/>
                <w:szCs w:val="18"/>
              </w:rPr>
            </w:pPr>
            <w:r w:rsidRPr="00EA691D">
              <w:rPr>
                <w:rFonts w:ascii="Times New Roman" w:hAnsi="Times New Roman" w:cs="Times New Roman"/>
                <w:sz w:val="18"/>
                <w:szCs w:val="18"/>
              </w:rPr>
              <w:t xml:space="preserve">Нормативы по СФП </w:t>
            </w:r>
          </w:p>
        </w:tc>
        <w:tc>
          <w:tcPr>
            <w:tcW w:w="848" w:type="dxa"/>
            <w:tcBorders>
              <w:top w:val="single" w:sz="4" w:space="0" w:color="000000"/>
              <w:left w:val="single" w:sz="4" w:space="0" w:color="000000"/>
              <w:bottom w:val="single" w:sz="4" w:space="0" w:color="000000"/>
              <w:right w:val="single" w:sz="4" w:space="0" w:color="000000"/>
            </w:tcBorders>
          </w:tcPr>
          <w:p w14:paraId="4BDC9540" w14:textId="77777777" w:rsidR="00187C38" w:rsidRPr="00EA691D" w:rsidRDefault="00187C38" w:rsidP="00A24E2A">
            <w:pPr>
              <w:tabs>
                <w:tab w:val="left" w:pos="360"/>
                <w:tab w:val="left" w:pos="3261"/>
              </w:tabs>
              <w:ind w:left="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30" w:type="dxa"/>
            <w:tcBorders>
              <w:top w:val="single" w:sz="4" w:space="0" w:color="000000"/>
              <w:left w:val="single" w:sz="4" w:space="0" w:color="000000"/>
              <w:bottom w:val="single" w:sz="4" w:space="0" w:color="000000"/>
              <w:right w:val="single" w:sz="4" w:space="0" w:color="000000"/>
            </w:tcBorders>
          </w:tcPr>
          <w:p w14:paraId="685699E1"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5D5A4093" w14:textId="77777777" w:rsidR="00187C38" w:rsidRPr="00EA691D" w:rsidRDefault="00187C38" w:rsidP="00A24E2A">
            <w:pPr>
              <w:tabs>
                <w:tab w:val="left" w:pos="360"/>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6A6C408F" w14:textId="77777777" w:rsidR="00187C38" w:rsidRPr="00EA691D" w:rsidRDefault="00187C38" w:rsidP="00A24E2A">
            <w:pPr>
              <w:tabs>
                <w:tab w:val="left" w:pos="360"/>
                <w:tab w:val="left" w:pos="3261"/>
              </w:tabs>
              <w:ind w:left="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55F5A323" w14:textId="77777777" w:rsidR="00187C38" w:rsidRPr="00EA691D" w:rsidRDefault="00187C38" w:rsidP="00A24E2A">
            <w:pPr>
              <w:tabs>
                <w:tab w:val="left" w:pos="360"/>
                <w:tab w:val="left" w:pos="3261"/>
              </w:tabs>
              <w:ind w:left="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4B8052DA"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14F74692"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6D5B0C8E"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58FD824B" w14:textId="77777777" w:rsidR="00187C38" w:rsidRPr="00EA691D" w:rsidRDefault="00187C38" w:rsidP="00A24E2A">
            <w:pPr>
              <w:tabs>
                <w:tab w:val="left" w:pos="360"/>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107C67DE" w14:textId="77777777" w:rsidR="00187C38" w:rsidRPr="00EA691D" w:rsidRDefault="00187C38" w:rsidP="00A24E2A">
            <w:pPr>
              <w:tabs>
                <w:tab w:val="left" w:pos="360"/>
                <w:tab w:val="left" w:pos="3261"/>
              </w:tabs>
              <w:ind w:left="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FA9635A" w14:textId="77777777" w:rsidR="00187C38" w:rsidRPr="00EA691D" w:rsidRDefault="00187C38" w:rsidP="00A24E2A">
            <w:pPr>
              <w:tabs>
                <w:tab w:val="left" w:pos="360"/>
                <w:tab w:val="left" w:pos="3261"/>
              </w:tabs>
              <w:ind w:left="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05533E8" w14:textId="77777777" w:rsidR="00187C38" w:rsidRPr="00EA691D" w:rsidRDefault="00187C38" w:rsidP="00A24E2A">
            <w:pPr>
              <w:tabs>
                <w:tab w:val="left" w:pos="360"/>
                <w:tab w:val="left" w:pos="3261"/>
              </w:tabs>
              <w:ind w:left="11"/>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FB53EAD" w14:textId="77777777" w:rsidR="00187C38" w:rsidRPr="00EA691D" w:rsidRDefault="00187C38" w:rsidP="00A24E2A">
            <w:pPr>
              <w:tabs>
                <w:tab w:val="left" w:pos="360"/>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187C38" w:rsidRPr="00EA691D" w14:paraId="6F9CF213" w14:textId="77777777" w:rsidTr="00A24E2A">
        <w:trPr>
          <w:trHeight w:val="217"/>
        </w:trPr>
        <w:tc>
          <w:tcPr>
            <w:tcW w:w="1983" w:type="dxa"/>
            <w:tcBorders>
              <w:top w:val="single" w:sz="4" w:space="0" w:color="000000"/>
              <w:left w:val="single" w:sz="4" w:space="0" w:color="000000"/>
              <w:bottom w:val="single" w:sz="4" w:space="0" w:color="000000"/>
              <w:right w:val="single" w:sz="4" w:space="0" w:color="000000"/>
            </w:tcBorders>
          </w:tcPr>
          <w:p w14:paraId="1862A1EF" w14:textId="77777777" w:rsidR="00187C38" w:rsidRPr="00EA691D" w:rsidRDefault="00187C38" w:rsidP="00A24E2A">
            <w:pPr>
              <w:tabs>
                <w:tab w:val="left" w:pos="360"/>
                <w:tab w:val="left" w:pos="3261"/>
              </w:tabs>
              <w:jc w:val="both"/>
              <w:rPr>
                <w:rFonts w:ascii="Times New Roman" w:hAnsi="Times New Roman" w:cs="Times New Roman"/>
                <w:sz w:val="18"/>
                <w:szCs w:val="18"/>
              </w:rPr>
            </w:pPr>
            <w:r w:rsidRPr="00EA691D">
              <w:rPr>
                <w:rFonts w:ascii="Times New Roman" w:hAnsi="Times New Roman" w:cs="Times New Roman"/>
                <w:sz w:val="18"/>
                <w:szCs w:val="18"/>
              </w:rPr>
              <w:t xml:space="preserve">Контрольно-переводные нормативы </w:t>
            </w:r>
          </w:p>
        </w:tc>
        <w:tc>
          <w:tcPr>
            <w:tcW w:w="848" w:type="dxa"/>
            <w:tcBorders>
              <w:top w:val="single" w:sz="4" w:space="0" w:color="000000"/>
              <w:left w:val="single" w:sz="4" w:space="0" w:color="000000"/>
              <w:bottom w:val="single" w:sz="4" w:space="0" w:color="000000"/>
              <w:right w:val="single" w:sz="4" w:space="0" w:color="000000"/>
            </w:tcBorders>
          </w:tcPr>
          <w:p w14:paraId="1AEB025A" w14:textId="77777777" w:rsidR="00187C38" w:rsidRPr="00EA691D" w:rsidRDefault="00187C38" w:rsidP="00A24E2A">
            <w:pPr>
              <w:tabs>
                <w:tab w:val="left" w:pos="360"/>
                <w:tab w:val="left" w:pos="3261"/>
              </w:tabs>
              <w:ind w:right="46"/>
              <w:jc w:val="both"/>
              <w:rPr>
                <w:rFonts w:ascii="Times New Roman" w:hAnsi="Times New Roman" w:cs="Times New Roman"/>
                <w:sz w:val="18"/>
                <w:szCs w:val="18"/>
              </w:rPr>
            </w:pPr>
            <w:r w:rsidRPr="00EA691D">
              <w:rPr>
                <w:rFonts w:ascii="Times New Roman" w:hAnsi="Times New Roman" w:cs="Times New Roman"/>
                <w:sz w:val="18"/>
                <w:szCs w:val="18"/>
              </w:rPr>
              <w:t xml:space="preserve">2 </w:t>
            </w:r>
          </w:p>
        </w:tc>
        <w:tc>
          <w:tcPr>
            <w:tcW w:w="430" w:type="dxa"/>
            <w:tcBorders>
              <w:top w:val="single" w:sz="4" w:space="0" w:color="000000"/>
              <w:left w:val="single" w:sz="4" w:space="0" w:color="000000"/>
              <w:bottom w:val="single" w:sz="4" w:space="0" w:color="000000"/>
              <w:right w:val="single" w:sz="4" w:space="0" w:color="000000"/>
            </w:tcBorders>
          </w:tcPr>
          <w:p w14:paraId="44C5F6D5" w14:textId="77777777" w:rsidR="00187C38" w:rsidRPr="00EA691D" w:rsidRDefault="00187C38" w:rsidP="00A24E2A">
            <w:pPr>
              <w:tabs>
                <w:tab w:val="left" w:pos="360"/>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799B35CC" w14:textId="77777777" w:rsidR="00187C38" w:rsidRPr="00EA691D" w:rsidRDefault="00187C38" w:rsidP="00A24E2A">
            <w:pPr>
              <w:tabs>
                <w:tab w:val="left" w:pos="360"/>
                <w:tab w:val="left" w:pos="3261"/>
              </w:tabs>
              <w:ind w:left="1"/>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526BCCF1" w14:textId="77777777" w:rsidR="00187C38" w:rsidRPr="00EA691D" w:rsidRDefault="00187C38" w:rsidP="00A24E2A">
            <w:pPr>
              <w:tabs>
                <w:tab w:val="left" w:pos="360"/>
                <w:tab w:val="left" w:pos="3261"/>
              </w:tabs>
              <w:ind w:left="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0CA220E1" w14:textId="77777777" w:rsidR="00187C38" w:rsidRPr="00EA691D" w:rsidRDefault="00187C38" w:rsidP="00A24E2A">
            <w:pPr>
              <w:tabs>
                <w:tab w:val="left" w:pos="360"/>
                <w:tab w:val="left" w:pos="3261"/>
              </w:tabs>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42D41DB9" w14:textId="77777777" w:rsidR="00187C38" w:rsidRPr="00EA691D" w:rsidRDefault="00187C38" w:rsidP="00A24E2A">
            <w:pPr>
              <w:tabs>
                <w:tab w:val="left" w:pos="360"/>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5E850EB5" w14:textId="77777777" w:rsidR="00187C38" w:rsidRPr="00EA691D" w:rsidRDefault="00187C38" w:rsidP="00A24E2A">
            <w:pPr>
              <w:tabs>
                <w:tab w:val="left" w:pos="360"/>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3192210D" w14:textId="77777777" w:rsidR="00187C38" w:rsidRPr="00EA691D" w:rsidRDefault="00187C38" w:rsidP="00A24E2A">
            <w:pPr>
              <w:tabs>
                <w:tab w:val="left" w:pos="360"/>
                <w:tab w:val="left" w:pos="3261"/>
              </w:tabs>
              <w:ind w:left="3"/>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4E0ACDC2" w14:textId="77777777" w:rsidR="00187C38" w:rsidRPr="00EA691D" w:rsidRDefault="00187C38" w:rsidP="00A24E2A">
            <w:pPr>
              <w:tabs>
                <w:tab w:val="left" w:pos="360"/>
                <w:tab w:val="left" w:pos="3261"/>
              </w:tabs>
              <w:ind w:left="1"/>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0F8463BF" w14:textId="77777777" w:rsidR="00187C38" w:rsidRPr="00EA691D" w:rsidRDefault="00187C38" w:rsidP="00A24E2A">
            <w:pPr>
              <w:tabs>
                <w:tab w:val="left" w:pos="360"/>
                <w:tab w:val="left" w:pos="3261"/>
              </w:tabs>
              <w:ind w:left="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4F348D0" w14:textId="77777777" w:rsidR="00187C38" w:rsidRPr="00EA691D" w:rsidRDefault="00187C38" w:rsidP="00A24E2A">
            <w:pPr>
              <w:tabs>
                <w:tab w:val="left" w:pos="360"/>
                <w:tab w:val="left" w:pos="3261"/>
              </w:tabs>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43D36C4" w14:textId="77777777" w:rsidR="00187C38" w:rsidRPr="00EA691D" w:rsidRDefault="00187C38" w:rsidP="00A24E2A">
            <w:pPr>
              <w:tabs>
                <w:tab w:val="left" w:pos="360"/>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B6AE9ED" w14:textId="77777777" w:rsidR="00187C38" w:rsidRPr="00EA691D" w:rsidRDefault="00187C38" w:rsidP="00A24E2A">
            <w:pPr>
              <w:tabs>
                <w:tab w:val="left" w:pos="360"/>
                <w:tab w:val="left" w:pos="3261"/>
              </w:tabs>
              <w:ind w:right="43"/>
              <w:jc w:val="both"/>
              <w:rPr>
                <w:rFonts w:ascii="Times New Roman" w:hAnsi="Times New Roman" w:cs="Times New Roman"/>
                <w:sz w:val="18"/>
                <w:szCs w:val="18"/>
              </w:rPr>
            </w:pPr>
            <w:r w:rsidRPr="00EA691D">
              <w:rPr>
                <w:rFonts w:ascii="Times New Roman" w:hAnsi="Times New Roman" w:cs="Times New Roman"/>
                <w:sz w:val="18"/>
                <w:szCs w:val="18"/>
              </w:rPr>
              <w:t xml:space="preserve">2 </w:t>
            </w:r>
          </w:p>
        </w:tc>
      </w:tr>
      <w:tr w:rsidR="00187C38" w:rsidRPr="00EA691D" w14:paraId="02BE3FED" w14:textId="77777777" w:rsidTr="00A24E2A">
        <w:trPr>
          <w:trHeight w:val="238"/>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72FFBFF4" w14:textId="77777777" w:rsidR="00187C38" w:rsidRPr="00EA691D" w:rsidRDefault="00187C38" w:rsidP="00A24E2A">
            <w:pPr>
              <w:tabs>
                <w:tab w:val="left" w:pos="360"/>
                <w:tab w:val="left" w:pos="3261"/>
              </w:tabs>
              <w:jc w:val="both"/>
              <w:rPr>
                <w:rFonts w:ascii="Times New Roman" w:hAnsi="Times New Roman" w:cs="Times New Roman"/>
                <w:sz w:val="18"/>
                <w:szCs w:val="18"/>
              </w:rPr>
            </w:pPr>
            <w:r w:rsidRPr="00EA691D">
              <w:rPr>
                <w:rFonts w:ascii="Times New Roman" w:hAnsi="Times New Roman" w:cs="Times New Roman"/>
                <w:b/>
                <w:sz w:val="18"/>
                <w:szCs w:val="18"/>
              </w:rPr>
              <w:t xml:space="preserve">Итого часов </w:t>
            </w:r>
          </w:p>
        </w:tc>
        <w:tc>
          <w:tcPr>
            <w:tcW w:w="848" w:type="dxa"/>
            <w:tcBorders>
              <w:top w:val="single" w:sz="4" w:space="0" w:color="000000"/>
              <w:left w:val="single" w:sz="4" w:space="0" w:color="000000"/>
              <w:bottom w:val="single" w:sz="4" w:space="0" w:color="000000"/>
              <w:right w:val="single" w:sz="4" w:space="0" w:color="000000"/>
            </w:tcBorders>
            <w:shd w:val="clear" w:color="auto" w:fill="92D050"/>
          </w:tcPr>
          <w:p w14:paraId="5873F9FC" w14:textId="77777777" w:rsidR="00187C38" w:rsidRPr="00EA691D" w:rsidRDefault="00187C38" w:rsidP="00A24E2A">
            <w:pPr>
              <w:tabs>
                <w:tab w:val="left" w:pos="360"/>
                <w:tab w:val="left" w:pos="3261"/>
              </w:tabs>
              <w:ind w:right="46"/>
              <w:jc w:val="both"/>
              <w:rPr>
                <w:rFonts w:ascii="Times New Roman" w:hAnsi="Times New Roman" w:cs="Times New Roman"/>
                <w:sz w:val="18"/>
                <w:szCs w:val="18"/>
              </w:rPr>
            </w:pPr>
            <w:r w:rsidRPr="00EA691D">
              <w:rPr>
                <w:rFonts w:ascii="Times New Roman" w:hAnsi="Times New Roman" w:cs="Times New Roman"/>
                <w:b/>
                <w:sz w:val="18"/>
                <w:szCs w:val="18"/>
              </w:rPr>
              <w:t xml:space="preserve">8 </w:t>
            </w:r>
          </w:p>
        </w:tc>
        <w:tc>
          <w:tcPr>
            <w:tcW w:w="430" w:type="dxa"/>
            <w:tcBorders>
              <w:top w:val="single" w:sz="4" w:space="0" w:color="000000"/>
              <w:left w:val="single" w:sz="4" w:space="0" w:color="000000"/>
              <w:bottom w:val="single" w:sz="4" w:space="0" w:color="000000"/>
              <w:right w:val="single" w:sz="4" w:space="0" w:color="000000"/>
            </w:tcBorders>
            <w:shd w:val="clear" w:color="auto" w:fill="92D050"/>
          </w:tcPr>
          <w:p w14:paraId="744A2C9C" w14:textId="77777777" w:rsidR="00187C38" w:rsidRPr="00EA691D" w:rsidRDefault="00187C38" w:rsidP="00A24E2A">
            <w:pPr>
              <w:tabs>
                <w:tab w:val="left" w:pos="360"/>
                <w:tab w:val="left" w:pos="3261"/>
              </w:tabs>
              <w:ind w:left="4"/>
              <w:jc w:val="both"/>
              <w:rPr>
                <w:rFonts w:ascii="Times New Roman" w:hAnsi="Times New Roman" w:cs="Times New Roman"/>
                <w:sz w:val="18"/>
                <w:szCs w:val="18"/>
              </w:rPr>
            </w:pPr>
            <w:r w:rsidRPr="00EA691D">
              <w:rPr>
                <w:rFonts w:ascii="Times New Roman" w:hAnsi="Times New Roman" w:cs="Times New Roman"/>
                <w:b/>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shd w:val="clear" w:color="auto" w:fill="92D050"/>
          </w:tcPr>
          <w:p w14:paraId="5C9E445F" w14:textId="77777777" w:rsidR="00187C38" w:rsidRPr="00EA691D" w:rsidRDefault="00187C38" w:rsidP="00A24E2A">
            <w:pPr>
              <w:tabs>
                <w:tab w:val="left" w:pos="360"/>
                <w:tab w:val="left" w:pos="3261"/>
              </w:tabs>
              <w:ind w:left="1"/>
              <w:jc w:val="both"/>
              <w:rPr>
                <w:rFonts w:ascii="Times New Roman" w:hAnsi="Times New Roman" w:cs="Times New Roman"/>
                <w:sz w:val="18"/>
                <w:szCs w:val="18"/>
              </w:rPr>
            </w:pPr>
            <w:r w:rsidRPr="00EA691D">
              <w:rPr>
                <w:rFonts w:ascii="Times New Roman" w:hAnsi="Times New Roman" w:cs="Times New Roman"/>
                <w:b/>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shd w:val="clear" w:color="auto" w:fill="92D050"/>
          </w:tcPr>
          <w:p w14:paraId="3EB1D956" w14:textId="77777777" w:rsidR="00187C38" w:rsidRPr="00EA691D" w:rsidRDefault="00187C38" w:rsidP="00A24E2A">
            <w:pPr>
              <w:tabs>
                <w:tab w:val="left" w:pos="360"/>
                <w:tab w:val="left" w:pos="3261"/>
              </w:tabs>
              <w:ind w:left="2"/>
              <w:jc w:val="both"/>
              <w:rPr>
                <w:rFonts w:ascii="Times New Roman" w:hAnsi="Times New Roman" w:cs="Times New Roman"/>
                <w:sz w:val="18"/>
                <w:szCs w:val="18"/>
              </w:rPr>
            </w:pPr>
            <w:r w:rsidRPr="00EA691D">
              <w:rPr>
                <w:rFonts w:ascii="Times New Roman" w:hAnsi="Times New Roman" w:cs="Times New Roman"/>
                <w:b/>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shd w:val="clear" w:color="auto" w:fill="92D050"/>
          </w:tcPr>
          <w:p w14:paraId="47EB9680" w14:textId="77777777" w:rsidR="00187C38" w:rsidRPr="00EA691D" w:rsidRDefault="00187C38" w:rsidP="00A24E2A">
            <w:pPr>
              <w:tabs>
                <w:tab w:val="left" w:pos="360"/>
                <w:tab w:val="left" w:pos="3261"/>
              </w:tabs>
              <w:ind w:right="46"/>
              <w:jc w:val="both"/>
              <w:rPr>
                <w:rFonts w:ascii="Times New Roman" w:hAnsi="Times New Roman" w:cs="Times New Roman"/>
                <w:sz w:val="18"/>
                <w:szCs w:val="18"/>
              </w:rPr>
            </w:pPr>
            <w:r w:rsidRPr="00EA691D">
              <w:rPr>
                <w:rFonts w:ascii="Times New Roman" w:hAnsi="Times New Roman" w:cs="Times New Roman"/>
                <w:b/>
                <w:sz w:val="18"/>
                <w:szCs w:val="18"/>
              </w:rPr>
              <w:t xml:space="preserve">2 </w:t>
            </w:r>
          </w:p>
        </w:tc>
        <w:tc>
          <w:tcPr>
            <w:tcW w:w="509" w:type="dxa"/>
            <w:tcBorders>
              <w:top w:val="single" w:sz="4" w:space="0" w:color="000000"/>
              <w:left w:val="single" w:sz="4" w:space="0" w:color="000000"/>
              <w:bottom w:val="single" w:sz="4" w:space="0" w:color="000000"/>
              <w:right w:val="single" w:sz="4" w:space="0" w:color="000000"/>
            </w:tcBorders>
            <w:shd w:val="clear" w:color="auto" w:fill="92D050"/>
          </w:tcPr>
          <w:p w14:paraId="33F999AC" w14:textId="77777777" w:rsidR="00187C38" w:rsidRPr="00EA691D" w:rsidRDefault="00187C38" w:rsidP="00A24E2A">
            <w:pPr>
              <w:tabs>
                <w:tab w:val="left" w:pos="360"/>
                <w:tab w:val="left" w:pos="3261"/>
              </w:tabs>
              <w:ind w:right="43"/>
              <w:jc w:val="both"/>
              <w:rPr>
                <w:rFonts w:ascii="Times New Roman" w:hAnsi="Times New Roman" w:cs="Times New Roman"/>
                <w:sz w:val="18"/>
                <w:szCs w:val="18"/>
              </w:rPr>
            </w:pPr>
            <w:r w:rsidRPr="00EA691D">
              <w:rPr>
                <w:rFonts w:ascii="Times New Roman" w:hAnsi="Times New Roman" w:cs="Times New Roman"/>
                <w:b/>
                <w:sz w:val="18"/>
                <w:szCs w:val="18"/>
              </w:rPr>
              <w:t xml:space="preserve">2 </w:t>
            </w:r>
          </w:p>
        </w:tc>
        <w:tc>
          <w:tcPr>
            <w:tcW w:w="518" w:type="dxa"/>
            <w:tcBorders>
              <w:top w:val="single" w:sz="4" w:space="0" w:color="000000"/>
              <w:left w:val="single" w:sz="4" w:space="0" w:color="000000"/>
              <w:bottom w:val="single" w:sz="4" w:space="0" w:color="000000"/>
              <w:right w:val="single" w:sz="4" w:space="0" w:color="000000"/>
            </w:tcBorders>
            <w:shd w:val="clear" w:color="auto" w:fill="92D050"/>
          </w:tcPr>
          <w:p w14:paraId="098927EA" w14:textId="77777777" w:rsidR="00187C38" w:rsidRPr="00EA691D" w:rsidRDefault="00187C38" w:rsidP="00A24E2A">
            <w:pPr>
              <w:tabs>
                <w:tab w:val="left" w:pos="360"/>
                <w:tab w:val="left" w:pos="3261"/>
              </w:tabs>
              <w:ind w:left="4"/>
              <w:jc w:val="both"/>
              <w:rPr>
                <w:rFonts w:ascii="Times New Roman" w:hAnsi="Times New Roman" w:cs="Times New Roman"/>
                <w:sz w:val="18"/>
                <w:szCs w:val="18"/>
              </w:rPr>
            </w:pPr>
            <w:r w:rsidRPr="00EA691D">
              <w:rPr>
                <w:rFonts w:ascii="Times New Roman" w:hAnsi="Times New Roman" w:cs="Times New Roman"/>
                <w:b/>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92D050"/>
          </w:tcPr>
          <w:p w14:paraId="6DCCF9F9" w14:textId="77777777" w:rsidR="00187C38" w:rsidRPr="00EA691D" w:rsidRDefault="00187C38" w:rsidP="00A24E2A">
            <w:pPr>
              <w:tabs>
                <w:tab w:val="left" w:pos="360"/>
                <w:tab w:val="left" w:pos="3261"/>
              </w:tabs>
              <w:ind w:left="3"/>
              <w:jc w:val="both"/>
              <w:rPr>
                <w:rFonts w:ascii="Times New Roman" w:hAnsi="Times New Roman" w:cs="Times New Roman"/>
                <w:sz w:val="18"/>
                <w:szCs w:val="18"/>
              </w:rPr>
            </w:pPr>
            <w:r w:rsidRPr="00EA691D">
              <w:rPr>
                <w:rFonts w:ascii="Times New Roman" w:hAnsi="Times New Roman" w:cs="Times New Roman"/>
                <w:b/>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shd w:val="clear" w:color="auto" w:fill="92D050"/>
          </w:tcPr>
          <w:p w14:paraId="6B9EA79C" w14:textId="77777777" w:rsidR="00187C38" w:rsidRPr="00EA691D" w:rsidRDefault="00187C38" w:rsidP="00A24E2A">
            <w:pPr>
              <w:tabs>
                <w:tab w:val="left" w:pos="360"/>
                <w:tab w:val="left" w:pos="3261"/>
              </w:tabs>
              <w:ind w:left="1"/>
              <w:jc w:val="both"/>
              <w:rPr>
                <w:rFonts w:ascii="Times New Roman" w:hAnsi="Times New Roman" w:cs="Times New Roman"/>
                <w:sz w:val="18"/>
                <w:szCs w:val="18"/>
              </w:rPr>
            </w:pPr>
            <w:r w:rsidRPr="00EA691D">
              <w:rPr>
                <w:rFonts w:ascii="Times New Roman" w:hAnsi="Times New Roman" w:cs="Times New Roman"/>
                <w:b/>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tcPr>
          <w:p w14:paraId="40910A14" w14:textId="77777777" w:rsidR="00187C38" w:rsidRPr="00EA691D" w:rsidRDefault="00187C38" w:rsidP="00A24E2A">
            <w:pPr>
              <w:tabs>
                <w:tab w:val="left" w:pos="360"/>
                <w:tab w:val="left" w:pos="3261"/>
              </w:tabs>
              <w:ind w:left="2"/>
              <w:jc w:val="both"/>
              <w:rPr>
                <w:rFonts w:ascii="Times New Roman" w:hAnsi="Times New Roman" w:cs="Times New Roman"/>
                <w:sz w:val="18"/>
                <w:szCs w:val="18"/>
              </w:rPr>
            </w:pPr>
            <w:r w:rsidRPr="00EA691D">
              <w:rPr>
                <w:rFonts w:ascii="Times New Roman" w:hAnsi="Times New Roman" w:cs="Times New Roman"/>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73C653A" w14:textId="77777777" w:rsidR="00187C38" w:rsidRPr="00EA691D" w:rsidRDefault="00187C38" w:rsidP="00A24E2A">
            <w:pPr>
              <w:tabs>
                <w:tab w:val="left" w:pos="360"/>
                <w:tab w:val="left" w:pos="3261"/>
              </w:tabs>
              <w:jc w:val="both"/>
              <w:rPr>
                <w:rFonts w:ascii="Times New Roman" w:hAnsi="Times New Roman" w:cs="Times New Roman"/>
                <w:sz w:val="18"/>
                <w:szCs w:val="18"/>
              </w:rPr>
            </w:pPr>
            <w:r w:rsidRPr="00EA691D">
              <w:rPr>
                <w:rFonts w:ascii="Times New Roman" w:hAnsi="Times New Roman" w:cs="Times New Roman"/>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304323F" w14:textId="77777777" w:rsidR="00187C38" w:rsidRPr="00EA691D" w:rsidRDefault="00187C38" w:rsidP="00A24E2A">
            <w:pPr>
              <w:tabs>
                <w:tab w:val="left" w:pos="360"/>
                <w:tab w:val="left" w:pos="3261"/>
              </w:tabs>
              <w:ind w:right="40"/>
              <w:jc w:val="both"/>
              <w:rPr>
                <w:rFonts w:ascii="Times New Roman" w:hAnsi="Times New Roman" w:cs="Times New Roman"/>
                <w:sz w:val="18"/>
                <w:szCs w:val="18"/>
              </w:rPr>
            </w:pPr>
            <w:r w:rsidRPr="00EA691D">
              <w:rPr>
                <w:rFonts w:ascii="Times New Roman" w:hAnsi="Times New Roman" w:cs="Times New Roman"/>
                <w:b/>
                <w:sz w:val="18"/>
                <w:szCs w:val="18"/>
              </w:rPr>
              <w:t xml:space="preserve">2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53085C00" w14:textId="77777777" w:rsidR="00187C38" w:rsidRPr="00EA691D" w:rsidRDefault="00187C38" w:rsidP="00A24E2A">
            <w:pPr>
              <w:tabs>
                <w:tab w:val="left" w:pos="360"/>
                <w:tab w:val="left" w:pos="3261"/>
              </w:tabs>
              <w:ind w:right="43"/>
              <w:jc w:val="both"/>
              <w:rPr>
                <w:rFonts w:ascii="Times New Roman" w:hAnsi="Times New Roman" w:cs="Times New Roman"/>
                <w:sz w:val="18"/>
                <w:szCs w:val="18"/>
              </w:rPr>
            </w:pPr>
            <w:r w:rsidRPr="00EA691D">
              <w:rPr>
                <w:rFonts w:ascii="Times New Roman" w:hAnsi="Times New Roman" w:cs="Times New Roman"/>
                <w:b/>
                <w:sz w:val="18"/>
                <w:szCs w:val="18"/>
              </w:rPr>
              <w:t xml:space="preserve">2 </w:t>
            </w:r>
          </w:p>
        </w:tc>
      </w:tr>
      <w:tr w:rsidR="00187C38" w:rsidRPr="00EA691D" w14:paraId="01E7C704" w14:textId="77777777" w:rsidTr="00A24E2A">
        <w:trPr>
          <w:trHeight w:val="220"/>
        </w:trPr>
        <w:tc>
          <w:tcPr>
            <w:tcW w:w="1983" w:type="dxa"/>
            <w:tcBorders>
              <w:top w:val="single" w:sz="4" w:space="0" w:color="000000"/>
              <w:left w:val="single" w:sz="4" w:space="0" w:color="000000"/>
              <w:bottom w:val="single" w:sz="4" w:space="0" w:color="000000"/>
              <w:right w:val="single" w:sz="4" w:space="0" w:color="000000"/>
            </w:tcBorders>
          </w:tcPr>
          <w:p w14:paraId="57A71BFF" w14:textId="77777777" w:rsidR="00187C38" w:rsidRPr="00EA691D" w:rsidRDefault="00187C38" w:rsidP="00A24E2A">
            <w:pPr>
              <w:tabs>
                <w:tab w:val="left" w:pos="360"/>
                <w:tab w:val="left" w:pos="3261"/>
              </w:tabs>
              <w:jc w:val="both"/>
              <w:rPr>
                <w:rFonts w:ascii="Times New Roman" w:hAnsi="Times New Roman" w:cs="Times New Roman"/>
                <w:sz w:val="18"/>
                <w:szCs w:val="18"/>
              </w:rPr>
            </w:pPr>
            <w:r w:rsidRPr="00EA691D">
              <w:rPr>
                <w:rFonts w:ascii="Times New Roman" w:hAnsi="Times New Roman" w:cs="Times New Roman"/>
                <w:sz w:val="18"/>
                <w:szCs w:val="18"/>
              </w:rPr>
              <w:t xml:space="preserve">Мед. обследования </w:t>
            </w:r>
          </w:p>
        </w:tc>
        <w:tc>
          <w:tcPr>
            <w:tcW w:w="848" w:type="dxa"/>
            <w:tcBorders>
              <w:top w:val="single" w:sz="4" w:space="0" w:color="000000"/>
              <w:left w:val="single" w:sz="4" w:space="0" w:color="000000"/>
              <w:bottom w:val="single" w:sz="4" w:space="0" w:color="000000"/>
              <w:right w:val="single" w:sz="4" w:space="0" w:color="000000"/>
            </w:tcBorders>
          </w:tcPr>
          <w:p w14:paraId="40E9E89F" w14:textId="77777777" w:rsidR="00187C38" w:rsidRPr="00EA691D" w:rsidRDefault="00187C38" w:rsidP="00A24E2A">
            <w:pPr>
              <w:tabs>
                <w:tab w:val="left" w:pos="360"/>
                <w:tab w:val="left" w:pos="3261"/>
              </w:tabs>
              <w:ind w:right="46"/>
              <w:jc w:val="both"/>
              <w:rPr>
                <w:rFonts w:ascii="Times New Roman" w:hAnsi="Times New Roman" w:cs="Times New Roman"/>
                <w:sz w:val="18"/>
                <w:szCs w:val="18"/>
              </w:rPr>
            </w:pPr>
            <w:r w:rsidRPr="00EA691D">
              <w:rPr>
                <w:rFonts w:ascii="Times New Roman" w:hAnsi="Times New Roman" w:cs="Times New Roman"/>
                <w:sz w:val="18"/>
                <w:szCs w:val="18"/>
              </w:rPr>
              <w:t xml:space="preserve">4 </w:t>
            </w:r>
          </w:p>
        </w:tc>
        <w:tc>
          <w:tcPr>
            <w:tcW w:w="430" w:type="dxa"/>
            <w:tcBorders>
              <w:top w:val="single" w:sz="4" w:space="0" w:color="000000"/>
              <w:left w:val="single" w:sz="4" w:space="0" w:color="000000"/>
              <w:bottom w:val="single" w:sz="4" w:space="0" w:color="000000"/>
              <w:right w:val="single" w:sz="4" w:space="0" w:color="000000"/>
            </w:tcBorders>
          </w:tcPr>
          <w:p w14:paraId="688DE437" w14:textId="77777777" w:rsidR="00187C38" w:rsidRPr="00EA691D" w:rsidRDefault="00187C38" w:rsidP="00A24E2A">
            <w:pPr>
              <w:tabs>
                <w:tab w:val="left" w:pos="360"/>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2679049F" w14:textId="77777777" w:rsidR="00187C38" w:rsidRPr="00EA691D" w:rsidRDefault="00187C38" w:rsidP="00A24E2A">
            <w:pPr>
              <w:tabs>
                <w:tab w:val="left" w:pos="360"/>
                <w:tab w:val="left" w:pos="3261"/>
              </w:tabs>
              <w:ind w:left="1"/>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0BB31E28" w14:textId="77777777" w:rsidR="00187C38" w:rsidRPr="00EA691D" w:rsidRDefault="00187C38" w:rsidP="00A24E2A">
            <w:pPr>
              <w:tabs>
                <w:tab w:val="left" w:pos="360"/>
                <w:tab w:val="left" w:pos="3261"/>
              </w:tabs>
              <w:ind w:left="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7198A890" w14:textId="77777777" w:rsidR="00187C38" w:rsidRPr="00EA691D" w:rsidRDefault="00187C38" w:rsidP="00A24E2A">
            <w:pPr>
              <w:tabs>
                <w:tab w:val="left" w:pos="360"/>
                <w:tab w:val="left" w:pos="3261"/>
              </w:tabs>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088799D2" w14:textId="77777777" w:rsidR="00187C38" w:rsidRPr="00EA691D" w:rsidRDefault="00187C38" w:rsidP="00A24E2A">
            <w:pPr>
              <w:tabs>
                <w:tab w:val="left" w:pos="360"/>
                <w:tab w:val="left" w:pos="3261"/>
              </w:tabs>
              <w:ind w:right="43"/>
              <w:jc w:val="both"/>
              <w:rPr>
                <w:rFonts w:ascii="Times New Roman" w:hAnsi="Times New Roman" w:cs="Times New Roman"/>
                <w:sz w:val="18"/>
                <w:szCs w:val="18"/>
              </w:rPr>
            </w:pPr>
            <w:r w:rsidRPr="00EA691D">
              <w:rPr>
                <w:rFonts w:ascii="Times New Roman" w:hAnsi="Times New Roman" w:cs="Times New Roman"/>
                <w:sz w:val="18"/>
                <w:szCs w:val="18"/>
              </w:rPr>
              <w:t xml:space="preserve">2 </w:t>
            </w:r>
          </w:p>
        </w:tc>
        <w:tc>
          <w:tcPr>
            <w:tcW w:w="518" w:type="dxa"/>
            <w:tcBorders>
              <w:top w:val="single" w:sz="4" w:space="0" w:color="000000"/>
              <w:left w:val="single" w:sz="4" w:space="0" w:color="000000"/>
              <w:bottom w:val="single" w:sz="4" w:space="0" w:color="000000"/>
              <w:right w:val="single" w:sz="4" w:space="0" w:color="000000"/>
            </w:tcBorders>
          </w:tcPr>
          <w:p w14:paraId="5524CA5B" w14:textId="77777777" w:rsidR="00187C38" w:rsidRPr="00EA691D" w:rsidRDefault="00187C38" w:rsidP="00A24E2A">
            <w:pPr>
              <w:tabs>
                <w:tab w:val="left" w:pos="360"/>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7F73E051" w14:textId="77777777" w:rsidR="00187C38" w:rsidRPr="00EA691D" w:rsidRDefault="00187C38" w:rsidP="00A24E2A">
            <w:pPr>
              <w:tabs>
                <w:tab w:val="left" w:pos="360"/>
                <w:tab w:val="left" w:pos="3261"/>
              </w:tabs>
              <w:ind w:left="3"/>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1B718CC6" w14:textId="77777777" w:rsidR="00187C38" w:rsidRPr="00EA691D" w:rsidRDefault="00187C38" w:rsidP="00A24E2A">
            <w:pPr>
              <w:tabs>
                <w:tab w:val="left" w:pos="360"/>
                <w:tab w:val="left" w:pos="3261"/>
              </w:tabs>
              <w:ind w:left="1"/>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6E323974" w14:textId="77777777" w:rsidR="00187C38" w:rsidRPr="00EA691D" w:rsidRDefault="00187C38" w:rsidP="00A24E2A">
            <w:pPr>
              <w:tabs>
                <w:tab w:val="left" w:pos="360"/>
                <w:tab w:val="left" w:pos="3261"/>
              </w:tabs>
              <w:ind w:left="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7D319D1" w14:textId="77777777" w:rsidR="00187C38" w:rsidRPr="00EA691D" w:rsidRDefault="00187C38" w:rsidP="00A24E2A">
            <w:pPr>
              <w:tabs>
                <w:tab w:val="left" w:pos="360"/>
                <w:tab w:val="left" w:pos="3261"/>
              </w:tabs>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8923860" w14:textId="77777777" w:rsidR="00187C38" w:rsidRPr="00EA691D" w:rsidRDefault="00187C38" w:rsidP="00A24E2A">
            <w:pPr>
              <w:tabs>
                <w:tab w:val="left" w:pos="360"/>
                <w:tab w:val="left" w:pos="3261"/>
              </w:tabs>
              <w:ind w:right="40"/>
              <w:jc w:val="both"/>
              <w:rPr>
                <w:rFonts w:ascii="Times New Roman" w:hAnsi="Times New Roman" w:cs="Times New Roman"/>
                <w:sz w:val="18"/>
                <w:szCs w:val="18"/>
              </w:rPr>
            </w:pPr>
            <w:r w:rsidRPr="00EA691D">
              <w:rPr>
                <w:rFonts w:ascii="Times New Roman" w:hAnsi="Times New Roman" w:cs="Times New Roman"/>
                <w:sz w:val="18"/>
                <w:szCs w:val="18"/>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3C897F5C" w14:textId="77777777" w:rsidR="00187C38" w:rsidRPr="00EA691D" w:rsidRDefault="00187C38" w:rsidP="00A24E2A">
            <w:pPr>
              <w:tabs>
                <w:tab w:val="left" w:pos="360"/>
                <w:tab w:val="left" w:pos="3261"/>
              </w:tabs>
              <w:ind w:left="3"/>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187C38" w:rsidRPr="00EA691D" w14:paraId="12513D7D" w14:textId="77777777" w:rsidTr="00A24E2A">
        <w:trPr>
          <w:trHeight w:val="238"/>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33CA88B8" w14:textId="77777777" w:rsidR="00187C38" w:rsidRPr="00EA691D" w:rsidRDefault="00187C38" w:rsidP="00A24E2A">
            <w:pPr>
              <w:tabs>
                <w:tab w:val="left" w:pos="360"/>
                <w:tab w:val="left" w:pos="3261"/>
              </w:tabs>
              <w:jc w:val="both"/>
              <w:rPr>
                <w:rFonts w:ascii="Times New Roman" w:hAnsi="Times New Roman" w:cs="Times New Roman"/>
                <w:sz w:val="18"/>
                <w:szCs w:val="18"/>
              </w:rPr>
            </w:pPr>
            <w:r w:rsidRPr="00EA691D">
              <w:rPr>
                <w:rFonts w:ascii="Times New Roman" w:hAnsi="Times New Roman" w:cs="Times New Roman"/>
                <w:b/>
                <w:sz w:val="18"/>
                <w:szCs w:val="18"/>
              </w:rPr>
              <w:t xml:space="preserve">Итого часов </w:t>
            </w:r>
          </w:p>
        </w:tc>
        <w:tc>
          <w:tcPr>
            <w:tcW w:w="848" w:type="dxa"/>
            <w:tcBorders>
              <w:top w:val="single" w:sz="4" w:space="0" w:color="000000"/>
              <w:left w:val="single" w:sz="4" w:space="0" w:color="000000"/>
              <w:bottom w:val="single" w:sz="4" w:space="0" w:color="000000"/>
              <w:right w:val="single" w:sz="4" w:space="0" w:color="000000"/>
            </w:tcBorders>
            <w:shd w:val="clear" w:color="auto" w:fill="92D050"/>
          </w:tcPr>
          <w:p w14:paraId="7BEBD163" w14:textId="77777777" w:rsidR="00187C38" w:rsidRPr="00EA691D" w:rsidRDefault="00187C38" w:rsidP="00A24E2A">
            <w:pPr>
              <w:tabs>
                <w:tab w:val="left" w:pos="360"/>
                <w:tab w:val="left" w:pos="3261"/>
              </w:tabs>
              <w:ind w:right="46"/>
              <w:jc w:val="both"/>
              <w:rPr>
                <w:rFonts w:ascii="Times New Roman" w:hAnsi="Times New Roman" w:cs="Times New Roman"/>
                <w:sz w:val="18"/>
                <w:szCs w:val="18"/>
              </w:rPr>
            </w:pPr>
            <w:r w:rsidRPr="00EA691D">
              <w:rPr>
                <w:rFonts w:ascii="Times New Roman" w:hAnsi="Times New Roman" w:cs="Times New Roman"/>
                <w:b/>
                <w:sz w:val="18"/>
                <w:szCs w:val="18"/>
              </w:rPr>
              <w:t xml:space="preserve">4 </w:t>
            </w:r>
          </w:p>
        </w:tc>
        <w:tc>
          <w:tcPr>
            <w:tcW w:w="430" w:type="dxa"/>
            <w:tcBorders>
              <w:top w:val="single" w:sz="4" w:space="0" w:color="000000"/>
              <w:left w:val="single" w:sz="4" w:space="0" w:color="000000"/>
              <w:bottom w:val="single" w:sz="4" w:space="0" w:color="000000"/>
              <w:right w:val="single" w:sz="4" w:space="0" w:color="000000"/>
            </w:tcBorders>
            <w:shd w:val="clear" w:color="auto" w:fill="92D050"/>
          </w:tcPr>
          <w:p w14:paraId="20CCABF1" w14:textId="77777777" w:rsidR="00187C38" w:rsidRPr="00EA691D" w:rsidRDefault="00187C38" w:rsidP="00A24E2A">
            <w:pPr>
              <w:tabs>
                <w:tab w:val="left" w:pos="360"/>
                <w:tab w:val="left" w:pos="3261"/>
              </w:tabs>
              <w:ind w:left="4"/>
              <w:jc w:val="both"/>
              <w:rPr>
                <w:rFonts w:ascii="Times New Roman" w:hAnsi="Times New Roman" w:cs="Times New Roman"/>
                <w:sz w:val="18"/>
                <w:szCs w:val="18"/>
              </w:rPr>
            </w:pPr>
            <w:r w:rsidRPr="00EA691D">
              <w:rPr>
                <w:rFonts w:ascii="Times New Roman" w:hAnsi="Times New Roman" w:cs="Times New Roman"/>
                <w:b/>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shd w:val="clear" w:color="auto" w:fill="92D050"/>
          </w:tcPr>
          <w:p w14:paraId="66ED0275" w14:textId="77777777" w:rsidR="00187C38" w:rsidRPr="00EA691D" w:rsidRDefault="00187C38" w:rsidP="00A24E2A">
            <w:pPr>
              <w:tabs>
                <w:tab w:val="left" w:pos="360"/>
                <w:tab w:val="left" w:pos="3261"/>
              </w:tabs>
              <w:ind w:left="1"/>
              <w:jc w:val="both"/>
              <w:rPr>
                <w:rFonts w:ascii="Times New Roman" w:hAnsi="Times New Roman" w:cs="Times New Roman"/>
                <w:sz w:val="18"/>
                <w:szCs w:val="18"/>
              </w:rPr>
            </w:pPr>
            <w:r w:rsidRPr="00EA691D">
              <w:rPr>
                <w:rFonts w:ascii="Times New Roman" w:hAnsi="Times New Roman" w:cs="Times New Roman"/>
                <w:b/>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shd w:val="clear" w:color="auto" w:fill="92D050"/>
          </w:tcPr>
          <w:p w14:paraId="2D842E67" w14:textId="77777777" w:rsidR="00187C38" w:rsidRPr="00EA691D" w:rsidRDefault="00187C38" w:rsidP="00A24E2A">
            <w:pPr>
              <w:tabs>
                <w:tab w:val="left" w:pos="360"/>
                <w:tab w:val="left" w:pos="3261"/>
              </w:tabs>
              <w:ind w:left="2"/>
              <w:jc w:val="both"/>
              <w:rPr>
                <w:rFonts w:ascii="Times New Roman" w:hAnsi="Times New Roman" w:cs="Times New Roman"/>
                <w:sz w:val="18"/>
                <w:szCs w:val="18"/>
              </w:rPr>
            </w:pPr>
            <w:r w:rsidRPr="00EA691D">
              <w:rPr>
                <w:rFonts w:ascii="Times New Roman" w:hAnsi="Times New Roman" w:cs="Times New Roman"/>
                <w:b/>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shd w:val="clear" w:color="auto" w:fill="92D050"/>
          </w:tcPr>
          <w:p w14:paraId="42F4EE79" w14:textId="77777777" w:rsidR="00187C38" w:rsidRPr="00EA691D" w:rsidRDefault="00187C38" w:rsidP="00A24E2A">
            <w:pPr>
              <w:tabs>
                <w:tab w:val="left" w:pos="360"/>
                <w:tab w:val="left" w:pos="3261"/>
              </w:tabs>
              <w:jc w:val="both"/>
              <w:rPr>
                <w:rFonts w:ascii="Times New Roman" w:hAnsi="Times New Roman" w:cs="Times New Roman"/>
                <w:sz w:val="18"/>
                <w:szCs w:val="18"/>
              </w:rPr>
            </w:pPr>
            <w:r w:rsidRPr="00EA691D">
              <w:rPr>
                <w:rFonts w:ascii="Times New Roman" w:hAnsi="Times New Roman" w:cs="Times New Roman"/>
                <w:b/>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shd w:val="clear" w:color="auto" w:fill="92D050"/>
          </w:tcPr>
          <w:p w14:paraId="496D759E" w14:textId="77777777" w:rsidR="00187C38" w:rsidRPr="00EA691D" w:rsidRDefault="00187C38" w:rsidP="00A24E2A">
            <w:pPr>
              <w:tabs>
                <w:tab w:val="left" w:pos="360"/>
                <w:tab w:val="left" w:pos="3261"/>
              </w:tabs>
              <w:ind w:right="43"/>
              <w:jc w:val="both"/>
              <w:rPr>
                <w:rFonts w:ascii="Times New Roman" w:hAnsi="Times New Roman" w:cs="Times New Roman"/>
                <w:sz w:val="18"/>
                <w:szCs w:val="18"/>
              </w:rPr>
            </w:pPr>
            <w:r w:rsidRPr="00EA691D">
              <w:rPr>
                <w:rFonts w:ascii="Times New Roman" w:hAnsi="Times New Roman" w:cs="Times New Roman"/>
                <w:b/>
                <w:sz w:val="18"/>
                <w:szCs w:val="18"/>
              </w:rPr>
              <w:t xml:space="preserve">2 </w:t>
            </w:r>
          </w:p>
        </w:tc>
        <w:tc>
          <w:tcPr>
            <w:tcW w:w="518" w:type="dxa"/>
            <w:tcBorders>
              <w:top w:val="single" w:sz="4" w:space="0" w:color="000000"/>
              <w:left w:val="single" w:sz="4" w:space="0" w:color="000000"/>
              <w:bottom w:val="single" w:sz="4" w:space="0" w:color="000000"/>
              <w:right w:val="single" w:sz="4" w:space="0" w:color="000000"/>
            </w:tcBorders>
            <w:shd w:val="clear" w:color="auto" w:fill="92D050"/>
          </w:tcPr>
          <w:p w14:paraId="07460A30" w14:textId="77777777" w:rsidR="00187C38" w:rsidRPr="00EA691D" w:rsidRDefault="00187C38" w:rsidP="00A24E2A">
            <w:pPr>
              <w:tabs>
                <w:tab w:val="left" w:pos="360"/>
                <w:tab w:val="left" w:pos="3261"/>
              </w:tabs>
              <w:ind w:left="4"/>
              <w:jc w:val="both"/>
              <w:rPr>
                <w:rFonts w:ascii="Times New Roman" w:hAnsi="Times New Roman" w:cs="Times New Roman"/>
                <w:sz w:val="18"/>
                <w:szCs w:val="18"/>
              </w:rPr>
            </w:pPr>
            <w:r w:rsidRPr="00EA691D">
              <w:rPr>
                <w:rFonts w:ascii="Times New Roman" w:hAnsi="Times New Roman" w:cs="Times New Roman"/>
                <w:b/>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92D050"/>
          </w:tcPr>
          <w:p w14:paraId="25019A79" w14:textId="77777777" w:rsidR="00187C38" w:rsidRPr="00EA691D" w:rsidRDefault="00187C38" w:rsidP="00A24E2A">
            <w:pPr>
              <w:tabs>
                <w:tab w:val="left" w:pos="360"/>
                <w:tab w:val="left" w:pos="3261"/>
              </w:tabs>
              <w:ind w:left="3"/>
              <w:jc w:val="both"/>
              <w:rPr>
                <w:rFonts w:ascii="Times New Roman" w:hAnsi="Times New Roman" w:cs="Times New Roman"/>
                <w:sz w:val="18"/>
                <w:szCs w:val="18"/>
              </w:rPr>
            </w:pPr>
            <w:r w:rsidRPr="00EA691D">
              <w:rPr>
                <w:rFonts w:ascii="Times New Roman" w:hAnsi="Times New Roman" w:cs="Times New Roman"/>
                <w:b/>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shd w:val="clear" w:color="auto" w:fill="92D050"/>
          </w:tcPr>
          <w:p w14:paraId="498FCEED" w14:textId="77777777" w:rsidR="00187C38" w:rsidRPr="00EA691D" w:rsidRDefault="00187C38" w:rsidP="00A24E2A">
            <w:pPr>
              <w:tabs>
                <w:tab w:val="left" w:pos="360"/>
                <w:tab w:val="left" w:pos="3261"/>
              </w:tabs>
              <w:ind w:left="1"/>
              <w:jc w:val="both"/>
              <w:rPr>
                <w:rFonts w:ascii="Times New Roman" w:hAnsi="Times New Roman" w:cs="Times New Roman"/>
                <w:sz w:val="18"/>
                <w:szCs w:val="18"/>
              </w:rPr>
            </w:pPr>
            <w:r w:rsidRPr="00EA691D">
              <w:rPr>
                <w:rFonts w:ascii="Times New Roman" w:hAnsi="Times New Roman" w:cs="Times New Roman"/>
                <w:b/>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tcPr>
          <w:p w14:paraId="2D023211" w14:textId="77777777" w:rsidR="00187C38" w:rsidRPr="00EA691D" w:rsidRDefault="00187C38" w:rsidP="00A24E2A">
            <w:pPr>
              <w:tabs>
                <w:tab w:val="left" w:pos="360"/>
                <w:tab w:val="left" w:pos="3261"/>
              </w:tabs>
              <w:ind w:left="2"/>
              <w:jc w:val="both"/>
              <w:rPr>
                <w:rFonts w:ascii="Times New Roman" w:hAnsi="Times New Roman" w:cs="Times New Roman"/>
                <w:sz w:val="18"/>
                <w:szCs w:val="18"/>
              </w:rPr>
            </w:pPr>
            <w:r w:rsidRPr="00EA691D">
              <w:rPr>
                <w:rFonts w:ascii="Times New Roman" w:hAnsi="Times New Roman" w:cs="Times New Roman"/>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8477318" w14:textId="77777777" w:rsidR="00187C38" w:rsidRPr="00EA691D" w:rsidRDefault="00187C38" w:rsidP="00A24E2A">
            <w:pPr>
              <w:tabs>
                <w:tab w:val="left" w:pos="360"/>
                <w:tab w:val="left" w:pos="3261"/>
              </w:tabs>
              <w:ind w:left="2"/>
              <w:jc w:val="both"/>
              <w:rPr>
                <w:rFonts w:ascii="Times New Roman" w:hAnsi="Times New Roman" w:cs="Times New Roman"/>
                <w:sz w:val="18"/>
                <w:szCs w:val="18"/>
              </w:rPr>
            </w:pPr>
            <w:r w:rsidRPr="00EA691D">
              <w:rPr>
                <w:rFonts w:ascii="Times New Roman" w:hAnsi="Times New Roman" w:cs="Times New Roman"/>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8172D0B" w14:textId="77777777" w:rsidR="00187C38" w:rsidRPr="00EA691D" w:rsidRDefault="00187C38" w:rsidP="00A24E2A">
            <w:pPr>
              <w:tabs>
                <w:tab w:val="left" w:pos="360"/>
                <w:tab w:val="left" w:pos="3261"/>
              </w:tabs>
              <w:ind w:right="40"/>
              <w:jc w:val="both"/>
              <w:rPr>
                <w:rFonts w:ascii="Times New Roman" w:hAnsi="Times New Roman" w:cs="Times New Roman"/>
                <w:sz w:val="18"/>
                <w:szCs w:val="18"/>
              </w:rPr>
            </w:pPr>
            <w:r w:rsidRPr="00EA691D">
              <w:rPr>
                <w:rFonts w:ascii="Times New Roman" w:hAnsi="Times New Roman" w:cs="Times New Roman"/>
                <w:b/>
                <w:sz w:val="18"/>
                <w:szCs w:val="18"/>
              </w:rPr>
              <w:t xml:space="preserve">2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2C27EA38" w14:textId="77777777" w:rsidR="00187C38" w:rsidRPr="00EA691D" w:rsidRDefault="00187C38" w:rsidP="00A24E2A">
            <w:pPr>
              <w:tabs>
                <w:tab w:val="left" w:pos="360"/>
                <w:tab w:val="left" w:pos="3261"/>
              </w:tabs>
              <w:ind w:left="3"/>
              <w:jc w:val="both"/>
              <w:rPr>
                <w:rFonts w:ascii="Times New Roman" w:hAnsi="Times New Roman" w:cs="Times New Roman"/>
                <w:sz w:val="18"/>
                <w:szCs w:val="18"/>
              </w:rPr>
            </w:pPr>
            <w:r w:rsidRPr="00EA691D">
              <w:rPr>
                <w:rFonts w:ascii="Times New Roman" w:hAnsi="Times New Roman" w:cs="Times New Roman"/>
                <w:b/>
                <w:sz w:val="18"/>
                <w:szCs w:val="18"/>
              </w:rPr>
              <w:t xml:space="preserve"> </w:t>
            </w:r>
          </w:p>
        </w:tc>
      </w:tr>
      <w:tr w:rsidR="00187C38" w:rsidRPr="00EA691D" w14:paraId="3301912C" w14:textId="77777777" w:rsidTr="00A24E2A">
        <w:trPr>
          <w:trHeight w:val="238"/>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51B0A167" w14:textId="77777777" w:rsidR="00187C38" w:rsidRPr="00EA691D" w:rsidRDefault="00187C38" w:rsidP="00A24E2A">
            <w:pPr>
              <w:tabs>
                <w:tab w:val="left" w:pos="360"/>
                <w:tab w:val="left" w:pos="3261"/>
              </w:tabs>
              <w:jc w:val="both"/>
              <w:rPr>
                <w:rFonts w:ascii="Times New Roman" w:hAnsi="Times New Roman" w:cs="Times New Roman"/>
                <w:b/>
                <w:sz w:val="18"/>
                <w:szCs w:val="18"/>
              </w:rPr>
            </w:pPr>
            <w:r w:rsidRPr="00EA691D">
              <w:rPr>
                <w:rFonts w:ascii="Times New Roman" w:hAnsi="Times New Roman" w:cs="Times New Roman"/>
                <w:b/>
                <w:sz w:val="18"/>
                <w:szCs w:val="18"/>
              </w:rPr>
              <w:t>Всего часов</w:t>
            </w:r>
          </w:p>
        </w:tc>
        <w:tc>
          <w:tcPr>
            <w:tcW w:w="848" w:type="dxa"/>
            <w:tcBorders>
              <w:top w:val="single" w:sz="4" w:space="0" w:color="000000"/>
              <w:left w:val="single" w:sz="4" w:space="0" w:color="000000"/>
              <w:bottom w:val="single" w:sz="4" w:space="0" w:color="000000"/>
              <w:right w:val="single" w:sz="4" w:space="0" w:color="000000"/>
            </w:tcBorders>
            <w:shd w:val="clear" w:color="auto" w:fill="92D050"/>
          </w:tcPr>
          <w:p w14:paraId="002CC0B7" w14:textId="77777777" w:rsidR="00187C38" w:rsidRPr="00EA691D" w:rsidRDefault="00187C38" w:rsidP="00A24E2A">
            <w:pPr>
              <w:tabs>
                <w:tab w:val="left" w:pos="360"/>
                <w:tab w:val="left" w:pos="3261"/>
              </w:tabs>
              <w:ind w:right="46"/>
              <w:jc w:val="both"/>
              <w:rPr>
                <w:rFonts w:ascii="Times New Roman" w:hAnsi="Times New Roman" w:cs="Times New Roman"/>
                <w:b/>
                <w:sz w:val="18"/>
                <w:szCs w:val="18"/>
              </w:rPr>
            </w:pPr>
            <w:r w:rsidRPr="00EA691D">
              <w:rPr>
                <w:rFonts w:ascii="Times New Roman" w:hAnsi="Times New Roman" w:cs="Times New Roman"/>
                <w:b/>
                <w:sz w:val="18"/>
                <w:szCs w:val="18"/>
              </w:rPr>
              <w:t>312</w:t>
            </w:r>
          </w:p>
        </w:tc>
        <w:tc>
          <w:tcPr>
            <w:tcW w:w="430" w:type="dxa"/>
            <w:tcBorders>
              <w:top w:val="single" w:sz="4" w:space="0" w:color="000000"/>
              <w:left w:val="single" w:sz="4" w:space="0" w:color="000000"/>
              <w:bottom w:val="single" w:sz="4" w:space="0" w:color="000000"/>
              <w:right w:val="single" w:sz="4" w:space="0" w:color="000000"/>
            </w:tcBorders>
            <w:shd w:val="clear" w:color="auto" w:fill="92D050"/>
          </w:tcPr>
          <w:p w14:paraId="4FE9ED38" w14:textId="77777777" w:rsidR="00187C38" w:rsidRPr="00EA691D" w:rsidRDefault="00187C38" w:rsidP="00A24E2A">
            <w:pPr>
              <w:tabs>
                <w:tab w:val="left" w:pos="360"/>
                <w:tab w:val="left" w:pos="3261"/>
              </w:tabs>
              <w:ind w:left="4"/>
              <w:jc w:val="both"/>
              <w:rPr>
                <w:rFonts w:ascii="Times New Roman" w:hAnsi="Times New Roman" w:cs="Times New Roman"/>
                <w:b/>
                <w:sz w:val="18"/>
                <w:szCs w:val="18"/>
              </w:rPr>
            </w:pPr>
            <w:r w:rsidRPr="00EA691D">
              <w:rPr>
                <w:rFonts w:ascii="Times New Roman" w:hAnsi="Times New Roman" w:cs="Times New Roman"/>
                <w:b/>
                <w:sz w:val="18"/>
                <w:szCs w:val="18"/>
              </w:rPr>
              <w:t>17</w:t>
            </w:r>
          </w:p>
        </w:tc>
        <w:tc>
          <w:tcPr>
            <w:tcW w:w="562" w:type="dxa"/>
            <w:tcBorders>
              <w:top w:val="single" w:sz="4" w:space="0" w:color="000000"/>
              <w:left w:val="single" w:sz="4" w:space="0" w:color="000000"/>
              <w:bottom w:val="single" w:sz="4" w:space="0" w:color="000000"/>
              <w:right w:val="single" w:sz="4" w:space="0" w:color="000000"/>
            </w:tcBorders>
            <w:shd w:val="clear" w:color="auto" w:fill="92D050"/>
          </w:tcPr>
          <w:p w14:paraId="5C3E54C9" w14:textId="77777777" w:rsidR="00187C38" w:rsidRPr="00EA691D" w:rsidRDefault="00187C38" w:rsidP="00A24E2A">
            <w:pPr>
              <w:tabs>
                <w:tab w:val="left" w:pos="360"/>
                <w:tab w:val="left" w:pos="3261"/>
              </w:tabs>
              <w:ind w:left="1"/>
              <w:jc w:val="both"/>
              <w:rPr>
                <w:rFonts w:ascii="Times New Roman" w:hAnsi="Times New Roman" w:cs="Times New Roman"/>
                <w:b/>
                <w:sz w:val="18"/>
                <w:szCs w:val="18"/>
              </w:rPr>
            </w:pPr>
            <w:r w:rsidRPr="00EA691D">
              <w:rPr>
                <w:rFonts w:ascii="Times New Roman" w:hAnsi="Times New Roman" w:cs="Times New Roman"/>
                <w:b/>
                <w:sz w:val="18"/>
                <w:szCs w:val="18"/>
              </w:rPr>
              <w:t>23</w:t>
            </w:r>
          </w:p>
        </w:tc>
        <w:tc>
          <w:tcPr>
            <w:tcW w:w="618" w:type="dxa"/>
            <w:tcBorders>
              <w:top w:val="single" w:sz="4" w:space="0" w:color="000000"/>
              <w:left w:val="single" w:sz="4" w:space="0" w:color="000000"/>
              <w:bottom w:val="single" w:sz="4" w:space="0" w:color="000000"/>
              <w:right w:val="single" w:sz="4" w:space="0" w:color="000000"/>
            </w:tcBorders>
            <w:shd w:val="clear" w:color="auto" w:fill="92D050"/>
          </w:tcPr>
          <w:p w14:paraId="5E478A45" w14:textId="77777777" w:rsidR="00187C38" w:rsidRPr="00EA691D" w:rsidRDefault="00187C38" w:rsidP="00A24E2A">
            <w:pPr>
              <w:tabs>
                <w:tab w:val="left" w:pos="360"/>
                <w:tab w:val="left" w:pos="3261"/>
              </w:tabs>
              <w:ind w:left="2"/>
              <w:jc w:val="both"/>
              <w:rPr>
                <w:rFonts w:ascii="Times New Roman" w:hAnsi="Times New Roman" w:cs="Times New Roman"/>
                <w:b/>
                <w:sz w:val="18"/>
                <w:szCs w:val="18"/>
              </w:rPr>
            </w:pPr>
            <w:r w:rsidRPr="00EA691D">
              <w:rPr>
                <w:rFonts w:ascii="Times New Roman" w:hAnsi="Times New Roman" w:cs="Times New Roman"/>
                <w:b/>
                <w:sz w:val="18"/>
                <w:szCs w:val="18"/>
              </w:rPr>
              <w:t>27</w:t>
            </w:r>
          </w:p>
        </w:tc>
        <w:tc>
          <w:tcPr>
            <w:tcW w:w="521" w:type="dxa"/>
            <w:tcBorders>
              <w:top w:val="single" w:sz="4" w:space="0" w:color="000000"/>
              <w:left w:val="single" w:sz="4" w:space="0" w:color="000000"/>
              <w:bottom w:val="single" w:sz="4" w:space="0" w:color="000000"/>
              <w:right w:val="single" w:sz="4" w:space="0" w:color="000000"/>
            </w:tcBorders>
            <w:shd w:val="clear" w:color="auto" w:fill="92D050"/>
          </w:tcPr>
          <w:p w14:paraId="79905E71" w14:textId="77777777" w:rsidR="00187C38" w:rsidRPr="00EA691D" w:rsidRDefault="00187C38" w:rsidP="00A24E2A">
            <w:pPr>
              <w:tabs>
                <w:tab w:val="left" w:pos="360"/>
                <w:tab w:val="left" w:pos="3261"/>
              </w:tabs>
              <w:jc w:val="both"/>
              <w:rPr>
                <w:rFonts w:ascii="Times New Roman" w:hAnsi="Times New Roman" w:cs="Times New Roman"/>
                <w:b/>
                <w:sz w:val="18"/>
                <w:szCs w:val="18"/>
              </w:rPr>
            </w:pPr>
            <w:r w:rsidRPr="00EA691D">
              <w:rPr>
                <w:rFonts w:ascii="Times New Roman" w:hAnsi="Times New Roman" w:cs="Times New Roman"/>
                <w:b/>
                <w:sz w:val="18"/>
                <w:szCs w:val="18"/>
              </w:rPr>
              <w:t>29</w:t>
            </w:r>
          </w:p>
        </w:tc>
        <w:tc>
          <w:tcPr>
            <w:tcW w:w="509" w:type="dxa"/>
            <w:tcBorders>
              <w:top w:val="single" w:sz="4" w:space="0" w:color="000000"/>
              <w:left w:val="single" w:sz="4" w:space="0" w:color="000000"/>
              <w:bottom w:val="single" w:sz="4" w:space="0" w:color="000000"/>
              <w:right w:val="single" w:sz="4" w:space="0" w:color="000000"/>
            </w:tcBorders>
            <w:shd w:val="clear" w:color="auto" w:fill="92D050"/>
          </w:tcPr>
          <w:p w14:paraId="32840C0A" w14:textId="77777777" w:rsidR="00187C38" w:rsidRPr="00EA691D" w:rsidRDefault="00187C38" w:rsidP="00A24E2A">
            <w:pPr>
              <w:tabs>
                <w:tab w:val="left" w:pos="360"/>
                <w:tab w:val="left" w:pos="3261"/>
              </w:tabs>
              <w:ind w:right="43"/>
              <w:jc w:val="both"/>
              <w:rPr>
                <w:rFonts w:ascii="Times New Roman" w:hAnsi="Times New Roman" w:cs="Times New Roman"/>
                <w:b/>
                <w:sz w:val="18"/>
                <w:szCs w:val="18"/>
              </w:rPr>
            </w:pPr>
            <w:r w:rsidRPr="00EA691D">
              <w:rPr>
                <w:rFonts w:ascii="Times New Roman" w:hAnsi="Times New Roman" w:cs="Times New Roman"/>
                <w:b/>
                <w:sz w:val="18"/>
                <w:szCs w:val="18"/>
              </w:rPr>
              <w:t>26</w:t>
            </w:r>
          </w:p>
        </w:tc>
        <w:tc>
          <w:tcPr>
            <w:tcW w:w="518" w:type="dxa"/>
            <w:tcBorders>
              <w:top w:val="single" w:sz="4" w:space="0" w:color="000000"/>
              <w:left w:val="single" w:sz="4" w:space="0" w:color="000000"/>
              <w:bottom w:val="single" w:sz="4" w:space="0" w:color="000000"/>
              <w:right w:val="single" w:sz="4" w:space="0" w:color="000000"/>
            </w:tcBorders>
            <w:shd w:val="clear" w:color="auto" w:fill="92D050"/>
          </w:tcPr>
          <w:p w14:paraId="0ECEA032" w14:textId="77777777" w:rsidR="00187C38" w:rsidRPr="00EA691D" w:rsidRDefault="00187C38" w:rsidP="00A24E2A">
            <w:pPr>
              <w:tabs>
                <w:tab w:val="left" w:pos="360"/>
                <w:tab w:val="left" w:pos="3261"/>
              </w:tabs>
              <w:ind w:left="4"/>
              <w:jc w:val="both"/>
              <w:rPr>
                <w:rFonts w:ascii="Times New Roman" w:hAnsi="Times New Roman" w:cs="Times New Roman"/>
                <w:b/>
                <w:sz w:val="18"/>
                <w:szCs w:val="18"/>
              </w:rPr>
            </w:pPr>
            <w:r w:rsidRPr="00EA691D">
              <w:rPr>
                <w:rFonts w:ascii="Times New Roman" w:hAnsi="Times New Roman" w:cs="Times New Roman"/>
                <w:b/>
                <w:sz w:val="18"/>
                <w:szCs w:val="18"/>
              </w:rPr>
              <w:t>26</w:t>
            </w:r>
          </w:p>
        </w:tc>
        <w:tc>
          <w:tcPr>
            <w:tcW w:w="527" w:type="dxa"/>
            <w:tcBorders>
              <w:top w:val="single" w:sz="4" w:space="0" w:color="000000"/>
              <w:left w:val="single" w:sz="4" w:space="0" w:color="000000"/>
              <w:bottom w:val="single" w:sz="4" w:space="0" w:color="000000"/>
              <w:right w:val="single" w:sz="4" w:space="0" w:color="000000"/>
            </w:tcBorders>
            <w:shd w:val="clear" w:color="auto" w:fill="92D050"/>
          </w:tcPr>
          <w:p w14:paraId="27E4595C" w14:textId="77777777" w:rsidR="00187C38" w:rsidRPr="00EA691D" w:rsidRDefault="00187C38" w:rsidP="00A24E2A">
            <w:pPr>
              <w:tabs>
                <w:tab w:val="left" w:pos="360"/>
                <w:tab w:val="left" w:pos="3261"/>
              </w:tabs>
              <w:ind w:left="3"/>
              <w:jc w:val="both"/>
              <w:rPr>
                <w:rFonts w:ascii="Times New Roman" w:hAnsi="Times New Roman" w:cs="Times New Roman"/>
                <w:b/>
                <w:sz w:val="18"/>
                <w:szCs w:val="18"/>
              </w:rPr>
            </w:pPr>
            <w:r w:rsidRPr="00EA691D">
              <w:rPr>
                <w:rFonts w:ascii="Times New Roman" w:hAnsi="Times New Roman" w:cs="Times New Roman"/>
                <w:b/>
                <w:sz w:val="18"/>
                <w:szCs w:val="18"/>
              </w:rPr>
              <w:t>26</w:t>
            </w:r>
          </w:p>
        </w:tc>
        <w:tc>
          <w:tcPr>
            <w:tcW w:w="572" w:type="dxa"/>
            <w:tcBorders>
              <w:top w:val="single" w:sz="4" w:space="0" w:color="000000"/>
              <w:left w:val="single" w:sz="4" w:space="0" w:color="000000"/>
              <w:bottom w:val="single" w:sz="4" w:space="0" w:color="000000"/>
              <w:right w:val="single" w:sz="4" w:space="0" w:color="000000"/>
            </w:tcBorders>
            <w:shd w:val="clear" w:color="auto" w:fill="92D050"/>
          </w:tcPr>
          <w:p w14:paraId="7E44E4ED" w14:textId="77777777" w:rsidR="00187C38" w:rsidRPr="00EA691D" w:rsidRDefault="00187C38" w:rsidP="00A24E2A">
            <w:pPr>
              <w:tabs>
                <w:tab w:val="left" w:pos="360"/>
                <w:tab w:val="left" w:pos="3261"/>
              </w:tabs>
              <w:ind w:left="1"/>
              <w:jc w:val="both"/>
              <w:rPr>
                <w:rFonts w:ascii="Times New Roman" w:hAnsi="Times New Roman" w:cs="Times New Roman"/>
                <w:b/>
                <w:sz w:val="18"/>
                <w:szCs w:val="18"/>
              </w:rPr>
            </w:pPr>
            <w:r w:rsidRPr="00EA691D">
              <w:rPr>
                <w:rFonts w:ascii="Times New Roman" w:hAnsi="Times New Roman" w:cs="Times New Roman"/>
                <w:b/>
                <w:sz w:val="18"/>
                <w:szCs w:val="18"/>
              </w:rPr>
              <w:t>28</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tcPr>
          <w:p w14:paraId="340F5561" w14:textId="77777777" w:rsidR="00187C38" w:rsidRPr="00EA691D" w:rsidRDefault="00187C38" w:rsidP="00A24E2A">
            <w:pPr>
              <w:tabs>
                <w:tab w:val="left" w:pos="360"/>
                <w:tab w:val="left" w:pos="3261"/>
              </w:tabs>
              <w:ind w:left="2"/>
              <w:jc w:val="both"/>
              <w:rPr>
                <w:rFonts w:ascii="Times New Roman" w:hAnsi="Times New Roman" w:cs="Times New Roman"/>
                <w:b/>
                <w:sz w:val="18"/>
                <w:szCs w:val="18"/>
              </w:rPr>
            </w:pPr>
            <w:r w:rsidRPr="00EA691D">
              <w:rPr>
                <w:rFonts w:ascii="Times New Roman" w:hAnsi="Times New Roman" w:cs="Times New Roman"/>
                <w:b/>
                <w:sz w:val="18"/>
                <w:szCs w:val="18"/>
              </w:rPr>
              <w:t>26</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B4B38B0" w14:textId="77777777" w:rsidR="00187C38" w:rsidRPr="00EA691D" w:rsidRDefault="00187C38" w:rsidP="00A24E2A">
            <w:pPr>
              <w:tabs>
                <w:tab w:val="left" w:pos="360"/>
                <w:tab w:val="left" w:pos="3261"/>
              </w:tabs>
              <w:ind w:left="2"/>
              <w:jc w:val="both"/>
              <w:rPr>
                <w:rFonts w:ascii="Times New Roman" w:hAnsi="Times New Roman" w:cs="Times New Roman"/>
                <w:b/>
                <w:sz w:val="18"/>
                <w:szCs w:val="18"/>
              </w:rPr>
            </w:pPr>
            <w:r w:rsidRPr="00EA691D">
              <w:rPr>
                <w:rFonts w:ascii="Times New Roman" w:hAnsi="Times New Roman" w:cs="Times New Roman"/>
                <w:b/>
                <w:sz w:val="18"/>
                <w:szCs w:val="18"/>
              </w:rPr>
              <w:t>26</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FCA9899" w14:textId="77777777" w:rsidR="00187C38" w:rsidRPr="00EA691D" w:rsidRDefault="00187C38" w:rsidP="00A24E2A">
            <w:pPr>
              <w:tabs>
                <w:tab w:val="left" w:pos="360"/>
                <w:tab w:val="left" w:pos="3261"/>
              </w:tabs>
              <w:ind w:right="40"/>
              <w:jc w:val="both"/>
              <w:rPr>
                <w:rFonts w:ascii="Times New Roman" w:hAnsi="Times New Roman" w:cs="Times New Roman"/>
                <w:b/>
                <w:sz w:val="18"/>
                <w:szCs w:val="18"/>
              </w:rPr>
            </w:pPr>
            <w:r w:rsidRPr="00EA691D">
              <w:rPr>
                <w:rFonts w:ascii="Times New Roman" w:hAnsi="Times New Roman" w:cs="Times New Roman"/>
                <w:b/>
                <w:sz w:val="18"/>
                <w:szCs w:val="18"/>
              </w:rPr>
              <w:t>28</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3A4CE532" w14:textId="77777777" w:rsidR="00187C38" w:rsidRPr="00EA691D" w:rsidRDefault="00187C38" w:rsidP="00A24E2A">
            <w:pPr>
              <w:tabs>
                <w:tab w:val="left" w:pos="360"/>
                <w:tab w:val="left" w:pos="3261"/>
              </w:tabs>
              <w:ind w:left="3"/>
              <w:jc w:val="both"/>
              <w:rPr>
                <w:rFonts w:ascii="Times New Roman" w:hAnsi="Times New Roman" w:cs="Times New Roman"/>
                <w:b/>
                <w:sz w:val="18"/>
                <w:szCs w:val="18"/>
              </w:rPr>
            </w:pPr>
            <w:r w:rsidRPr="00EA691D">
              <w:rPr>
                <w:rFonts w:ascii="Times New Roman" w:hAnsi="Times New Roman" w:cs="Times New Roman"/>
                <w:b/>
                <w:sz w:val="18"/>
                <w:szCs w:val="18"/>
              </w:rPr>
              <w:t>28</w:t>
            </w:r>
          </w:p>
        </w:tc>
      </w:tr>
    </w:tbl>
    <w:p w14:paraId="5E2B0EF0" w14:textId="77777777" w:rsidR="00187C38" w:rsidRPr="00EA691D" w:rsidRDefault="00187C38" w:rsidP="00187C38"/>
    <w:p w14:paraId="34E8F1BE" w14:textId="77777777" w:rsidR="003D5A0F" w:rsidRPr="00EA691D" w:rsidRDefault="003D5A0F" w:rsidP="00ED2568">
      <w:pPr>
        <w:spacing w:after="0" w:line="240" w:lineRule="auto"/>
        <w:ind w:left="852"/>
        <w:jc w:val="right"/>
        <w:rPr>
          <w:rFonts w:ascii="Times New Roman" w:hAnsi="Times New Roman" w:cs="Times New Roman"/>
          <w:sz w:val="28"/>
          <w:szCs w:val="28"/>
        </w:rPr>
      </w:pPr>
    </w:p>
    <w:p w14:paraId="678ED6B8" w14:textId="77777777" w:rsidR="003D5A0F" w:rsidRPr="00EA691D" w:rsidRDefault="003D5A0F" w:rsidP="00224D91">
      <w:pPr>
        <w:spacing w:after="21" w:line="240" w:lineRule="auto"/>
        <w:ind w:left="10" w:right="1603"/>
        <w:jc w:val="right"/>
        <w:rPr>
          <w:rFonts w:ascii="Times New Roman" w:hAnsi="Times New Roman" w:cs="Times New Roman"/>
        </w:rPr>
      </w:pPr>
      <w:r w:rsidRPr="00EA691D">
        <w:rPr>
          <w:rFonts w:ascii="Times New Roman" w:hAnsi="Times New Roman" w:cs="Times New Roman"/>
        </w:rPr>
        <w:t xml:space="preserve">  </w:t>
      </w:r>
    </w:p>
    <w:p w14:paraId="6DD042BB" w14:textId="77777777" w:rsidR="00ED2568" w:rsidRPr="00EA691D" w:rsidRDefault="007D0D38" w:rsidP="007D0D38">
      <w:pPr>
        <w:pStyle w:val="2"/>
        <w:spacing w:before="0" w:line="240" w:lineRule="auto"/>
        <w:ind w:right="-1"/>
        <w:jc w:val="right"/>
        <w:rPr>
          <w:rFonts w:ascii="Times New Roman" w:hAnsi="Times New Roman" w:cs="Times New Roman"/>
          <w:b w:val="0"/>
          <w:bCs w:val="0"/>
          <w:color w:val="auto"/>
          <w:sz w:val="28"/>
          <w:szCs w:val="28"/>
        </w:rPr>
      </w:pPr>
      <w:r w:rsidRPr="00EA691D">
        <w:rPr>
          <w:rFonts w:ascii="Times New Roman" w:hAnsi="Times New Roman" w:cs="Times New Roman"/>
          <w:b w:val="0"/>
          <w:bCs w:val="0"/>
          <w:color w:val="auto"/>
          <w:sz w:val="28"/>
          <w:szCs w:val="28"/>
        </w:rPr>
        <w:t>Таблица 9</w:t>
      </w:r>
    </w:p>
    <w:p w14:paraId="699D03BB" w14:textId="77777777" w:rsidR="004C7895" w:rsidRPr="00EA691D" w:rsidRDefault="00ED2568" w:rsidP="00ED2568">
      <w:pPr>
        <w:pStyle w:val="2"/>
        <w:spacing w:before="0" w:line="240" w:lineRule="auto"/>
        <w:ind w:right="-1"/>
        <w:jc w:val="center"/>
        <w:rPr>
          <w:rFonts w:ascii="Times New Roman" w:hAnsi="Times New Roman" w:cs="Times New Roman"/>
          <w:b w:val="0"/>
          <w:bCs w:val="0"/>
          <w:color w:val="auto"/>
          <w:sz w:val="28"/>
          <w:szCs w:val="28"/>
        </w:rPr>
      </w:pPr>
      <w:r w:rsidRPr="00EA691D">
        <w:rPr>
          <w:rFonts w:ascii="Times New Roman" w:hAnsi="Times New Roman" w:cs="Times New Roman"/>
          <w:color w:val="auto"/>
          <w:sz w:val="28"/>
          <w:szCs w:val="28"/>
        </w:rPr>
        <w:t>Примерный учебно-тренировочный план-график</w:t>
      </w:r>
    </w:p>
    <w:p w14:paraId="47A50A41" w14:textId="77777777" w:rsidR="003D5A0F" w:rsidRPr="00EA691D" w:rsidRDefault="003D5A0F" w:rsidP="00224D91">
      <w:pPr>
        <w:spacing w:after="21" w:line="240" w:lineRule="auto"/>
        <w:ind w:right="-1"/>
        <w:jc w:val="center"/>
        <w:rPr>
          <w:rFonts w:ascii="Times New Roman" w:hAnsi="Times New Roman" w:cs="Times New Roman"/>
          <w:b/>
          <w:sz w:val="28"/>
          <w:szCs w:val="28"/>
        </w:rPr>
      </w:pPr>
      <w:r w:rsidRPr="00EA691D">
        <w:rPr>
          <w:rFonts w:ascii="Times New Roman" w:hAnsi="Times New Roman" w:cs="Times New Roman"/>
          <w:b/>
          <w:sz w:val="28"/>
          <w:szCs w:val="28"/>
        </w:rPr>
        <w:t>(</w:t>
      </w:r>
      <w:r w:rsidR="00187C38" w:rsidRPr="00EA691D">
        <w:rPr>
          <w:rFonts w:ascii="Times New Roman" w:hAnsi="Times New Roman" w:cs="Times New Roman"/>
          <w:b/>
          <w:sz w:val="28"/>
          <w:szCs w:val="28"/>
        </w:rPr>
        <w:t>УТЭ</w:t>
      </w:r>
      <w:r w:rsidR="00B8397F" w:rsidRPr="00EA691D">
        <w:rPr>
          <w:rFonts w:ascii="Times New Roman" w:hAnsi="Times New Roman" w:cs="Times New Roman"/>
          <w:b/>
          <w:sz w:val="28"/>
          <w:szCs w:val="28"/>
        </w:rPr>
        <w:t xml:space="preserve"> до трех лет</w:t>
      </w:r>
      <w:r w:rsidRPr="00EA691D">
        <w:rPr>
          <w:rFonts w:ascii="Times New Roman" w:hAnsi="Times New Roman" w:cs="Times New Roman"/>
          <w:b/>
          <w:sz w:val="28"/>
          <w:szCs w:val="28"/>
        </w:rPr>
        <w:t>)</w:t>
      </w:r>
    </w:p>
    <w:tbl>
      <w:tblPr>
        <w:tblStyle w:val="TableGrid"/>
        <w:tblW w:w="9356" w:type="dxa"/>
        <w:tblInd w:w="-5" w:type="dxa"/>
        <w:tblLayout w:type="fixed"/>
        <w:tblCellMar>
          <w:top w:w="10" w:type="dxa"/>
          <w:left w:w="104" w:type="dxa"/>
          <w:right w:w="63" w:type="dxa"/>
        </w:tblCellMar>
        <w:tblLook w:val="04A0" w:firstRow="1" w:lastRow="0" w:firstColumn="1" w:lastColumn="0" w:noHBand="0" w:noVBand="1"/>
      </w:tblPr>
      <w:tblGrid>
        <w:gridCol w:w="1983"/>
        <w:gridCol w:w="849"/>
        <w:gridCol w:w="425"/>
        <w:gridCol w:w="567"/>
        <w:gridCol w:w="567"/>
        <w:gridCol w:w="571"/>
        <w:gridCol w:w="425"/>
        <w:gridCol w:w="567"/>
        <w:gridCol w:w="567"/>
        <w:gridCol w:w="567"/>
        <w:gridCol w:w="557"/>
        <w:gridCol w:w="10"/>
        <w:gridCol w:w="567"/>
        <w:gridCol w:w="567"/>
        <w:gridCol w:w="567"/>
      </w:tblGrid>
      <w:tr w:rsidR="00187C38" w:rsidRPr="00EA691D" w14:paraId="778B25A7" w14:textId="77777777" w:rsidTr="00A24E2A">
        <w:trPr>
          <w:trHeight w:val="216"/>
        </w:trPr>
        <w:tc>
          <w:tcPr>
            <w:tcW w:w="1983" w:type="dxa"/>
            <w:vMerge w:val="restart"/>
            <w:tcBorders>
              <w:top w:val="single" w:sz="4" w:space="0" w:color="000000"/>
              <w:left w:val="single" w:sz="4" w:space="0" w:color="000000"/>
              <w:bottom w:val="single" w:sz="4" w:space="0" w:color="000000"/>
              <w:right w:val="single" w:sz="4" w:space="0" w:color="000000"/>
            </w:tcBorders>
          </w:tcPr>
          <w:p w14:paraId="218739FB" w14:textId="77777777" w:rsidR="00187C38" w:rsidRPr="00EA691D" w:rsidRDefault="00187C38" w:rsidP="00A24E2A">
            <w:pPr>
              <w:tabs>
                <w:tab w:val="left" w:pos="360"/>
                <w:tab w:val="left" w:pos="3261"/>
              </w:tabs>
              <w:jc w:val="center"/>
              <w:rPr>
                <w:rFonts w:ascii="Times New Roman" w:hAnsi="Times New Roman" w:cs="Times New Roman"/>
                <w:sz w:val="18"/>
                <w:szCs w:val="18"/>
              </w:rPr>
            </w:pPr>
            <w:r w:rsidRPr="00EA691D">
              <w:rPr>
                <w:rFonts w:ascii="Times New Roman" w:hAnsi="Times New Roman" w:cs="Times New Roman"/>
                <w:sz w:val="18"/>
                <w:szCs w:val="18"/>
              </w:rPr>
              <w:t>Структура годичного цикла</w:t>
            </w:r>
          </w:p>
        </w:tc>
        <w:tc>
          <w:tcPr>
            <w:tcW w:w="849" w:type="dxa"/>
            <w:tcBorders>
              <w:top w:val="single" w:sz="4" w:space="0" w:color="000000"/>
              <w:left w:val="single" w:sz="4" w:space="0" w:color="000000"/>
              <w:bottom w:val="single" w:sz="4" w:space="0" w:color="000000"/>
              <w:right w:val="single" w:sz="4" w:space="0" w:color="000000"/>
            </w:tcBorders>
          </w:tcPr>
          <w:p w14:paraId="5BC807E8" w14:textId="77777777" w:rsidR="00187C38" w:rsidRPr="00EA691D" w:rsidRDefault="00187C38" w:rsidP="00A24E2A">
            <w:pPr>
              <w:tabs>
                <w:tab w:val="left" w:pos="360"/>
                <w:tab w:val="left" w:pos="3261"/>
              </w:tabs>
              <w:ind w:left="2"/>
              <w:jc w:val="center"/>
              <w:rPr>
                <w:rFonts w:ascii="Times New Roman" w:hAnsi="Times New Roman" w:cs="Times New Roman"/>
                <w:sz w:val="18"/>
                <w:szCs w:val="18"/>
              </w:rPr>
            </w:pPr>
            <w:r w:rsidRPr="00EA691D">
              <w:rPr>
                <w:rFonts w:ascii="Times New Roman" w:hAnsi="Times New Roman" w:cs="Times New Roman"/>
                <w:sz w:val="18"/>
                <w:szCs w:val="18"/>
              </w:rPr>
              <w:t>циклы</w:t>
            </w:r>
          </w:p>
        </w:tc>
        <w:tc>
          <w:tcPr>
            <w:tcW w:w="2130" w:type="dxa"/>
            <w:gridSpan w:val="4"/>
            <w:tcBorders>
              <w:top w:val="single" w:sz="4" w:space="0" w:color="000000"/>
              <w:left w:val="single" w:sz="4" w:space="0" w:color="000000"/>
              <w:bottom w:val="single" w:sz="4" w:space="0" w:color="000000"/>
              <w:right w:val="single" w:sz="4" w:space="0" w:color="auto"/>
            </w:tcBorders>
          </w:tcPr>
          <w:p w14:paraId="23E43230" w14:textId="77777777" w:rsidR="00187C38" w:rsidRPr="00EA691D" w:rsidRDefault="00187C38" w:rsidP="00A24E2A">
            <w:pPr>
              <w:tabs>
                <w:tab w:val="left" w:pos="360"/>
                <w:tab w:val="left" w:pos="3261"/>
              </w:tabs>
              <w:ind w:right="46"/>
              <w:jc w:val="center"/>
              <w:rPr>
                <w:rFonts w:ascii="Times New Roman" w:hAnsi="Times New Roman" w:cs="Times New Roman"/>
                <w:sz w:val="18"/>
                <w:szCs w:val="18"/>
              </w:rPr>
            </w:pPr>
            <w:r w:rsidRPr="00EA691D">
              <w:rPr>
                <w:rFonts w:ascii="Times New Roman" w:hAnsi="Times New Roman" w:cs="Times New Roman"/>
                <w:sz w:val="18"/>
                <w:szCs w:val="18"/>
              </w:rPr>
              <w:t>первый</w:t>
            </w:r>
          </w:p>
        </w:tc>
        <w:tc>
          <w:tcPr>
            <w:tcW w:w="3260" w:type="dxa"/>
            <w:gridSpan w:val="7"/>
            <w:tcBorders>
              <w:top w:val="single" w:sz="4" w:space="0" w:color="000000"/>
              <w:left w:val="single" w:sz="4" w:space="0" w:color="auto"/>
              <w:bottom w:val="single" w:sz="4" w:space="0" w:color="000000"/>
              <w:right w:val="single" w:sz="4" w:space="0" w:color="auto"/>
            </w:tcBorders>
          </w:tcPr>
          <w:p w14:paraId="04662C4A" w14:textId="77777777" w:rsidR="00187C38" w:rsidRPr="00EA691D" w:rsidRDefault="00187C38" w:rsidP="00A24E2A">
            <w:pPr>
              <w:tabs>
                <w:tab w:val="left" w:pos="360"/>
                <w:tab w:val="left" w:pos="3261"/>
              </w:tabs>
              <w:ind w:right="44"/>
              <w:jc w:val="center"/>
              <w:rPr>
                <w:rFonts w:ascii="Times New Roman" w:hAnsi="Times New Roman" w:cs="Times New Roman"/>
                <w:sz w:val="18"/>
                <w:szCs w:val="18"/>
              </w:rPr>
            </w:pPr>
            <w:r w:rsidRPr="00EA691D">
              <w:rPr>
                <w:rFonts w:ascii="Times New Roman" w:hAnsi="Times New Roman" w:cs="Times New Roman"/>
                <w:sz w:val="18"/>
                <w:szCs w:val="18"/>
              </w:rPr>
              <w:t>второй</w:t>
            </w:r>
          </w:p>
          <w:p w14:paraId="5EBDC5FB" w14:textId="77777777" w:rsidR="00187C38" w:rsidRPr="00EA691D" w:rsidRDefault="00187C38" w:rsidP="00A24E2A">
            <w:pPr>
              <w:tabs>
                <w:tab w:val="left" w:pos="360"/>
                <w:tab w:val="left" w:pos="3261"/>
              </w:tabs>
              <w:ind w:right="39"/>
              <w:jc w:val="center"/>
              <w:rPr>
                <w:rFonts w:ascii="Times New Roman" w:hAnsi="Times New Roman" w:cs="Times New Roman"/>
                <w:sz w:val="18"/>
                <w:szCs w:val="18"/>
              </w:rPr>
            </w:pPr>
          </w:p>
        </w:tc>
        <w:tc>
          <w:tcPr>
            <w:tcW w:w="1134" w:type="dxa"/>
            <w:gridSpan w:val="2"/>
            <w:tcBorders>
              <w:top w:val="single" w:sz="4" w:space="0" w:color="000000"/>
              <w:left w:val="single" w:sz="4" w:space="0" w:color="auto"/>
              <w:bottom w:val="single" w:sz="4" w:space="0" w:color="000000"/>
              <w:right w:val="single" w:sz="4" w:space="0" w:color="000000"/>
            </w:tcBorders>
          </w:tcPr>
          <w:p w14:paraId="316129BE" w14:textId="77777777" w:rsidR="00187C38" w:rsidRPr="00EA691D" w:rsidRDefault="00187C38" w:rsidP="00A24E2A">
            <w:pPr>
              <w:tabs>
                <w:tab w:val="left" w:pos="360"/>
                <w:tab w:val="left" w:pos="3261"/>
              </w:tabs>
              <w:ind w:right="39"/>
              <w:rPr>
                <w:rFonts w:ascii="Times New Roman" w:hAnsi="Times New Roman" w:cs="Times New Roman"/>
                <w:sz w:val="18"/>
                <w:szCs w:val="18"/>
              </w:rPr>
            </w:pPr>
            <w:r w:rsidRPr="00EA691D">
              <w:rPr>
                <w:rFonts w:ascii="Times New Roman" w:hAnsi="Times New Roman" w:cs="Times New Roman"/>
                <w:sz w:val="18"/>
                <w:szCs w:val="18"/>
              </w:rPr>
              <w:t>третий</w:t>
            </w:r>
          </w:p>
        </w:tc>
      </w:tr>
      <w:tr w:rsidR="00187C38" w:rsidRPr="00EA691D" w14:paraId="7A9E2B20" w14:textId="77777777" w:rsidTr="00A24E2A">
        <w:trPr>
          <w:trHeight w:val="444"/>
        </w:trPr>
        <w:tc>
          <w:tcPr>
            <w:tcW w:w="1983" w:type="dxa"/>
            <w:vMerge/>
            <w:tcBorders>
              <w:top w:val="nil"/>
              <w:left w:val="single" w:sz="4" w:space="0" w:color="000000"/>
              <w:bottom w:val="nil"/>
              <w:right w:val="single" w:sz="4" w:space="0" w:color="000000"/>
            </w:tcBorders>
          </w:tcPr>
          <w:p w14:paraId="30306A62" w14:textId="77777777" w:rsidR="00187C38" w:rsidRPr="00EA691D" w:rsidRDefault="00187C38" w:rsidP="00A24E2A">
            <w:pPr>
              <w:tabs>
                <w:tab w:val="left" w:pos="360"/>
                <w:tab w:val="left" w:pos="3261"/>
              </w:tabs>
              <w:spacing w:after="160"/>
              <w:jc w:val="center"/>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tcPr>
          <w:p w14:paraId="4C6E0F09" w14:textId="77777777" w:rsidR="00187C38" w:rsidRPr="00EA691D" w:rsidRDefault="00187C38" w:rsidP="00A24E2A">
            <w:pPr>
              <w:tabs>
                <w:tab w:val="left" w:pos="360"/>
                <w:tab w:val="left" w:pos="3261"/>
              </w:tabs>
              <w:ind w:left="2"/>
              <w:jc w:val="center"/>
              <w:rPr>
                <w:rFonts w:ascii="Times New Roman" w:hAnsi="Times New Roman" w:cs="Times New Roman"/>
                <w:sz w:val="18"/>
                <w:szCs w:val="18"/>
              </w:rPr>
            </w:pPr>
            <w:r w:rsidRPr="00EA691D">
              <w:rPr>
                <w:rFonts w:ascii="Times New Roman" w:hAnsi="Times New Roman" w:cs="Times New Roman"/>
                <w:sz w:val="18"/>
                <w:szCs w:val="18"/>
              </w:rPr>
              <w:t>периоды</w:t>
            </w:r>
          </w:p>
        </w:tc>
        <w:tc>
          <w:tcPr>
            <w:tcW w:w="2130" w:type="dxa"/>
            <w:gridSpan w:val="4"/>
            <w:tcBorders>
              <w:top w:val="single" w:sz="4" w:space="0" w:color="000000"/>
              <w:left w:val="single" w:sz="4" w:space="0" w:color="000000"/>
              <w:bottom w:val="single" w:sz="4" w:space="0" w:color="000000"/>
              <w:right w:val="single" w:sz="4" w:space="0" w:color="auto"/>
            </w:tcBorders>
          </w:tcPr>
          <w:p w14:paraId="3543B984" w14:textId="77777777" w:rsidR="00187C38" w:rsidRPr="00EA691D" w:rsidRDefault="00187C38" w:rsidP="00A24E2A">
            <w:pPr>
              <w:tabs>
                <w:tab w:val="left" w:pos="360"/>
                <w:tab w:val="left" w:pos="3261"/>
              </w:tabs>
              <w:ind w:right="46"/>
              <w:jc w:val="center"/>
              <w:rPr>
                <w:rFonts w:ascii="Times New Roman" w:hAnsi="Times New Roman" w:cs="Times New Roman"/>
                <w:sz w:val="18"/>
                <w:szCs w:val="18"/>
              </w:rPr>
            </w:pPr>
            <w:r w:rsidRPr="00EA691D">
              <w:rPr>
                <w:rFonts w:ascii="Times New Roman" w:hAnsi="Times New Roman" w:cs="Times New Roman"/>
                <w:sz w:val="18"/>
                <w:szCs w:val="18"/>
              </w:rPr>
              <w:t>соревновательный</w:t>
            </w:r>
          </w:p>
        </w:tc>
        <w:tc>
          <w:tcPr>
            <w:tcW w:w="992" w:type="dxa"/>
            <w:gridSpan w:val="2"/>
            <w:vMerge w:val="restart"/>
            <w:tcBorders>
              <w:top w:val="single" w:sz="4" w:space="0" w:color="000000"/>
              <w:left w:val="single" w:sz="4" w:space="0" w:color="auto"/>
              <w:right w:val="single" w:sz="4" w:space="0" w:color="000000"/>
            </w:tcBorders>
          </w:tcPr>
          <w:p w14:paraId="0230D05A" w14:textId="77777777" w:rsidR="00187C38" w:rsidRPr="00EA691D" w:rsidRDefault="00187C38" w:rsidP="00A24E2A">
            <w:pPr>
              <w:tabs>
                <w:tab w:val="left" w:pos="360"/>
                <w:tab w:val="left" w:pos="3261"/>
              </w:tabs>
              <w:ind w:right="46"/>
              <w:jc w:val="center"/>
              <w:rPr>
                <w:rFonts w:ascii="Times New Roman" w:hAnsi="Times New Roman" w:cs="Times New Roman"/>
                <w:sz w:val="18"/>
                <w:szCs w:val="18"/>
              </w:rPr>
            </w:pPr>
            <w:r w:rsidRPr="00EA691D">
              <w:rPr>
                <w:rFonts w:ascii="Times New Roman" w:hAnsi="Times New Roman" w:cs="Times New Roman"/>
                <w:sz w:val="18"/>
                <w:szCs w:val="18"/>
              </w:rPr>
              <w:t>переходный</w:t>
            </w:r>
          </w:p>
        </w:tc>
        <w:tc>
          <w:tcPr>
            <w:tcW w:w="2268" w:type="dxa"/>
            <w:gridSpan w:val="5"/>
            <w:tcBorders>
              <w:top w:val="single" w:sz="4" w:space="0" w:color="000000"/>
              <w:left w:val="single" w:sz="4" w:space="0" w:color="000000"/>
              <w:bottom w:val="single" w:sz="4" w:space="0" w:color="000000"/>
              <w:right w:val="single" w:sz="4" w:space="0" w:color="auto"/>
            </w:tcBorders>
          </w:tcPr>
          <w:p w14:paraId="25B5C68B" w14:textId="77777777" w:rsidR="00187C38" w:rsidRPr="00EA691D" w:rsidRDefault="00187C38" w:rsidP="00A24E2A">
            <w:pPr>
              <w:tabs>
                <w:tab w:val="left" w:pos="360"/>
                <w:tab w:val="left" w:pos="3261"/>
              </w:tabs>
              <w:ind w:right="44"/>
              <w:jc w:val="center"/>
              <w:rPr>
                <w:rFonts w:ascii="Times New Roman" w:hAnsi="Times New Roman" w:cs="Times New Roman"/>
                <w:sz w:val="18"/>
                <w:szCs w:val="18"/>
              </w:rPr>
            </w:pPr>
            <w:r w:rsidRPr="00EA691D">
              <w:rPr>
                <w:rFonts w:ascii="Times New Roman" w:hAnsi="Times New Roman" w:cs="Times New Roman"/>
                <w:sz w:val="18"/>
                <w:szCs w:val="18"/>
              </w:rPr>
              <w:t>подготовительный</w:t>
            </w:r>
          </w:p>
        </w:tc>
        <w:tc>
          <w:tcPr>
            <w:tcW w:w="1134" w:type="dxa"/>
            <w:gridSpan w:val="2"/>
            <w:tcBorders>
              <w:top w:val="single" w:sz="4" w:space="0" w:color="000000"/>
              <w:left w:val="single" w:sz="4" w:space="0" w:color="auto"/>
              <w:bottom w:val="single" w:sz="4" w:space="0" w:color="000000"/>
              <w:right w:val="single" w:sz="4" w:space="0" w:color="000000"/>
            </w:tcBorders>
          </w:tcPr>
          <w:p w14:paraId="498E7EAA" w14:textId="77777777" w:rsidR="00187C38" w:rsidRPr="00EA691D" w:rsidRDefault="00187C38" w:rsidP="00A24E2A">
            <w:pPr>
              <w:tabs>
                <w:tab w:val="left" w:pos="360"/>
                <w:tab w:val="left" w:pos="3261"/>
              </w:tabs>
              <w:ind w:right="44"/>
              <w:jc w:val="center"/>
              <w:rPr>
                <w:rFonts w:ascii="Times New Roman" w:hAnsi="Times New Roman" w:cs="Times New Roman"/>
                <w:sz w:val="18"/>
                <w:szCs w:val="18"/>
              </w:rPr>
            </w:pPr>
            <w:r w:rsidRPr="00EA691D">
              <w:rPr>
                <w:rFonts w:ascii="Times New Roman" w:hAnsi="Times New Roman" w:cs="Times New Roman"/>
                <w:sz w:val="18"/>
                <w:szCs w:val="18"/>
              </w:rPr>
              <w:t>соревновательный</w:t>
            </w:r>
          </w:p>
        </w:tc>
      </w:tr>
      <w:tr w:rsidR="00187C38" w:rsidRPr="00EA691D" w14:paraId="208F6108" w14:textId="77777777" w:rsidTr="00A24E2A">
        <w:trPr>
          <w:cantSplit/>
          <w:trHeight w:val="1731"/>
        </w:trPr>
        <w:tc>
          <w:tcPr>
            <w:tcW w:w="1983" w:type="dxa"/>
            <w:vMerge/>
            <w:tcBorders>
              <w:top w:val="nil"/>
              <w:left w:val="single" w:sz="4" w:space="0" w:color="000000"/>
              <w:bottom w:val="single" w:sz="4" w:space="0" w:color="000000"/>
              <w:right w:val="single" w:sz="4" w:space="0" w:color="000000"/>
            </w:tcBorders>
          </w:tcPr>
          <w:p w14:paraId="20E975FE" w14:textId="77777777" w:rsidR="00187C38" w:rsidRPr="00EA691D" w:rsidRDefault="00187C38" w:rsidP="00A24E2A">
            <w:pPr>
              <w:tabs>
                <w:tab w:val="left" w:pos="360"/>
                <w:tab w:val="left" w:pos="3261"/>
              </w:tabs>
              <w:spacing w:after="160"/>
              <w:jc w:val="center"/>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tcPr>
          <w:p w14:paraId="3760656B" w14:textId="77777777" w:rsidR="00187C38" w:rsidRPr="00EA691D" w:rsidRDefault="00187C38" w:rsidP="00A24E2A">
            <w:pPr>
              <w:rPr>
                <w:rFonts w:ascii="Times New Roman" w:hAnsi="Times New Roman" w:cs="Times New Roman"/>
                <w:sz w:val="18"/>
                <w:szCs w:val="18"/>
              </w:rPr>
            </w:pPr>
          </w:p>
        </w:tc>
        <w:tc>
          <w:tcPr>
            <w:tcW w:w="2130" w:type="dxa"/>
            <w:gridSpan w:val="4"/>
            <w:tcBorders>
              <w:top w:val="single" w:sz="4" w:space="0" w:color="000000"/>
              <w:left w:val="single" w:sz="4" w:space="0" w:color="000000"/>
              <w:bottom w:val="single" w:sz="4" w:space="0" w:color="000000"/>
              <w:right w:val="single" w:sz="4" w:space="0" w:color="auto"/>
            </w:tcBorders>
          </w:tcPr>
          <w:p w14:paraId="081F930A" w14:textId="77777777" w:rsidR="00187C38" w:rsidRPr="00EA691D" w:rsidRDefault="00187C38" w:rsidP="00A24E2A">
            <w:pPr>
              <w:jc w:val="center"/>
              <w:rPr>
                <w:rFonts w:ascii="Times New Roman" w:hAnsi="Times New Roman" w:cs="Times New Roman"/>
                <w:sz w:val="18"/>
                <w:szCs w:val="18"/>
              </w:rPr>
            </w:pPr>
            <w:r w:rsidRPr="00EA691D">
              <w:rPr>
                <w:rFonts w:ascii="Times New Roman" w:hAnsi="Times New Roman" w:cs="Times New Roman"/>
                <w:sz w:val="18"/>
                <w:szCs w:val="18"/>
              </w:rPr>
              <w:t>соревновательный</w:t>
            </w:r>
          </w:p>
        </w:tc>
        <w:tc>
          <w:tcPr>
            <w:tcW w:w="992" w:type="dxa"/>
            <w:gridSpan w:val="2"/>
            <w:vMerge/>
            <w:tcBorders>
              <w:left w:val="single" w:sz="4" w:space="0" w:color="auto"/>
              <w:bottom w:val="single" w:sz="4" w:space="0" w:color="000000"/>
              <w:right w:val="single" w:sz="4" w:space="0" w:color="000000"/>
            </w:tcBorders>
          </w:tcPr>
          <w:p w14:paraId="3E589FF4" w14:textId="77777777" w:rsidR="00187C38" w:rsidRPr="00EA691D" w:rsidRDefault="00187C38" w:rsidP="00A24E2A">
            <w:pPr>
              <w:rPr>
                <w:rFonts w:ascii="Times New Roman" w:hAnsi="Times New Roman" w:cs="Times New Roman"/>
                <w:sz w:val="18"/>
                <w:szCs w:val="18"/>
              </w:rPr>
            </w:pPr>
          </w:p>
        </w:tc>
        <w:tc>
          <w:tcPr>
            <w:tcW w:w="1134" w:type="dxa"/>
            <w:gridSpan w:val="2"/>
            <w:tcBorders>
              <w:top w:val="single" w:sz="4" w:space="0" w:color="000000"/>
              <w:left w:val="single" w:sz="4" w:space="0" w:color="000000"/>
              <w:bottom w:val="single" w:sz="4" w:space="0" w:color="000000"/>
              <w:right w:val="single" w:sz="4" w:space="0" w:color="auto"/>
            </w:tcBorders>
            <w:textDirection w:val="btLr"/>
          </w:tcPr>
          <w:p w14:paraId="68FD2BC1" w14:textId="77777777" w:rsidR="00187C38" w:rsidRPr="00EA691D" w:rsidRDefault="00187C38" w:rsidP="00A24E2A">
            <w:pPr>
              <w:rPr>
                <w:rFonts w:ascii="Times New Roman" w:hAnsi="Times New Roman" w:cs="Times New Roman"/>
                <w:sz w:val="18"/>
                <w:szCs w:val="18"/>
              </w:rPr>
            </w:pPr>
            <w:r w:rsidRPr="00EA691D">
              <w:rPr>
                <w:rFonts w:ascii="Times New Roman" w:hAnsi="Times New Roman" w:cs="Times New Roman"/>
                <w:sz w:val="18"/>
                <w:szCs w:val="18"/>
              </w:rPr>
              <w:t xml:space="preserve">  втягивающий</w:t>
            </w:r>
          </w:p>
        </w:tc>
        <w:tc>
          <w:tcPr>
            <w:tcW w:w="557" w:type="dxa"/>
            <w:tcBorders>
              <w:top w:val="single" w:sz="4" w:space="0" w:color="000000"/>
              <w:left w:val="single" w:sz="4" w:space="0" w:color="000000"/>
              <w:bottom w:val="single" w:sz="4" w:space="0" w:color="000000"/>
              <w:right w:val="single" w:sz="4" w:space="0" w:color="auto"/>
            </w:tcBorders>
            <w:textDirection w:val="btLr"/>
          </w:tcPr>
          <w:p w14:paraId="53847C54" w14:textId="77777777" w:rsidR="00187C38" w:rsidRPr="00EA691D" w:rsidRDefault="00187C38" w:rsidP="00A24E2A">
            <w:pPr>
              <w:rPr>
                <w:rFonts w:ascii="Times New Roman" w:hAnsi="Times New Roman" w:cs="Times New Roman"/>
                <w:sz w:val="18"/>
                <w:szCs w:val="18"/>
              </w:rPr>
            </w:pPr>
            <w:r w:rsidRPr="00EA691D">
              <w:rPr>
                <w:rFonts w:ascii="Times New Roman" w:hAnsi="Times New Roman" w:cs="Times New Roman"/>
                <w:sz w:val="18"/>
                <w:szCs w:val="18"/>
              </w:rPr>
              <w:t xml:space="preserve">   базовый</w:t>
            </w:r>
          </w:p>
        </w:tc>
        <w:tc>
          <w:tcPr>
            <w:tcW w:w="577" w:type="dxa"/>
            <w:gridSpan w:val="2"/>
            <w:tcBorders>
              <w:top w:val="single" w:sz="4" w:space="0" w:color="000000"/>
              <w:left w:val="single" w:sz="4" w:space="0" w:color="000000"/>
              <w:bottom w:val="single" w:sz="4" w:space="0" w:color="000000"/>
              <w:right w:val="single" w:sz="4" w:space="0" w:color="auto"/>
            </w:tcBorders>
            <w:textDirection w:val="btLr"/>
          </w:tcPr>
          <w:p w14:paraId="1CA28DF7" w14:textId="77777777" w:rsidR="00187C38" w:rsidRPr="00EA691D" w:rsidRDefault="00187C38" w:rsidP="00A24E2A">
            <w:pPr>
              <w:rPr>
                <w:rFonts w:ascii="Times New Roman" w:hAnsi="Times New Roman" w:cs="Times New Roman"/>
                <w:sz w:val="18"/>
                <w:szCs w:val="18"/>
              </w:rPr>
            </w:pPr>
            <w:r w:rsidRPr="00EA691D">
              <w:rPr>
                <w:rFonts w:ascii="Times New Roman" w:hAnsi="Times New Roman" w:cs="Times New Roman"/>
                <w:sz w:val="18"/>
                <w:szCs w:val="18"/>
              </w:rPr>
              <w:t xml:space="preserve">  Контрольно-   подготовительный</w:t>
            </w:r>
          </w:p>
        </w:tc>
        <w:tc>
          <w:tcPr>
            <w:tcW w:w="567" w:type="dxa"/>
            <w:tcBorders>
              <w:top w:val="single" w:sz="4" w:space="0" w:color="000000"/>
              <w:left w:val="single" w:sz="4" w:space="0" w:color="auto"/>
              <w:bottom w:val="single" w:sz="4" w:space="0" w:color="000000"/>
              <w:right w:val="single" w:sz="4" w:space="0" w:color="auto"/>
            </w:tcBorders>
            <w:textDirection w:val="btLr"/>
          </w:tcPr>
          <w:p w14:paraId="232D0257" w14:textId="77777777" w:rsidR="00187C38" w:rsidRPr="00EA691D" w:rsidRDefault="00187C38" w:rsidP="00A24E2A">
            <w:pPr>
              <w:tabs>
                <w:tab w:val="left" w:pos="360"/>
                <w:tab w:val="left" w:pos="3261"/>
              </w:tabs>
              <w:ind w:left="113" w:right="113"/>
              <w:rPr>
                <w:rFonts w:ascii="Times New Roman" w:hAnsi="Times New Roman" w:cs="Times New Roman"/>
                <w:sz w:val="18"/>
                <w:szCs w:val="18"/>
              </w:rPr>
            </w:pPr>
            <w:r w:rsidRPr="00EA691D">
              <w:rPr>
                <w:rFonts w:ascii="Times New Roman" w:hAnsi="Times New Roman" w:cs="Times New Roman"/>
                <w:sz w:val="18"/>
                <w:szCs w:val="18"/>
              </w:rPr>
              <w:t>предсоревновательный</w:t>
            </w:r>
          </w:p>
        </w:tc>
        <w:tc>
          <w:tcPr>
            <w:tcW w:w="567" w:type="dxa"/>
            <w:tcBorders>
              <w:top w:val="single" w:sz="4" w:space="0" w:color="000000"/>
              <w:left w:val="single" w:sz="4" w:space="0" w:color="auto"/>
              <w:bottom w:val="single" w:sz="4" w:space="0" w:color="000000"/>
              <w:right w:val="single" w:sz="4" w:space="0" w:color="000000"/>
            </w:tcBorders>
            <w:textDirection w:val="btLr"/>
          </w:tcPr>
          <w:p w14:paraId="10BF93A2" w14:textId="77777777" w:rsidR="00187C38" w:rsidRPr="00EA691D" w:rsidRDefault="00187C38" w:rsidP="00A24E2A">
            <w:pPr>
              <w:tabs>
                <w:tab w:val="left" w:pos="360"/>
                <w:tab w:val="left" w:pos="3261"/>
              </w:tabs>
              <w:ind w:left="113" w:right="113"/>
              <w:rPr>
                <w:rFonts w:ascii="Times New Roman" w:hAnsi="Times New Roman" w:cs="Times New Roman"/>
                <w:sz w:val="18"/>
                <w:szCs w:val="18"/>
              </w:rPr>
            </w:pPr>
            <w:r w:rsidRPr="00EA691D">
              <w:rPr>
                <w:rFonts w:ascii="Times New Roman" w:hAnsi="Times New Roman" w:cs="Times New Roman"/>
                <w:sz w:val="18"/>
                <w:szCs w:val="18"/>
              </w:rPr>
              <w:t>соревновательный</w:t>
            </w:r>
          </w:p>
        </w:tc>
      </w:tr>
      <w:tr w:rsidR="00187C38" w:rsidRPr="00EA691D" w14:paraId="652384C6" w14:textId="77777777" w:rsidTr="00A24E2A">
        <w:tblPrEx>
          <w:tblCellMar>
            <w:top w:w="11" w:type="dxa"/>
            <w:left w:w="102" w:type="dxa"/>
            <w:right w:w="0" w:type="dxa"/>
          </w:tblCellMar>
        </w:tblPrEx>
        <w:trPr>
          <w:trHeight w:val="266"/>
        </w:trPr>
        <w:tc>
          <w:tcPr>
            <w:tcW w:w="1983" w:type="dxa"/>
            <w:tcBorders>
              <w:top w:val="single" w:sz="4" w:space="0" w:color="000000"/>
              <w:left w:val="single" w:sz="4" w:space="0" w:color="000000"/>
              <w:bottom w:val="single" w:sz="4" w:space="0" w:color="000000"/>
              <w:right w:val="single" w:sz="4" w:space="0" w:color="000000"/>
            </w:tcBorders>
          </w:tcPr>
          <w:p w14:paraId="378A25B5" w14:textId="77777777" w:rsidR="00187C38" w:rsidRPr="00EA691D" w:rsidRDefault="00187C38" w:rsidP="00A24E2A">
            <w:pPr>
              <w:tabs>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месяцы </w:t>
            </w:r>
          </w:p>
        </w:tc>
        <w:tc>
          <w:tcPr>
            <w:tcW w:w="849" w:type="dxa"/>
            <w:tcBorders>
              <w:top w:val="single" w:sz="4" w:space="0" w:color="000000"/>
              <w:left w:val="single" w:sz="4" w:space="0" w:color="000000"/>
              <w:bottom w:val="single" w:sz="4" w:space="0" w:color="000000"/>
              <w:right w:val="single" w:sz="4" w:space="0" w:color="000000"/>
            </w:tcBorders>
          </w:tcPr>
          <w:p w14:paraId="49D55444" w14:textId="77777777" w:rsidR="00187C38" w:rsidRPr="00EA691D" w:rsidRDefault="00187C38" w:rsidP="00A24E2A">
            <w:pPr>
              <w:tabs>
                <w:tab w:val="left" w:pos="3261"/>
              </w:tabs>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80E816F"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I </w:t>
            </w:r>
          </w:p>
        </w:tc>
        <w:tc>
          <w:tcPr>
            <w:tcW w:w="567" w:type="dxa"/>
            <w:tcBorders>
              <w:top w:val="single" w:sz="4" w:space="0" w:color="000000"/>
              <w:left w:val="single" w:sz="4" w:space="0" w:color="000000"/>
              <w:bottom w:val="single" w:sz="4" w:space="0" w:color="000000"/>
              <w:right w:val="single" w:sz="4" w:space="0" w:color="000000"/>
            </w:tcBorders>
          </w:tcPr>
          <w:p w14:paraId="7F8832CC"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II </w:t>
            </w:r>
          </w:p>
        </w:tc>
        <w:tc>
          <w:tcPr>
            <w:tcW w:w="567" w:type="dxa"/>
            <w:tcBorders>
              <w:top w:val="single" w:sz="4" w:space="0" w:color="000000"/>
              <w:left w:val="single" w:sz="4" w:space="0" w:color="000000"/>
              <w:bottom w:val="single" w:sz="4" w:space="0" w:color="000000"/>
              <w:right w:val="single" w:sz="4" w:space="0" w:color="000000"/>
            </w:tcBorders>
          </w:tcPr>
          <w:p w14:paraId="2711B425"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III </w:t>
            </w:r>
          </w:p>
        </w:tc>
        <w:tc>
          <w:tcPr>
            <w:tcW w:w="571" w:type="dxa"/>
            <w:tcBorders>
              <w:top w:val="single" w:sz="4" w:space="0" w:color="000000"/>
              <w:left w:val="single" w:sz="4" w:space="0" w:color="000000"/>
              <w:bottom w:val="single" w:sz="4" w:space="0" w:color="000000"/>
              <w:right w:val="single" w:sz="4" w:space="0" w:color="000000"/>
            </w:tcBorders>
          </w:tcPr>
          <w:p w14:paraId="6D38C8FA"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IV </w:t>
            </w:r>
          </w:p>
        </w:tc>
        <w:tc>
          <w:tcPr>
            <w:tcW w:w="425" w:type="dxa"/>
            <w:tcBorders>
              <w:top w:val="single" w:sz="4" w:space="0" w:color="000000"/>
              <w:left w:val="single" w:sz="4" w:space="0" w:color="000000"/>
              <w:bottom w:val="single" w:sz="4" w:space="0" w:color="000000"/>
              <w:right w:val="single" w:sz="4" w:space="0" w:color="000000"/>
            </w:tcBorders>
          </w:tcPr>
          <w:p w14:paraId="36832159"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V </w:t>
            </w:r>
          </w:p>
        </w:tc>
        <w:tc>
          <w:tcPr>
            <w:tcW w:w="567" w:type="dxa"/>
            <w:tcBorders>
              <w:top w:val="single" w:sz="4" w:space="0" w:color="000000"/>
              <w:left w:val="single" w:sz="4" w:space="0" w:color="000000"/>
              <w:bottom w:val="single" w:sz="4" w:space="0" w:color="000000"/>
              <w:right w:val="single" w:sz="4" w:space="0" w:color="000000"/>
            </w:tcBorders>
          </w:tcPr>
          <w:p w14:paraId="5FA316FE"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VI </w:t>
            </w:r>
          </w:p>
        </w:tc>
        <w:tc>
          <w:tcPr>
            <w:tcW w:w="567" w:type="dxa"/>
            <w:tcBorders>
              <w:top w:val="single" w:sz="4" w:space="0" w:color="000000"/>
              <w:left w:val="single" w:sz="4" w:space="0" w:color="000000"/>
              <w:bottom w:val="single" w:sz="4" w:space="0" w:color="000000"/>
              <w:right w:val="single" w:sz="4" w:space="0" w:color="000000"/>
            </w:tcBorders>
          </w:tcPr>
          <w:p w14:paraId="0EB5E8F1"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VII </w:t>
            </w:r>
          </w:p>
        </w:tc>
        <w:tc>
          <w:tcPr>
            <w:tcW w:w="567" w:type="dxa"/>
            <w:tcBorders>
              <w:top w:val="single" w:sz="4" w:space="0" w:color="000000"/>
              <w:left w:val="single" w:sz="4" w:space="0" w:color="000000"/>
              <w:bottom w:val="single" w:sz="4" w:space="0" w:color="000000"/>
              <w:right w:val="single" w:sz="4" w:space="0" w:color="000000"/>
            </w:tcBorders>
          </w:tcPr>
          <w:p w14:paraId="73B610C8"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VIII </w:t>
            </w:r>
          </w:p>
        </w:tc>
        <w:tc>
          <w:tcPr>
            <w:tcW w:w="567" w:type="dxa"/>
            <w:gridSpan w:val="2"/>
            <w:tcBorders>
              <w:top w:val="single" w:sz="4" w:space="0" w:color="000000"/>
              <w:left w:val="single" w:sz="4" w:space="0" w:color="000000"/>
              <w:bottom w:val="single" w:sz="4" w:space="0" w:color="000000"/>
              <w:right w:val="single" w:sz="4" w:space="0" w:color="000000"/>
            </w:tcBorders>
          </w:tcPr>
          <w:p w14:paraId="2AAEC171"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IX </w:t>
            </w:r>
          </w:p>
        </w:tc>
        <w:tc>
          <w:tcPr>
            <w:tcW w:w="567" w:type="dxa"/>
            <w:tcBorders>
              <w:top w:val="single" w:sz="4" w:space="0" w:color="000000"/>
              <w:left w:val="single" w:sz="4" w:space="0" w:color="000000"/>
              <w:bottom w:val="single" w:sz="4" w:space="0" w:color="000000"/>
              <w:right w:val="single" w:sz="4" w:space="0" w:color="000000"/>
            </w:tcBorders>
          </w:tcPr>
          <w:p w14:paraId="0D3FDE67"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X </w:t>
            </w:r>
          </w:p>
        </w:tc>
        <w:tc>
          <w:tcPr>
            <w:tcW w:w="567" w:type="dxa"/>
            <w:tcBorders>
              <w:top w:val="single" w:sz="4" w:space="0" w:color="000000"/>
              <w:left w:val="single" w:sz="4" w:space="0" w:color="000000"/>
              <w:bottom w:val="single" w:sz="4" w:space="0" w:color="000000"/>
              <w:right w:val="single" w:sz="4" w:space="0" w:color="000000"/>
            </w:tcBorders>
          </w:tcPr>
          <w:p w14:paraId="6643BA6E"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XI </w:t>
            </w:r>
          </w:p>
        </w:tc>
        <w:tc>
          <w:tcPr>
            <w:tcW w:w="567" w:type="dxa"/>
            <w:tcBorders>
              <w:top w:val="single" w:sz="4" w:space="0" w:color="000000"/>
              <w:left w:val="single" w:sz="4" w:space="0" w:color="000000"/>
              <w:bottom w:val="single" w:sz="4" w:space="0" w:color="000000"/>
              <w:right w:val="single" w:sz="4" w:space="0" w:color="000000"/>
            </w:tcBorders>
          </w:tcPr>
          <w:p w14:paraId="4F5403D3"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XII </w:t>
            </w:r>
          </w:p>
        </w:tc>
      </w:tr>
      <w:tr w:rsidR="00187C38" w:rsidRPr="00EA691D" w14:paraId="5FA02532" w14:textId="77777777" w:rsidTr="00A24E2A">
        <w:tblPrEx>
          <w:tblCellMar>
            <w:top w:w="11" w:type="dxa"/>
            <w:left w:w="102" w:type="dxa"/>
            <w:right w:w="0" w:type="dxa"/>
          </w:tblCellMar>
        </w:tblPrEx>
        <w:trPr>
          <w:trHeight w:val="365"/>
        </w:trPr>
        <w:tc>
          <w:tcPr>
            <w:tcW w:w="1983" w:type="dxa"/>
            <w:tcBorders>
              <w:top w:val="single" w:sz="4" w:space="0" w:color="000000"/>
              <w:left w:val="single" w:sz="4" w:space="0" w:color="000000"/>
              <w:bottom w:val="single" w:sz="4" w:space="0" w:color="000000"/>
              <w:right w:val="single" w:sz="4" w:space="0" w:color="000000"/>
            </w:tcBorders>
          </w:tcPr>
          <w:p w14:paraId="1EA998F1" w14:textId="77777777" w:rsidR="00187C38" w:rsidRPr="00EA691D" w:rsidRDefault="00187C38" w:rsidP="00A24E2A">
            <w:pPr>
              <w:tabs>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недели </w:t>
            </w:r>
          </w:p>
        </w:tc>
        <w:tc>
          <w:tcPr>
            <w:tcW w:w="849" w:type="dxa"/>
            <w:tcBorders>
              <w:top w:val="single" w:sz="4" w:space="0" w:color="000000"/>
              <w:left w:val="single" w:sz="4" w:space="0" w:color="000000"/>
              <w:bottom w:val="single" w:sz="4" w:space="0" w:color="000000"/>
              <w:right w:val="single" w:sz="4" w:space="0" w:color="000000"/>
            </w:tcBorders>
          </w:tcPr>
          <w:p w14:paraId="6B5D1670" w14:textId="77777777" w:rsidR="00187C38" w:rsidRPr="00EA691D" w:rsidRDefault="00187C38" w:rsidP="00A24E2A">
            <w:pPr>
              <w:tabs>
                <w:tab w:val="left" w:pos="3261"/>
              </w:tabs>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D32AC10"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1-5 </w:t>
            </w:r>
          </w:p>
        </w:tc>
        <w:tc>
          <w:tcPr>
            <w:tcW w:w="567" w:type="dxa"/>
            <w:tcBorders>
              <w:top w:val="single" w:sz="4" w:space="0" w:color="000000"/>
              <w:left w:val="single" w:sz="4" w:space="0" w:color="000000"/>
              <w:bottom w:val="single" w:sz="4" w:space="0" w:color="000000"/>
              <w:right w:val="single" w:sz="4" w:space="0" w:color="000000"/>
            </w:tcBorders>
          </w:tcPr>
          <w:p w14:paraId="4BFFD8E0"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6-9 </w:t>
            </w:r>
          </w:p>
        </w:tc>
        <w:tc>
          <w:tcPr>
            <w:tcW w:w="567" w:type="dxa"/>
            <w:tcBorders>
              <w:top w:val="single" w:sz="4" w:space="0" w:color="000000"/>
              <w:left w:val="single" w:sz="4" w:space="0" w:color="000000"/>
              <w:bottom w:val="single" w:sz="4" w:space="0" w:color="000000"/>
              <w:right w:val="single" w:sz="4" w:space="0" w:color="000000"/>
            </w:tcBorders>
          </w:tcPr>
          <w:p w14:paraId="312FD4FB"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10-13 </w:t>
            </w:r>
          </w:p>
        </w:tc>
        <w:tc>
          <w:tcPr>
            <w:tcW w:w="571" w:type="dxa"/>
            <w:tcBorders>
              <w:top w:val="single" w:sz="4" w:space="0" w:color="000000"/>
              <w:left w:val="single" w:sz="4" w:space="0" w:color="000000"/>
              <w:bottom w:val="single" w:sz="4" w:space="0" w:color="000000"/>
              <w:right w:val="single" w:sz="4" w:space="0" w:color="000000"/>
            </w:tcBorders>
          </w:tcPr>
          <w:p w14:paraId="130A5F3A"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14-17 </w:t>
            </w:r>
          </w:p>
        </w:tc>
        <w:tc>
          <w:tcPr>
            <w:tcW w:w="425" w:type="dxa"/>
            <w:tcBorders>
              <w:top w:val="single" w:sz="4" w:space="0" w:color="000000"/>
              <w:left w:val="single" w:sz="4" w:space="0" w:color="000000"/>
              <w:bottom w:val="single" w:sz="4" w:space="0" w:color="000000"/>
              <w:right w:val="single" w:sz="4" w:space="0" w:color="000000"/>
            </w:tcBorders>
          </w:tcPr>
          <w:p w14:paraId="0FF3F6D6"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18-</w:t>
            </w:r>
          </w:p>
          <w:p w14:paraId="1D511D27"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22 </w:t>
            </w:r>
          </w:p>
        </w:tc>
        <w:tc>
          <w:tcPr>
            <w:tcW w:w="567" w:type="dxa"/>
            <w:tcBorders>
              <w:top w:val="single" w:sz="4" w:space="0" w:color="000000"/>
              <w:left w:val="single" w:sz="4" w:space="0" w:color="000000"/>
              <w:bottom w:val="single" w:sz="4" w:space="0" w:color="000000"/>
              <w:right w:val="single" w:sz="4" w:space="0" w:color="000000"/>
            </w:tcBorders>
          </w:tcPr>
          <w:p w14:paraId="4BD8177E"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23-</w:t>
            </w:r>
          </w:p>
          <w:p w14:paraId="3C0A0AB3"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26 </w:t>
            </w:r>
          </w:p>
        </w:tc>
        <w:tc>
          <w:tcPr>
            <w:tcW w:w="567" w:type="dxa"/>
            <w:tcBorders>
              <w:top w:val="single" w:sz="4" w:space="0" w:color="000000"/>
              <w:left w:val="single" w:sz="4" w:space="0" w:color="000000"/>
              <w:bottom w:val="single" w:sz="4" w:space="0" w:color="000000"/>
              <w:right w:val="single" w:sz="4" w:space="0" w:color="000000"/>
            </w:tcBorders>
          </w:tcPr>
          <w:p w14:paraId="68494B45"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27-30 </w:t>
            </w:r>
          </w:p>
        </w:tc>
        <w:tc>
          <w:tcPr>
            <w:tcW w:w="567" w:type="dxa"/>
            <w:tcBorders>
              <w:top w:val="single" w:sz="4" w:space="0" w:color="000000"/>
              <w:left w:val="single" w:sz="4" w:space="0" w:color="000000"/>
              <w:bottom w:val="single" w:sz="4" w:space="0" w:color="000000"/>
              <w:right w:val="single" w:sz="4" w:space="0" w:color="000000"/>
            </w:tcBorders>
          </w:tcPr>
          <w:p w14:paraId="5ED97287"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31-35 </w:t>
            </w:r>
          </w:p>
        </w:tc>
        <w:tc>
          <w:tcPr>
            <w:tcW w:w="567" w:type="dxa"/>
            <w:gridSpan w:val="2"/>
            <w:tcBorders>
              <w:top w:val="single" w:sz="4" w:space="0" w:color="000000"/>
              <w:left w:val="single" w:sz="4" w:space="0" w:color="000000"/>
              <w:bottom w:val="single" w:sz="4" w:space="0" w:color="000000"/>
              <w:right w:val="single" w:sz="4" w:space="0" w:color="000000"/>
            </w:tcBorders>
          </w:tcPr>
          <w:p w14:paraId="570B846D"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36-39 </w:t>
            </w:r>
          </w:p>
        </w:tc>
        <w:tc>
          <w:tcPr>
            <w:tcW w:w="567" w:type="dxa"/>
            <w:tcBorders>
              <w:top w:val="single" w:sz="4" w:space="0" w:color="000000"/>
              <w:left w:val="single" w:sz="4" w:space="0" w:color="000000"/>
              <w:bottom w:val="single" w:sz="4" w:space="0" w:color="000000"/>
              <w:right w:val="single" w:sz="4" w:space="0" w:color="000000"/>
            </w:tcBorders>
          </w:tcPr>
          <w:p w14:paraId="6FE42C33"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40-44 </w:t>
            </w:r>
          </w:p>
        </w:tc>
        <w:tc>
          <w:tcPr>
            <w:tcW w:w="567" w:type="dxa"/>
            <w:tcBorders>
              <w:top w:val="single" w:sz="4" w:space="0" w:color="000000"/>
              <w:left w:val="single" w:sz="4" w:space="0" w:color="000000"/>
              <w:bottom w:val="single" w:sz="4" w:space="0" w:color="000000"/>
              <w:right w:val="single" w:sz="4" w:space="0" w:color="000000"/>
            </w:tcBorders>
          </w:tcPr>
          <w:p w14:paraId="1F80A23B"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45-</w:t>
            </w:r>
          </w:p>
          <w:p w14:paraId="24DC7519"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48 </w:t>
            </w:r>
          </w:p>
        </w:tc>
        <w:tc>
          <w:tcPr>
            <w:tcW w:w="567" w:type="dxa"/>
            <w:tcBorders>
              <w:top w:val="single" w:sz="4" w:space="0" w:color="000000"/>
              <w:left w:val="single" w:sz="4" w:space="0" w:color="000000"/>
              <w:bottom w:val="single" w:sz="4" w:space="0" w:color="000000"/>
              <w:right w:val="single" w:sz="4" w:space="0" w:color="000000"/>
            </w:tcBorders>
          </w:tcPr>
          <w:p w14:paraId="3884F462"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49-52 </w:t>
            </w:r>
          </w:p>
        </w:tc>
      </w:tr>
      <w:tr w:rsidR="00187C38" w:rsidRPr="00EA691D" w14:paraId="31284632" w14:textId="77777777" w:rsidTr="00A24E2A">
        <w:tblPrEx>
          <w:tblCellMar>
            <w:top w:w="11" w:type="dxa"/>
            <w:left w:w="102" w:type="dxa"/>
            <w:right w:w="0" w:type="dxa"/>
          </w:tblCellMar>
        </w:tblPrEx>
        <w:trPr>
          <w:trHeight w:val="240"/>
        </w:trPr>
        <w:tc>
          <w:tcPr>
            <w:tcW w:w="1983" w:type="dxa"/>
            <w:tcBorders>
              <w:top w:val="single" w:sz="4" w:space="0" w:color="000000"/>
              <w:left w:val="single" w:sz="4" w:space="0" w:color="000000"/>
              <w:bottom w:val="single" w:sz="4" w:space="0" w:color="000000"/>
              <w:right w:val="single" w:sz="4" w:space="0" w:color="000000"/>
            </w:tcBorders>
          </w:tcPr>
          <w:p w14:paraId="1DBFE7F3" w14:textId="77777777" w:rsidR="00187C38" w:rsidRPr="00EA691D" w:rsidRDefault="00187C38" w:rsidP="00A24E2A">
            <w:pPr>
              <w:tabs>
                <w:tab w:val="left" w:pos="3261"/>
              </w:tabs>
              <w:ind w:left="4"/>
              <w:jc w:val="both"/>
              <w:rPr>
                <w:rFonts w:ascii="Times New Roman" w:hAnsi="Times New Roman" w:cs="Times New Roman"/>
                <w:sz w:val="18"/>
                <w:szCs w:val="18"/>
              </w:rPr>
            </w:pPr>
            <w:r w:rsidRPr="00EA691D">
              <w:rPr>
                <w:rFonts w:ascii="Times New Roman" w:hAnsi="Times New Roman" w:cs="Times New Roman"/>
                <w:b/>
                <w:sz w:val="18"/>
                <w:szCs w:val="18"/>
              </w:rPr>
              <w:t xml:space="preserve">Содержание подготовки </w:t>
            </w:r>
          </w:p>
        </w:tc>
        <w:tc>
          <w:tcPr>
            <w:tcW w:w="849" w:type="dxa"/>
            <w:tcBorders>
              <w:top w:val="single" w:sz="4" w:space="0" w:color="000000"/>
              <w:left w:val="single" w:sz="4" w:space="0" w:color="000000"/>
              <w:bottom w:val="single" w:sz="4" w:space="0" w:color="000000"/>
              <w:right w:val="single" w:sz="4" w:space="0" w:color="000000"/>
            </w:tcBorders>
          </w:tcPr>
          <w:p w14:paraId="6632279F" w14:textId="77777777" w:rsidR="00187C38" w:rsidRPr="00EA691D" w:rsidRDefault="00187C38" w:rsidP="00A24E2A">
            <w:pPr>
              <w:tabs>
                <w:tab w:val="left" w:pos="3261"/>
              </w:tabs>
              <w:ind w:right="6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D26F081" w14:textId="77777777" w:rsidR="00187C38" w:rsidRPr="00EA691D" w:rsidRDefault="00187C38" w:rsidP="00A24E2A">
            <w:pPr>
              <w:tabs>
                <w:tab w:val="left" w:pos="3261"/>
              </w:tabs>
              <w:ind w:right="59"/>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9E5545D" w14:textId="77777777" w:rsidR="00187C38" w:rsidRPr="00EA691D" w:rsidRDefault="00187C38" w:rsidP="00A24E2A">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DE242E8" w14:textId="77777777" w:rsidR="00187C38" w:rsidRPr="00EA691D" w:rsidRDefault="00187C38" w:rsidP="00A24E2A">
            <w:pPr>
              <w:tabs>
                <w:tab w:val="left" w:pos="3261"/>
              </w:tabs>
              <w:ind w:right="59"/>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6C2DB74A" w14:textId="77777777" w:rsidR="00187C38" w:rsidRPr="00EA691D" w:rsidRDefault="00187C38" w:rsidP="00A24E2A">
            <w:pPr>
              <w:tabs>
                <w:tab w:val="left" w:pos="3261"/>
              </w:tabs>
              <w:ind w:right="60"/>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0DD7936" w14:textId="77777777" w:rsidR="00187C38" w:rsidRPr="00EA691D" w:rsidRDefault="00187C38" w:rsidP="00A24E2A">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B7FD2AD" w14:textId="77777777" w:rsidR="00187C38" w:rsidRPr="00EA691D" w:rsidRDefault="00187C38" w:rsidP="00A24E2A">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1C20A52" w14:textId="77777777" w:rsidR="00187C38" w:rsidRPr="00EA691D" w:rsidRDefault="00187C38" w:rsidP="00A24E2A">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C12AC99" w14:textId="77777777" w:rsidR="00187C38" w:rsidRPr="00EA691D" w:rsidRDefault="00187C38" w:rsidP="00A24E2A">
            <w:pPr>
              <w:tabs>
                <w:tab w:val="left" w:pos="3261"/>
              </w:tabs>
              <w:ind w:right="59"/>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73746E5A" w14:textId="77777777" w:rsidR="00187C38" w:rsidRPr="00EA691D" w:rsidRDefault="00187C38" w:rsidP="00A24E2A">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4BA6DCD" w14:textId="77777777" w:rsidR="00187C38" w:rsidRPr="00EA691D" w:rsidRDefault="00187C38" w:rsidP="00A24E2A">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F133C19" w14:textId="77777777" w:rsidR="00187C38" w:rsidRPr="00EA691D" w:rsidRDefault="00187C38" w:rsidP="00A24E2A">
            <w:pPr>
              <w:tabs>
                <w:tab w:val="left" w:pos="3261"/>
              </w:tabs>
              <w:ind w:right="59"/>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FF550C3" w14:textId="77777777" w:rsidR="00187C38" w:rsidRPr="00EA691D" w:rsidRDefault="00187C38" w:rsidP="00A24E2A">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187C38" w:rsidRPr="00EA691D" w14:paraId="5FFB4E9E" w14:textId="77777777" w:rsidTr="00A24E2A">
        <w:tblPrEx>
          <w:tblCellMar>
            <w:top w:w="11" w:type="dxa"/>
            <w:left w:w="102" w:type="dxa"/>
            <w:right w:w="0" w:type="dxa"/>
          </w:tblCellMar>
        </w:tblPrEx>
        <w:trPr>
          <w:trHeight w:val="271"/>
        </w:trPr>
        <w:tc>
          <w:tcPr>
            <w:tcW w:w="1983" w:type="dxa"/>
            <w:tcBorders>
              <w:top w:val="single" w:sz="4" w:space="0" w:color="000000"/>
              <w:left w:val="single" w:sz="4" w:space="0" w:color="000000"/>
              <w:bottom w:val="single" w:sz="4" w:space="0" w:color="000000"/>
              <w:right w:val="single" w:sz="4" w:space="0" w:color="000000"/>
            </w:tcBorders>
          </w:tcPr>
          <w:p w14:paraId="7119C1A8" w14:textId="77777777" w:rsidR="00187C38" w:rsidRPr="00EA691D" w:rsidRDefault="00187C38" w:rsidP="00A24E2A">
            <w:pPr>
              <w:tabs>
                <w:tab w:val="left" w:pos="3261"/>
              </w:tabs>
              <w:ind w:left="4"/>
              <w:jc w:val="both"/>
              <w:rPr>
                <w:rFonts w:ascii="Times New Roman" w:hAnsi="Times New Roman" w:cs="Times New Roman"/>
                <w:sz w:val="18"/>
                <w:szCs w:val="18"/>
              </w:rPr>
            </w:pPr>
            <w:r w:rsidRPr="00EA691D">
              <w:rPr>
                <w:rFonts w:ascii="Times New Roman" w:hAnsi="Times New Roman" w:cs="Times New Roman"/>
                <w:b/>
                <w:i/>
                <w:sz w:val="18"/>
                <w:szCs w:val="18"/>
              </w:rPr>
              <w:t xml:space="preserve">Теория: </w:t>
            </w:r>
          </w:p>
        </w:tc>
        <w:tc>
          <w:tcPr>
            <w:tcW w:w="849" w:type="dxa"/>
            <w:tcBorders>
              <w:top w:val="single" w:sz="4" w:space="0" w:color="000000"/>
              <w:left w:val="single" w:sz="4" w:space="0" w:color="000000"/>
              <w:bottom w:val="single" w:sz="4" w:space="0" w:color="000000"/>
              <w:right w:val="single" w:sz="4" w:space="0" w:color="000000"/>
            </w:tcBorders>
          </w:tcPr>
          <w:p w14:paraId="04272D8A" w14:textId="77777777" w:rsidR="00187C38" w:rsidRPr="00EA691D" w:rsidRDefault="00187C38" w:rsidP="00A24E2A">
            <w:pPr>
              <w:tabs>
                <w:tab w:val="left" w:pos="3261"/>
              </w:tabs>
              <w:ind w:right="6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E0AC2FF" w14:textId="77777777" w:rsidR="00187C38" w:rsidRPr="00EA691D" w:rsidRDefault="00187C38" w:rsidP="00A24E2A">
            <w:pPr>
              <w:tabs>
                <w:tab w:val="left" w:pos="3261"/>
              </w:tabs>
              <w:ind w:right="59"/>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DE7B5DC" w14:textId="77777777" w:rsidR="00187C38" w:rsidRPr="00EA691D" w:rsidRDefault="00187C38" w:rsidP="00A24E2A">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D389144" w14:textId="77777777" w:rsidR="00187C38" w:rsidRPr="00EA691D" w:rsidRDefault="00187C38" w:rsidP="00A24E2A">
            <w:pPr>
              <w:tabs>
                <w:tab w:val="left" w:pos="3261"/>
              </w:tabs>
              <w:ind w:right="59"/>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6E299719" w14:textId="77777777" w:rsidR="00187C38" w:rsidRPr="00EA691D" w:rsidRDefault="00187C38" w:rsidP="00A24E2A">
            <w:pPr>
              <w:tabs>
                <w:tab w:val="left" w:pos="3261"/>
              </w:tabs>
              <w:ind w:right="60"/>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C96792A" w14:textId="77777777" w:rsidR="00187C38" w:rsidRPr="00EA691D" w:rsidRDefault="00187C38" w:rsidP="00A24E2A">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3B32D6E" w14:textId="77777777" w:rsidR="00187C38" w:rsidRPr="00EA691D" w:rsidRDefault="00187C38" w:rsidP="00A24E2A">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BE2A163" w14:textId="77777777" w:rsidR="00187C38" w:rsidRPr="00EA691D" w:rsidRDefault="00187C38" w:rsidP="00A24E2A">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056374B" w14:textId="77777777" w:rsidR="00187C38" w:rsidRPr="00EA691D" w:rsidRDefault="00187C38" w:rsidP="00A24E2A">
            <w:pPr>
              <w:tabs>
                <w:tab w:val="left" w:pos="3261"/>
              </w:tabs>
              <w:ind w:right="59"/>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16941A68" w14:textId="77777777" w:rsidR="00187C38" w:rsidRPr="00EA691D" w:rsidRDefault="00187C38" w:rsidP="00A24E2A">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AC5B94F" w14:textId="77777777" w:rsidR="00187C38" w:rsidRPr="00EA691D" w:rsidRDefault="00187C38" w:rsidP="00A24E2A">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E62E803" w14:textId="77777777" w:rsidR="00187C38" w:rsidRPr="00EA691D" w:rsidRDefault="00187C38" w:rsidP="00A24E2A">
            <w:pPr>
              <w:tabs>
                <w:tab w:val="left" w:pos="3261"/>
              </w:tabs>
              <w:ind w:right="59"/>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36B8C89" w14:textId="77777777" w:rsidR="00187C38" w:rsidRPr="00EA691D" w:rsidRDefault="00187C38" w:rsidP="00A24E2A">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C4276D" w:rsidRPr="00EA691D" w14:paraId="370327A7" w14:textId="77777777" w:rsidTr="00A24E2A">
        <w:tblPrEx>
          <w:tblCellMar>
            <w:top w:w="11" w:type="dxa"/>
            <w:left w:w="102" w:type="dxa"/>
            <w:right w:w="0" w:type="dxa"/>
          </w:tblCellMar>
        </w:tblPrEx>
        <w:trPr>
          <w:trHeight w:val="701"/>
        </w:trPr>
        <w:tc>
          <w:tcPr>
            <w:tcW w:w="1983" w:type="dxa"/>
            <w:tcBorders>
              <w:top w:val="single" w:sz="4" w:space="0" w:color="000000"/>
              <w:left w:val="single" w:sz="4" w:space="0" w:color="000000"/>
              <w:bottom w:val="single" w:sz="4" w:space="0" w:color="000000"/>
              <w:right w:val="single" w:sz="4" w:space="0" w:color="000000"/>
            </w:tcBorders>
          </w:tcPr>
          <w:p w14:paraId="4703DDFD" w14:textId="77777777" w:rsidR="00C4276D" w:rsidRPr="00EA691D" w:rsidRDefault="00C4276D" w:rsidP="00C4276D">
            <w:pPr>
              <w:tabs>
                <w:tab w:val="left" w:pos="3261"/>
              </w:tabs>
              <w:ind w:left="4" w:right="73"/>
              <w:rPr>
                <w:rFonts w:ascii="Times New Roman" w:hAnsi="Times New Roman" w:cs="Times New Roman"/>
                <w:sz w:val="18"/>
                <w:szCs w:val="18"/>
              </w:rPr>
            </w:pPr>
            <w:r w:rsidRPr="00EA691D">
              <w:rPr>
                <w:rFonts w:ascii="Times New Roman" w:hAnsi="Times New Roman" w:cs="Times New Roman"/>
                <w:sz w:val="16"/>
                <w:szCs w:val="16"/>
              </w:rPr>
              <w:t xml:space="preserve">Техника безопасности, правила поведения на  ледовой арене меры предупреждения травматизма </w:t>
            </w:r>
          </w:p>
        </w:tc>
        <w:tc>
          <w:tcPr>
            <w:tcW w:w="849" w:type="dxa"/>
            <w:tcBorders>
              <w:top w:val="single" w:sz="4" w:space="0" w:color="000000"/>
              <w:left w:val="single" w:sz="4" w:space="0" w:color="000000"/>
              <w:bottom w:val="single" w:sz="4" w:space="0" w:color="000000"/>
              <w:right w:val="single" w:sz="4" w:space="0" w:color="000000"/>
            </w:tcBorders>
          </w:tcPr>
          <w:p w14:paraId="7A67FD89"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sz w:val="18"/>
                <w:szCs w:val="18"/>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02766DAE"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45A57E6" w14:textId="77777777" w:rsidR="00C4276D" w:rsidRPr="00EA691D" w:rsidRDefault="00C4276D" w:rsidP="00C4276D">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8EAC20F" w14:textId="77777777" w:rsidR="00C4276D" w:rsidRPr="00EA691D" w:rsidRDefault="00C4276D" w:rsidP="00C4276D">
            <w:pPr>
              <w:tabs>
                <w:tab w:val="left" w:pos="3261"/>
              </w:tabs>
              <w:ind w:right="59"/>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1123B070"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21347D40" w14:textId="77777777" w:rsidR="00C4276D" w:rsidRPr="00EA691D" w:rsidRDefault="00C4276D" w:rsidP="00C4276D">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5B5BB71" w14:textId="77777777" w:rsidR="00C4276D" w:rsidRPr="00EA691D" w:rsidRDefault="00C4276D" w:rsidP="00C4276D">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7E4CAEC" w14:textId="77777777" w:rsidR="00C4276D" w:rsidRPr="00EA691D" w:rsidRDefault="00C4276D" w:rsidP="00C4276D">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F4996B9" w14:textId="77777777" w:rsidR="00C4276D" w:rsidRPr="00EA691D" w:rsidRDefault="00C4276D" w:rsidP="00C4276D">
            <w:pPr>
              <w:tabs>
                <w:tab w:val="left" w:pos="3261"/>
              </w:tabs>
              <w:ind w:right="59"/>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452832FD"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238F073" w14:textId="77777777" w:rsidR="00C4276D" w:rsidRPr="00EA691D" w:rsidRDefault="00C4276D" w:rsidP="00C4276D">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D6D2BC4" w14:textId="77777777" w:rsidR="00C4276D" w:rsidRPr="00EA691D" w:rsidRDefault="00C4276D" w:rsidP="00C4276D">
            <w:pPr>
              <w:tabs>
                <w:tab w:val="left" w:pos="3261"/>
              </w:tabs>
              <w:ind w:right="59"/>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034DCAF" w14:textId="77777777" w:rsidR="00C4276D" w:rsidRPr="00EA691D" w:rsidRDefault="00C4276D" w:rsidP="00C4276D">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r>
      <w:tr w:rsidR="00C4276D" w:rsidRPr="00EA691D" w14:paraId="6B90E831" w14:textId="77777777" w:rsidTr="00A24E2A">
        <w:tblPrEx>
          <w:tblCellMar>
            <w:top w:w="11" w:type="dxa"/>
            <w:left w:w="102" w:type="dxa"/>
            <w:right w:w="0" w:type="dxa"/>
          </w:tblCellMar>
        </w:tblPrEx>
        <w:trPr>
          <w:trHeight w:val="306"/>
        </w:trPr>
        <w:tc>
          <w:tcPr>
            <w:tcW w:w="1983" w:type="dxa"/>
            <w:tcBorders>
              <w:top w:val="single" w:sz="4" w:space="0" w:color="000000"/>
              <w:left w:val="single" w:sz="4" w:space="0" w:color="000000"/>
              <w:bottom w:val="single" w:sz="4" w:space="0" w:color="000000"/>
              <w:right w:val="single" w:sz="4" w:space="0" w:color="000000"/>
            </w:tcBorders>
          </w:tcPr>
          <w:p w14:paraId="0F14F1BC" w14:textId="77777777" w:rsidR="00C4276D" w:rsidRPr="00EA691D" w:rsidRDefault="00C4276D" w:rsidP="00C4276D">
            <w:pPr>
              <w:tabs>
                <w:tab w:val="left" w:pos="3261"/>
              </w:tabs>
              <w:ind w:left="4"/>
              <w:rPr>
                <w:rFonts w:ascii="Times New Roman" w:hAnsi="Times New Roman" w:cs="Times New Roman"/>
                <w:sz w:val="18"/>
                <w:szCs w:val="18"/>
              </w:rPr>
            </w:pPr>
            <w:r w:rsidRPr="00EA691D">
              <w:rPr>
                <w:rFonts w:ascii="Times New Roman" w:hAnsi="Times New Roman" w:cs="Times New Roman"/>
                <w:sz w:val="16"/>
                <w:szCs w:val="16"/>
              </w:rPr>
              <w:t xml:space="preserve">Исторический обзор развития хоккея-следж в России </w:t>
            </w:r>
          </w:p>
        </w:tc>
        <w:tc>
          <w:tcPr>
            <w:tcW w:w="849" w:type="dxa"/>
            <w:tcBorders>
              <w:top w:val="single" w:sz="4" w:space="0" w:color="000000"/>
              <w:left w:val="single" w:sz="4" w:space="0" w:color="000000"/>
              <w:bottom w:val="single" w:sz="4" w:space="0" w:color="000000"/>
              <w:right w:val="single" w:sz="4" w:space="0" w:color="000000"/>
            </w:tcBorders>
          </w:tcPr>
          <w:p w14:paraId="318A7863"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2839458F"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82E3F63"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1429AE5"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533D2C8A"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CE292CE"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B26DF86" w14:textId="77777777" w:rsidR="00C4276D" w:rsidRPr="00EA691D" w:rsidRDefault="00C4276D" w:rsidP="00C4276D">
            <w:pPr>
              <w:tabs>
                <w:tab w:val="left" w:pos="3261"/>
              </w:tabs>
              <w:ind w:right="50"/>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D59E6BB"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CF55F9C"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1C61CF0C"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F50BE12"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798BA05"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09250080"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C4276D" w:rsidRPr="00EA691D" w14:paraId="2CFEDC34" w14:textId="77777777" w:rsidTr="00A24E2A">
        <w:tblPrEx>
          <w:tblCellMar>
            <w:top w:w="11" w:type="dxa"/>
            <w:left w:w="102" w:type="dxa"/>
            <w:right w:w="0" w:type="dxa"/>
          </w:tblCellMar>
        </w:tblPrEx>
        <w:trPr>
          <w:trHeight w:val="698"/>
        </w:trPr>
        <w:tc>
          <w:tcPr>
            <w:tcW w:w="1983" w:type="dxa"/>
            <w:tcBorders>
              <w:top w:val="single" w:sz="4" w:space="0" w:color="000000"/>
              <w:left w:val="single" w:sz="4" w:space="0" w:color="000000"/>
              <w:bottom w:val="single" w:sz="4" w:space="0" w:color="000000"/>
              <w:right w:val="single" w:sz="4" w:space="0" w:color="000000"/>
            </w:tcBorders>
          </w:tcPr>
          <w:p w14:paraId="31289AC2" w14:textId="77777777" w:rsidR="00C4276D" w:rsidRPr="00EA691D" w:rsidRDefault="00C4276D" w:rsidP="00C4276D">
            <w:pPr>
              <w:tabs>
                <w:tab w:val="left" w:pos="3261"/>
              </w:tabs>
              <w:ind w:left="4" w:right="87"/>
              <w:rPr>
                <w:rFonts w:ascii="Times New Roman" w:hAnsi="Times New Roman" w:cs="Times New Roman"/>
                <w:sz w:val="18"/>
                <w:szCs w:val="18"/>
              </w:rPr>
            </w:pPr>
            <w:r w:rsidRPr="00EA691D">
              <w:rPr>
                <w:rFonts w:ascii="Times New Roman" w:hAnsi="Times New Roman" w:cs="Times New Roman"/>
                <w:sz w:val="16"/>
                <w:szCs w:val="16"/>
              </w:rPr>
              <w:t>Основы техники хоккея-следж</w:t>
            </w:r>
          </w:p>
        </w:tc>
        <w:tc>
          <w:tcPr>
            <w:tcW w:w="849" w:type="dxa"/>
            <w:tcBorders>
              <w:top w:val="single" w:sz="4" w:space="0" w:color="000000"/>
              <w:left w:val="single" w:sz="4" w:space="0" w:color="000000"/>
              <w:bottom w:val="single" w:sz="4" w:space="0" w:color="000000"/>
              <w:right w:val="single" w:sz="4" w:space="0" w:color="000000"/>
            </w:tcBorders>
          </w:tcPr>
          <w:p w14:paraId="7DC5E129"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2B5BD62F"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D349F50"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6D0C2E3"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71D15DFF"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80FF02F"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67DE7F4" w14:textId="77777777" w:rsidR="00C4276D" w:rsidRPr="00EA691D" w:rsidRDefault="00C4276D" w:rsidP="00C4276D">
            <w:pPr>
              <w:tabs>
                <w:tab w:val="left" w:pos="3261"/>
              </w:tabs>
              <w:ind w:right="50"/>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7387447"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BD18C34"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gridSpan w:val="2"/>
            <w:tcBorders>
              <w:top w:val="single" w:sz="4" w:space="0" w:color="000000"/>
              <w:left w:val="single" w:sz="4" w:space="0" w:color="000000"/>
              <w:bottom w:val="single" w:sz="4" w:space="0" w:color="000000"/>
              <w:right w:val="single" w:sz="4" w:space="0" w:color="000000"/>
            </w:tcBorders>
          </w:tcPr>
          <w:p w14:paraId="50FC7A83"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0F4C258"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8D059C6"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C10D66C"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C4276D" w:rsidRPr="00EA691D" w14:paraId="7D78CC40" w14:textId="77777777" w:rsidTr="00A24E2A">
        <w:tblPrEx>
          <w:tblCellMar>
            <w:top w:w="11" w:type="dxa"/>
            <w:left w:w="102" w:type="dxa"/>
            <w:right w:w="0" w:type="dxa"/>
          </w:tblCellMar>
        </w:tblPrEx>
        <w:trPr>
          <w:trHeight w:val="470"/>
        </w:trPr>
        <w:tc>
          <w:tcPr>
            <w:tcW w:w="1983" w:type="dxa"/>
            <w:tcBorders>
              <w:top w:val="single" w:sz="4" w:space="0" w:color="000000"/>
              <w:left w:val="single" w:sz="4" w:space="0" w:color="000000"/>
              <w:bottom w:val="single" w:sz="4" w:space="0" w:color="000000"/>
              <w:right w:val="single" w:sz="4" w:space="0" w:color="000000"/>
            </w:tcBorders>
          </w:tcPr>
          <w:p w14:paraId="4852912E" w14:textId="77777777" w:rsidR="00C4276D" w:rsidRPr="00EA691D" w:rsidRDefault="00C4276D" w:rsidP="00C4276D">
            <w:pPr>
              <w:tabs>
                <w:tab w:val="left" w:pos="3261"/>
              </w:tabs>
              <w:ind w:left="4" w:right="32"/>
              <w:rPr>
                <w:rFonts w:ascii="Times New Roman" w:hAnsi="Times New Roman" w:cs="Times New Roman"/>
                <w:sz w:val="18"/>
                <w:szCs w:val="18"/>
              </w:rPr>
            </w:pPr>
            <w:r w:rsidRPr="00EA691D">
              <w:rPr>
                <w:rFonts w:ascii="Times New Roman" w:hAnsi="Times New Roman" w:cs="Times New Roman"/>
                <w:sz w:val="16"/>
                <w:szCs w:val="16"/>
              </w:rPr>
              <w:t xml:space="preserve">Гигиена, закаливание, режим и питание спортсмена </w:t>
            </w:r>
          </w:p>
        </w:tc>
        <w:tc>
          <w:tcPr>
            <w:tcW w:w="849" w:type="dxa"/>
            <w:tcBorders>
              <w:top w:val="single" w:sz="4" w:space="0" w:color="000000"/>
              <w:left w:val="single" w:sz="4" w:space="0" w:color="000000"/>
              <w:bottom w:val="single" w:sz="4" w:space="0" w:color="000000"/>
              <w:right w:val="single" w:sz="4" w:space="0" w:color="000000"/>
            </w:tcBorders>
          </w:tcPr>
          <w:p w14:paraId="229866D5"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sz w:val="18"/>
                <w:szCs w:val="18"/>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4BADBA0B"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2C70878"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89CC095"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0094D792"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91E9B6F"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63DCF49" w14:textId="77777777" w:rsidR="00C4276D" w:rsidRPr="00EA691D" w:rsidRDefault="00C4276D" w:rsidP="00C4276D">
            <w:pPr>
              <w:tabs>
                <w:tab w:val="left" w:pos="3261"/>
              </w:tabs>
              <w:ind w:right="101"/>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C460049"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4859F0D"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gridSpan w:val="2"/>
            <w:tcBorders>
              <w:top w:val="single" w:sz="4" w:space="0" w:color="000000"/>
              <w:left w:val="single" w:sz="4" w:space="0" w:color="000000"/>
              <w:bottom w:val="single" w:sz="4" w:space="0" w:color="000000"/>
              <w:right w:val="single" w:sz="4" w:space="0" w:color="000000"/>
            </w:tcBorders>
          </w:tcPr>
          <w:p w14:paraId="553387D8"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4EF464E"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A68FA32"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8534488"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C4276D" w:rsidRPr="00EA691D" w14:paraId="6037E465" w14:textId="77777777" w:rsidTr="00A24E2A">
        <w:tblPrEx>
          <w:tblCellMar>
            <w:top w:w="11" w:type="dxa"/>
            <w:left w:w="102" w:type="dxa"/>
            <w:right w:w="0" w:type="dxa"/>
          </w:tblCellMar>
        </w:tblPrEx>
        <w:trPr>
          <w:trHeight w:val="470"/>
        </w:trPr>
        <w:tc>
          <w:tcPr>
            <w:tcW w:w="1983" w:type="dxa"/>
            <w:tcBorders>
              <w:top w:val="single" w:sz="4" w:space="0" w:color="000000"/>
              <w:left w:val="single" w:sz="4" w:space="0" w:color="000000"/>
              <w:bottom w:val="single" w:sz="4" w:space="0" w:color="000000"/>
              <w:right w:val="single" w:sz="4" w:space="0" w:color="000000"/>
            </w:tcBorders>
          </w:tcPr>
          <w:p w14:paraId="1E40B1F5" w14:textId="77777777" w:rsidR="00C4276D" w:rsidRPr="00EA691D" w:rsidRDefault="00C4276D" w:rsidP="00C4276D">
            <w:pPr>
              <w:tabs>
                <w:tab w:val="left" w:pos="3261"/>
              </w:tabs>
              <w:ind w:left="4"/>
              <w:rPr>
                <w:rFonts w:ascii="Times New Roman" w:hAnsi="Times New Roman" w:cs="Times New Roman"/>
                <w:sz w:val="18"/>
                <w:szCs w:val="18"/>
              </w:rPr>
            </w:pPr>
            <w:r w:rsidRPr="00EA691D">
              <w:rPr>
                <w:rFonts w:ascii="Times New Roman" w:hAnsi="Times New Roman" w:cs="Times New Roman"/>
                <w:sz w:val="16"/>
                <w:szCs w:val="16"/>
              </w:rPr>
              <w:lastRenderedPageBreak/>
              <w:t xml:space="preserve">Периодизация спортивной тренировки </w:t>
            </w:r>
          </w:p>
        </w:tc>
        <w:tc>
          <w:tcPr>
            <w:tcW w:w="849" w:type="dxa"/>
            <w:tcBorders>
              <w:top w:val="single" w:sz="4" w:space="0" w:color="000000"/>
              <w:left w:val="single" w:sz="4" w:space="0" w:color="000000"/>
              <w:bottom w:val="single" w:sz="4" w:space="0" w:color="000000"/>
              <w:right w:val="single" w:sz="4" w:space="0" w:color="000000"/>
            </w:tcBorders>
          </w:tcPr>
          <w:p w14:paraId="32F7BD7A"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652CB102"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E8F82B3"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295F939"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71" w:type="dxa"/>
            <w:tcBorders>
              <w:top w:val="single" w:sz="4" w:space="0" w:color="000000"/>
              <w:left w:val="single" w:sz="4" w:space="0" w:color="000000"/>
              <w:bottom w:val="single" w:sz="4" w:space="0" w:color="000000"/>
              <w:right w:val="single" w:sz="4" w:space="0" w:color="000000"/>
            </w:tcBorders>
          </w:tcPr>
          <w:p w14:paraId="2E86E4A3"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7FE0E65"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87AEF9D" w14:textId="77777777" w:rsidR="00C4276D" w:rsidRPr="00EA691D" w:rsidRDefault="00C4276D" w:rsidP="00C4276D">
            <w:pPr>
              <w:tabs>
                <w:tab w:val="left" w:pos="3261"/>
              </w:tabs>
              <w:ind w:right="50"/>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F473958"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A6FC09B"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3C3CD9C5"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57B1DC8"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F323282"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3C88F8D"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C4276D" w:rsidRPr="00EA691D" w14:paraId="5ED5EFA2" w14:textId="77777777" w:rsidTr="00A24E2A">
        <w:tblPrEx>
          <w:tblCellMar>
            <w:top w:w="11" w:type="dxa"/>
            <w:left w:w="102" w:type="dxa"/>
            <w:right w:w="0" w:type="dxa"/>
          </w:tblCellMar>
        </w:tblPrEx>
        <w:trPr>
          <w:trHeight w:val="471"/>
        </w:trPr>
        <w:tc>
          <w:tcPr>
            <w:tcW w:w="1983" w:type="dxa"/>
            <w:tcBorders>
              <w:top w:val="single" w:sz="4" w:space="0" w:color="000000"/>
              <w:left w:val="single" w:sz="4" w:space="0" w:color="000000"/>
              <w:bottom w:val="single" w:sz="4" w:space="0" w:color="000000"/>
              <w:right w:val="single" w:sz="4" w:space="0" w:color="000000"/>
            </w:tcBorders>
          </w:tcPr>
          <w:p w14:paraId="5B41DE2B" w14:textId="77777777" w:rsidR="00C4276D" w:rsidRPr="00EA691D" w:rsidRDefault="00C4276D" w:rsidP="00C4276D">
            <w:pPr>
              <w:tabs>
                <w:tab w:val="left" w:pos="3261"/>
              </w:tabs>
              <w:ind w:left="4" w:right="117"/>
              <w:rPr>
                <w:rFonts w:ascii="Times New Roman" w:hAnsi="Times New Roman" w:cs="Times New Roman"/>
                <w:sz w:val="18"/>
                <w:szCs w:val="18"/>
              </w:rPr>
            </w:pPr>
            <w:r w:rsidRPr="00EA691D">
              <w:rPr>
                <w:rFonts w:ascii="Times New Roman" w:hAnsi="Times New Roman" w:cs="Times New Roman"/>
                <w:sz w:val="16"/>
                <w:szCs w:val="16"/>
              </w:rPr>
              <w:t xml:space="preserve">Методика развития: силы, выносливости, скоростно-силовых качеств, быстроты. </w:t>
            </w:r>
          </w:p>
        </w:tc>
        <w:tc>
          <w:tcPr>
            <w:tcW w:w="849" w:type="dxa"/>
            <w:tcBorders>
              <w:top w:val="single" w:sz="4" w:space="0" w:color="000000"/>
              <w:left w:val="single" w:sz="4" w:space="0" w:color="000000"/>
              <w:bottom w:val="single" w:sz="4" w:space="0" w:color="000000"/>
              <w:right w:val="single" w:sz="4" w:space="0" w:color="000000"/>
            </w:tcBorders>
          </w:tcPr>
          <w:p w14:paraId="08F4EB8B"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36FCF7C2"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1B99329"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74F62E2"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6B9173E1"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461781A3"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ED530A5" w14:textId="77777777" w:rsidR="00C4276D" w:rsidRPr="00EA691D" w:rsidRDefault="00C4276D" w:rsidP="00C4276D">
            <w:pPr>
              <w:tabs>
                <w:tab w:val="left" w:pos="3261"/>
              </w:tabs>
              <w:ind w:right="50"/>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3B7E908"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173AF7F"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2E2081F1"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025B61F"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1C88640"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4D3078F"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C4276D" w:rsidRPr="00EA691D" w14:paraId="0830BF15" w14:textId="77777777" w:rsidTr="00A24E2A">
        <w:tblPrEx>
          <w:tblCellMar>
            <w:top w:w="11" w:type="dxa"/>
            <w:left w:w="102" w:type="dxa"/>
            <w:right w:w="0" w:type="dxa"/>
          </w:tblCellMar>
        </w:tblPrEx>
        <w:trPr>
          <w:trHeight w:val="470"/>
        </w:trPr>
        <w:tc>
          <w:tcPr>
            <w:tcW w:w="1983" w:type="dxa"/>
            <w:tcBorders>
              <w:top w:val="single" w:sz="4" w:space="0" w:color="000000"/>
              <w:left w:val="single" w:sz="4" w:space="0" w:color="000000"/>
              <w:bottom w:val="single" w:sz="4" w:space="0" w:color="000000"/>
              <w:right w:val="single" w:sz="4" w:space="0" w:color="000000"/>
            </w:tcBorders>
          </w:tcPr>
          <w:p w14:paraId="50570F43" w14:textId="77777777" w:rsidR="00C4276D" w:rsidRPr="00EA691D" w:rsidRDefault="00C4276D" w:rsidP="00C4276D">
            <w:pPr>
              <w:tabs>
                <w:tab w:val="left" w:pos="3261"/>
              </w:tabs>
              <w:ind w:left="4"/>
              <w:rPr>
                <w:rFonts w:ascii="Times New Roman" w:hAnsi="Times New Roman" w:cs="Times New Roman"/>
                <w:sz w:val="18"/>
                <w:szCs w:val="18"/>
              </w:rPr>
            </w:pPr>
            <w:r w:rsidRPr="00EA691D">
              <w:rPr>
                <w:rFonts w:ascii="Times New Roman" w:hAnsi="Times New Roman" w:cs="Times New Roman"/>
                <w:sz w:val="16"/>
                <w:szCs w:val="16"/>
              </w:rPr>
              <w:t>Правила организации и проведения соревнований по хоккею-следж</w:t>
            </w:r>
          </w:p>
        </w:tc>
        <w:tc>
          <w:tcPr>
            <w:tcW w:w="849" w:type="dxa"/>
            <w:tcBorders>
              <w:top w:val="single" w:sz="4" w:space="0" w:color="000000"/>
              <w:left w:val="single" w:sz="4" w:space="0" w:color="000000"/>
              <w:bottom w:val="single" w:sz="4" w:space="0" w:color="000000"/>
              <w:right w:val="single" w:sz="4" w:space="0" w:color="000000"/>
            </w:tcBorders>
          </w:tcPr>
          <w:p w14:paraId="36F16F62"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sz w:val="18"/>
                <w:szCs w:val="18"/>
              </w:rPr>
              <w:t xml:space="preserve">6 </w:t>
            </w:r>
          </w:p>
        </w:tc>
        <w:tc>
          <w:tcPr>
            <w:tcW w:w="425" w:type="dxa"/>
            <w:tcBorders>
              <w:top w:val="single" w:sz="4" w:space="0" w:color="000000"/>
              <w:left w:val="single" w:sz="4" w:space="0" w:color="000000"/>
              <w:bottom w:val="single" w:sz="4" w:space="0" w:color="000000"/>
              <w:right w:val="single" w:sz="4" w:space="0" w:color="000000"/>
            </w:tcBorders>
          </w:tcPr>
          <w:p w14:paraId="674AC79C"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AD890AD"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13310FF"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3F1FB970"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F19DD5F"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5E4E5DA0" w14:textId="77777777" w:rsidR="00C4276D" w:rsidRPr="00EA691D" w:rsidRDefault="00C4276D" w:rsidP="00C4276D">
            <w:pPr>
              <w:tabs>
                <w:tab w:val="left" w:pos="3261"/>
              </w:tabs>
              <w:ind w:right="50"/>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F6AB457"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B95590E"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6B8633D8"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67FC36F"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E792469"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487694A1"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C4276D" w:rsidRPr="00EA691D" w14:paraId="19CF3F6A" w14:textId="77777777" w:rsidTr="00A24E2A">
        <w:tblPrEx>
          <w:tblCellMar>
            <w:top w:w="11" w:type="dxa"/>
            <w:left w:w="102" w:type="dxa"/>
            <w:right w:w="0" w:type="dxa"/>
          </w:tblCellMar>
        </w:tblPrEx>
        <w:trPr>
          <w:trHeight w:val="490"/>
        </w:trPr>
        <w:tc>
          <w:tcPr>
            <w:tcW w:w="1983" w:type="dxa"/>
            <w:tcBorders>
              <w:top w:val="single" w:sz="4" w:space="0" w:color="000000"/>
              <w:left w:val="single" w:sz="4" w:space="0" w:color="000000"/>
              <w:bottom w:val="single" w:sz="4" w:space="0" w:color="000000"/>
              <w:right w:val="single" w:sz="4" w:space="0" w:color="000000"/>
            </w:tcBorders>
          </w:tcPr>
          <w:p w14:paraId="511F2CE5" w14:textId="77777777" w:rsidR="00C4276D" w:rsidRPr="00EA691D" w:rsidRDefault="00C4276D" w:rsidP="00C4276D">
            <w:pPr>
              <w:tabs>
                <w:tab w:val="left" w:pos="3261"/>
              </w:tabs>
              <w:ind w:left="4"/>
              <w:rPr>
                <w:rFonts w:ascii="Times New Roman" w:hAnsi="Times New Roman" w:cs="Times New Roman"/>
                <w:sz w:val="18"/>
                <w:szCs w:val="18"/>
              </w:rPr>
            </w:pPr>
            <w:r w:rsidRPr="00EA691D">
              <w:rPr>
                <w:rFonts w:ascii="Times New Roman" w:hAnsi="Times New Roman" w:cs="Times New Roman"/>
                <w:sz w:val="18"/>
                <w:szCs w:val="18"/>
              </w:rPr>
              <w:t xml:space="preserve">Построения трен занятий в микро-, мезо-, макро-циклах </w:t>
            </w:r>
          </w:p>
        </w:tc>
        <w:tc>
          <w:tcPr>
            <w:tcW w:w="849" w:type="dxa"/>
            <w:tcBorders>
              <w:top w:val="single" w:sz="4" w:space="0" w:color="000000"/>
              <w:left w:val="single" w:sz="4" w:space="0" w:color="000000"/>
              <w:bottom w:val="single" w:sz="4" w:space="0" w:color="000000"/>
              <w:right w:val="single" w:sz="4" w:space="0" w:color="000000"/>
            </w:tcBorders>
          </w:tcPr>
          <w:p w14:paraId="340A23BC"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0409B546"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37BE6F8"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35875D6"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33AD5FFF"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D487788"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01E513C" w14:textId="77777777" w:rsidR="00C4276D" w:rsidRPr="00EA691D" w:rsidRDefault="00C4276D" w:rsidP="00C4276D">
            <w:pPr>
              <w:tabs>
                <w:tab w:val="left" w:pos="3261"/>
              </w:tabs>
              <w:ind w:right="50"/>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61F2073"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32C915B"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2FD10D0D"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1EE8005"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5B2008E"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8CC1F09"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C4276D" w:rsidRPr="00EA691D" w14:paraId="1D370A09" w14:textId="77777777" w:rsidTr="00A24E2A">
        <w:tblPrEx>
          <w:tblCellMar>
            <w:top w:w="11" w:type="dxa"/>
            <w:left w:w="102" w:type="dxa"/>
            <w:right w:w="0" w:type="dxa"/>
          </w:tblCellMar>
        </w:tblPrEx>
        <w:trPr>
          <w:trHeight w:val="698"/>
        </w:trPr>
        <w:tc>
          <w:tcPr>
            <w:tcW w:w="1983" w:type="dxa"/>
            <w:tcBorders>
              <w:top w:val="single" w:sz="4" w:space="0" w:color="000000"/>
              <w:left w:val="single" w:sz="4" w:space="0" w:color="000000"/>
              <w:bottom w:val="single" w:sz="4" w:space="0" w:color="000000"/>
              <w:right w:val="single" w:sz="4" w:space="0" w:color="000000"/>
            </w:tcBorders>
          </w:tcPr>
          <w:p w14:paraId="3EC08041" w14:textId="77777777" w:rsidR="00C4276D" w:rsidRPr="00EA691D" w:rsidRDefault="00C4276D" w:rsidP="00C4276D">
            <w:pPr>
              <w:tabs>
                <w:tab w:val="left" w:pos="3261"/>
              </w:tabs>
              <w:ind w:left="4"/>
              <w:rPr>
                <w:rFonts w:ascii="Times New Roman" w:hAnsi="Times New Roman" w:cs="Times New Roman"/>
                <w:sz w:val="18"/>
                <w:szCs w:val="18"/>
              </w:rPr>
            </w:pPr>
            <w:r w:rsidRPr="00EA691D">
              <w:rPr>
                <w:rFonts w:ascii="Times New Roman" w:hAnsi="Times New Roman" w:cs="Times New Roman"/>
                <w:sz w:val="18"/>
                <w:szCs w:val="18"/>
              </w:rPr>
              <w:t xml:space="preserve">Самоконтроль за тренировочным процессом, ведение и анализ спортивного дневника </w:t>
            </w:r>
          </w:p>
        </w:tc>
        <w:tc>
          <w:tcPr>
            <w:tcW w:w="849" w:type="dxa"/>
            <w:tcBorders>
              <w:top w:val="single" w:sz="4" w:space="0" w:color="000000"/>
              <w:left w:val="single" w:sz="4" w:space="0" w:color="000000"/>
              <w:bottom w:val="single" w:sz="4" w:space="0" w:color="000000"/>
              <w:right w:val="single" w:sz="4" w:space="0" w:color="000000"/>
            </w:tcBorders>
          </w:tcPr>
          <w:p w14:paraId="7A0500AC"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sz w:val="18"/>
                <w:szCs w:val="18"/>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2CF7B621"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612DC57"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C9BD2F8"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50F93402"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34D083F"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D42125B" w14:textId="77777777" w:rsidR="00C4276D" w:rsidRPr="00EA691D" w:rsidRDefault="00C4276D" w:rsidP="00C4276D">
            <w:pPr>
              <w:tabs>
                <w:tab w:val="left" w:pos="3261"/>
              </w:tabs>
              <w:ind w:right="50"/>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AC7131D"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2351927"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3A12A9EF"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90E1B93"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D44C9DE"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301200A"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r>
      <w:tr w:rsidR="00C4276D" w:rsidRPr="00EA691D" w14:paraId="5727AD4F" w14:textId="77777777" w:rsidTr="00A24E2A">
        <w:tblPrEx>
          <w:tblCellMar>
            <w:top w:w="11" w:type="dxa"/>
            <w:left w:w="102" w:type="dxa"/>
            <w:right w:w="0" w:type="dxa"/>
          </w:tblCellMar>
        </w:tblPrEx>
        <w:trPr>
          <w:trHeight w:val="472"/>
        </w:trPr>
        <w:tc>
          <w:tcPr>
            <w:tcW w:w="1983" w:type="dxa"/>
            <w:tcBorders>
              <w:top w:val="single" w:sz="4" w:space="0" w:color="000000"/>
              <w:left w:val="single" w:sz="4" w:space="0" w:color="000000"/>
              <w:bottom w:val="single" w:sz="4" w:space="0" w:color="000000"/>
              <w:right w:val="single" w:sz="4" w:space="0" w:color="000000"/>
            </w:tcBorders>
          </w:tcPr>
          <w:p w14:paraId="6388AC0C" w14:textId="77777777" w:rsidR="00C4276D" w:rsidRPr="00EA691D" w:rsidRDefault="00C4276D" w:rsidP="00C4276D">
            <w:pPr>
              <w:tabs>
                <w:tab w:val="left" w:pos="3261"/>
              </w:tabs>
              <w:ind w:left="4"/>
              <w:rPr>
                <w:rFonts w:ascii="Times New Roman" w:hAnsi="Times New Roman" w:cs="Times New Roman"/>
                <w:sz w:val="18"/>
                <w:szCs w:val="18"/>
              </w:rPr>
            </w:pPr>
            <w:r w:rsidRPr="00EA691D">
              <w:rPr>
                <w:rFonts w:ascii="Times New Roman" w:hAnsi="Times New Roman" w:cs="Times New Roman"/>
                <w:sz w:val="18"/>
                <w:szCs w:val="18"/>
              </w:rPr>
              <w:t xml:space="preserve">Допинг. Запрещенные вещества, запрещенные методы. </w:t>
            </w:r>
          </w:p>
        </w:tc>
        <w:tc>
          <w:tcPr>
            <w:tcW w:w="849" w:type="dxa"/>
            <w:tcBorders>
              <w:top w:val="single" w:sz="4" w:space="0" w:color="000000"/>
              <w:left w:val="single" w:sz="4" w:space="0" w:color="000000"/>
              <w:bottom w:val="single" w:sz="4" w:space="0" w:color="000000"/>
              <w:right w:val="single" w:sz="4" w:space="0" w:color="000000"/>
            </w:tcBorders>
          </w:tcPr>
          <w:p w14:paraId="0D3D2BB8"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sz w:val="18"/>
                <w:szCs w:val="18"/>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7EC2DFC5"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50F9609"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1FB885A"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79AA9732"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0774357"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A5F22EB" w14:textId="77777777" w:rsidR="00C4276D" w:rsidRPr="00EA691D" w:rsidRDefault="00C4276D" w:rsidP="00C4276D">
            <w:pPr>
              <w:tabs>
                <w:tab w:val="left" w:pos="3261"/>
              </w:tabs>
              <w:ind w:right="50"/>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ECB61B2"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B6FB8B6"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380E1029"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E8EBA0F"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48477AA"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8EF80A9"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C4276D" w:rsidRPr="00EA691D" w14:paraId="4B0859D0" w14:textId="77777777" w:rsidTr="00A24E2A">
        <w:tblPrEx>
          <w:tblCellMar>
            <w:top w:w="11" w:type="dxa"/>
            <w:left w:w="102" w:type="dxa"/>
            <w:right w:w="0" w:type="dxa"/>
          </w:tblCellMar>
        </w:tblPrEx>
        <w:trPr>
          <w:trHeight w:val="238"/>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28308857"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b/>
                <w:sz w:val="18"/>
                <w:szCs w:val="18"/>
              </w:rPr>
              <w:t xml:space="preserve">Итого часов </w:t>
            </w:r>
          </w:p>
        </w:tc>
        <w:tc>
          <w:tcPr>
            <w:tcW w:w="84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8EB46DF" w14:textId="77777777" w:rsidR="00C4276D" w:rsidRPr="00EA691D" w:rsidRDefault="00C4276D" w:rsidP="00C4276D">
            <w:pPr>
              <w:tabs>
                <w:tab w:val="left" w:pos="3261"/>
              </w:tabs>
              <w:ind w:right="107"/>
              <w:jc w:val="both"/>
              <w:rPr>
                <w:rFonts w:ascii="Times New Roman" w:hAnsi="Times New Roman" w:cs="Times New Roman"/>
                <w:sz w:val="18"/>
                <w:szCs w:val="18"/>
              </w:rPr>
            </w:pPr>
            <w:r w:rsidRPr="00EA691D">
              <w:rPr>
                <w:rFonts w:ascii="Times New Roman" w:hAnsi="Times New Roman" w:cs="Times New Roman"/>
                <w:b/>
                <w:bCs/>
                <w:color w:val="000000"/>
                <w:sz w:val="18"/>
                <w:szCs w:val="18"/>
              </w:rPr>
              <w:t>23</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50ACDFA"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b/>
                <w:bCs/>
                <w:color w:val="000000"/>
                <w:sz w:val="18"/>
                <w:szCs w:val="18"/>
              </w:rPr>
              <w:t>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A8CB80E"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b/>
                <w:bCs/>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37DA875"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b/>
                <w:bCs/>
                <w:color w:val="000000"/>
                <w:sz w:val="18"/>
                <w:szCs w:val="18"/>
              </w:rPr>
              <w:t>1</w:t>
            </w:r>
          </w:p>
        </w:tc>
        <w:tc>
          <w:tcPr>
            <w:tcW w:w="57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6B47343"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b/>
                <w:bCs/>
                <w:color w:val="000000"/>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3B69467"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b/>
                <w:bCs/>
                <w:color w:val="000000"/>
                <w:sz w:val="18"/>
                <w:szCs w:val="18"/>
              </w:rPr>
              <w:t>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E67FCB3" w14:textId="77777777" w:rsidR="00C4276D" w:rsidRPr="00EA691D" w:rsidRDefault="00C4276D" w:rsidP="00C4276D">
            <w:pPr>
              <w:tabs>
                <w:tab w:val="left" w:pos="3261"/>
              </w:tabs>
              <w:ind w:right="101"/>
              <w:jc w:val="both"/>
              <w:rPr>
                <w:rFonts w:ascii="Times New Roman" w:hAnsi="Times New Roman" w:cs="Times New Roman"/>
                <w:sz w:val="18"/>
                <w:szCs w:val="18"/>
              </w:rPr>
            </w:pPr>
            <w:r w:rsidRPr="00EA691D">
              <w:rPr>
                <w:rFonts w:ascii="Times New Roman" w:hAnsi="Times New Roman" w:cs="Times New Roman"/>
                <w:b/>
                <w:bCs/>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6562B3C"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b/>
                <w:bCs/>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2C545DC"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b/>
                <w:bCs/>
                <w:color w:val="000000"/>
                <w:sz w:val="18"/>
                <w:szCs w:val="18"/>
              </w:rPr>
              <w:t>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5515D114"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102C308"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b/>
                <w:bCs/>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200F0C9"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b/>
                <w:bCs/>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922118F"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b/>
                <w:bCs/>
                <w:color w:val="000000"/>
                <w:sz w:val="18"/>
                <w:szCs w:val="18"/>
              </w:rPr>
              <w:t>2</w:t>
            </w:r>
          </w:p>
        </w:tc>
      </w:tr>
      <w:tr w:rsidR="00C4276D" w:rsidRPr="00EA691D" w14:paraId="119884B6" w14:textId="77777777" w:rsidTr="00A24E2A">
        <w:tblPrEx>
          <w:tblCellMar>
            <w:top w:w="11" w:type="dxa"/>
            <w:left w:w="102" w:type="dxa"/>
            <w:right w:w="0" w:type="dxa"/>
          </w:tblCellMar>
        </w:tblPrEx>
        <w:trPr>
          <w:trHeight w:val="241"/>
        </w:trPr>
        <w:tc>
          <w:tcPr>
            <w:tcW w:w="1983" w:type="dxa"/>
            <w:tcBorders>
              <w:top w:val="single" w:sz="4" w:space="0" w:color="000000"/>
              <w:left w:val="single" w:sz="4" w:space="0" w:color="000000"/>
              <w:bottom w:val="single" w:sz="4" w:space="0" w:color="000000"/>
              <w:right w:val="single" w:sz="4" w:space="0" w:color="000000"/>
            </w:tcBorders>
          </w:tcPr>
          <w:p w14:paraId="1A6A699D"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b/>
                <w:i/>
                <w:sz w:val="18"/>
                <w:szCs w:val="18"/>
              </w:rPr>
              <w:t xml:space="preserve">Практика: </w:t>
            </w:r>
          </w:p>
        </w:tc>
        <w:tc>
          <w:tcPr>
            <w:tcW w:w="849" w:type="dxa"/>
            <w:tcBorders>
              <w:top w:val="single" w:sz="4" w:space="0" w:color="000000"/>
              <w:left w:val="single" w:sz="4" w:space="0" w:color="000000"/>
              <w:bottom w:val="single" w:sz="4" w:space="0" w:color="000000"/>
              <w:right w:val="single" w:sz="4" w:space="0" w:color="000000"/>
            </w:tcBorders>
            <w:vAlign w:val="center"/>
          </w:tcPr>
          <w:p w14:paraId="7F6278D5" w14:textId="77777777" w:rsidR="00C4276D" w:rsidRPr="00EA691D" w:rsidRDefault="00C4276D" w:rsidP="00C4276D">
            <w:pPr>
              <w:tabs>
                <w:tab w:val="left" w:pos="3261"/>
              </w:tabs>
              <w:ind w:right="61"/>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7FC28A8C"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54A10C6"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57255C4"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6E51383C"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3CE7558D"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1C9D087" w14:textId="77777777" w:rsidR="00C4276D" w:rsidRPr="00EA691D" w:rsidRDefault="00C4276D" w:rsidP="00C4276D">
            <w:pPr>
              <w:tabs>
                <w:tab w:val="left" w:pos="3261"/>
              </w:tabs>
              <w:ind w:right="50"/>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6517768"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E5E7245"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852C8B1"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AE9D915"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839EFF8"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1B7C1F4"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r>
      <w:tr w:rsidR="00C4276D" w:rsidRPr="00EA691D" w14:paraId="2E36CDC7" w14:textId="77777777" w:rsidTr="00A24E2A">
        <w:tblPrEx>
          <w:tblCellMar>
            <w:top w:w="11" w:type="dxa"/>
            <w:left w:w="102" w:type="dxa"/>
            <w:right w:w="0" w:type="dxa"/>
          </w:tblCellMar>
        </w:tblPrEx>
        <w:trPr>
          <w:trHeight w:val="305"/>
        </w:trPr>
        <w:tc>
          <w:tcPr>
            <w:tcW w:w="1983" w:type="dxa"/>
            <w:tcBorders>
              <w:top w:val="single" w:sz="4" w:space="0" w:color="000000"/>
              <w:left w:val="single" w:sz="4" w:space="0" w:color="000000"/>
              <w:bottom w:val="single" w:sz="4" w:space="0" w:color="000000"/>
              <w:right w:val="single" w:sz="4" w:space="0" w:color="000000"/>
            </w:tcBorders>
          </w:tcPr>
          <w:p w14:paraId="2327F024"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ОФП </w:t>
            </w:r>
          </w:p>
        </w:tc>
        <w:tc>
          <w:tcPr>
            <w:tcW w:w="849" w:type="dxa"/>
            <w:tcBorders>
              <w:top w:val="single" w:sz="4" w:space="0" w:color="000000"/>
              <w:left w:val="single" w:sz="4" w:space="0" w:color="000000"/>
              <w:bottom w:val="single" w:sz="4" w:space="0" w:color="000000"/>
              <w:right w:val="single" w:sz="4" w:space="0" w:color="000000"/>
            </w:tcBorders>
            <w:vAlign w:val="center"/>
          </w:tcPr>
          <w:p w14:paraId="4E346D7E" w14:textId="77777777" w:rsidR="00C4276D" w:rsidRPr="00EA691D" w:rsidRDefault="00C4276D" w:rsidP="00C4276D">
            <w:pPr>
              <w:tabs>
                <w:tab w:val="left" w:pos="3261"/>
              </w:tabs>
              <w:ind w:right="107"/>
              <w:jc w:val="both"/>
              <w:rPr>
                <w:rFonts w:ascii="Times New Roman" w:hAnsi="Times New Roman" w:cs="Times New Roman"/>
                <w:sz w:val="18"/>
                <w:szCs w:val="18"/>
              </w:rPr>
            </w:pPr>
            <w:r w:rsidRPr="00EA691D">
              <w:rPr>
                <w:rFonts w:ascii="Times New Roman" w:hAnsi="Times New Roman" w:cs="Times New Roman"/>
                <w:color w:val="000000"/>
                <w:sz w:val="18"/>
                <w:szCs w:val="18"/>
              </w:rPr>
              <w:t>122</w:t>
            </w:r>
          </w:p>
        </w:tc>
        <w:tc>
          <w:tcPr>
            <w:tcW w:w="425" w:type="dxa"/>
            <w:tcBorders>
              <w:top w:val="single" w:sz="4" w:space="0" w:color="000000"/>
              <w:left w:val="single" w:sz="4" w:space="0" w:color="000000"/>
              <w:bottom w:val="single" w:sz="4" w:space="0" w:color="000000"/>
              <w:right w:val="single" w:sz="4" w:space="0" w:color="000000"/>
            </w:tcBorders>
            <w:vAlign w:val="center"/>
          </w:tcPr>
          <w:p w14:paraId="4C596180" w14:textId="77777777" w:rsidR="00C4276D" w:rsidRPr="00EA691D" w:rsidRDefault="00C4276D" w:rsidP="00C4276D">
            <w:pPr>
              <w:tabs>
                <w:tab w:val="left" w:pos="3261"/>
              </w:tabs>
              <w:ind w:left="11"/>
              <w:jc w:val="both"/>
              <w:rPr>
                <w:rFonts w:ascii="Times New Roman" w:hAnsi="Times New Roman" w:cs="Times New Roman"/>
                <w:sz w:val="18"/>
                <w:szCs w:val="18"/>
              </w:rPr>
            </w:pPr>
            <w:r w:rsidRPr="00EA691D">
              <w:rPr>
                <w:rFonts w:ascii="Times New Roman" w:hAnsi="Times New Roman" w:cs="Times New Roman"/>
                <w:color w:val="000000"/>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14:paraId="1BFE4677" w14:textId="77777777" w:rsidR="00C4276D" w:rsidRPr="00EA691D" w:rsidRDefault="00C4276D" w:rsidP="00C4276D">
            <w:pPr>
              <w:tabs>
                <w:tab w:val="left" w:pos="3261"/>
              </w:tabs>
              <w:ind w:left="8"/>
              <w:jc w:val="both"/>
              <w:rPr>
                <w:rFonts w:ascii="Times New Roman" w:hAnsi="Times New Roman" w:cs="Times New Roman"/>
                <w:sz w:val="18"/>
                <w:szCs w:val="18"/>
              </w:rPr>
            </w:pPr>
            <w:r w:rsidRPr="00EA691D">
              <w:rPr>
                <w:rFonts w:ascii="Times New Roman" w:hAnsi="Times New Roman" w:cs="Times New Roman"/>
                <w:color w:val="000000"/>
                <w:sz w:val="18"/>
                <w:szCs w:val="18"/>
              </w:rPr>
              <w:t>9</w:t>
            </w:r>
          </w:p>
        </w:tc>
        <w:tc>
          <w:tcPr>
            <w:tcW w:w="567" w:type="dxa"/>
            <w:tcBorders>
              <w:top w:val="single" w:sz="4" w:space="0" w:color="000000"/>
              <w:left w:val="single" w:sz="4" w:space="0" w:color="000000"/>
              <w:bottom w:val="single" w:sz="4" w:space="0" w:color="000000"/>
              <w:right w:val="single" w:sz="4" w:space="0" w:color="000000"/>
            </w:tcBorders>
            <w:vAlign w:val="center"/>
          </w:tcPr>
          <w:p w14:paraId="04E20A57"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color w:val="000000"/>
                <w:sz w:val="18"/>
                <w:szCs w:val="18"/>
              </w:rPr>
              <w:t>11</w:t>
            </w:r>
          </w:p>
        </w:tc>
        <w:tc>
          <w:tcPr>
            <w:tcW w:w="571" w:type="dxa"/>
            <w:tcBorders>
              <w:top w:val="single" w:sz="4" w:space="0" w:color="000000"/>
              <w:left w:val="single" w:sz="4" w:space="0" w:color="000000"/>
              <w:bottom w:val="single" w:sz="4" w:space="0" w:color="000000"/>
              <w:right w:val="single" w:sz="4" w:space="0" w:color="000000"/>
            </w:tcBorders>
            <w:vAlign w:val="center"/>
          </w:tcPr>
          <w:p w14:paraId="6EB36D8A" w14:textId="77777777" w:rsidR="00C4276D" w:rsidRPr="00EA691D" w:rsidRDefault="00C4276D" w:rsidP="00C4276D">
            <w:pPr>
              <w:tabs>
                <w:tab w:val="left" w:pos="3261"/>
              </w:tabs>
              <w:ind w:right="101"/>
              <w:jc w:val="both"/>
              <w:rPr>
                <w:rFonts w:ascii="Times New Roman" w:hAnsi="Times New Roman" w:cs="Times New Roman"/>
                <w:sz w:val="18"/>
                <w:szCs w:val="18"/>
              </w:rPr>
            </w:pPr>
            <w:r w:rsidRPr="00EA691D">
              <w:rPr>
                <w:rFonts w:ascii="Times New Roman" w:hAnsi="Times New Roman" w:cs="Times New Roman"/>
                <w:color w:val="000000"/>
                <w:sz w:val="18"/>
                <w:szCs w:val="18"/>
              </w:rPr>
              <w:t>11</w:t>
            </w:r>
          </w:p>
        </w:tc>
        <w:tc>
          <w:tcPr>
            <w:tcW w:w="425" w:type="dxa"/>
            <w:tcBorders>
              <w:top w:val="single" w:sz="4" w:space="0" w:color="000000"/>
              <w:left w:val="single" w:sz="4" w:space="0" w:color="000000"/>
              <w:bottom w:val="single" w:sz="4" w:space="0" w:color="000000"/>
              <w:right w:val="single" w:sz="4" w:space="0" w:color="000000"/>
            </w:tcBorders>
            <w:vAlign w:val="center"/>
          </w:tcPr>
          <w:p w14:paraId="747E4157" w14:textId="77777777" w:rsidR="00C4276D" w:rsidRPr="00EA691D" w:rsidRDefault="00C4276D" w:rsidP="00C4276D">
            <w:pPr>
              <w:tabs>
                <w:tab w:val="left" w:pos="3261"/>
              </w:tabs>
              <w:ind w:left="11"/>
              <w:jc w:val="both"/>
              <w:rPr>
                <w:rFonts w:ascii="Times New Roman" w:hAnsi="Times New Roman" w:cs="Times New Roman"/>
                <w:sz w:val="18"/>
                <w:szCs w:val="18"/>
              </w:rPr>
            </w:pPr>
            <w:r w:rsidRPr="00EA691D">
              <w:rPr>
                <w:rFonts w:ascii="Times New Roman" w:hAnsi="Times New Roman" w:cs="Times New Roman"/>
                <w:color w:val="000000"/>
                <w:sz w:val="18"/>
                <w:szCs w:val="18"/>
              </w:rPr>
              <w:t>9</w:t>
            </w:r>
          </w:p>
        </w:tc>
        <w:tc>
          <w:tcPr>
            <w:tcW w:w="567" w:type="dxa"/>
            <w:tcBorders>
              <w:top w:val="single" w:sz="4" w:space="0" w:color="000000"/>
              <w:left w:val="single" w:sz="4" w:space="0" w:color="000000"/>
              <w:bottom w:val="single" w:sz="4" w:space="0" w:color="000000"/>
              <w:right w:val="single" w:sz="4" w:space="0" w:color="000000"/>
            </w:tcBorders>
            <w:vAlign w:val="center"/>
          </w:tcPr>
          <w:p w14:paraId="2A9D8A56" w14:textId="77777777" w:rsidR="00C4276D" w:rsidRPr="00EA691D" w:rsidRDefault="00C4276D" w:rsidP="00C4276D">
            <w:pPr>
              <w:tabs>
                <w:tab w:val="left" w:pos="3261"/>
              </w:tabs>
              <w:ind w:left="11"/>
              <w:jc w:val="both"/>
              <w:rPr>
                <w:rFonts w:ascii="Times New Roman" w:hAnsi="Times New Roman" w:cs="Times New Roman"/>
                <w:sz w:val="18"/>
                <w:szCs w:val="18"/>
              </w:rPr>
            </w:pPr>
            <w:r w:rsidRPr="00EA691D">
              <w:rPr>
                <w:rFonts w:ascii="Times New Roman" w:hAnsi="Times New Roman" w:cs="Times New Roman"/>
                <w:color w:val="000000"/>
                <w:sz w:val="18"/>
                <w:szCs w:val="18"/>
              </w:rPr>
              <w:t>10</w:t>
            </w:r>
          </w:p>
        </w:tc>
        <w:tc>
          <w:tcPr>
            <w:tcW w:w="567" w:type="dxa"/>
            <w:tcBorders>
              <w:top w:val="single" w:sz="4" w:space="0" w:color="000000"/>
              <w:left w:val="single" w:sz="4" w:space="0" w:color="000000"/>
              <w:bottom w:val="single" w:sz="4" w:space="0" w:color="000000"/>
              <w:right w:val="single" w:sz="4" w:space="0" w:color="000000"/>
            </w:tcBorders>
            <w:vAlign w:val="center"/>
          </w:tcPr>
          <w:p w14:paraId="78D0D616"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color w:val="000000"/>
                <w:sz w:val="18"/>
                <w:szCs w:val="18"/>
              </w:rPr>
              <w:t>11</w:t>
            </w:r>
          </w:p>
        </w:tc>
        <w:tc>
          <w:tcPr>
            <w:tcW w:w="567" w:type="dxa"/>
            <w:tcBorders>
              <w:top w:val="single" w:sz="4" w:space="0" w:color="000000"/>
              <w:left w:val="single" w:sz="4" w:space="0" w:color="000000"/>
              <w:bottom w:val="single" w:sz="4" w:space="0" w:color="000000"/>
              <w:right w:val="single" w:sz="4" w:space="0" w:color="000000"/>
            </w:tcBorders>
            <w:vAlign w:val="center"/>
          </w:tcPr>
          <w:p w14:paraId="7EB209D1"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color w:val="000000"/>
                <w:sz w:val="18"/>
                <w:szCs w:val="18"/>
              </w:rPr>
              <w:t>12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F2F92A3"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color w:val="000000"/>
                <w:sz w:val="18"/>
                <w:szCs w:val="18"/>
              </w:rPr>
              <w:t>11</w:t>
            </w:r>
          </w:p>
        </w:tc>
        <w:tc>
          <w:tcPr>
            <w:tcW w:w="567" w:type="dxa"/>
            <w:tcBorders>
              <w:top w:val="single" w:sz="4" w:space="0" w:color="000000"/>
              <w:left w:val="single" w:sz="4" w:space="0" w:color="000000"/>
              <w:bottom w:val="single" w:sz="4" w:space="0" w:color="000000"/>
              <w:right w:val="single" w:sz="4" w:space="0" w:color="000000"/>
            </w:tcBorders>
            <w:vAlign w:val="center"/>
          </w:tcPr>
          <w:p w14:paraId="2F19267F"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color w:val="000000"/>
                <w:sz w:val="18"/>
                <w:szCs w:val="18"/>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72E6A136" w14:textId="77777777" w:rsidR="00C4276D" w:rsidRPr="00EA691D" w:rsidRDefault="00C4276D" w:rsidP="00C4276D">
            <w:pPr>
              <w:tabs>
                <w:tab w:val="left" w:pos="3261"/>
              </w:tabs>
              <w:ind w:left="6"/>
              <w:jc w:val="both"/>
              <w:rPr>
                <w:rFonts w:ascii="Times New Roman" w:hAnsi="Times New Roman" w:cs="Times New Roman"/>
                <w:sz w:val="18"/>
                <w:szCs w:val="18"/>
              </w:rPr>
            </w:pPr>
            <w:r w:rsidRPr="00EA691D">
              <w:rPr>
                <w:rFonts w:ascii="Times New Roman" w:hAnsi="Times New Roman" w:cs="Times New Roman"/>
                <w:color w:val="000000"/>
                <w:sz w:val="18"/>
                <w:szCs w:val="18"/>
              </w:rPr>
              <w:t>9</w:t>
            </w:r>
          </w:p>
        </w:tc>
        <w:tc>
          <w:tcPr>
            <w:tcW w:w="567" w:type="dxa"/>
            <w:tcBorders>
              <w:top w:val="single" w:sz="4" w:space="0" w:color="000000"/>
              <w:left w:val="single" w:sz="4" w:space="0" w:color="000000"/>
              <w:bottom w:val="single" w:sz="4" w:space="0" w:color="000000"/>
              <w:right w:val="single" w:sz="4" w:space="0" w:color="000000"/>
            </w:tcBorders>
            <w:vAlign w:val="center"/>
          </w:tcPr>
          <w:p w14:paraId="14C394F9"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color w:val="000000"/>
                <w:sz w:val="18"/>
                <w:szCs w:val="18"/>
              </w:rPr>
              <w:t>10</w:t>
            </w:r>
          </w:p>
        </w:tc>
      </w:tr>
      <w:tr w:rsidR="00C4276D" w:rsidRPr="00EA691D" w14:paraId="70ACA1D9" w14:textId="77777777" w:rsidTr="00A24E2A">
        <w:tblPrEx>
          <w:tblCellMar>
            <w:top w:w="11" w:type="dxa"/>
            <w:left w:w="102" w:type="dxa"/>
            <w:right w:w="0" w:type="dxa"/>
          </w:tblCellMar>
        </w:tblPrEx>
        <w:trPr>
          <w:trHeight w:val="240"/>
        </w:trPr>
        <w:tc>
          <w:tcPr>
            <w:tcW w:w="1983" w:type="dxa"/>
            <w:tcBorders>
              <w:top w:val="single" w:sz="4" w:space="0" w:color="000000"/>
              <w:left w:val="single" w:sz="4" w:space="0" w:color="000000"/>
              <w:bottom w:val="single" w:sz="4" w:space="0" w:color="000000"/>
              <w:right w:val="single" w:sz="4" w:space="0" w:color="000000"/>
            </w:tcBorders>
          </w:tcPr>
          <w:p w14:paraId="0781236A"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СФП </w:t>
            </w:r>
          </w:p>
        </w:tc>
        <w:tc>
          <w:tcPr>
            <w:tcW w:w="849" w:type="dxa"/>
            <w:tcBorders>
              <w:top w:val="single" w:sz="4" w:space="0" w:color="000000"/>
              <w:left w:val="single" w:sz="4" w:space="0" w:color="000000"/>
              <w:bottom w:val="single" w:sz="4" w:space="0" w:color="000000"/>
              <w:right w:val="single" w:sz="4" w:space="0" w:color="000000"/>
            </w:tcBorders>
            <w:vAlign w:val="center"/>
          </w:tcPr>
          <w:p w14:paraId="00383E01" w14:textId="77777777" w:rsidR="00C4276D" w:rsidRPr="00EA691D" w:rsidRDefault="00C4276D" w:rsidP="00C4276D">
            <w:pPr>
              <w:tabs>
                <w:tab w:val="left" w:pos="3261"/>
              </w:tabs>
              <w:ind w:right="107"/>
              <w:jc w:val="both"/>
              <w:rPr>
                <w:rFonts w:ascii="Times New Roman" w:hAnsi="Times New Roman" w:cs="Times New Roman"/>
                <w:sz w:val="18"/>
                <w:szCs w:val="18"/>
              </w:rPr>
            </w:pPr>
            <w:r w:rsidRPr="00EA691D">
              <w:rPr>
                <w:rFonts w:ascii="Times New Roman" w:hAnsi="Times New Roman" w:cs="Times New Roman"/>
                <w:color w:val="000000"/>
                <w:sz w:val="18"/>
                <w:szCs w:val="18"/>
              </w:rPr>
              <w:t>175</w:t>
            </w:r>
          </w:p>
        </w:tc>
        <w:tc>
          <w:tcPr>
            <w:tcW w:w="425" w:type="dxa"/>
            <w:tcBorders>
              <w:top w:val="single" w:sz="4" w:space="0" w:color="000000"/>
              <w:left w:val="single" w:sz="4" w:space="0" w:color="000000"/>
              <w:bottom w:val="single" w:sz="4" w:space="0" w:color="000000"/>
              <w:right w:val="single" w:sz="4" w:space="0" w:color="000000"/>
            </w:tcBorders>
            <w:vAlign w:val="center"/>
          </w:tcPr>
          <w:p w14:paraId="08AF4B16" w14:textId="77777777" w:rsidR="00C4276D" w:rsidRPr="00EA691D" w:rsidRDefault="00C4276D" w:rsidP="00C4276D">
            <w:pPr>
              <w:tabs>
                <w:tab w:val="left" w:pos="3261"/>
              </w:tabs>
              <w:ind w:left="11"/>
              <w:jc w:val="both"/>
              <w:rPr>
                <w:rFonts w:ascii="Times New Roman" w:hAnsi="Times New Roman" w:cs="Times New Roman"/>
                <w:sz w:val="18"/>
                <w:szCs w:val="18"/>
              </w:rPr>
            </w:pPr>
            <w:r w:rsidRPr="00EA691D">
              <w:rPr>
                <w:rFonts w:ascii="Times New Roman" w:hAnsi="Times New Roman" w:cs="Times New Roman"/>
                <w:color w:val="000000"/>
                <w:sz w:val="18"/>
                <w:szCs w:val="18"/>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47E0509A" w14:textId="77777777" w:rsidR="00C4276D" w:rsidRPr="00EA691D" w:rsidRDefault="00C4276D" w:rsidP="00C4276D">
            <w:pPr>
              <w:tabs>
                <w:tab w:val="left" w:pos="3261"/>
              </w:tabs>
              <w:ind w:left="6"/>
              <w:jc w:val="both"/>
              <w:rPr>
                <w:rFonts w:ascii="Times New Roman" w:hAnsi="Times New Roman" w:cs="Times New Roman"/>
                <w:sz w:val="18"/>
                <w:szCs w:val="18"/>
              </w:rPr>
            </w:pPr>
            <w:r w:rsidRPr="00EA691D">
              <w:rPr>
                <w:rFonts w:ascii="Times New Roman" w:hAnsi="Times New Roman" w:cs="Times New Roman"/>
                <w:color w:val="000000"/>
                <w:sz w:val="18"/>
                <w:szCs w:val="18"/>
              </w:rPr>
              <w:t>13</w:t>
            </w:r>
          </w:p>
        </w:tc>
        <w:tc>
          <w:tcPr>
            <w:tcW w:w="567" w:type="dxa"/>
            <w:tcBorders>
              <w:top w:val="single" w:sz="4" w:space="0" w:color="000000"/>
              <w:left w:val="single" w:sz="4" w:space="0" w:color="000000"/>
              <w:bottom w:val="single" w:sz="4" w:space="0" w:color="000000"/>
              <w:right w:val="single" w:sz="4" w:space="0" w:color="000000"/>
            </w:tcBorders>
            <w:vAlign w:val="center"/>
          </w:tcPr>
          <w:p w14:paraId="03810259"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color w:val="000000"/>
                <w:sz w:val="18"/>
                <w:szCs w:val="18"/>
              </w:rPr>
              <w:t>15</w:t>
            </w:r>
          </w:p>
        </w:tc>
        <w:tc>
          <w:tcPr>
            <w:tcW w:w="571" w:type="dxa"/>
            <w:tcBorders>
              <w:top w:val="single" w:sz="4" w:space="0" w:color="000000"/>
              <w:left w:val="single" w:sz="4" w:space="0" w:color="000000"/>
              <w:bottom w:val="single" w:sz="4" w:space="0" w:color="000000"/>
              <w:right w:val="single" w:sz="4" w:space="0" w:color="000000"/>
            </w:tcBorders>
            <w:vAlign w:val="center"/>
          </w:tcPr>
          <w:p w14:paraId="0743D5CB" w14:textId="77777777" w:rsidR="00C4276D" w:rsidRPr="00EA691D" w:rsidRDefault="00C4276D" w:rsidP="00C4276D">
            <w:pPr>
              <w:tabs>
                <w:tab w:val="left" w:pos="3261"/>
              </w:tabs>
              <w:ind w:right="101"/>
              <w:jc w:val="both"/>
              <w:rPr>
                <w:rFonts w:ascii="Times New Roman" w:hAnsi="Times New Roman" w:cs="Times New Roman"/>
                <w:sz w:val="18"/>
                <w:szCs w:val="18"/>
              </w:rPr>
            </w:pPr>
            <w:r w:rsidRPr="00EA691D">
              <w:rPr>
                <w:rFonts w:ascii="Times New Roman" w:hAnsi="Times New Roman" w:cs="Times New Roman"/>
                <w:color w:val="000000"/>
                <w:sz w:val="18"/>
                <w:szCs w:val="18"/>
              </w:rPr>
              <w:t>15</w:t>
            </w:r>
          </w:p>
        </w:tc>
        <w:tc>
          <w:tcPr>
            <w:tcW w:w="425" w:type="dxa"/>
            <w:tcBorders>
              <w:top w:val="single" w:sz="4" w:space="0" w:color="000000"/>
              <w:left w:val="single" w:sz="4" w:space="0" w:color="000000"/>
              <w:bottom w:val="single" w:sz="4" w:space="0" w:color="000000"/>
              <w:right w:val="single" w:sz="4" w:space="0" w:color="000000"/>
            </w:tcBorders>
            <w:vAlign w:val="center"/>
          </w:tcPr>
          <w:p w14:paraId="506D8ED5" w14:textId="77777777" w:rsidR="00C4276D" w:rsidRPr="00EA691D" w:rsidRDefault="00C4276D" w:rsidP="00C4276D">
            <w:pPr>
              <w:tabs>
                <w:tab w:val="left" w:pos="3261"/>
              </w:tabs>
              <w:ind w:left="11"/>
              <w:jc w:val="both"/>
              <w:rPr>
                <w:rFonts w:ascii="Times New Roman" w:hAnsi="Times New Roman" w:cs="Times New Roman"/>
                <w:sz w:val="18"/>
                <w:szCs w:val="18"/>
              </w:rPr>
            </w:pPr>
            <w:r w:rsidRPr="00EA691D">
              <w:rPr>
                <w:rFonts w:ascii="Times New Roman" w:hAnsi="Times New Roman" w:cs="Times New Roman"/>
                <w:color w:val="000000"/>
                <w:sz w:val="18"/>
                <w:szCs w:val="18"/>
              </w:rPr>
              <w:t>13</w:t>
            </w:r>
          </w:p>
        </w:tc>
        <w:tc>
          <w:tcPr>
            <w:tcW w:w="567" w:type="dxa"/>
            <w:tcBorders>
              <w:top w:val="single" w:sz="4" w:space="0" w:color="000000"/>
              <w:left w:val="single" w:sz="4" w:space="0" w:color="000000"/>
              <w:bottom w:val="single" w:sz="4" w:space="0" w:color="000000"/>
              <w:right w:val="single" w:sz="4" w:space="0" w:color="000000"/>
            </w:tcBorders>
            <w:vAlign w:val="center"/>
          </w:tcPr>
          <w:p w14:paraId="160D632A" w14:textId="77777777" w:rsidR="00C4276D" w:rsidRPr="00EA691D" w:rsidRDefault="00C4276D" w:rsidP="00C4276D">
            <w:pPr>
              <w:tabs>
                <w:tab w:val="left" w:pos="3261"/>
              </w:tabs>
              <w:ind w:left="11"/>
              <w:jc w:val="both"/>
              <w:rPr>
                <w:rFonts w:ascii="Times New Roman" w:hAnsi="Times New Roman" w:cs="Times New Roman"/>
                <w:sz w:val="18"/>
                <w:szCs w:val="18"/>
              </w:rPr>
            </w:pPr>
            <w:r w:rsidRPr="00EA691D">
              <w:rPr>
                <w:rFonts w:ascii="Times New Roman" w:hAnsi="Times New Roman" w:cs="Times New Roman"/>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1AA1F74F"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color w:val="000000"/>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52995C41"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color w:val="000000"/>
                <w:sz w:val="18"/>
                <w:szCs w:val="18"/>
              </w:rPr>
              <w:t>16</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074F92F"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color w:val="000000"/>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02887C89"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491E3BEE" w14:textId="77777777" w:rsidR="00C4276D" w:rsidRPr="00EA691D" w:rsidRDefault="00C4276D" w:rsidP="00C4276D">
            <w:pPr>
              <w:tabs>
                <w:tab w:val="left" w:pos="3261"/>
              </w:tabs>
              <w:ind w:left="6"/>
              <w:jc w:val="both"/>
              <w:rPr>
                <w:rFonts w:ascii="Times New Roman" w:hAnsi="Times New Roman" w:cs="Times New Roman"/>
                <w:sz w:val="18"/>
                <w:szCs w:val="18"/>
              </w:rPr>
            </w:pPr>
            <w:r w:rsidRPr="00EA691D">
              <w:rPr>
                <w:rFonts w:ascii="Times New Roman" w:hAnsi="Times New Roman" w:cs="Times New Roman"/>
                <w:color w:val="000000"/>
                <w:sz w:val="18"/>
                <w:szCs w:val="18"/>
              </w:rPr>
              <w:t>13</w:t>
            </w:r>
          </w:p>
        </w:tc>
        <w:tc>
          <w:tcPr>
            <w:tcW w:w="567" w:type="dxa"/>
            <w:tcBorders>
              <w:top w:val="single" w:sz="4" w:space="0" w:color="000000"/>
              <w:left w:val="single" w:sz="4" w:space="0" w:color="000000"/>
              <w:bottom w:val="single" w:sz="4" w:space="0" w:color="000000"/>
              <w:right w:val="single" w:sz="4" w:space="0" w:color="000000"/>
            </w:tcBorders>
            <w:vAlign w:val="center"/>
          </w:tcPr>
          <w:p w14:paraId="27EE0117"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color w:val="000000"/>
                <w:sz w:val="18"/>
                <w:szCs w:val="18"/>
              </w:rPr>
              <w:t>16</w:t>
            </w:r>
          </w:p>
        </w:tc>
      </w:tr>
      <w:tr w:rsidR="00C4276D" w:rsidRPr="00EA691D" w14:paraId="5D40D7A1" w14:textId="77777777" w:rsidTr="00A24E2A">
        <w:tblPrEx>
          <w:tblCellMar>
            <w:top w:w="11" w:type="dxa"/>
            <w:left w:w="102" w:type="dxa"/>
            <w:right w:w="0" w:type="dxa"/>
          </w:tblCellMar>
        </w:tblPrEx>
        <w:trPr>
          <w:trHeight w:val="281"/>
        </w:trPr>
        <w:tc>
          <w:tcPr>
            <w:tcW w:w="1983" w:type="dxa"/>
            <w:tcBorders>
              <w:top w:val="single" w:sz="4" w:space="0" w:color="000000"/>
              <w:left w:val="single" w:sz="4" w:space="0" w:color="000000"/>
              <w:bottom w:val="single" w:sz="4" w:space="0" w:color="000000"/>
              <w:right w:val="single" w:sz="4" w:space="0" w:color="000000"/>
            </w:tcBorders>
          </w:tcPr>
          <w:p w14:paraId="29CA0183"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Технико-тактическая подготовка </w:t>
            </w:r>
          </w:p>
        </w:tc>
        <w:tc>
          <w:tcPr>
            <w:tcW w:w="849" w:type="dxa"/>
            <w:tcBorders>
              <w:top w:val="single" w:sz="4" w:space="0" w:color="000000"/>
              <w:left w:val="single" w:sz="4" w:space="0" w:color="000000"/>
              <w:bottom w:val="single" w:sz="4" w:space="0" w:color="000000"/>
              <w:right w:val="single" w:sz="4" w:space="0" w:color="000000"/>
            </w:tcBorders>
            <w:vAlign w:val="center"/>
          </w:tcPr>
          <w:p w14:paraId="45A8C5D9" w14:textId="77777777" w:rsidR="00C4276D" w:rsidRPr="00EA691D" w:rsidRDefault="00C4276D" w:rsidP="00C4276D">
            <w:pPr>
              <w:tabs>
                <w:tab w:val="left" w:pos="3261"/>
              </w:tabs>
              <w:ind w:right="107"/>
              <w:jc w:val="both"/>
              <w:rPr>
                <w:rFonts w:ascii="Times New Roman" w:hAnsi="Times New Roman" w:cs="Times New Roman"/>
                <w:sz w:val="18"/>
                <w:szCs w:val="18"/>
              </w:rPr>
            </w:pPr>
            <w:r w:rsidRPr="00EA691D">
              <w:rPr>
                <w:rFonts w:ascii="Times New Roman" w:hAnsi="Times New Roman" w:cs="Times New Roman"/>
                <w:color w:val="000000"/>
                <w:sz w:val="18"/>
                <w:szCs w:val="18"/>
              </w:rPr>
              <w:t>169</w:t>
            </w:r>
          </w:p>
        </w:tc>
        <w:tc>
          <w:tcPr>
            <w:tcW w:w="425" w:type="dxa"/>
            <w:tcBorders>
              <w:top w:val="single" w:sz="4" w:space="0" w:color="000000"/>
              <w:left w:val="single" w:sz="4" w:space="0" w:color="000000"/>
              <w:bottom w:val="single" w:sz="4" w:space="0" w:color="000000"/>
              <w:right w:val="single" w:sz="4" w:space="0" w:color="000000"/>
            </w:tcBorders>
            <w:vAlign w:val="center"/>
          </w:tcPr>
          <w:p w14:paraId="76BAE5B4" w14:textId="77777777" w:rsidR="00C4276D" w:rsidRPr="00EA691D" w:rsidRDefault="00C4276D" w:rsidP="00C4276D">
            <w:pPr>
              <w:tabs>
                <w:tab w:val="left" w:pos="3261"/>
              </w:tabs>
              <w:ind w:left="11"/>
              <w:jc w:val="both"/>
              <w:rPr>
                <w:rFonts w:ascii="Times New Roman" w:hAnsi="Times New Roman" w:cs="Times New Roman"/>
                <w:sz w:val="18"/>
                <w:szCs w:val="18"/>
              </w:rPr>
            </w:pPr>
            <w:r w:rsidRPr="00EA691D">
              <w:rPr>
                <w:rFonts w:ascii="Times New Roman" w:hAnsi="Times New Roman" w:cs="Times New Roman"/>
                <w:color w:val="000000"/>
                <w:sz w:val="18"/>
                <w:szCs w:val="18"/>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7B0B1C5A" w14:textId="77777777" w:rsidR="00C4276D" w:rsidRPr="00EA691D" w:rsidRDefault="00C4276D" w:rsidP="00C4276D">
            <w:pPr>
              <w:tabs>
                <w:tab w:val="left" w:pos="3261"/>
              </w:tabs>
              <w:ind w:left="8"/>
              <w:jc w:val="both"/>
              <w:rPr>
                <w:rFonts w:ascii="Times New Roman" w:hAnsi="Times New Roman" w:cs="Times New Roman"/>
                <w:sz w:val="18"/>
                <w:szCs w:val="18"/>
              </w:rPr>
            </w:pPr>
            <w:r w:rsidRPr="00EA691D">
              <w:rPr>
                <w:rFonts w:ascii="Times New Roman" w:hAnsi="Times New Roman" w:cs="Times New Roman"/>
                <w:color w:val="000000"/>
                <w:sz w:val="18"/>
                <w:szCs w:val="18"/>
              </w:rPr>
              <w:t>14</w:t>
            </w:r>
          </w:p>
        </w:tc>
        <w:tc>
          <w:tcPr>
            <w:tcW w:w="567" w:type="dxa"/>
            <w:tcBorders>
              <w:top w:val="single" w:sz="4" w:space="0" w:color="000000"/>
              <w:left w:val="single" w:sz="4" w:space="0" w:color="000000"/>
              <w:bottom w:val="single" w:sz="4" w:space="0" w:color="000000"/>
              <w:right w:val="single" w:sz="4" w:space="0" w:color="000000"/>
            </w:tcBorders>
            <w:vAlign w:val="center"/>
          </w:tcPr>
          <w:p w14:paraId="744BB389"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color w:val="000000"/>
                <w:sz w:val="18"/>
                <w:szCs w:val="18"/>
              </w:rPr>
              <w:t>15</w:t>
            </w:r>
          </w:p>
        </w:tc>
        <w:tc>
          <w:tcPr>
            <w:tcW w:w="571" w:type="dxa"/>
            <w:tcBorders>
              <w:top w:val="single" w:sz="4" w:space="0" w:color="000000"/>
              <w:left w:val="single" w:sz="4" w:space="0" w:color="000000"/>
              <w:bottom w:val="single" w:sz="4" w:space="0" w:color="000000"/>
              <w:right w:val="single" w:sz="4" w:space="0" w:color="000000"/>
            </w:tcBorders>
            <w:vAlign w:val="center"/>
          </w:tcPr>
          <w:p w14:paraId="17337EF1" w14:textId="77777777" w:rsidR="00C4276D" w:rsidRPr="00EA691D" w:rsidRDefault="00C4276D" w:rsidP="00C4276D">
            <w:pPr>
              <w:tabs>
                <w:tab w:val="left" w:pos="3261"/>
              </w:tabs>
              <w:ind w:right="101"/>
              <w:jc w:val="both"/>
              <w:rPr>
                <w:rFonts w:ascii="Times New Roman" w:hAnsi="Times New Roman" w:cs="Times New Roman"/>
                <w:sz w:val="18"/>
                <w:szCs w:val="18"/>
              </w:rPr>
            </w:pPr>
            <w:r w:rsidRPr="00EA691D">
              <w:rPr>
                <w:rFonts w:ascii="Times New Roman" w:hAnsi="Times New Roman" w:cs="Times New Roman"/>
                <w:color w:val="000000"/>
                <w:sz w:val="18"/>
                <w:szCs w:val="18"/>
              </w:rPr>
              <w:t>15</w:t>
            </w:r>
          </w:p>
        </w:tc>
        <w:tc>
          <w:tcPr>
            <w:tcW w:w="425" w:type="dxa"/>
            <w:tcBorders>
              <w:top w:val="single" w:sz="4" w:space="0" w:color="000000"/>
              <w:left w:val="single" w:sz="4" w:space="0" w:color="000000"/>
              <w:bottom w:val="single" w:sz="4" w:space="0" w:color="000000"/>
              <w:right w:val="single" w:sz="4" w:space="0" w:color="000000"/>
            </w:tcBorders>
            <w:vAlign w:val="center"/>
          </w:tcPr>
          <w:p w14:paraId="2D9993E2" w14:textId="77777777" w:rsidR="00C4276D" w:rsidRPr="00EA691D" w:rsidRDefault="00C4276D" w:rsidP="00C4276D">
            <w:pPr>
              <w:tabs>
                <w:tab w:val="left" w:pos="3261"/>
              </w:tabs>
              <w:ind w:left="11"/>
              <w:jc w:val="both"/>
              <w:rPr>
                <w:rFonts w:ascii="Times New Roman" w:hAnsi="Times New Roman" w:cs="Times New Roman"/>
                <w:sz w:val="18"/>
                <w:szCs w:val="18"/>
              </w:rPr>
            </w:pPr>
            <w:r w:rsidRPr="00EA691D">
              <w:rPr>
                <w:rFonts w:ascii="Times New Roman" w:hAnsi="Times New Roman" w:cs="Times New Roman"/>
                <w:color w:val="000000"/>
                <w:sz w:val="18"/>
                <w:szCs w:val="18"/>
              </w:rPr>
              <w:t>13</w:t>
            </w:r>
          </w:p>
        </w:tc>
        <w:tc>
          <w:tcPr>
            <w:tcW w:w="567" w:type="dxa"/>
            <w:tcBorders>
              <w:top w:val="single" w:sz="4" w:space="0" w:color="000000"/>
              <w:left w:val="single" w:sz="4" w:space="0" w:color="000000"/>
              <w:bottom w:val="single" w:sz="4" w:space="0" w:color="000000"/>
              <w:right w:val="single" w:sz="4" w:space="0" w:color="000000"/>
            </w:tcBorders>
            <w:vAlign w:val="center"/>
          </w:tcPr>
          <w:p w14:paraId="77CAFEA5" w14:textId="77777777" w:rsidR="00C4276D" w:rsidRPr="00EA691D" w:rsidRDefault="00C4276D" w:rsidP="00C4276D">
            <w:pPr>
              <w:tabs>
                <w:tab w:val="left" w:pos="3261"/>
              </w:tabs>
              <w:ind w:left="11"/>
              <w:jc w:val="both"/>
              <w:rPr>
                <w:rFonts w:ascii="Times New Roman" w:hAnsi="Times New Roman" w:cs="Times New Roman"/>
                <w:sz w:val="18"/>
                <w:szCs w:val="18"/>
              </w:rPr>
            </w:pPr>
            <w:r w:rsidRPr="00EA691D">
              <w:rPr>
                <w:rFonts w:ascii="Times New Roman" w:hAnsi="Times New Roman" w:cs="Times New Roman"/>
                <w:color w:val="000000"/>
                <w:sz w:val="18"/>
                <w:szCs w:val="18"/>
              </w:rPr>
              <w:t>13</w:t>
            </w:r>
          </w:p>
        </w:tc>
        <w:tc>
          <w:tcPr>
            <w:tcW w:w="567" w:type="dxa"/>
            <w:tcBorders>
              <w:top w:val="single" w:sz="4" w:space="0" w:color="000000"/>
              <w:left w:val="single" w:sz="4" w:space="0" w:color="000000"/>
              <w:bottom w:val="single" w:sz="4" w:space="0" w:color="000000"/>
              <w:right w:val="single" w:sz="4" w:space="0" w:color="000000"/>
            </w:tcBorders>
            <w:vAlign w:val="center"/>
          </w:tcPr>
          <w:p w14:paraId="4197ECF6" w14:textId="77777777" w:rsidR="00C4276D" w:rsidRPr="00EA691D" w:rsidRDefault="00C4276D" w:rsidP="00C4276D">
            <w:pPr>
              <w:tabs>
                <w:tab w:val="left" w:pos="3261"/>
              </w:tabs>
              <w:ind w:left="6"/>
              <w:jc w:val="both"/>
              <w:rPr>
                <w:rFonts w:ascii="Times New Roman" w:hAnsi="Times New Roman" w:cs="Times New Roman"/>
                <w:sz w:val="18"/>
                <w:szCs w:val="18"/>
              </w:rPr>
            </w:pPr>
            <w:r w:rsidRPr="00EA691D">
              <w:rPr>
                <w:rFonts w:ascii="Times New Roman" w:hAnsi="Times New Roman" w:cs="Times New Roman"/>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7C6A7E4B"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color w:val="000000"/>
                <w:sz w:val="18"/>
                <w:szCs w:val="18"/>
              </w:rPr>
              <w:t>15</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C7BF6CA"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5AB75A74"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47160163" w14:textId="77777777" w:rsidR="00C4276D" w:rsidRPr="00EA691D" w:rsidRDefault="00C4276D" w:rsidP="00C4276D">
            <w:pPr>
              <w:tabs>
                <w:tab w:val="left" w:pos="3261"/>
              </w:tabs>
              <w:ind w:left="11"/>
              <w:jc w:val="both"/>
              <w:rPr>
                <w:rFonts w:ascii="Times New Roman" w:hAnsi="Times New Roman" w:cs="Times New Roman"/>
                <w:sz w:val="18"/>
                <w:szCs w:val="18"/>
              </w:rPr>
            </w:pPr>
            <w:r w:rsidRPr="00EA691D">
              <w:rPr>
                <w:rFonts w:ascii="Times New Roman" w:hAnsi="Times New Roman" w:cs="Times New Roman"/>
                <w:color w:val="000000"/>
                <w:sz w:val="18"/>
                <w:szCs w:val="18"/>
              </w:rPr>
              <w:t>13</w:t>
            </w:r>
          </w:p>
        </w:tc>
        <w:tc>
          <w:tcPr>
            <w:tcW w:w="567" w:type="dxa"/>
            <w:tcBorders>
              <w:top w:val="single" w:sz="4" w:space="0" w:color="000000"/>
              <w:left w:val="single" w:sz="4" w:space="0" w:color="000000"/>
              <w:bottom w:val="single" w:sz="4" w:space="0" w:color="000000"/>
              <w:right w:val="single" w:sz="4" w:space="0" w:color="000000"/>
            </w:tcBorders>
            <w:vAlign w:val="center"/>
          </w:tcPr>
          <w:p w14:paraId="3240065C"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color w:val="000000"/>
                <w:sz w:val="18"/>
                <w:szCs w:val="18"/>
              </w:rPr>
              <w:t>14</w:t>
            </w:r>
          </w:p>
        </w:tc>
      </w:tr>
      <w:tr w:rsidR="00C4276D" w:rsidRPr="00EA691D" w14:paraId="2BB51155" w14:textId="77777777" w:rsidTr="00A24E2A">
        <w:tblPrEx>
          <w:tblCellMar>
            <w:top w:w="11" w:type="dxa"/>
            <w:left w:w="102" w:type="dxa"/>
            <w:right w:w="0" w:type="dxa"/>
          </w:tblCellMar>
        </w:tblPrEx>
        <w:trPr>
          <w:trHeight w:val="240"/>
        </w:trPr>
        <w:tc>
          <w:tcPr>
            <w:tcW w:w="1983" w:type="dxa"/>
            <w:tcBorders>
              <w:top w:val="single" w:sz="4" w:space="0" w:color="000000"/>
              <w:left w:val="single" w:sz="4" w:space="0" w:color="000000"/>
              <w:bottom w:val="single" w:sz="4" w:space="0" w:color="000000"/>
              <w:right w:val="single" w:sz="4" w:space="0" w:color="000000"/>
            </w:tcBorders>
          </w:tcPr>
          <w:p w14:paraId="1B9D1E06"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Восстановительные мероприятия </w:t>
            </w:r>
          </w:p>
        </w:tc>
        <w:tc>
          <w:tcPr>
            <w:tcW w:w="849" w:type="dxa"/>
            <w:tcBorders>
              <w:top w:val="single" w:sz="4" w:space="0" w:color="000000"/>
              <w:left w:val="single" w:sz="4" w:space="0" w:color="000000"/>
              <w:bottom w:val="single" w:sz="4" w:space="0" w:color="000000"/>
              <w:right w:val="single" w:sz="4" w:space="0" w:color="000000"/>
            </w:tcBorders>
            <w:vAlign w:val="center"/>
          </w:tcPr>
          <w:p w14:paraId="75957A2F"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color w:val="000000"/>
                <w:sz w:val="18"/>
                <w:szCs w:val="18"/>
              </w:rPr>
              <w:t>3</w:t>
            </w:r>
          </w:p>
        </w:tc>
        <w:tc>
          <w:tcPr>
            <w:tcW w:w="425" w:type="dxa"/>
            <w:tcBorders>
              <w:top w:val="single" w:sz="4" w:space="0" w:color="000000"/>
              <w:left w:val="single" w:sz="4" w:space="0" w:color="000000"/>
              <w:bottom w:val="single" w:sz="4" w:space="0" w:color="000000"/>
              <w:right w:val="single" w:sz="4" w:space="0" w:color="000000"/>
            </w:tcBorders>
            <w:vAlign w:val="center"/>
          </w:tcPr>
          <w:p w14:paraId="027D4B26"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BB89DD7"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48BFAF5"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592735CF"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504837DD"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D94082D" w14:textId="77777777" w:rsidR="00C4276D" w:rsidRPr="00EA691D" w:rsidRDefault="00C4276D" w:rsidP="00C4276D">
            <w:pPr>
              <w:tabs>
                <w:tab w:val="left" w:pos="3261"/>
              </w:tabs>
              <w:ind w:right="101"/>
              <w:jc w:val="both"/>
              <w:rPr>
                <w:rFonts w:ascii="Times New Roman" w:hAnsi="Times New Roman" w:cs="Times New Roman"/>
                <w:sz w:val="18"/>
                <w:szCs w:val="18"/>
              </w:rPr>
            </w:pPr>
            <w:r w:rsidRPr="00EA691D">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330A9FF5"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39A74C5A"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color w:val="000000"/>
                <w:sz w:val="18"/>
                <w:szCs w:val="18"/>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228E412" w14:textId="77777777" w:rsidR="00C4276D" w:rsidRPr="00EA691D" w:rsidRDefault="00C4276D" w:rsidP="00C4276D">
            <w:pPr>
              <w:tabs>
                <w:tab w:val="left" w:pos="3261"/>
              </w:tabs>
              <w:ind w:left="6"/>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5C27C66"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12B4A8B"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4D78925"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r>
      <w:tr w:rsidR="00C4276D" w:rsidRPr="00EA691D" w14:paraId="56D7E2D4" w14:textId="77777777" w:rsidTr="00A24E2A">
        <w:tblPrEx>
          <w:tblCellMar>
            <w:top w:w="11" w:type="dxa"/>
            <w:left w:w="102" w:type="dxa"/>
            <w:right w:w="0" w:type="dxa"/>
          </w:tblCellMar>
        </w:tblPrEx>
        <w:trPr>
          <w:trHeight w:val="241"/>
        </w:trPr>
        <w:tc>
          <w:tcPr>
            <w:tcW w:w="1983" w:type="dxa"/>
            <w:tcBorders>
              <w:top w:val="single" w:sz="4" w:space="0" w:color="000000"/>
              <w:left w:val="single" w:sz="4" w:space="0" w:color="000000"/>
              <w:bottom w:val="single" w:sz="4" w:space="0" w:color="000000"/>
              <w:right w:val="single" w:sz="4" w:space="0" w:color="000000"/>
            </w:tcBorders>
          </w:tcPr>
          <w:p w14:paraId="5C66A8E4"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Инструкторская и судейская практика </w:t>
            </w:r>
          </w:p>
        </w:tc>
        <w:tc>
          <w:tcPr>
            <w:tcW w:w="849" w:type="dxa"/>
            <w:tcBorders>
              <w:top w:val="single" w:sz="4" w:space="0" w:color="000000"/>
              <w:left w:val="single" w:sz="4" w:space="0" w:color="000000"/>
              <w:bottom w:val="single" w:sz="4" w:space="0" w:color="000000"/>
              <w:right w:val="single" w:sz="4" w:space="0" w:color="000000"/>
            </w:tcBorders>
            <w:vAlign w:val="center"/>
          </w:tcPr>
          <w:p w14:paraId="696A29D0"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color w:val="000000"/>
                <w:sz w:val="18"/>
                <w:szCs w:val="18"/>
              </w:rPr>
              <w:t>5</w:t>
            </w:r>
          </w:p>
        </w:tc>
        <w:tc>
          <w:tcPr>
            <w:tcW w:w="425" w:type="dxa"/>
            <w:tcBorders>
              <w:top w:val="single" w:sz="4" w:space="0" w:color="000000"/>
              <w:left w:val="single" w:sz="4" w:space="0" w:color="000000"/>
              <w:bottom w:val="single" w:sz="4" w:space="0" w:color="000000"/>
              <w:right w:val="single" w:sz="4" w:space="0" w:color="000000"/>
            </w:tcBorders>
            <w:vAlign w:val="center"/>
          </w:tcPr>
          <w:p w14:paraId="28D2FB7D"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106A59B"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70BF1D1"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6048B5D7"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color w:val="00000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074EDEB"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0D83108" w14:textId="77777777" w:rsidR="00C4276D" w:rsidRPr="00EA691D" w:rsidRDefault="00C4276D" w:rsidP="00C4276D">
            <w:pPr>
              <w:tabs>
                <w:tab w:val="left" w:pos="3261"/>
              </w:tabs>
              <w:ind w:right="50"/>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0DDBF86"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6093353"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A02CC9B"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870328C"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34FEF57"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4C9DA536"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r>
      <w:tr w:rsidR="00C4276D" w:rsidRPr="00EA691D" w14:paraId="7689EB2F" w14:textId="77777777" w:rsidTr="00A24E2A">
        <w:tblPrEx>
          <w:tblCellMar>
            <w:top w:w="11" w:type="dxa"/>
            <w:left w:w="102" w:type="dxa"/>
            <w:right w:w="0" w:type="dxa"/>
          </w:tblCellMar>
        </w:tblPrEx>
        <w:trPr>
          <w:trHeight w:val="238"/>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3325D388"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b/>
                <w:sz w:val="18"/>
                <w:szCs w:val="18"/>
              </w:rPr>
              <w:t xml:space="preserve">Итого часов </w:t>
            </w:r>
          </w:p>
        </w:tc>
        <w:tc>
          <w:tcPr>
            <w:tcW w:w="84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D30CD31" w14:textId="77777777" w:rsidR="00C4276D" w:rsidRPr="00EA691D" w:rsidRDefault="00C4276D" w:rsidP="00C4276D">
            <w:pPr>
              <w:tabs>
                <w:tab w:val="left" w:pos="3261"/>
              </w:tabs>
              <w:ind w:right="107"/>
              <w:jc w:val="both"/>
              <w:rPr>
                <w:rFonts w:ascii="Times New Roman" w:hAnsi="Times New Roman" w:cs="Times New Roman"/>
                <w:sz w:val="18"/>
                <w:szCs w:val="18"/>
              </w:rPr>
            </w:pPr>
            <w:r w:rsidRPr="00EA691D">
              <w:rPr>
                <w:rFonts w:ascii="Times New Roman" w:hAnsi="Times New Roman" w:cs="Times New Roman"/>
                <w:b/>
                <w:bCs/>
                <w:color w:val="000000"/>
                <w:sz w:val="18"/>
                <w:szCs w:val="18"/>
              </w:rPr>
              <w:t>474</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43CA0E6" w14:textId="77777777" w:rsidR="00C4276D" w:rsidRPr="00EA691D" w:rsidRDefault="00C4276D" w:rsidP="00C4276D">
            <w:pPr>
              <w:tabs>
                <w:tab w:val="left" w:pos="3261"/>
              </w:tabs>
              <w:ind w:left="11"/>
              <w:jc w:val="both"/>
              <w:rPr>
                <w:rFonts w:ascii="Times New Roman" w:hAnsi="Times New Roman" w:cs="Times New Roman"/>
                <w:sz w:val="18"/>
                <w:szCs w:val="18"/>
              </w:rPr>
            </w:pPr>
            <w:r w:rsidRPr="00EA691D">
              <w:rPr>
                <w:rFonts w:ascii="Times New Roman" w:hAnsi="Times New Roman" w:cs="Times New Roman"/>
                <w:b/>
                <w:bCs/>
                <w:color w:val="000000"/>
                <w:sz w:val="18"/>
                <w:szCs w:val="18"/>
              </w:rPr>
              <w:t>31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4F57811" w14:textId="77777777" w:rsidR="00C4276D" w:rsidRPr="00EA691D" w:rsidRDefault="00C4276D" w:rsidP="00C4276D">
            <w:pPr>
              <w:tabs>
                <w:tab w:val="left" w:pos="3261"/>
              </w:tabs>
              <w:ind w:left="8"/>
              <w:jc w:val="both"/>
              <w:rPr>
                <w:rFonts w:ascii="Times New Roman" w:hAnsi="Times New Roman" w:cs="Times New Roman"/>
                <w:sz w:val="18"/>
                <w:szCs w:val="18"/>
              </w:rPr>
            </w:pPr>
            <w:r w:rsidRPr="00EA691D">
              <w:rPr>
                <w:rFonts w:ascii="Times New Roman" w:hAnsi="Times New Roman" w:cs="Times New Roman"/>
                <w:b/>
                <w:bCs/>
                <w:color w:val="000000"/>
                <w:sz w:val="18"/>
                <w:szCs w:val="18"/>
              </w:rPr>
              <w:t>36</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80BD5DA"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b/>
                <w:bCs/>
                <w:color w:val="000000"/>
                <w:sz w:val="18"/>
                <w:szCs w:val="18"/>
              </w:rPr>
              <w:t>41</w:t>
            </w:r>
          </w:p>
        </w:tc>
        <w:tc>
          <w:tcPr>
            <w:tcW w:w="57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917F671" w14:textId="77777777" w:rsidR="00C4276D" w:rsidRPr="00EA691D" w:rsidRDefault="00C4276D" w:rsidP="00C4276D">
            <w:pPr>
              <w:tabs>
                <w:tab w:val="left" w:pos="3261"/>
              </w:tabs>
              <w:ind w:right="101"/>
              <w:jc w:val="both"/>
              <w:rPr>
                <w:rFonts w:ascii="Times New Roman" w:hAnsi="Times New Roman" w:cs="Times New Roman"/>
                <w:sz w:val="18"/>
                <w:szCs w:val="18"/>
              </w:rPr>
            </w:pPr>
            <w:r w:rsidRPr="00EA691D">
              <w:rPr>
                <w:rFonts w:ascii="Times New Roman" w:hAnsi="Times New Roman" w:cs="Times New Roman"/>
                <w:b/>
                <w:bCs/>
                <w:color w:val="000000"/>
                <w:sz w:val="18"/>
                <w:szCs w:val="18"/>
              </w:rPr>
              <w:t>43</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7563C9F" w14:textId="77777777" w:rsidR="00C4276D" w:rsidRPr="00EA691D" w:rsidRDefault="00C4276D" w:rsidP="00C4276D">
            <w:pPr>
              <w:tabs>
                <w:tab w:val="left" w:pos="3261"/>
              </w:tabs>
              <w:ind w:left="11"/>
              <w:jc w:val="both"/>
              <w:rPr>
                <w:rFonts w:ascii="Times New Roman" w:hAnsi="Times New Roman" w:cs="Times New Roman"/>
                <w:sz w:val="18"/>
                <w:szCs w:val="18"/>
              </w:rPr>
            </w:pPr>
            <w:r w:rsidRPr="00EA691D">
              <w:rPr>
                <w:rFonts w:ascii="Times New Roman" w:hAnsi="Times New Roman" w:cs="Times New Roman"/>
                <w:b/>
                <w:bCs/>
                <w:color w:val="000000"/>
                <w:sz w:val="18"/>
                <w:szCs w:val="18"/>
              </w:rPr>
              <w:t>35</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2606500" w14:textId="77777777" w:rsidR="00C4276D" w:rsidRPr="00EA691D" w:rsidRDefault="00C4276D" w:rsidP="00C4276D">
            <w:pPr>
              <w:tabs>
                <w:tab w:val="left" w:pos="3261"/>
              </w:tabs>
              <w:ind w:left="11"/>
              <w:jc w:val="both"/>
              <w:rPr>
                <w:rFonts w:ascii="Times New Roman" w:hAnsi="Times New Roman" w:cs="Times New Roman"/>
                <w:sz w:val="18"/>
                <w:szCs w:val="18"/>
              </w:rPr>
            </w:pPr>
            <w:r w:rsidRPr="00EA691D">
              <w:rPr>
                <w:rFonts w:ascii="Times New Roman" w:hAnsi="Times New Roman" w:cs="Times New Roman"/>
                <w:b/>
                <w:bCs/>
                <w:color w:val="000000"/>
                <w:sz w:val="18"/>
                <w:szCs w:val="18"/>
              </w:rPr>
              <w:t>39</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70F5E2F"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b/>
                <w:bCs/>
                <w:color w:val="000000"/>
                <w:sz w:val="18"/>
                <w:szCs w:val="18"/>
              </w:rPr>
              <w:t>43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39CF8DB"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b/>
                <w:bCs/>
                <w:color w:val="000000"/>
                <w:sz w:val="18"/>
                <w:szCs w:val="18"/>
              </w:rPr>
              <w:t>44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7803C3D8"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b/>
                <w:bCs/>
                <w:color w:val="000000"/>
                <w:sz w:val="18"/>
                <w:szCs w:val="18"/>
              </w:rPr>
              <w:t>44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37D30F3"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b/>
                <w:bCs/>
                <w:color w:val="000000"/>
                <w:sz w:val="18"/>
                <w:szCs w:val="18"/>
              </w:rPr>
              <w:t>42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4CBC14E" w14:textId="77777777" w:rsidR="00C4276D" w:rsidRPr="00EA691D" w:rsidRDefault="00C4276D" w:rsidP="00C4276D">
            <w:pPr>
              <w:tabs>
                <w:tab w:val="left" w:pos="3261"/>
              </w:tabs>
              <w:ind w:left="11"/>
              <w:jc w:val="both"/>
              <w:rPr>
                <w:rFonts w:ascii="Times New Roman" w:hAnsi="Times New Roman" w:cs="Times New Roman"/>
                <w:sz w:val="18"/>
                <w:szCs w:val="18"/>
              </w:rPr>
            </w:pPr>
            <w:r w:rsidRPr="00EA691D">
              <w:rPr>
                <w:rFonts w:ascii="Times New Roman" w:hAnsi="Times New Roman" w:cs="Times New Roman"/>
                <w:b/>
                <w:bCs/>
                <w:color w:val="000000"/>
                <w:sz w:val="18"/>
                <w:szCs w:val="18"/>
              </w:rPr>
              <w:t>36</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7C39DD0"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b/>
                <w:bCs/>
                <w:color w:val="000000"/>
                <w:sz w:val="18"/>
                <w:szCs w:val="18"/>
              </w:rPr>
              <w:t>40</w:t>
            </w:r>
          </w:p>
        </w:tc>
      </w:tr>
      <w:tr w:rsidR="00C4276D" w:rsidRPr="00EA691D" w14:paraId="01F99DD9" w14:textId="77777777" w:rsidTr="00A24E2A">
        <w:tblPrEx>
          <w:tblCellMar>
            <w:top w:w="11" w:type="dxa"/>
            <w:left w:w="102" w:type="dxa"/>
            <w:right w:w="0" w:type="dxa"/>
          </w:tblCellMar>
        </w:tblPrEx>
        <w:trPr>
          <w:trHeight w:val="241"/>
        </w:trPr>
        <w:tc>
          <w:tcPr>
            <w:tcW w:w="1983" w:type="dxa"/>
            <w:tcBorders>
              <w:top w:val="single" w:sz="4" w:space="0" w:color="000000"/>
              <w:left w:val="single" w:sz="4" w:space="0" w:color="000000"/>
              <w:bottom w:val="single" w:sz="4" w:space="0" w:color="000000"/>
              <w:right w:val="single" w:sz="4" w:space="0" w:color="000000"/>
            </w:tcBorders>
          </w:tcPr>
          <w:p w14:paraId="241053E0"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b/>
                <w:i/>
                <w:sz w:val="18"/>
                <w:szCs w:val="18"/>
              </w:rPr>
              <w:t xml:space="preserve">Контрольные соревнования </w:t>
            </w:r>
          </w:p>
        </w:tc>
        <w:tc>
          <w:tcPr>
            <w:tcW w:w="849" w:type="dxa"/>
            <w:tcBorders>
              <w:top w:val="single" w:sz="4" w:space="0" w:color="000000"/>
              <w:left w:val="single" w:sz="4" w:space="0" w:color="000000"/>
              <w:bottom w:val="single" w:sz="4" w:space="0" w:color="000000"/>
              <w:right w:val="single" w:sz="4" w:space="0" w:color="000000"/>
            </w:tcBorders>
            <w:vAlign w:val="center"/>
          </w:tcPr>
          <w:p w14:paraId="216E7E23"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color w:val="000000"/>
                <w:sz w:val="18"/>
                <w:szCs w:val="18"/>
              </w:rPr>
              <w:t>7</w:t>
            </w:r>
          </w:p>
        </w:tc>
        <w:tc>
          <w:tcPr>
            <w:tcW w:w="425" w:type="dxa"/>
            <w:tcBorders>
              <w:top w:val="single" w:sz="4" w:space="0" w:color="000000"/>
              <w:left w:val="single" w:sz="4" w:space="0" w:color="000000"/>
              <w:bottom w:val="single" w:sz="4" w:space="0" w:color="000000"/>
              <w:right w:val="single" w:sz="4" w:space="0" w:color="000000"/>
            </w:tcBorders>
            <w:vAlign w:val="center"/>
          </w:tcPr>
          <w:p w14:paraId="26E9BC50"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FEA1A5B"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3021856"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color w:val="000000"/>
                <w:sz w:val="18"/>
                <w:szCs w:val="18"/>
              </w:rPr>
              <w:t>1</w:t>
            </w:r>
          </w:p>
        </w:tc>
        <w:tc>
          <w:tcPr>
            <w:tcW w:w="571" w:type="dxa"/>
            <w:tcBorders>
              <w:top w:val="single" w:sz="4" w:space="0" w:color="000000"/>
              <w:left w:val="single" w:sz="4" w:space="0" w:color="000000"/>
              <w:bottom w:val="single" w:sz="4" w:space="0" w:color="000000"/>
              <w:right w:val="single" w:sz="4" w:space="0" w:color="000000"/>
            </w:tcBorders>
            <w:vAlign w:val="center"/>
          </w:tcPr>
          <w:p w14:paraId="026C57B7"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116DAB01"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745ED39" w14:textId="77777777" w:rsidR="00C4276D" w:rsidRPr="00EA691D" w:rsidRDefault="00C4276D" w:rsidP="00C4276D">
            <w:pPr>
              <w:tabs>
                <w:tab w:val="left" w:pos="3261"/>
              </w:tabs>
              <w:ind w:right="101"/>
              <w:jc w:val="both"/>
              <w:rPr>
                <w:rFonts w:ascii="Times New Roman" w:hAnsi="Times New Roman" w:cs="Times New Roman"/>
                <w:sz w:val="18"/>
                <w:szCs w:val="18"/>
              </w:rPr>
            </w:pPr>
            <w:r w:rsidRPr="00EA691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0AA67D7"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45E52FB"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1A26A02"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EC9AE43"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A2F0A86"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9B36369"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r>
      <w:tr w:rsidR="00C4276D" w:rsidRPr="00EA691D" w14:paraId="0A85D407" w14:textId="77777777" w:rsidTr="00A24E2A">
        <w:tblPrEx>
          <w:tblCellMar>
            <w:top w:w="11" w:type="dxa"/>
            <w:left w:w="102" w:type="dxa"/>
            <w:right w:w="0" w:type="dxa"/>
          </w:tblCellMar>
        </w:tblPrEx>
        <w:trPr>
          <w:trHeight w:val="240"/>
        </w:trPr>
        <w:tc>
          <w:tcPr>
            <w:tcW w:w="1983" w:type="dxa"/>
            <w:tcBorders>
              <w:top w:val="single" w:sz="4" w:space="0" w:color="000000"/>
              <w:left w:val="single" w:sz="4" w:space="0" w:color="000000"/>
              <w:bottom w:val="single" w:sz="4" w:space="0" w:color="000000"/>
              <w:right w:val="single" w:sz="4" w:space="0" w:color="000000"/>
            </w:tcBorders>
          </w:tcPr>
          <w:p w14:paraId="6029341E"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Контрольно-переводные нормативы </w:t>
            </w:r>
          </w:p>
        </w:tc>
        <w:tc>
          <w:tcPr>
            <w:tcW w:w="849" w:type="dxa"/>
            <w:tcBorders>
              <w:top w:val="single" w:sz="4" w:space="0" w:color="000000"/>
              <w:left w:val="single" w:sz="4" w:space="0" w:color="000000"/>
              <w:bottom w:val="single" w:sz="4" w:space="0" w:color="000000"/>
              <w:right w:val="single" w:sz="4" w:space="0" w:color="000000"/>
            </w:tcBorders>
            <w:vAlign w:val="center"/>
          </w:tcPr>
          <w:p w14:paraId="27C15C23"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color w:val="00000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FF87126"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9198EC1"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48654B0"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506B9DDB"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4B93C40F"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ED543B2" w14:textId="77777777" w:rsidR="00C4276D" w:rsidRPr="00EA691D" w:rsidRDefault="00C4276D" w:rsidP="00C4276D">
            <w:pPr>
              <w:tabs>
                <w:tab w:val="left" w:pos="3261"/>
              </w:tabs>
              <w:ind w:right="101"/>
              <w:jc w:val="both"/>
              <w:rPr>
                <w:rFonts w:ascii="Times New Roman" w:hAnsi="Times New Roman" w:cs="Times New Roman"/>
                <w:sz w:val="18"/>
                <w:szCs w:val="18"/>
              </w:rPr>
            </w:pPr>
            <w:r w:rsidRPr="00EA691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692F21B"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E5EEC1E"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A9533D4"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8F252A9"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35A06F9"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FCA2F4F"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r>
      <w:tr w:rsidR="00C4276D" w:rsidRPr="00EA691D" w14:paraId="7208E516" w14:textId="77777777" w:rsidTr="00A24E2A">
        <w:tblPrEx>
          <w:tblCellMar>
            <w:top w:w="11" w:type="dxa"/>
            <w:left w:w="102" w:type="dxa"/>
            <w:right w:w="0" w:type="dxa"/>
          </w:tblCellMar>
        </w:tblPrEx>
        <w:trPr>
          <w:trHeight w:val="240"/>
        </w:trPr>
        <w:tc>
          <w:tcPr>
            <w:tcW w:w="1983" w:type="dxa"/>
            <w:tcBorders>
              <w:top w:val="single" w:sz="4" w:space="0" w:color="000000"/>
              <w:left w:val="single" w:sz="4" w:space="0" w:color="000000"/>
              <w:bottom w:val="single" w:sz="4" w:space="0" w:color="000000"/>
              <w:right w:val="single" w:sz="4" w:space="0" w:color="000000"/>
            </w:tcBorders>
          </w:tcPr>
          <w:p w14:paraId="4B23BA6D"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Нормативы по ОФП и СФП </w:t>
            </w:r>
          </w:p>
        </w:tc>
        <w:tc>
          <w:tcPr>
            <w:tcW w:w="849" w:type="dxa"/>
            <w:tcBorders>
              <w:top w:val="single" w:sz="4" w:space="0" w:color="000000"/>
              <w:left w:val="single" w:sz="4" w:space="0" w:color="000000"/>
              <w:bottom w:val="single" w:sz="4" w:space="0" w:color="000000"/>
              <w:right w:val="single" w:sz="4" w:space="0" w:color="000000"/>
            </w:tcBorders>
            <w:vAlign w:val="center"/>
          </w:tcPr>
          <w:p w14:paraId="34B3D60B" w14:textId="77777777" w:rsidR="00C4276D" w:rsidRPr="00EA691D" w:rsidRDefault="00C4276D" w:rsidP="00C4276D">
            <w:pPr>
              <w:tabs>
                <w:tab w:val="left" w:pos="3261"/>
              </w:tabs>
              <w:ind w:right="61"/>
              <w:jc w:val="both"/>
              <w:rPr>
                <w:rFonts w:ascii="Times New Roman" w:hAnsi="Times New Roman" w:cs="Times New Roman"/>
                <w:sz w:val="18"/>
                <w:szCs w:val="18"/>
              </w:rPr>
            </w:pPr>
            <w:r w:rsidRPr="00EA691D">
              <w:rPr>
                <w:rFonts w:ascii="Times New Roman" w:hAnsi="Times New Roman" w:cs="Times New Roman"/>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vAlign w:val="center"/>
          </w:tcPr>
          <w:p w14:paraId="722733CB"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4FADDBE"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719AA8D"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7EB0A59B"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59CE28F6"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50656BC" w14:textId="77777777" w:rsidR="00C4276D" w:rsidRPr="00EA691D" w:rsidRDefault="00C4276D" w:rsidP="00C4276D">
            <w:pPr>
              <w:tabs>
                <w:tab w:val="left" w:pos="3261"/>
              </w:tabs>
              <w:ind w:right="50"/>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F3A3D51"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84F3028"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0F73F62"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84745B4"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149DF96"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A1350A1"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r>
      <w:tr w:rsidR="00C4276D" w:rsidRPr="00EA691D" w14:paraId="046C2481" w14:textId="77777777" w:rsidTr="00A24E2A">
        <w:tblPrEx>
          <w:tblCellMar>
            <w:top w:w="11" w:type="dxa"/>
            <w:left w:w="102" w:type="dxa"/>
            <w:right w:w="0" w:type="dxa"/>
          </w:tblCellMar>
        </w:tblPrEx>
        <w:trPr>
          <w:trHeight w:val="238"/>
        </w:trPr>
        <w:tc>
          <w:tcPr>
            <w:tcW w:w="1983" w:type="dxa"/>
            <w:tcBorders>
              <w:top w:val="single" w:sz="4" w:space="0" w:color="000000"/>
              <w:left w:val="single" w:sz="4" w:space="0" w:color="000000"/>
              <w:bottom w:val="single" w:sz="4" w:space="0" w:color="000000"/>
              <w:right w:val="single" w:sz="4" w:space="0" w:color="000000"/>
            </w:tcBorders>
          </w:tcPr>
          <w:p w14:paraId="5A496A76"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Отборочные соревнования </w:t>
            </w:r>
          </w:p>
        </w:tc>
        <w:tc>
          <w:tcPr>
            <w:tcW w:w="849" w:type="dxa"/>
            <w:tcBorders>
              <w:top w:val="single" w:sz="4" w:space="0" w:color="000000"/>
              <w:left w:val="single" w:sz="4" w:space="0" w:color="000000"/>
              <w:bottom w:val="single" w:sz="4" w:space="0" w:color="000000"/>
              <w:right w:val="single" w:sz="4" w:space="0" w:color="000000"/>
            </w:tcBorders>
            <w:vAlign w:val="center"/>
          </w:tcPr>
          <w:p w14:paraId="4D86193E"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color w:val="00000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C833A57"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161D4C7"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12CA078"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0815150E"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2BD57E6C"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85FC1E3" w14:textId="77777777" w:rsidR="00C4276D" w:rsidRPr="00EA691D" w:rsidRDefault="00C4276D" w:rsidP="00C4276D">
            <w:pPr>
              <w:tabs>
                <w:tab w:val="left" w:pos="3261"/>
              </w:tabs>
              <w:ind w:right="50"/>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C9DF456"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2B35D09"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604FB4A"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828F144"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5BC9E10"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00895EB"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color w:val="000000"/>
                <w:sz w:val="18"/>
                <w:szCs w:val="18"/>
              </w:rPr>
              <w:t>1</w:t>
            </w:r>
          </w:p>
        </w:tc>
      </w:tr>
      <w:tr w:rsidR="00C4276D" w:rsidRPr="00EA691D" w14:paraId="1CA61E25" w14:textId="77777777" w:rsidTr="00A24E2A">
        <w:tblPrEx>
          <w:tblCellMar>
            <w:top w:w="11" w:type="dxa"/>
            <w:left w:w="102" w:type="dxa"/>
            <w:right w:w="0" w:type="dxa"/>
          </w:tblCellMar>
        </w:tblPrEx>
        <w:trPr>
          <w:trHeight w:val="242"/>
        </w:trPr>
        <w:tc>
          <w:tcPr>
            <w:tcW w:w="1983" w:type="dxa"/>
            <w:tcBorders>
              <w:top w:val="single" w:sz="4" w:space="0" w:color="000000"/>
              <w:left w:val="single" w:sz="4" w:space="0" w:color="000000"/>
              <w:bottom w:val="single" w:sz="4" w:space="0" w:color="000000"/>
              <w:right w:val="single" w:sz="4" w:space="0" w:color="000000"/>
            </w:tcBorders>
          </w:tcPr>
          <w:p w14:paraId="43C10AF5"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b/>
                <w:i/>
                <w:sz w:val="18"/>
                <w:szCs w:val="18"/>
              </w:rPr>
              <w:t xml:space="preserve">Основные соревнования </w:t>
            </w:r>
          </w:p>
        </w:tc>
        <w:tc>
          <w:tcPr>
            <w:tcW w:w="849" w:type="dxa"/>
            <w:tcBorders>
              <w:top w:val="single" w:sz="4" w:space="0" w:color="000000"/>
              <w:left w:val="single" w:sz="4" w:space="0" w:color="000000"/>
              <w:bottom w:val="single" w:sz="4" w:space="0" w:color="000000"/>
              <w:right w:val="single" w:sz="4" w:space="0" w:color="000000"/>
            </w:tcBorders>
            <w:vAlign w:val="center"/>
          </w:tcPr>
          <w:p w14:paraId="5FCE2547"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color w:val="000000"/>
                <w:sz w:val="18"/>
                <w:szCs w:val="18"/>
              </w:rPr>
              <w:t>6</w:t>
            </w:r>
          </w:p>
        </w:tc>
        <w:tc>
          <w:tcPr>
            <w:tcW w:w="425" w:type="dxa"/>
            <w:tcBorders>
              <w:top w:val="single" w:sz="4" w:space="0" w:color="000000"/>
              <w:left w:val="single" w:sz="4" w:space="0" w:color="000000"/>
              <w:bottom w:val="single" w:sz="4" w:space="0" w:color="000000"/>
              <w:right w:val="single" w:sz="4" w:space="0" w:color="000000"/>
            </w:tcBorders>
            <w:vAlign w:val="center"/>
          </w:tcPr>
          <w:p w14:paraId="0279118D"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9A31241"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0004520"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25688A42"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color w:val="00000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68CD135"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342AD9A" w14:textId="77777777" w:rsidR="00C4276D" w:rsidRPr="00EA691D" w:rsidRDefault="00C4276D" w:rsidP="00C4276D">
            <w:pPr>
              <w:tabs>
                <w:tab w:val="left" w:pos="3261"/>
              </w:tabs>
              <w:ind w:right="50"/>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00AD47F"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A86E706"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459B7AF"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0E87AA2"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1B56C53"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8096CF6"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r>
      <w:tr w:rsidR="00C4276D" w:rsidRPr="00EA691D" w14:paraId="7901EECA" w14:textId="77777777" w:rsidTr="00A24E2A">
        <w:tblPrEx>
          <w:tblCellMar>
            <w:top w:w="11" w:type="dxa"/>
            <w:left w:w="102" w:type="dxa"/>
            <w:right w:w="0" w:type="dxa"/>
          </w:tblCellMar>
        </w:tblPrEx>
        <w:trPr>
          <w:trHeight w:val="236"/>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2BDF1FD3"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b/>
                <w:sz w:val="18"/>
                <w:szCs w:val="18"/>
              </w:rPr>
              <w:t xml:space="preserve">Итого часов </w:t>
            </w:r>
          </w:p>
        </w:tc>
        <w:tc>
          <w:tcPr>
            <w:tcW w:w="84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9D4A5D7" w14:textId="77777777" w:rsidR="00C4276D" w:rsidRPr="00EA691D" w:rsidRDefault="00C4276D" w:rsidP="00C4276D">
            <w:pPr>
              <w:tabs>
                <w:tab w:val="left" w:pos="3261"/>
              </w:tabs>
              <w:ind w:right="107"/>
              <w:jc w:val="both"/>
              <w:rPr>
                <w:rFonts w:ascii="Times New Roman" w:hAnsi="Times New Roman" w:cs="Times New Roman"/>
                <w:sz w:val="18"/>
                <w:szCs w:val="18"/>
              </w:rPr>
            </w:pPr>
            <w:r w:rsidRPr="00EA691D">
              <w:rPr>
                <w:rFonts w:ascii="Times New Roman" w:hAnsi="Times New Roman" w:cs="Times New Roman"/>
                <w:b/>
                <w:bCs/>
                <w:color w:val="000000"/>
                <w:sz w:val="18"/>
                <w:szCs w:val="18"/>
              </w:rPr>
              <w:t>19</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DEAE7D2"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7CC3E68"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182CA77"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b/>
                <w:bCs/>
                <w:color w:val="000000"/>
                <w:sz w:val="18"/>
                <w:szCs w:val="18"/>
              </w:rPr>
              <w:t>1</w:t>
            </w:r>
          </w:p>
        </w:tc>
        <w:tc>
          <w:tcPr>
            <w:tcW w:w="57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19DF0EC"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b/>
                <w:bCs/>
                <w:color w:val="000000"/>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33088B2"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7F8CAE9" w14:textId="77777777" w:rsidR="00C4276D" w:rsidRPr="00EA691D" w:rsidRDefault="00C4276D" w:rsidP="00C4276D">
            <w:pPr>
              <w:tabs>
                <w:tab w:val="left" w:pos="3261"/>
              </w:tabs>
              <w:ind w:right="101"/>
              <w:jc w:val="both"/>
              <w:rPr>
                <w:rFonts w:ascii="Times New Roman" w:hAnsi="Times New Roman" w:cs="Times New Roman"/>
                <w:sz w:val="18"/>
                <w:szCs w:val="18"/>
              </w:rPr>
            </w:pPr>
            <w:r w:rsidRPr="00EA691D">
              <w:rPr>
                <w:rFonts w:ascii="Times New Roman" w:hAnsi="Times New Roman" w:cs="Times New Roman"/>
                <w:b/>
                <w:bCs/>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E8D39F8"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AF5AA19"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b/>
                <w:bCs/>
                <w:color w:val="000000"/>
                <w:sz w:val="18"/>
                <w:szCs w:val="18"/>
              </w:rPr>
              <w:t>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2D8B541B"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5264D2D"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96B881F"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b/>
                <w:bCs/>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D51DFC1"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b/>
                <w:bCs/>
                <w:color w:val="000000"/>
                <w:sz w:val="18"/>
                <w:szCs w:val="18"/>
              </w:rPr>
              <w:t>1</w:t>
            </w:r>
          </w:p>
        </w:tc>
      </w:tr>
      <w:tr w:rsidR="00C4276D" w:rsidRPr="00EA691D" w14:paraId="1D266F38" w14:textId="77777777" w:rsidTr="00A24E2A">
        <w:tblPrEx>
          <w:tblCellMar>
            <w:top w:w="11" w:type="dxa"/>
            <w:left w:w="102" w:type="dxa"/>
            <w:right w:w="0" w:type="dxa"/>
          </w:tblCellMar>
        </w:tblPrEx>
        <w:trPr>
          <w:trHeight w:val="220"/>
        </w:trPr>
        <w:tc>
          <w:tcPr>
            <w:tcW w:w="1983" w:type="dxa"/>
            <w:tcBorders>
              <w:top w:val="single" w:sz="4" w:space="0" w:color="000000"/>
              <w:left w:val="single" w:sz="4" w:space="0" w:color="000000"/>
              <w:bottom w:val="single" w:sz="4" w:space="0" w:color="000000"/>
              <w:right w:val="single" w:sz="4" w:space="0" w:color="000000"/>
            </w:tcBorders>
          </w:tcPr>
          <w:p w14:paraId="5A32A900"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Мед. обследования </w:t>
            </w:r>
          </w:p>
        </w:tc>
        <w:tc>
          <w:tcPr>
            <w:tcW w:w="849" w:type="dxa"/>
            <w:tcBorders>
              <w:top w:val="single" w:sz="4" w:space="0" w:color="000000"/>
              <w:left w:val="single" w:sz="4" w:space="0" w:color="000000"/>
              <w:bottom w:val="single" w:sz="4" w:space="0" w:color="000000"/>
              <w:right w:val="single" w:sz="4" w:space="0" w:color="000000"/>
            </w:tcBorders>
            <w:vAlign w:val="center"/>
          </w:tcPr>
          <w:p w14:paraId="648A5B4F"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color w:val="00000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ADDDEA3" w14:textId="77777777" w:rsidR="00C4276D" w:rsidRPr="00EA691D" w:rsidRDefault="00C4276D" w:rsidP="00C4276D">
            <w:pPr>
              <w:tabs>
                <w:tab w:val="left" w:pos="3261"/>
              </w:tabs>
              <w:ind w:right="59"/>
              <w:jc w:val="both"/>
              <w:rPr>
                <w:rFonts w:ascii="Times New Roman" w:hAnsi="Times New Roman" w:cs="Times New Roman"/>
                <w:sz w:val="18"/>
                <w:szCs w:val="18"/>
              </w:rPr>
            </w:pPr>
            <w:r w:rsidRPr="00EA691D">
              <w:rPr>
                <w:rFonts w:ascii="Times New Roman"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1CB2CD23" w14:textId="77777777" w:rsidR="00C4276D" w:rsidRPr="00EA691D" w:rsidRDefault="00C4276D" w:rsidP="00C4276D">
            <w:pPr>
              <w:tabs>
                <w:tab w:val="left" w:pos="3261"/>
              </w:tabs>
              <w:ind w:right="57"/>
              <w:jc w:val="both"/>
              <w:rPr>
                <w:rFonts w:ascii="Times New Roman" w:hAnsi="Times New Roman" w:cs="Times New Roman"/>
                <w:sz w:val="18"/>
                <w:szCs w:val="18"/>
              </w:rPr>
            </w:pPr>
            <w:r w:rsidRPr="00EA691D">
              <w:rPr>
                <w:rFonts w:ascii="Times New Roman"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12747ADB" w14:textId="77777777" w:rsidR="00C4276D" w:rsidRPr="00EA691D" w:rsidRDefault="00C4276D" w:rsidP="00C4276D">
            <w:pPr>
              <w:tabs>
                <w:tab w:val="left" w:pos="3261"/>
              </w:tabs>
              <w:ind w:right="59"/>
              <w:jc w:val="both"/>
              <w:rPr>
                <w:rFonts w:ascii="Times New Roman" w:hAnsi="Times New Roman" w:cs="Times New Roman"/>
                <w:sz w:val="18"/>
                <w:szCs w:val="18"/>
              </w:rPr>
            </w:pPr>
            <w:r w:rsidRPr="00EA691D">
              <w:rPr>
                <w:rFonts w:ascii="Times New Roman" w:hAnsi="Times New Roman" w:cs="Times New Roman"/>
                <w:color w:val="000000"/>
                <w:sz w:val="18"/>
                <w:szCs w:val="18"/>
              </w:rPr>
              <w:t>0</w:t>
            </w:r>
          </w:p>
        </w:tc>
        <w:tc>
          <w:tcPr>
            <w:tcW w:w="571" w:type="dxa"/>
            <w:tcBorders>
              <w:top w:val="single" w:sz="4" w:space="0" w:color="000000"/>
              <w:left w:val="single" w:sz="4" w:space="0" w:color="000000"/>
              <w:bottom w:val="single" w:sz="4" w:space="0" w:color="000000"/>
              <w:right w:val="single" w:sz="4" w:space="0" w:color="000000"/>
            </w:tcBorders>
            <w:vAlign w:val="center"/>
          </w:tcPr>
          <w:p w14:paraId="1999CD72" w14:textId="77777777" w:rsidR="00C4276D" w:rsidRPr="00EA691D" w:rsidRDefault="00C4276D" w:rsidP="00C4276D">
            <w:pPr>
              <w:tabs>
                <w:tab w:val="left" w:pos="3261"/>
              </w:tabs>
              <w:ind w:right="60"/>
              <w:jc w:val="both"/>
              <w:rPr>
                <w:rFonts w:ascii="Times New Roman" w:hAnsi="Times New Roman" w:cs="Times New Roman"/>
                <w:sz w:val="18"/>
                <w:szCs w:val="18"/>
              </w:rPr>
            </w:pPr>
            <w:r w:rsidRPr="00EA691D">
              <w:rPr>
                <w:rFonts w:ascii="Times New Roman" w:hAnsi="Times New Roman" w:cs="Times New Roman"/>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vAlign w:val="center"/>
          </w:tcPr>
          <w:p w14:paraId="3C6B567F"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CE215EF"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08705CD3" w14:textId="77777777" w:rsidR="00C4276D" w:rsidRPr="00EA691D" w:rsidRDefault="00C4276D" w:rsidP="00C4276D">
            <w:pPr>
              <w:tabs>
                <w:tab w:val="left" w:pos="3261"/>
              </w:tabs>
              <w:ind w:right="57"/>
              <w:jc w:val="both"/>
              <w:rPr>
                <w:rFonts w:ascii="Times New Roman" w:hAnsi="Times New Roman" w:cs="Times New Roman"/>
                <w:sz w:val="18"/>
                <w:szCs w:val="18"/>
              </w:rPr>
            </w:pPr>
            <w:r w:rsidRPr="00EA691D">
              <w:rPr>
                <w:rFonts w:ascii="Times New Roman"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59A5CCD0" w14:textId="77777777" w:rsidR="00C4276D" w:rsidRPr="00EA691D" w:rsidRDefault="00C4276D" w:rsidP="00C4276D">
            <w:pPr>
              <w:tabs>
                <w:tab w:val="left" w:pos="3261"/>
              </w:tabs>
              <w:ind w:right="59"/>
              <w:jc w:val="both"/>
              <w:rPr>
                <w:rFonts w:ascii="Times New Roman" w:hAnsi="Times New Roman" w:cs="Times New Roman"/>
                <w:sz w:val="18"/>
                <w:szCs w:val="18"/>
              </w:rPr>
            </w:pPr>
            <w:r w:rsidRPr="00EA691D">
              <w:rPr>
                <w:rFonts w:ascii="Times New Roman" w:hAnsi="Times New Roman" w:cs="Times New Roman"/>
                <w:color w:val="000000"/>
                <w:sz w:val="18"/>
                <w:szCs w:val="18"/>
              </w:rPr>
              <w:t>0</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8AF3050" w14:textId="77777777" w:rsidR="00C4276D" w:rsidRPr="00EA691D" w:rsidRDefault="00C4276D" w:rsidP="00C4276D">
            <w:pPr>
              <w:tabs>
                <w:tab w:val="left" w:pos="3261"/>
              </w:tabs>
              <w:ind w:right="57"/>
              <w:jc w:val="both"/>
              <w:rPr>
                <w:rFonts w:ascii="Times New Roman" w:hAnsi="Times New Roman" w:cs="Times New Roman"/>
                <w:sz w:val="18"/>
                <w:szCs w:val="18"/>
              </w:rPr>
            </w:pPr>
            <w:r w:rsidRPr="00EA691D">
              <w:rPr>
                <w:rFonts w:ascii="Times New Roman"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03DD445C" w14:textId="77777777" w:rsidR="00C4276D" w:rsidRPr="00EA691D" w:rsidRDefault="00C4276D" w:rsidP="00C4276D">
            <w:pPr>
              <w:tabs>
                <w:tab w:val="left" w:pos="3261"/>
              </w:tabs>
              <w:ind w:right="57"/>
              <w:jc w:val="both"/>
              <w:rPr>
                <w:rFonts w:ascii="Times New Roman" w:hAnsi="Times New Roman" w:cs="Times New Roman"/>
                <w:sz w:val="18"/>
                <w:szCs w:val="18"/>
              </w:rPr>
            </w:pPr>
            <w:r w:rsidRPr="00EA691D">
              <w:rPr>
                <w:rFonts w:ascii="Times New Roman"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5A9421FC"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FE8B2F5" w14:textId="77777777" w:rsidR="00C4276D" w:rsidRPr="00EA691D" w:rsidRDefault="00C4276D" w:rsidP="00C4276D">
            <w:pPr>
              <w:tabs>
                <w:tab w:val="left" w:pos="3261"/>
              </w:tabs>
              <w:ind w:right="57"/>
              <w:jc w:val="both"/>
              <w:rPr>
                <w:rFonts w:ascii="Times New Roman" w:hAnsi="Times New Roman" w:cs="Times New Roman"/>
                <w:sz w:val="18"/>
                <w:szCs w:val="18"/>
              </w:rPr>
            </w:pPr>
            <w:r w:rsidRPr="00EA691D">
              <w:rPr>
                <w:rFonts w:ascii="Times New Roman" w:hAnsi="Times New Roman" w:cs="Times New Roman"/>
                <w:color w:val="000000"/>
                <w:sz w:val="18"/>
                <w:szCs w:val="18"/>
              </w:rPr>
              <w:t>0</w:t>
            </w:r>
          </w:p>
        </w:tc>
      </w:tr>
      <w:tr w:rsidR="00C4276D" w:rsidRPr="00EA691D" w14:paraId="16EBED04" w14:textId="77777777" w:rsidTr="00A24E2A">
        <w:tblPrEx>
          <w:tblCellMar>
            <w:top w:w="11" w:type="dxa"/>
            <w:left w:w="102" w:type="dxa"/>
            <w:right w:w="0" w:type="dxa"/>
          </w:tblCellMar>
        </w:tblPrEx>
        <w:trPr>
          <w:trHeight w:val="236"/>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668587E4" w14:textId="77777777" w:rsidR="00C4276D" w:rsidRPr="00EA691D" w:rsidRDefault="00C4276D" w:rsidP="00C4276D">
            <w:pPr>
              <w:tabs>
                <w:tab w:val="left" w:pos="3261"/>
              </w:tabs>
              <w:jc w:val="both"/>
              <w:rPr>
                <w:rFonts w:ascii="Times New Roman" w:hAnsi="Times New Roman" w:cs="Times New Roman"/>
                <w:sz w:val="18"/>
                <w:szCs w:val="18"/>
              </w:rPr>
            </w:pPr>
            <w:r w:rsidRPr="00EA691D">
              <w:rPr>
                <w:rFonts w:ascii="Times New Roman" w:hAnsi="Times New Roman" w:cs="Times New Roman"/>
                <w:b/>
                <w:sz w:val="18"/>
                <w:szCs w:val="18"/>
              </w:rPr>
              <w:t xml:space="preserve">Итого часов </w:t>
            </w:r>
          </w:p>
        </w:tc>
        <w:tc>
          <w:tcPr>
            <w:tcW w:w="84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BBB19C9" w14:textId="77777777" w:rsidR="00C4276D" w:rsidRPr="00EA691D" w:rsidRDefault="00C4276D" w:rsidP="00C4276D">
            <w:pPr>
              <w:tabs>
                <w:tab w:val="left" w:pos="3261"/>
              </w:tabs>
              <w:ind w:right="32"/>
              <w:jc w:val="both"/>
              <w:rPr>
                <w:rFonts w:ascii="Times New Roman" w:hAnsi="Times New Roman" w:cs="Times New Roman"/>
                <w:sz w:val="18"/>
                <w:szCs w:val="18"/>
              </w:rPr>
            </w:pPr>
            <w:r w:rsidRPr="00EA691D">
              <w:rPr>
                <w:rFonts w:ascii="Times New Roman" w:hAnsi="Times New Roman" w:cs="Times New Roman"/>
                <w:b/>
                <w:bCs/>
                <w:color w:val="000000"/>
                <w:sz w:val="18"/>
                <w:szCs w:val="18"/>
              </w:rPr>
              <w:t>4</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3D8F356" w14:textId="77777777" w:rsidR="00C4276D" w:rsidRPr="00EA691D" w:rsidRDefault="00C4276D" w:rsidP="00C4276D">
            <w:pPr>
              <w:tabs>
                <w:tab w:val="left" w:pos="3261"/>
              </w:tabs>
              <w:ind w:right="28"/>
              <w:jc w:val="both"/>
              <w:rPr>
                <w:rFonts w:ascii="Times New Roman" w:hAnsi="Times New Roman" w:cs="Times New Roman"/>
                <w:sz w:val="18"/>
                <w:szCs w:val="18"/>
              </w:rPr>
            </w:pPr>
            <w:r w:rsidRPr="00EA691D">
              <w:rPr>
                <w:rFonts w:ascii="Times New Roman" w:hAnsi="Times New Roman" w:cs="Times New Roman"/>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4FBF05F" w14:textId="77777777" w:rsidR="00C4276D" w:rsidRPr="00EA691D" w:rsidRDefault="00C4276D" w:rsidP="00C4276D">
            <w:pPr>
              <w:tabs>
                <w:tab w:val="left" w:pos="3261"/>
              </w:tabs>
              <w:ind w:right="31"/>
              <w:jc w:val="both"/>
              <w:rPr>
                <w:rFonts w:ascii="Times New Roman" w:hAnsi="Times New Roman" w:cs="Times New Roman"/>
                <w:sz w:val="18"/>
                <w:szCs w:val="18"/>
              </w:rPr>
            </w:pPr>
            <w:r w:rsidRPr="00EA691D">
              <w:rPr>
                <w:rFonts w:ascii="Times New Roman" w:hAnsi="Times New Roman" w:cs="Times New Roman"/>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416D51" w14:textId="77777777" w:rsidR="00C4276D" w:rsidRPr="00EA691D" w:rsidRDefault="00C4276D" w:rsidP="00C4276D">
            <w:pPr>
              <w:tabs>
                <w:tab w:val="left" w:pos="3261"/>
              </w:tabs>
              <w:ind w:right="33"/>
              <w:jc w:val="both"/>
              <w:rPr>
                <w:rFonts w:ascii="Times New Roman" w:hAnsi="Times New Roman" w:cs="Times New Roman"/>
                <w:sz w:val="18"/>
                <w:szCs w:val="18"/>
              </w:rPr>
            </w:pPr>
            <w:r w:rsidRPr="00EA691D">
              <w:rPr>
                <w:rFonts w:ascii="Times New Roman" w:hAnsi="Times New Roman" w:cs="Times New Roman"/>
                <w:b/>
                <w:bCs/>
                <w:color w:val="000000"/>
                <w:sz w:val="18"/>
                <w:szCs w:val="18"/>
              </w:rPr>
              <w:t>0</w:t>
            </w:r>
          </w:p>
        </w:tc>
        <w:tc>
          <w:tcPr>
            <w:tcW w:w="57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90B7931" w14:textId="77777777" w:rsidR="00C4276D" w:rsidRPr="00EA691D" w:rsidRDefault="00C4276D" w:rsidP="00C4276D">
            <w:pPr>
              <w:tabs>
                <w:tab w:val="left" w:pos="3261"/>
              </w:tabs>
              <w:ind w:left="2"/>
              <w:jc w:val="both"/>
              <w:rPr>
                <w:rFonts w:ascii="Times New Roman" w:hAnsi="Times New Roman" w:cs="Times New Roman"/>
                <w:sz w:val="18"/>
                <w:szCs w:val="18"/>
              </w:rPr>
            </w:pPr>
            <w:r w:rsidRPr="00EA691D">
              <w:rPr>
                <w:rFonts w:ascii="Times New Roman" w:hAnsi="Times New Roman" w:cs="Times New Roman"/>
                <w:b/>
                <w:bCs/>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835328D" w14:textId="77777777" w:rsidR="00C4276D" w:rsidRPr="00EA691D" w:rsidRDefault="00C4276D" w:rsidP="00C4276D">
            <w:pPr>
              <w:tabs>
                <w:tab w:val="left" w:pos="3261"/>
              </w:tabs>
              <w:ind w:right="29"/>
              <w:jc w:val="both"/>
              <w:rPr>
                <w:rFonts w:ascii="Times New Roman" w:hAnsi="Times New Roman" w:cs="Times New Roman"/>
                <w:sz w:val="18"/>
                <w:szCs w:val="18"/>
              </w:rPr>
            </w:pPr>
            <w:r w:rsidRPr="00EA691D">
              <w:rPr>
                <w:rFonts w:ascii="Times New Roman" w:hAnsi="Times New Roman" w:cs="Times New Roman"/>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BE14D13" w14:textId="77777777" w:rsidR="00C4276D" w:rsidRPr="00EA691D" w:rsidRDefault="00C4276D" w:rsidP="00C4276D">
            <w:pPr>
              <w:tabs>
                <w:tab w:val="left" w:pos="3261"/>
              </w:tabs>
              <w:ind w:right="28"/>
              <w:jc w:val="both"/>
              <w:rPr>
                <w:rFonts w:ascii="Times New Roman" w:hAnsi="Times New Roman" w:cs="Times New Roman"/>
                <w:sz w:val="18"/>
                <w:szCs w:val="18"/>
              </w:rPr>
            </w:pPr>
            <w:r w:rsidRPr="00EA691D">
              <w:rPr>
                <w:rFonts w:ascii="Times New Roman" w:hAnsi="Times New Roman" w:cs="Times New Roman"/>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D56A37F" w14:textId="77777777" w:rsidR="00C4276D" w:rsidRPr="00EA691D" w:rsidRDefault="00C4276D" w:rsidP="00C4276D">
            <w:pPr>
              <w:tabs>
                <w:tab w:val="left" w:pos="3261"/>
              </w:tabs>
              <w:ind w:right="31"/>
              <w:jc w:val="both"/>
              <w:rPr>
                <w:rFonts w:ascii="Times New Roman" w:hAnsi="Times New Roman" w:cs="Times New Roman"/>
                <w:sz w:val="18"/>
                <w:szCs w:val="18"/>
              </w:rPr>
            </w:pPr>
            <w:r w:rsidRPr="00EA691D">
              <w:rPr>
                <w:rFonts w:ascii="Times New Roman" w:hAnsi="Times New Roman" w:cs="Times New Roman"/>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FCB37EB" w14:textId="77777777" w:rsidR="00C4276D" w:rsidRPr="00EA691D" w:rsidRDefault="00C4276D" w:rsidP="00C4276D">
            <w:pPr>
              <w:tabs>
                <w:tab w:val="left" w:pos="3261"/>
              </w:tabs>
              <w:ind w:right="32"/>
              <w:jc w:val="both"/>
              <w:rPr>
                <w:rFonts w:ascii="Times New Roman" w:hAnsi="Times New Roman" w:cs="Times New Roman"/>
                <w:sz w:val="18"/>
                <w:szCs w:val="18"/>
              </w:rPr>
            </w:pPr>
            <w:r w:rsidRPr="00EA691D">
              <w:rPr>
                <w:rFonts w:ascii="Times New Roman" w:hAnsi="Times New Roman" w:cs="Times New Roman"/>
                <w:b/>
                <w:bCs/>
                <w:color w:val="000000"/>
                <w:sz w:val="18"/>
                <w:szCs w:val="18"/>
              </w:rPr>
              <w:t>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322D2B15" w14:textId="77777777" w:rsidR="00C4276D" w:rsidRPr="00EA691D" w:rsidRDefault="00C4276D" w:rsidP="00C4276D">
            <w:pPr>
              <w:tabs>
                <w:tab w:val="left" w:pos="3261"/>
              </w:tabs>
              <w:ind w:right="31"/>
              <w:jc w:val="both"/>
              <w:rPr>
                <w:rFonts w:ascii="Times New Roman" w:hAnsi="Times New Roman" w:cs="Times New Roman"/>
                <w:sz w:val="18"/>
                <w:szCs w:val="18"/>
              </w:rPr>
            </w:pPr>
            <w:r w:rsidRPr="00EA691D">
              <w:rPr>
                <w:rFonts w:ascii="Times New Roman" w:hAnsi="Times New Roman" w:cs="Times New Roman"/>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9DA9016" w14:textId="77777777" w:rsidR="00C4276D" w:rsidRPr="00EA691D" w:rsidRDefault="00C4276D" w:rsidP="00C4276D">
            <w:pPr>
              <w:tabs>
                <w:tab w:val="left" w:pos="3261"/>
              </w:tabs>
              <w:ind w:right="31"/>
              <w:jc w:val="both"/>
              <w:rPr>
                <w:rFonts w:ascii="Times New Roman" w:hAnsi="Times New Roman" w:cs="Times New Roman"/>
                <w:sz w:val="18"/>
                <w:szCs w:val="18"/>
              </w:rPr>
            </w:pPr>
            <w:r w:rsidRPr="00EA691D">
              <w:rPr>
                <w:rFonts w:ascii="Times New Roman" w:hAnsi="Times New Roman" w:cs="Times New Roman"/>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0D64C19" w14:textId="77777777" w:rsidR="00C4276D" w:rsidRPr="00EA691D" w:rsidRDefault="00C4276D" w:rsidP="00C4276D">
            <w:pPr>
              <w:tabs>
                <w:tab w:val="left" w:pos="3261"/>
              </w:tabs>
              <w:ind w:right="32"/>
              <w:jc w:val="both"/>
              <w:rPr>
                <w:rFonts w:ascii="Times New Roman" w:hAnsi="Times New Roman" w:cs="Times New Roman"/>
                <w:sz w:val="18"/>
                <w:szCs w:val="18"/>
              </w:rPr>
            </w:pPr>
            <w:r w:rsidRPr="00EA691D">
              <w:rPr>
                <w:rFonts w:ascii="Times New Roman" w:hAnsi="Times New Roman" w:cs="Times New Roman"/>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8322616" w14:textId="77777777" w:rsidR="00C4276D" w:rsidRPr="00EA691D" w:rsidRDefault="00C4276D" w:rsidP="00C4276D">
            <w:pPr>
              <w:tabs>
                <w:tab w:val="left" w:pos="3261"/>
              </w:tabs>
              <w:ind w:right="31"/>
              <w:jc w:val="both"/>
              <w:rPr>
                <w:rFonts w:ascii="Times New Roman" w:hAnsi="Times New Roman" w:cs="Times New Roman"/>
                <w:sz w:val="18"/>
                <w:szCs w:val="18"/>
              </w:rPr>
            </w:pPr>
            <w:r w:rsidRPr="00EA691D">
              <w:rPr>
                <w:rFonts w:ascii="Times New Roman" w:hAnsi="Times New Roman" w:cs="Times New Roman"/>
                <w:b/>
                <w:bCs/>
                <w:color w:val="000000"/>
                <w:sz w:val="18"/>
                <w:szCs w:val="18"/>
              </w:rPr>
              <w:t>0</w:t>
            </w:r>
          </w:p>
        </w:tc>
      </w:tr>
      <w:tr w:rsidR="00C4276D" w:rsidRPr="00EA691D" w14:paraId="567190DA" w14:textId="77777777" w:rsidTr="00A24E2A">
        <w:tblPrEx>
          <w:tblCellMar>
            <w:top w:w="11" w:type="dxa"/>
            <w:left w:w="102" w:type="dxa"/>
            <w:right w:w="0" w:type="dxa"/>
          </w:tblCellMar>
        </w:tblPrEx>
        <w:trPr>
          <w:trHeight w:val="265"/>
        </w:trPr>
        <w:tc>
          <w:tcPr>
            <w:tcW w:w="1983" w:type="dxa"/>
            <w:tcBorders>
              <w:top w:val="single" w:sz="4" w:space="0" w:color="000000"/>
              <w:left w:val="single" w:sz="4" w:space="0" w:color="000000"/>
              <w:bottom w:val="single" w:sz="4" w:space="0" w:color="000000"/>
              <w:right w:val="single" w:sz="4" w:space="0" w:color="000000"/>
            </w:tcBorders>
          </w:tcPr>
          <w:p w14:paraId="73F06FD1" w14:textId="77777777" w:rsidR="00C4276D" w:rsidRPr="00EA691D" w:rsidRDefault="00C4276D" w:rsidP="00C4276D">
            <w:pPr>
              <w:tabs>
                <w:tab w:val="left" w:pos="3261"/>
              </w:tabs>
              <w:jc w:val="both"/>
              <w:rPr>
                <w:rFonts w:ascii="Times New Roman" w:hAnsi="Times New Roman" w:cs="Times New Roman"/>
                <w:sz w:val="18"/>
                <w:szCs w:val="18"/>
              </w:rPr>
            </w:pPr>
            <w:r w:rsidRPr="00EA691D">
              <w:rPr>
                <w:rFonts w:ascii="Times New Roman" w:hAnsi="Times New Roman" w:cs="Times New Roman"/>
                <w:b/>
                <w:sz w:val="18"/>
                <w:szCs w:val="18"/>
              </w:rPr>
              <w:t xml:space="preserve">Всего часов: </w:t>
            </w:r>
          </w:p>
        </w:tc>
        <w:tc>
          <w:tcPr>
            <w:tcW w:w="849" w:type="dxa"/>
            <w:tcBorders>
              <w:top w:val="single" w:sz="4" w:space="0" w:color="000000"/>
              <w:left w:val="single" w:sz="4" w:space="0" w:color="000000"/>
              <w:bottom w:val="single" w:sz="4" w:space="0" w:color="000000"/>
              <w:right w:val="single" w:sz="4" w:space="0" w:color="000000"/>
            </w:tcBorders>
            <w:vAlign w:val="center"/>
          </w:tcPr>
          <w:p w14:paraId="69FE9C0F" w14:textId="77777777" w:rsidR="00C4276D" w:rsidRPr="00EA691D" w:rsidRDefault="00C4276D" w:rsidP="00C4276D">
            <w:pPr>
              <w:tabs>
                <w:tab w:val="left" w:pos="3261"/>
              </w:tabs>
              <w:ind w:right="31"/>
              <w:jc w:val="both"/>
              <w:rPr>
                <w:rFonts w:ascii="Times New Roman" w:hAnsi="Times New Roman" w:cs="Times New Roman"/>
                <w:sz w:val="18"/>
                <w:szCs w:val="18"/>
              </w:rPr>
            </w:pPr>
            <w:r w:rsidRPr="00EA691D">
              <w:rPr>
                <w:rFonts w:ascii="Times New Roman" w:hAnsi="Times New Roman" w:cs="Times New Roman"/>
                <w:b/>
                <w:bCs/>
                <w:color w:val="000000"/>
                <w:sz w:val="18"/>
                <w:szCs w:val="18"/>
              </w:rPr>
              <w:t>520</w:t>
            </w:r>
          </w:p>
        </w:tc>
        <w:tc>
          <w:tcPr>
            <w:tcW w:w="425" w:type="dxa"/>
            <w:tcBorders>
              <w:top w:val="single" w:sz="4" w:space="0" w:color="000000"/>
              <w:left w:val="single" w:sz="4" w:space="0" w:color="000000"/>
              <w:bottom w:val="single" w:sz="4" w:space="0" w:color="000000"/>
              <w:right w:val="single" w:sz="4" w:space="0" w:color="000000"/>
            </w:tcBorders>
            <w:vAlign w:val="center"/>
          </w:tcPr>
          <w:p w14:paraId="67B5E475" w14:textId="77777777" w:rsidR="00C4276D" w:rsidRPr="00EA691D" w:rsidRDefault="00C4276D" w:rsidP="00C4276D">
            <w:pPr>
              <w:tabs>
                <w:tab w:val="left" w:pos="3261"/>
              </w:tabs>
              <w:ind w:left="17"/>
              <w:jc w:val="both"/>
              <w:rPr>
                <w:rFonts w:ascii="Times New Roman" w:hAnsi="Times New Roman" w:cs="Times New Roman"/>
                <w:sz w:val="18"/>
                <w:szCs w:val="18"/>
              </w:rPr>
            </w:pPr>
            <w:r w:rsidRPr="00EA691D">
              <w:rPr>
                <w:rFonts w:ascii="Times New Roman" w:hAnsi="Times New Roman" w:cs="Times New Roman"/>
                <w:b/>
                <w:bCs/>
                <w:color w:val="000000"/>
                <w:sz w:val="18"/>
                <w:szCs w:val="18"/>
              </w:rPr>
              <w:t>36</w:t>
            </w:r>
          </w:p>
        </w:tc>
        <w:tc>
          <w:tcPr>
            <w:tcW w:w="567" w:type="dxa"/>
            <w:tcBorders>
              <w:top w:val="single" w:sz="4" w:space="0" w:color="000000"/>
              <w:left w:val="single" w:sz="4" w:space="0" w:color="000000"/>
              <w:bottom w:val="single" w:sz="4" w:space="0" w:color="000000"/>
              <w:right w:val="single" w:sz="4" w:space="0" w:color="000000"/>
            </w:tcBorders>
            <w:vAlign w:val="center"/>
          </w:tcPr>
          <w:p w14:paraId="480A43C1" w14:textId="77777777" w:rsidR="00C4276D" w:rsidRPr="00EA691D" w:rsidRDefault="00C4276D" w:rsidP="00C4276D">
            <w:pPr>
              <w:tabs>
                <w:tab w:val="left" w:pos="3261"/>
              </w:tabs>
              <w:ind w:left="14"/>
              <w:jc w:val="both"/>
              <w:rPr>
                <w:rFonts w:ascii="Times New Roman" w:hAnsi="Times New Roman" w:cs="Times New Roman"/>
                <w:sz w:val="18"/>
                <w:szCs w:val="18"/>
              </w:rPr>
            </w:pPr>
            <w:r w:rsidRPr="00EA691D">
              <w:rPr>
                <w:rFonts w:ascii="Times New Roman" w:hAnsi="Times New Roman" w:cs="Times New Roman"/>
                <w:b/>
                <w:bCs/>
                <w:color w:val="000000"/>
                <w:sz w:val="18"/>
                <w:szCs w:val="18"/>
              </w:rPr>
              <w:t>37</w:t>
            </w:r>
          </w:p>
        </w:tc>
        <w:tc>
          <w:tcPr>
            <w:tcW w:w="567" w:type="dxa"/>
            <w:tcBorders>
              <w:top w:val="single" w:sz="4" w:space="0" w:color="000000"/>
              <w:left w:val="single" w:sz="4" w:space="0" w:color="000000"/>
              <w:bottom w:val="single" w:sz="4" w:space="0" w:color="000000"/>
              <w:right w:val="single" w:sz="4" w:space="0" w:color="000000"/>
            </w:tcBorders>
            <w:vAlign w:val="center"/>
          </w:tcPr>
          <w:p w14:paraId="4CD6287E" w14:textId="77777777" w:rsidR="00C4276D" w:rsidRPr="00EA691D" w:rsidRDefault="00C4276D" w:rsidP="00C4276D">
            <w:pPr>
              <w:tabs>
                <w:tab w:val="left" w:pos="3261"/>
              </w:tabs>
              <w:ind w:right="31"/>
              <w:jc w:val="both"/>
              <w:rPr>
                <w:rFonts w:ascii="Times New Roman" w:hAnsi="Times New Roman" w:cs="Times New Roman"/>
                <w:sz w:val="18"/>
                <w:szCs w:val="18"/>
              </w:rPr>
            </w:pPr>
            <w:r w:rsidRPr="00EA691D">
              <w:rPr>
                <w:rFonts w:ascii="Times New Roman" w:hAnsi="Times New Roman" w:cs="Times New Roman"/>
                <w:b/>
                <w:bCs/>
                <w:color w:val="000000"/>
                <w:sz w:val="18"/>
                <w:szCs w:val="18"/>
              </w:rPr>
              <w:t>43</w:t>
            </w:r>
          </w:p>
        </w:tc>
        <w:tc>
          <w:tcPr>
            <w:tcW w:w="571" w:type="dxa"/>
            <w:tcBorders>
              <w:top w:val="single" w:sz="4" w:space="0" w:color="000000"/>
              <w:left w:val="single" w:sz="4" w:space="0" w:color="000000"/>
              <w:bottom w:val="single" w:sz="4" w:space="0" w:color="000000"/>
              <w:right w:val="single" w:sz="4" w:space="0" w:color="000000"/>
            </w:tcBorders>
            <w:vAlign w:val="center"/>
          </w:tcPr>
          <w:p w14:paraId="4EDC3A65" w14:textId="77777777" w:rsidR="00C4276D" w:rsidRPr="00EA691D" w:rsidRDefault="00C4276D" w:rsidP="00C4276D">
            <w:pPr>
              <w:tabs>
                <w:tab w:val="left" w:pos="3261"/>
              </w:tabs>
              <w:ind w:right="27"/>
              <w:jc w:val="both"/>
              <w:rPr>
                <w:rFonts w:ascii="Times New Roman" w:hAnsi="Times New Roman" w:cs="Times New Roman"/>
                <w:sz w:val="18"/>
                <w:szCs w:val="18"/>
              </w:rPr>
            </w:pPr>
            <w:r w:rsidRPr="00EA691D">
              <w:rPr>
                <w:rFonts w:ascii="Times New Roman" w:hAnsi="Times New Roman" w:cs="Times New Roman"/>
                <w:b/>
                <w:bCs/>
                <w:color w:val="000000"/>
                <w:sz w:val="18"/>
                <w:szCs w:val="18"/>
              </w:rPr>
              <w:t>48</w:t>
            </w:r>
          </w:p>
        </w:tc>
        <w:tc>
          <w:tcPr>
            <w:tcW w:w="425" w:type="dxa"/>
            <w:tcBorders>
              <w:top w:val="single" w:sz="4" w:space="0" w:color="000000"/>
              <w:left w:val="single" w:sz="4" w:space="0" w:color="000000"/>
              <w:bottom w:val="single" w:sz="4" w:space="0" w:color="000000"/>
              <w:right w:val="single" w:sz="4" w:space="0" w:color="000000"/>
            </w:tcBorders>
            <w:vAlign w:val="center"/>
          </w:tcPr>
          <w:p w14:paraId="71B91F9D" w14:textId="77777777" w:rsidR="00C4276D" w:rsidRPr="00EA691D" w:rsidRDefault="00C4276D" w:rsidP="00C4276D">
            <w:pPr>
              <w:tabs>
                <w:tab w:val="left" w:pos="3261"/>
              </w:tabs>
              <w:ind w:left="17"/>
              <w:jc w:val="both"/>
              <w:rPr>
                <w:rFonts w:ascii="Times New Roman" w:hAnsi="Times New Roman" w:cs="Times New Roman"/>
                <w:sz w:val="18"/>
                <w:szCs w:val="18"/>
              </w:rPr>
            </w:pPr>
            <w:r w:rsidRPr="00EA691D">
              <w:rPr>
                <w:rFonts w:ascii="Times New Roman" w:hAnsi="Times New Roman" w:cs="Times New Roman"/>
                <w:b/>
                <w:bCs/>
                <w:color w:val="000000"/>
                <w:sz w:val="18"/>
                <w:szCs w:val="18"/>
              </w:rPr>
              <w:t>42</w:t>
            </w:r>
          </w:p>
        </w:tc>
        <w:tc>
          <w:tcPr>
            <w:tcW w:w="567" w:type="dxa"/>
            <w:tcBorders>
              <w:top w:val="single" w:sz="4" w:space="0" w:color="000000"/>
              <w:left w:val="single" w:sz="4" w:space="0" w:color="000000"/>
              <w:bottom w:val="single" w:sz="4" w:space="0" w:color="000000"/>
              <w:right w:val="single" w:sz="4" w:space="0" w:color="000000"/>
            </w:tcBorders>
            <w:vAlign w:val="center"/>
          </w:tcPr>
          <w:p w14:paraId="65FEAB97" w14:textId="77777777" w:rsidR="00C4276D" w:rsidRPr="00EA691D" w:rsidRDefault="00C4276D" w:rsidP="00C4276D">
            <w:pPr>
              <w:tabs>
                <w:tab w:val="left" w:pos="3261"/>
              </w:tabs>
              <w:ind w:left="17"/>
              <w:jc w:val="both"/>
              <w:rPr>
                <w:rFonts w:ascii="Times New Roman" w:hAnsi="Times New Roman" w:cs="Times New Roman"/>
                <w:sz w:val="18"/>
                <w:szCs w:val="18"/>
              </w:rPr>
            </w:pPr>
            <w:r w:rsidRPr="00EA691D">
              <w:rPr>
                <w:rFonts w:ascii="Times New Roman" w:hAnsi="Times New Roman" w:cs="Times New Roman"/>
                <w:b/>
                <w:bCs/>
                <w:color w:val="000000"/>
                <w:sz w:val="18"/>
                <w:szCs w:val="18"/>
              </w:rPr>
              <w:t>44</w:t>
            </w:r>
          </w:p>
        </w:tc>
        <w:tc>
          <w:tcPr>
            <w:tcW w:w="567" w:type="dxa"/>
            <w:tcBorders>
              <w:top w:val="single" w:sz="4" w:space="0" w:color="000000"/>
              <w:left w:val="single" w:sz="4" w:space="0" w:color="000000"/>
              <w:bottom w:val="single" w:sz="4" w:space="0" w:color="000000"/>
              <w:right w:val="single" w:sz="4" w:space="0" w:color="000000"/>
            </w:tcBorders>
            <w:vAlign w:val="center"/>
          </w:tcPr>
          <w:p w14:paraId="7609ACE0" w14:textId="77777777" w:rsidR="00C4276D" w:rsidRPr="00EA691D" w:rsidRDefault="00C4276D" w:rsidP="00C4276D">
            <w:pPr>
              <w:tabs>
                <w:tab w:val="left" w:pos="3261"/>
              </w:tabs>
              <w:ind w:right="29"/>
              <w:jc w:val="both"/>
              <w:rPr>
                <w:rFonts w:ascii="Times New Roman" w:hAnsi="Times New Roman" w:cs="Times New Roman"/>
                <w:sz w:val="18"/>
                <w:szCs w:val="18"/>
              </w:rPr>
            </w:pPr>
            <w:r w:rsidRPr="00EA691D">
              <w:rPr>
                <w:rFonts w:ascii="Times New Roman" w:hAnsi="Times New Roman" w:cs="Times New Roman"/>
                <w:b/>
                <w:bCs/>
                <w:color w:val="000000"/>
                <w:sz w:val="18"/>
                <w:szCs w:val="18"/>
              </w:rPr>
              <w:t>44</w:t>
            </w:r>
          </w:p>
        </w:tc>
        <w:tc>
          <w:tcPr>
            <w:tcW w:w="567" w:type="dxa"/>
            <w:tcBorders>
              <w:top w:val="single" w:sz="4" w:space="0" w:color="000000"/>
              <w:left w:val="single" w:sz="4" w:space="0" w:color="000000"/>
              <w:bottom w:val="single" w:sz="4" w:space="0" w:color="000000"/>
              <w:right w:val="single" w:sz="4" w:space="0" w:color="000000"/>
            </w:tcBorders>
            <w:vAlign w:val="center"/>
          </w:tcPr>
          <w:p w14:paraId="6C39F23A" w14:textId="77777777" w:rsidR="00C4276D" w:rsidRPr="00EA691D" w:rsidRDefault="00C4276D" w:rsidP="00C4276D">
            <w:pPr>
              <w:tabs>
                <w:tab w:val="left" w:pos="3261"/>
              </w:tabs>
              <w:ind w:right="31"/>
              <w:jc w:val="both"/>
              <w:rPr>
                <w:rFonts w:ascii="Times New Roman" w:hAnsi="Times New Roman" w:cs="Times New Roman"/>
                <w:sz w:val="18"/>
                <w:szCs w:val="18"/>
              </w:rPr>
            </w:pPr>
            <w:r w:rsidRPr="00EA691D">
              <w:rPr>
                <w:rFonts w:ascii="Times New Roman" w:hAnsi="Times New Roman" w:cs="Times New Roman"/>
                <w:b/>
                <w:bCs/>
                <w:color w:val="000000"/>
                <w:sz w:val="18"/>
                <w:szCs w:val="18"/>
              </w:rPr>
              <w:t>46</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60E87CC" w14:textId="77777777" w:rsidR="00C4276D" w:rsidRPr="00EA691D" w:rsidRDefault="00C4276D" w:rsidP="00C4276D">
            <w:pPr>
              <w:tabs>
                <w:tab w:val="left" w:pos="3261"/>
              </w:tabs>
              <w:ind w:right="29"/>
              <w:jc w:val="both"/>
              <w:rPr>
                <w:rFonts w:ascii="Times New Roman" w:hAnsi="Times New Roman" w:cs="Times New Roman"/>
                <w:sz w:val="18"/>
                <w:szCs w:val="18"/>
              </w:rPr>
            </w:pPr>
            <w:r w:rsidRPr="00EA691D">
              <w:rPr>
                <w:rFonts w:ascii="Times New Roman" w:hAnsi="Times New Roman" w:cs="Times New Roman"/>
                <w:b/>
                <w:bCs/>
                <w:color w:val="000000"/>
                <w:sz w:val="18"/>
                <w:szCs w:val="18"/>
              </w:rPr>
              <w:t>48</w:t>
            </w:r>
          </w:p>
        </w:tc>
        <w:tc>
          <w:tcPr>
            <w:tcW w:w="567" w:type="dxa"/>
            <w:tcBorders>
              <w:top w:val="single" w:sz="4" w:space="0" w:color="000000"/>
              <w:left w:val="single" w:sz="4" w:space="0" w:color="000000"/>
              <w:bottom w:val="single" w:sz="4" w:space="0" w:color="000000"/>
              <w:right w:val="single" w:sz="4" w:space="0" w:color="000000"/>
            </w:tcBorders>
            <w:vAlign w:val="center"/>
          </w:tcPr>
          <w:p w14:paraId="767C3FCC" w14:textId="77777777" w:rsidR="00C4276D" w:rsidRPr="00EA691D" w:rsidRDefault="00C4276D" w:rsidP="00C4276D">
            <w:pPr>
              <w:tabs>
                <w:tab w:val="left" w:pos="3261"/>
              </w:tabs>
              <w:ind w:right="29"/>
              <w:jc w:val="both"/>
              <w:rPr>
                <w:rFonts w:ascii="Times New Roman" w:hAnsi="Times New Roman" w:cs="Times New Roman"/>
                <w:sz w:val="18"/>
                <w:szCs w:val="18"/>
              </w:rPr>
            </w:pPr>
            <w:r w:rsidRPr="00EA691D">
              <w:rPr>
                <w:rFonts w:ascii="Times New Roman" w:hAnsi="Times New Roman" w:cs="Times New Roman"/>
                <w:b/>
                <w:bCs/>
                <w:color w:val="000000"/>
                <w:sz w:val="18"/>
                <w:szCs w:val="18"/>
              </w:rPr>
              <w:t>43</w:t>
            </w:r>
          </w:p>
        </w:tc>
        <w:tc>
          <w:tcPr>
            <w:tcW w:w="567" w:type="dxa"/>
            <w:tcBorders>
              <w:top w:val="single" w:sz="4" w:space="0" w:color="000000"/>
              <w:left w:val="single" w:sz="4" w:space="0" w:color="000000"/>
              <w:bottom w:val="single" w:sz="4" w:space="0" w:color="000000"/>
              <w:right w:val="single" w:sz="4" w:space="0" w:color="000000"/>
            </w:tcBorders>
            <w:vAlign w:val="center"/>
          </w:tcPr>
          <w:p w14:paraId="17A87923" w14:textId="77777777" w:rsidR="00C4276D" w:rsidRPr="00EA691D" w:rsidRDefault="00C4276D" w:rsidP="00C4276D">
            <w:pPr>
              <w:tabs>
                <w:tab w:val="left" w:pos="3261"/>
              </w:tabs>
              <w:ind w:left="17"/>
              <w:jc w:val="both"/>
              <w:rPr>
                <w:rFonts w:ascii="Times New Roman" w:hAnsi="Times New Roman" w:cs="Times New Roman"/>
                <w:sz w:val="18"/>
                <w:szCs w:val="18"/>
              </w:rPr>
            </w:pPr>
            <w:r w:rsidRPr="00EA691D">
              <w:rPr>
                <w:rFonts w:ascii="Times New Roman" w:hAnsi="Times New Roman" w:cs="Times New Roman"/>
                <w:b/>
                <w:bCs/>
                <w:color w:val="000000"/>
                <w:sz w:val="18"/>
                <w:szCs w:val="18"/>
              </w:rPr>
              <w:t>46</w:t>
            </w:r>
          </w:p>
        </w:tc>
        <w:tc>
          <w:tcPr>
            <w:tcW w:w="567" w:type="dxa"/>
            <w:tcBorders>
              <w:top w:val="single" w:sz="4" w:space="0" w:color="000000"/>
              <w:left w:val="single" w:sz="4" w:space="0" w:color="000000"/>
              <w:bottom w:val="single" w:sz="4" w:space="0" w:color="000000"/>
              <w:right w:val="single" w:sz="4" w:space="0" w:color="000000"/>
            </w:tcBorders>
            <w:vAlign w:val="center"/>
          </w:tcPr>
          <w:p w14:paraId="353BE94A" w14:textId="77777777" w:rsidR="00C4276D" w:rsidRPr="00EA691D" w:rsidRDefault="00C4276D" w:rsidP="00C4276D">
            <w:pPr>
              <w:tabs>
                <w:tab w:val="left" w:pos="3261"/>
              </w:tabs>
              <w:ind w:right="29"/>
              <w:jc w:val="both"/>
              <w:rPr>
                <w:rFonts w:ascii="Times New Roman" w:hAnsi="Times New Roman" w:cs="Times New Roman"/>
                <w:sz w:val="18"/>
                <w:szCs w:val="18"/>
              </w:rPr>
            </w:pPr>
            <w:r w:rsidRPr="00EA691D">
              <w:rPr>
                <w:rFonts w:ascii="Times New Roman" w:hAnsi="Times New Roman" w:cs="Times New Roman"/>
                <w:b/>
                <w:bCs/>
                <w:color w:val="000000"/>
                <w:sz w:val="18"/>
                <w:szCs w:val="18"/>
              </w:rPr>
              <w:t>43</w:t>
            </w:r>
          </w:p>
        </w:tc>
      </w:tr>
    </w:tbl>
    <w:p w14:paraId="5DCED449" w14:textId="77777777" w:rsidR="00ED2568" w:rsidRPr="00EA691D" w:rsidRDefault="00ED2568" w:rsidP="00187C38">
      <w:pPr>
        <w:spacing w:after="21" w:line="240" w:lineRule="auto"/>
        <w:ind w:right="-1"/>
        <w:rPr>
          <w:rFonts w:ascii="Times New Roman" w:hAnsi="Times New Roman" w:cs="Times New Roman"/>
          <w:bCs/>
          <w:sz w:val="28"/>
          <w:szCs w:val="28"/>
        </w:rPr>
      </w:pPr>
    </w:p>
    <w:p w14:paraId="62B2CD3C" w14:textId="77777777" w:rsidR="00265836" w:rsidRPr="00EA691D" w:rsidRDefault="00265836" w:rsidP="00187C38">
      <w:pPr>
        <w:spacing w:after="21" w:line="240" w:lineRule="auto"/>
        <w:ind w:right="-1"/>
        <w:rPr>
          <w:rFonts w:ascii="Times New Roman" w:hAnsi="Times New Roman" w:cs="Times New Roman"/>
          <w:bCs/>
          <w:sz w:val="28"/>
          <w:szCs w:val="28"/>
        </w:rPr>
      </w:pPr>
    </w:p>
    <w:p w14:paraId="0078530A" w14:textId="77777777" w:rsidR="00265836" w:rsidRPr="00EA691D" w:rsidRDefault="00265836" w:rsidP="00187C38">
      <w:pPr>
        <w:spacing w:after="21" w:line="240" w:lineRule="auto"/>
        <w:ind w:right="-1"/>
        <w:rPr>
          <w:rFonts w:ascii="Times New Roman" w:hAnsi="Times New Roman" w:cs="Times New Roman"/>
          <w:bCs/>
          <w:sz w:val="28"/>
          <w:szCs w:val="28"/>
        </w:rPr>
      </w:pPr>
    </w:p>
    <w:p w14:paraId="23164AC0" w14:textId="77777777" w:rsidR="00265836" w:rsidRPr="00EA691D" w:rsidRDefault="00265836" w:rsidP="00187C38">
      <w:pPr>
        <w:spacing w:after="21" w:line="240" w:lineRule="auto"/>
        <w:ind w:right="-1"/>
        <w:rPr>
          <w:rFonts w:ascii="Times New Roman" w:hAnsi="Times New Roman" w:cs="Times New Roman"/>
          <w:bCs/>
          <w:sz w:val="28"/>
          <w:szCs w:val="28"/>
        </w:rPr>
      </w:pPr>
    </w:p>
    <w:p w14:paraId="293E705C" w14:textId="77777777" w:rsidR="00265836" w:rsidRPr="00EA691D" w:rsidRDefault="00265836" w:rsidP="00187C38">
      <w:pPr>
        <w:spacing w:after="21" w:line="240" w:lineRule="auto"/>
        <w:ind w:right="-1"/>
        <w:rPr>
          <w:rFonts w:ascii="Times New Roman" w:hAnsi="Times New Roman" w:cs="Times New Roman"/>
          <w:bCs/>
          <w:sz w:val="28"/>
          <w:szCs w:val="28"/>
        </w:rPr>
      </w:pPr>
    </w:p>
    <w:p w14:paraId="5B6938C6" w14:textId="77777777" w:rsidR="00265836" w:rsidRPr="00EA691D" w:rsidRDefault="00265836" w:rsidP="00187C38">
      <w:pPr>
        <w:spacing w:after="21" w:line="240" w:lineRule="auto"/>
        <w:ind w:right="-1"/>
        <w:rPr>
          <w:rFonts w:ascii="Times New Roman" w:hAnsi="Times New Roman" w:cs="Times New Roman"/>
          <w:bCs/>
          <w:sz w:val="28"/>
          <w:szCs w:val="28"/>
        </w:rPr>
      </w:pPr>
    </w:p>
    <w:p w14:paraId="6EB3E0BA" w14:textId="77777777" w:rsidR="00265836" w:rsidRPr="00EA691D" w:rsidRDefault="00265836" w:rsidP="00187C38">
      <w:pPr>
        <w:spacing w:after="21" w:line="240" w:lineRule="auto"/>
        <w:ind w:right="-1"/>
        <w:rPr>
          <w:rFonts w:ascii="Times New Roman" w:hAnsi="Times New Roman" w:cs="Times New Roman"/>
          <w:bCs/>
          <w:sz w:val="28"/>
          <w:szCs w:val="28"/>
        </w:rPr>
      </w:pPr>
    </w:p>
    <w:p w14:paraId="05C12B2C" w14:textId="77777777" w:rsidR="00265836" w:rsidRPr="00EA691D" w:rsidRDefault="00265836" w:rsidP="00187C38">
      <w:pPr>
        <w:spacing w:after="21" w:line="240" w:lineRule="auto"/>
        <w:ind w:right="-1"/>
        <w:rPr>
          <w:rFonts w:ascii="Times New Roman" w:hAnsi="Times New Roman" w:cs="Times New Roman"/>
          <w:bCs/>
          <w:sz w:val="28"/>
          <w:szCs w:val="28"/>
        </w:rPr>
      </w:pPr>
    </w:p>
    <w:p w14:paraId="5EA1E42A" w14:textId="77777777" w:rsidR="00265836" w:rsidRPr="00EA691D" w:rsidRDefault="00265836" w:rsidP="00187C38">
      <w:pPr>
        <w:spacing w:after="21" w:line="240" w:lineRule="auto"/>
        <w:ind w:right="-1"/>
        <w:rPr>
          <w:rFonts w:ascii="Times New Roman" w:hAnsi="Times New Roman" w:cs="Times New Roman"/>
          <w:bCs/>
          <w:sz w:val="28"/>
          <w:szCs w:val="28"/>
        </w:rPr>
      </w:pPr>
    </w:p>
    <w:p w14:paraId="03BB0D68" w14:textId="77777777" w:rsidR="00265836" w:rsidRPr="00EA691D" w:rsidRDefault="00265836" w:rsidP="00187C38">
      <w:pPr>
        <w:spacing w:after="21" w:line="240" w:lineRule="auto"/>
        <w:ind w:right="-1"/>
        <w:rPr>
          <w:rFonts w:ascii="Times New Roman" w:hAnsi="Times New Roman" w:cs="Times New Roman"/>
          <w:bCs/>
          <w:sz w:val="28"/>
          <w:szCs w:val="28"/>
        </w:rPr>
      </w:pPr>
    </w:p>
    <w:p w14:paraId="39FE02B5" w14:textId="77777777" w:rsidR="00265836" w:rsidRPr="00EA691D" w:rsidRDefault="00265836" w:rsidP="00187C38">
      <w:pPr>
        <w:spacing w:after="21" w:line="240" w:lineRule="auto"/>
        <w:ind w:right="-1"/>
        <w:rPr>
          <w:rFonts w:ascii="Times New Roman" w:hAnsi="Times New Roman" w:cs="Times New Roman"/>
          <w:bCs/>
          <w:sz w:val="28"/>
          <w:szCs w:val="28"/>
        </w:rPr>
      </w:pPr>
    </w:p>
    <w:p w14:paraId="60BAAEDF" w14:textId="77777777" w:rsidR="003D5A0F" w:rsidRPr="00EA691D" w:rsidRDefault="003D5A0F" w:rsidP="00224D91">
      <w:pPr>
        <w:spacing w:after="25" w:line="240" w:lineRule="auto"/>
        <w:ind w:left="852"/>
        <w:rPr>
          <w:rFonts w:ascii="Times New Roman" w:hAnsi="Times New Roman" w:cs="Times New Roman"/>
        </w:rPr>
      </w:pPr>
      <w:r w:rsidRPr="00EA691D">
        <w:rPr>
          <w:rFonts w:ascii="Times New Roman" w:hAnsi="Times New Roman" w:cs="Times New Roman"/>
        </w:rPr>
        <w:t xml:space="preserve"> </w:t>
      </w:r>
    </w:p>
    <w:p w14:paraId="74D38809" w14:textId="77777777" w:rsidR="0075081F" w:rsidRPr="00EA691D" w:rsidRDefault="007D0D38" w:rsidP="007D0D38">
      <w:pPr>
        <w:spacing w:after="21" w:line="240" w:lineRule="auto"/>
        <w:ind w:left="10" w:right="-1" w:hanging="10"/>
        <w:jc w:val="right"/>
        <w:rPr>
          <w:rFonts w:ascii="Times New Roman" w:hAnsi="Times New Roman" w:cs="Times New Roman"/>
          <w:b/>
        </w:rPr>
      </w:pPr>
      <w:r w:rsidRPr="00EA691D">
        <w:rPr>
          <w:rFonts w:ascii="Times New Roman" w:hAnsi="Times New Roman" w:cs="Times New Roman"/>
          <w:sz w:val="28"/>
          <w:szCs w:val="28"/>
        </w:rPr>
        <w:lastRenderedPageBreak/>
        <w:t>Таблица 10</w:t>
      </w:r>
    </w:p>
    <w:p w14:paraId="7216B81A" w14:textId="77777777" w:rsidR="00187C38" w:rsidRPr="00EA691D" w:rsidRDefault="00ED2568" w:rsidP="007D0D38">
      <w:pPr>
        <w:pStyle w:val="2"/>
        <w:spacing w:before="0" w:line="240" w:lineRule="auto"/>
        <w:ind w:right="-1"/>
        <w:jc w:val="center"/>
        <w:rPr>
          <w:rFonts w:ascii="Times New Roman" w:hAnsi="Times New Roman" w:cs="Times New Roman"/>
          <w:color w:val="auto"/>
          <w:sz w:val="28"/>
          <w:szCs w:val="28"/>
        </w:rPr>
      </w:pPr>
      <w:r w:rsidRPr="00EA691D">
        <w:rPr>
          <w:rFonts w:ascii="Times New Roman" w:hAnsi="Times New Roman" w:cs="Times New Roman"/>
          <w:color w:val="auto"/>
          <w:sz w:val="28"/>
          <w:szCs w:val="28"/>
        </w:rPr>
        <w:t>Примерный учебно-тренировочный план-график</w:t>
      </w:r>
      <w:r w:rsidR="007D0D38" w:rsidRPr="00EA691D">
        <w:rPr>
          <w:rFonts w:ascii="Times New Roman" w:hAnsi="Times New Roman" w:cs="Times New Roman"/>
          <w:color w:val="auto"/>
          <w:sz w:val="28"/>
          <w:szCs w:val="28"/>
        </w:rPr>
        <w:t xml:space="preserve"> </w:t>
      </w:r>
    </w:p>
    <w:p w14:paraId="6CA1C0F1" w14:textId="77777777" w:rsidR="0075081F" w:rsidRPr="00EA691D" w:rsidRDefault="0075081F" w:rsidP="007D0D38">
      <w:pPr>
        <w:pStyle w:val="2"/>
        <w:spacing w:before="0" w:line="240" w:lineRule="auto"/>
        <w:ind w:right="-1"/>
        <w:jc w:val="center"/>
        <w:rPr>
          <w:rFonts w:ascii="Times New Roman" w:hAnsi="Times New Roman" w:cs="Times New Roman"/>
          <w:color w:val="auto"/>
          <w:sz w:val="28"/>
          <w:szCs w:val="28"/>
        </w:rPr>
      </w:pPr>
      <w:r w:rsidRPr="00EA691D">
        <w:rPr>
          <w:rFonts w:ascii="Times New Roman" w:hAnsi="Times New Roman" w:cs="Times New Roman"/>
          <w:color w:val="auto"/>
          <w:sz w:val="28"/>
          <w:szCs w:val="28"/>
        </w:rPr>
        <w:t>(</w:t>
      </w:r>
      <w:r w:rsidR="00187C38" w:rsidRPr="00EA691D">
        <w:rPr>
          <w:rFonts w:ascii="Times New Roman" w:hAnsi="Times New Roman" w:cs="Times New Roman"/>
          <w:color w:val="auto"/>
          <w:sz w:val="28"/>
          <w:szCs w:val="28"/>
        </w:rPr>
        <w:t>УТЭ</w:t>
      </w:r>
      <w:r w:rsidRPr="00EA691D">
        <w:rPr>
          <w:rFonts w:ascii="Times New Roman" w:hAnsi="Times New Roman" w:cs="Times New Roman"/>
          <w:color w:val="auto"/>
          <w:sz w:val="28"/>
          <w:szCs w:val="28"/>
        </w:rPr>
        <w:t xml:space="preserve"> </w:t>
      </w:r>
      <w:r w:rsidR="00B8397F" w:rsidRPr="00EA691D">
        <w:rPr>
          <w:rFonts w:ascii="Times New Roman" w:hAnsi="Times New Roman" w:cs="Times New Roman"/>
          <w:color w:val="auto"/>
          <w:sz w:val="28"/>
          <w:szCs w:val="28"/>
        </w:rPr>
        <w:t>свыше трех лет</w:t>
      </w:r>
      <w:r w:rsidRPr="00EA691D">
        <w:rPr>
          <w:rFonts w:ascii="Times New Roman" w:hAnsi="Times New Roman" w:cs="Times New Roman"/>
          <w:color w:val="auto"/>
          <w:sz w:val="28"/>
          <w:szCs w:val="28"/>
        </w:rPr>
        <w:t>)</w:t>
      </w:r>
    </w:p>
    <w:tbl>
      <w:tblPr>
        <w:tblStyle w:val="TableGrid"/>
        <w:tblW w:w="9498" w:type="dxa"/>
        <w:tblInd w:w="-147" w:type="dxa"/>
        <w:tblLayout w:type="fixed"/>
        <w:tblCellMar>
          <w:top w:w="10" w:type="dxa"/>
          <w:left w:w="104" w:type="dxa"/>
          <w:right w:w="63" w:type="dxa"/>
        </w:tblCellMar>
        <w:tblLook w:val="04A0" w:firstRow="1" w:lastRow="0" w:firstColumn="1" w:lastColumn="0" w:noHBand="0" w:noVBand="1"/>
      </w:tblPr>
      <w:tblGrid>
        <w:gridCol w:w="2121"/>
        <w:gridCol w:w="711"/>
        <w:gridCol w:w="425"/>
        <w:gridCol w:w="595"/>
        <w:gridCol w:w="539"/>
        <w:gridCol w:w="569"/>
        <w:gridCol w:w="567"/>
        <w:gridCol w:w="569"/>
        <w:gridCol w:w="567"/>
        <w:gridCol w:w="567"/>
        <w:gridCol w:w="557"/>
        <w:gridCol w:w="10"/>
        <w:gridCol w:w="567"/>
        <w:gridCol w:w="567"/>
        <w:gridCol w:w="567"/>
      </w:tblGrid>
      <w:tr w:rsidR="00187C38" w:rsidRPr="00EA691D" w14:paraId="3FE7B1B3" w14:textId="77777777" w:rsidTr="00A24E2A">
        <w:trPr>
          <w:trHeight w:val="216"/>
        </w:trPr>
        <w:tc>
          <w:tcPr>
            <w:tcW w:w="2121" w:type="dxa"/>
            <w:vMerge w:val="restart"/>
            <w:tcBorders>
              <w:top w:val="single" w:sz="4" w:space="0" w:color="000000"/>
              <w:left w:val="single" w:sz="4" w:space="0" w:color="000000"/>
              <w:bottom w:val="single" w:sz="4" w:space="0" w:color="000000"/>
              <w:right w:val="single" w:sz="4" w:space="0" w:color="000000"/>
            </w:tcBorders>
          </w:tcPr>
          <w:p w14:paraId="1473D55D" w14:textId="77777777" w:rsidR="00187C38" w:rsidRPr="00EA691D" w:rsidRDefault="00187C38" w:rsidP="00A24E2A">
            <w:pPr>
              <w:tabs>
                <w:tab w:val="left" w:pos="360"/>
                <w:tab w:val="left" w:pos="3261"/>
              </w:tabs>
              <w:jc w:val="center"/>
              <w:rPr>
                <w:rFonts w:ascii="Times New Roman" w:hAnsi="Times New Roman" w:cs="Times New Roman"/>
                <w:sz w:val="18"/>
                <w:szCs w:val="18"/>
              </w:rPr>
            </w:pPr>
            <w:r w:rsidRPr="00EA691D">
              <w:rPr>
                <w:rFonts w:ascii="Times New Roman" w:hAnsi="Times New Roman" w:cs="Times New Roman"/>
                <w:sz w:val="18"/>
                <w:szCs w:val="18"/>
              </w:rPr>
              <w:t>Структура годичного цикла</w:t>
            </w:r>
          </w:p>
        </w:tc>
        <w:tc>
          <w:tcPr>
            <w:tcW w:w="711" w:type="dxa"/>
            <w:tcBorders>
              <w:top w:val="single" w:sz="4" w:space="0" w:color="000000"/>
              <w:left w:val="single" w:sz="4" w:space="0" w:color="000000"/>
              <w:bottom w:val="single" w:sz="4" w:space="0" w:color="000000"/>
              <w:right w:val="single" w:sz="4" w:space="0" w:color="000000"/>
            </w:tcBorders>
          </w:tcPr>
          <w:p w14:paraId="3ACD1558" w14:textId="77777777" w:rsidR="00187C38" w:rsidRPr="00EA691D" w:rsidRDefault="00187C38" w:rsidP="00A24E2A">
            <w:pPr>
              <w:tabs>
                <w:tab w:val="left" w:pos="360"/>
                <w:tab w:val="left" w:pos="3261"/>
              </w:tabs>
              <w:ind w:left="2"/>
              <w:jc w:val="center"/>
              <w:rPr>
                <w:rFonts w:ascii="Times New Roman" w:hAnsi="Times New Roman" w:cs="Times New Roman"/>
                <w:sz w:val="18"/>
                <w:szCs w:val="18"/>
              </w:rPr>
            </w:pPr>
            <w:r w:rsidRPr="00EA691D">
              <w:rPr>
                <w:rFonts w:ascii="Times New Roman" w:hAnsi="Times New Roman" w:cs="Times New Roman"/>
                <w:sz w:val="18"/>
                <w:szCs w:val="18"/>
              </w:rPr>
              <w:t>циклы</w:t>
            </w:r>
          </w:p>
        </w:tc>
        <w:tc>
          <w:tcPr>
            <w:tcW w:w="2128" w:type="dxa"/>
            <w:gridSpan w:val="4"/>
            <w:tcBorders>
              <w:top w:val="single" w:sz="4" w:space="0" w:color="000000"/>
              <w:left w:val="single" w:sz="4" w:space="0" w:color="000000"/>
              <w:bottom w:val="single" w:sz="4" w:space="0" w:color="000000"/>
              <w:right w:val="single" w:sz="4" w:space="0" w:color="auto"/>
            </w:tcBorders>
          </w:tcPr>
          <w:p w14:paraId="68B8B286" w14:textId="77777777" w:rsidR="00187C38" w:rsidRPr="00EA691D" w:rsidRDefault="00187C38" w:rsidP="00A24E2A">
            <w:pPr>
              <w:tabs>
                <w:tab w:val="left" w:pos="360"/>
                <w:tab w:val="left" w:pos="3261"/>
              </w:tabs>
              <w:ind w:right="46"/>
              <w:jc w:val="center"/>
              <w:rPr>
                <w:rFonts w:ascii="Times New Roman" w:hAnsi="Times New Roman" w:cs="Times New Roman"/>
                <w:sz w:val="18"/>
                <w:szCs w:val="18"/>
              </w:rPr>
            </w:pPr>
            <w:r w:rsidRPr="00EA691D">
              <w:rPr>
                <w:rFonts w:ascii="Times New Roman" w:hAnsi="Times New Roman" w:cs="Times New Roman"/>
                <w:sz w:val="18"/>
                <w:szCs w:val="18"/>
              </w:rPr>
              <w:t>первый</w:t>
            </w:r>
          </w:p>
        </w:tc>
        <w:tc>
          <w:tcPr>
            <w:tcW w:w="3404" w:type="dxa"/>
            <w:gridSpan w:val="7"/>
            <w:tcBorders>
              <w:top w:val="single" w:sz="4" w:space="0" w:color="000000"/>
              <w:left w:val="single" w:sz="4" w:space="0" w:color="auto"/>
              <w:bottom w:val="single" w:sz="4" w:space="0" w:color="000000"/>
              <w:right w:val="single" w:sz="4" w:space="0" w:color="auto"/>
            </w:tcBorders>
          </w:tcPr>
          <w:p w14:paraId="10A5AB8E" w14:textId="77777777" w:rsidR="00187C38" w:rsidRPr="00EA691D" w:rsidRDefault="00187C38" w:rsidP="00A24E2A">
            <w:pPr>
              <w:tabs>
                <w:tab w:val="left" w:pos="360"/>
                <w:tab w:val="left" w:pos="3261"/>
              </w:tabs>
              <w:ind w:right="44"/>
              <w:jc w:val="center"/>
              <w:rPr>
                <w:rFonts w:ascii="Times New Roman" w:hAnsi="Times New Roman" w:cs="Times New Roman"/>
                <w:sz w:val="18"/>
                <w:szCs w:val="18"/>
              </w:rPr>
            </w:pPr>
            <w:r w:rsidRPr="00EA691D">
              <w:rPr>
                <w:rFonts w:ascii="Times New Roman" w:hAnsi="Times New Roman" w:cs="Times New Roman"/>
                <w:sz w:val="18"/>
                <w:szCs w:val="18"/>
              </w:rPr>
              <w:t>второй</w:t>
            </w:r>
          </w:p>
          <w:p w14:paraId="3EB31724" w14:textId="77777777" w:rsidR="00187C38" w:rsidRPr="00EA691D" w:rsidRDefault="00187C38" w:rsidP="00A24E2A">
            <w:pPr>
              <w:tabs>
                <w:tab w:val="left" w:pos="360"/>
                <w:tab w:val="left" w:pos="3261"/>
              </w:tabs>
              <w:ind w:right="39"/>
              <w:jc w:val="center"/>
              <w:rPr>
                <w:rFonts w:ascii="Times New Roman" w:hAnsi="Times New Roman" w:cs="Times New Roman"/>
                <w:sz w:val="18"/>
                <w:szCs w:val="18"/>
              </w:rPr>
            </w:pPr>
          </w:p>
        </w:tc>
        <w:tc>
          <w:tcPr>
            <w:tcW w:w="1134" w:type="dxa"/>
            <w:gridSpan w:val="2"/>
            <w:tcBorders>
              <w:top w:val="single" w:sz="4" w:space="0" w:color="000000"/>
              <w:left w:val="single" w:sz="4" w:space="0" w:color="auto"/>
              <w:bottom w:val="single" w:sz="4" w:space="0" w:color="000000"/>
              <w:right w:val="single" w:sz="4" w:space="0" w:color="000000"/>
            </w:tcBorders>
          </w:tcPr>
          <w:p w14:paraId="778B8E86" w14:textId="77777777" w:rsidR="00187C38" w:rsidRPr="00EA691D" w:rsidRDefault="00187C38" w:rsidP="00A24E2A">
            <w:pPr>
              <w:tabs>
                <w:tab w:val="left" w:pos="360"/>
                <w:tab w:val="left" w:pos="3261"/>
              </w:tabs>
              <w:ind w:right="39"/>
              <w:rPr>
                <w:rFonts w:ascii="Times New Roman" w:hAnsi="Times New Roman" w:cs="Times New Roman"/>
                <w:sz w:val="18"/>
                <w:szCs w:val="18"/>
              </w:rPr>
            </w:pPr>
            <w:r w:rsidRPr="00EA691D">
              <w:rPr>
                <w:rFonts w:ascii="Times New Roman" w:hAnsi="Times New Roman" w:cs="Times New Roman"/>
                <w:sz w:val="18"/>
                <w:szCs w:val="18"/>
              </w:rPr>
              <w:t>третий</w:t>
            </w:r>
          </w:p>
        </w:tc>
      </w:tr>
      <w:tr w:rsidR="00187C38" w:rsidRPr="00EA691D" w14:paraId="5D68E868" w14:textId="77777777" w:rsidTr="00A24E2A">
        <w:trPr>
          <w:trHeight w:val="444"/>
        </w:trPr>
        <w:tc>
          <w:tcPr>
            <w:tcW w:w="2121" w:type="dxa"/>
            <w:vMerge/>
            <w:tcBorders>
              <w:top w:val="nil"/>
              <w:left w:val="single" w:sz="4" w:space="0" w:color="000000"/>
              <w:bottom w:val="nil"/>
              <w:right w:val="single" w:sz="4" w:space="0" w:color="000000"/>
            </w:tcBorders>
          </w:tcPr>
          <w:p w14:paraId="36990628" w14:textId="77777777" w:rsidR="00187C38" w:rsidRPr="00EA691D" w:rsidRDefault="00187C38" w:rsidP="00A24E2A">
            <w:pPr>
              <w:tabs>
                <w:tab w:val="left" w:pos="360"/>
                <w:tab w:val="left" w:pos="3261"/>
              </w:tabs>
              <w:spacing w:after="160"/>
              <w:jc w:val="center"/>
              <w:rPr>
                <w:rFonts w:ascii="Times New Roman" w:hAnsi="Times New Roman" w:cs="Times New Roman"/>
                <w:sz w:val="18"/>
                <w:szCs w:val="18"/>
              </w:rPr>
            </w:pPr>
          </w:p>
        </w:tc>
        <w:tc>
          <w:tcPr>
            <w:tcW w:w="711" w:type="dxa"/>
            <w:tcBorders>
              <w:top w:val="single" w:sz="4" w:space="0" w:color="000000"/>
              <w:left w:val="single" w:sz="4" w:space="0" w:color="000000"/>
              <w:bottom w:val="single" w:sz="4" w:space="0" w:color="000000"/>
              <w:right w:val="single" w:sz="4" w:space="0" w:color="000000"/>
            </w:tcBorders>
          </w:tcPr>
          <w:p w14:paraId="278DF61D" w14:textId="77777777" w:rsidR="00187C38" w:rsidRPr="00EA691D" w:rsidRDefault="00187C38" w:rsidP="00A24E2A">
            <w:pPr>
              <w:tabs>
                <w:tab w:val="left" w:pos="360"/>
                <w:tab w:val="left" w:pos="3261"/>
              </w:tabs>
              <w:ind w:left="2"/>
              <w:jc w:val="center"/>
              <w:rPr>
                <w:rFonts w:ascii="Times New Roman" w:hAnsi="Times New Roman" w:cs="Times New Roman"/>
                <w:sz w:val="18"/>
                <w:szCs w:val="18"/>
              </w:rPr>
            </w:pPr>
            <w:r w:rsidRPr="00EA691D">
              <w:rPr>
                <w:rFonts w:ascii="Times New Roman" w:hAnsi="Times New Roman" w:cs="Times New Roman"/>
                <w:sz w:val="18"/>
                <w:szCs w:val="18"/>
              </w:rPr>
              <w:t>периоды</w:t>
            </w:r>
          </w:p>
        </w:tc>
        <w:tc>
          <w:tcPr>
            <w:tcW w:w="2128" w:type="dxa"/>
            <w:gridSpan w:val="4"/>
            <w:tcBorders>
              <w:top w:val="single" w:sz="4" w:space="0" w:color="000000"/>
              <w:left w:val="single" w:sz="4" w:space="0" w:color="000000"/>
              <w:bottom w:val="single" w:sz="4" w:space="0" w:color="000000"/>
              <w:right w:val="single" w:sz="4" w:space="0" w:color="auto"/>
            </w:tcBorders>
          </w:tcPr>
          <w:p w14:paraId="0C277840" w14:textId="77777777" w:rsidR="00187C38" w:rsidRPr="00EA691D" w:rsidRDefault="00187C38" w:rsidP="00A24E2A">
            <w:pPr>
              <w:tabs>
                <w:tab w:val="left" w:pos="360"/>
                <w:tab w:val="left" w:pos="3261"/>
              </w:tabs>
              <w:ind w:right="46"/>
              <w:jc w:val="center"/>
              <w:rPr>
                <w:rFonts w:ascii="Times New Roman" w:hAnsi="Times New Roman" w:cs="Times New Roman"/>
                <w:sz w:val="18"/>
                <w:szCs w:val="18"/>
              </w:rPr>
            </w:pPr>
            <w:r w:rsidRPr="00EA691D">
              <w:rPr>
                <w:rFonts w:ascii="Times New Roman" w:hAnsi="Times New Roman" w:cs="Times New Roman"/>
                <w:sz w:val="18"/>
                <w:szCs w:val="18"/>
              </w:rPr>
              <w:t>соревновательный</w:t>
            </w:r>
          </w:p>
        </w:tc>
        <w:tc>
          <w:tcPr>
            <w:tcW w:w="1136" w:type="dxa"/>
            <w:gridSpan w:val="2"/>
            <w:vMerge w:val="restart"/>
            <w:tcBorders>
              <w:top w:val="single" w:sz="4" w:space="0" w:color="000000"/>
              <w:left w:val="single" w:sz="4" w:space="0" w:color="auto"/>
              <w:right w:val="single" w:sz="4" w:space="0" w:color="000000"/>
            </w:tcBorders>
          </w:tcPr>
          <w:p w14:paraId="613CEE30" w14:textId="77777777" w:rsidR="00187C38" w:rsidRPr="00EA691D" w:rsidRDefault="00187C38" w:rsidP="00A24E2A">
            <w:pPr>
              <w:tabs>
                <w:tab w:val="left" w:pos="360"/>
                <w:tab w:val="left" w:pos="3261"/>
              </w:tabs>
              <w:ind w:right="46"/>
              <w:jc w:val="center"/>
              <w:rPr>
                <w:rFonts w:ascii="Times New Roman" w:hAnsi="Times New Roman" w:cs="Times New Roman"/>
                <w:sz w:val="18"/>
                <w:szCs w:val="18"/>
              </w:rPr>
            </w:pPr>
            <w:r w:rsidRPr="00EA691D">
              <w:rPr>
                <w:rFonts w:ascii="Times New Roman" w:hAnsi="Times New Roman" w:cs="Times New Roman"/>
                <w:sz w:val="18"/>
                <w:szCs w:val="18"/>
              </w:rPr>
              <w:t>переходный</w:t>
            </w:r>
          </w:p>
        </w:tc>
        <w:tc>
          <w:tcPr>
            <w:tcW w:w="2268" w:type="dxa"/>
            <w:gridSpan w:val="5"/>
            <w:tcBorders>
              <w:top w:val="single" w:sz="4" w:space="0" w:color="000000"/>
              <w:left w:val="single" w:sz="4" w:space="0" w:color="000000"/>
              <w:bottom w:val="single" w:sz="4" w:space="0" w:color="000000"/>
              <w:right w:val="single" w:sz="4" w:space="0" w:color="auto"/>
            </w:tcBorders>
          </w:tcPr>
          <w:p w14:paraId="798A9774" w14:textId="77777777" w:rsidR="00187C38" w:rsidRPr="00EA691D" w:rsidRDefault="00187C38" w:rsidP="00A24E2A">
            <w:pPr>
              <w:tabs>
                <w:tab w:val="left" w:pos="360"/>
                <w:tab w:val="left" w:pos="3261"/>
              </w:tabs>
              <w:ind w:right="44"/>
              <w:jc w:val="center"/>
              <w:rPr>
                <w:rFonts w:ascii="Times New Roman" w:hAnsi="Times New Roman" w:cs="Times New Roman"/>
                <w:sz w:val="18"/>
                <w:szCs w:val="18"/>
              </w:rPr>
            </w:pPr>
            <w:r w:rsidRPr="00EA691D">
              <w:rPr>
                <w:rFonts w:ascii="Times New Roman" w:hAnsi="Times New Roman" w:cs="Times New Roman"/>
                <w:sz w:val="18"/>
                <w:szCs w:val="18"/>
              </w:rPr>
              <w:t>подготовительный</w:t>
            </w:r>
          </w:p>
        </w:tc>
        <w:tc>
          <w:tcPr>
            <w:tcW w:w="1134" w:type="dxa"/>
            <w:gridSpan w:val="2"/>
            <w:tcBorders>
              <w:top w:val="single" w:sz="4" w:space="0" w:color="000000"/>
              <w:left w:val="single" w:sz="4" w:space="0" w:color="auto"/>
              <w:bottom w:val="single" w:sz="4" w:space="0" w:color="000000"/>
              <w:right w:val="single" w:sz="4" w:space="0" w:color="000000"/>
            </w:tcBorders>
          </w:tcPr>
          <w:p w14:paraId="54E12C2F" w14:textId="77777777" w:rsidR="00187C38" w:rsidRPr="00EA691D" w:rsidRDefault="00187C38" w:rsidP="00A24E2A">
            <w:pPr>
              <w:tabs>
                <w:tab w:val="left" w:pos="360"/>
                <w:tab w:val="left" w:pos="3261"/>
              </w:tabs>
              <w:ind w:right="44"/>
              <w:jc w:val="center"/>
              <w:rPr>
                <w:rFonts w:ascii="Times New Roman" w:hAnsi="Times New Roman" w:cs="Times New Roman"/>
                <w:sz w:val="18"/>
                <w:szCs w:val="18"/>
              </w:rPr>
            </w:pPr>
            <w:r w:rsidRPr="00EA691D">
              <w:rPr>
                <w:rFonts w:ascii="Times New Roman" w:hAnsi="Times New Roman" w:cs="Times New Roman"/>
                <w:sz w:val="18"/>
                <w:szCs w:val="18"/>
              </w:rPr>
              <w:t>соревновательный</w:t>
            </w:r>
          </w:p>
        </w:tc>
      </w:tr>
      <w:tr w:rsidR="00187C38" w:rsidRPr="00EA691D" w14:paraId="5E70BDA1" w14:textId="77777777" w:rsidTr="00A24E2A">
        <w:trPr>
          <w:cantSplit/>
          <w:trHeight w:val="1731"/>
        </w:trPr>
        <w:tc>
          <w:tcPr>
            <w:tcW w:w="2121" w:type="dxa"/>
            <w:vMerge/>
            <w:tcBorders>
              <w:top w:val="nil"/>
              <w:left w:val="single" w:sz="4" w:space="0" w:color="000000"/>
              <w:bottom w:val="single" w:sz="4" w:space="0" w:color="000000"/>
              <w:right w:val="single" w:sz="4" w:space="0" w:color="000000"/>
            </w:tcBorders>
          </w:tcPr>
          <w:p w14:paraId="1CA8B5C0" w14:textId="77777777" w:rsidR="00187C38" w:rsidRPr="00EA691D" w:rsidRDefault="00187C38" w:rsidP="00A24E2A">
            <w:pPr>
              <w:tabs>
                <w:tab w:val="left" w:pos="360"/>
                <w:tab w:val="left" w:pos="3261"/>
              </w:tabs>
              <w:spacing w:after="160"/>
              <w:jc w:val="center"/>
              <w:rPr>
                <w:rFonts w:ascii="Times New Roman" w:hAnsi="Times New Roman" w:cs="Times New Roman"/>
                <w:sz w:val="18"/>
                <w:szCs w:val="18"/>
              </w:rPr>
            </w:pPr>
          </w:p>
        </w:tc>
        <w:tc>
          <w:tcPr>
            <w:tcW w:w="711" w:type="dxa"/>
            <w:tcBorders>
              <w:top w:val="single" w:sz="4" w:space="0" w:color="000000"/>
              <w:left w:val="single" w:sz="4" w:space="0" w:color="000000"/>
              <w:bottom w:val="single" w:sz="4" w:space="0" w:color="000000"/>
              <w:right w:val="single" w:sz="4" w:space="0" w:color="000000"/>
            </w:tcBorders>
          </w:tcPr>
          <w:p w14:paraId="0F5143AC" w14:textId="77777777" w:rsidR="00187C38" w:rsidRPr="00EA691D" w:rsidRDefault="00187C38" w:rsidP="00A24E2A">
            <w:pPr>
              <w:rPr>
                <w:rFonts w:ascii="Times New Roman" w:hAnsi="Times New Roman" w:cs="Times New Roman"/>
                <w:sz w:val="18"/>
                <w:szCs w:val="18"/>
              </w:rPr>
            </w:pPr>
          </w:p>
        </w:tc>
        <w:tc>
          <w:tcPr>
            <w:tcW w:w="2128" w:type="dxa"/>
            <w:gridSpan w:val="4"/>
            <w:tcBorders>
              <w:top w:val="single" w:sz="4" w:space="0" w:color="000000"/>
              <w:left w:val="single" w:sz="4" w:space="0" w:color="000000"/>
              <w:bottom w:val="single" w:sz="4" w:space="0" w:color="000000"/>
              <w:right w:val="single" w:sz="4" w:space="0" w:color="auto"/>
            </w:tcBorders>
          </w:tcPr>
          <w:p w14:paraId="3B9DC473" w14:textId="77777777" w:rsidR="00187C38" w:rsidRPr="00EA691D" w:rsidRDefault="00187C38" w:rsidP="00A24E2A">
            <w:pPr>
              <w:jc w:val="center"/>
              <w:rPr>
                <w:rFonts w:ascii="Times New Roman" w:hAnsi="Times New Roman" w:cs="Times New Roman"/>
                <w:sz w:val="18"/>
                <w:szCs w:val="18"/>
              </w:rPr>
            </w:pPr>
            <w:r w:rsidRPr="00EA691D">
              <w:rPr>
                <w:rFonts w:ascii="Times New Roman" w:hAnsi="Times New Roman" w:cs="Times New Roman"/>
                <w:sz w:val="18"/>
                <w:szCs w:val="18"/>
              </w:rPr>
              <w:t>соревновательный</w:t>
            </w:r>
          </w:p>
        </w:tc>
        <w:tc>
          <w:tcPr>
            <w:tcW w:w="1136" w:type="dxa"/>
            <w:gridSpan w:val="2"/>
            <w:vMerge/>
            <w:tcBorders>
              <w:left w:val="single" w:sz="4" w:space="0" w:color="auto"/>
              <w:bottom w:val="single" w:sz="4" w:space="0" w:color="000000"/>
              <w:right w:val="single" w:sz="4" w:space="0" w:color="000000"/>
            </w:tcBorders>
          </w:tcPr>
          <w:p w14:paraId="2E8634A3" w14:textId="77777777" w:rsidR="00187C38" w:rsidRPr="00EA691D" w:rsidRDefault="00187C38" w:rsidP="00A24E2A">
            <w:pPr>
              <w:rPr>
                <w:rFonts w:ascii="Times New Roman" w:hAnsi="Times New Roman" w:cs="Times New Roman"/>
                <w:sz w:val="18"/>
                <w:szCs w:val="18"/>
              </w:rPr>
            </w:pPr>
          </w:p>
        </w:tc>
        <w:tc>
          <w:tcPr>
            <w:tcW w:w="1134" w:type="dxa"/>
            <w:gridSpan w:val="2"/>
            <w:tcBorders>
              <w:top w:val="single" w:sz="4" w:space="0" w:color="000000"/>
              <w:left w:val="single" w:sz="4" w:space="0" w:color="000000"/>
              <w:bottom w:val="single" w:sz="4" w:space="0" w:color="000000"/>
              <w:right w:val="single" w:sz="4" w:space="0" w:color="auto"/>
            </w:tcBorders>
            <w:textDirection w:val="btLr"/>
          </w:tcPr>
          <w:p w14:paraId="6D9E2847" w14:textId="77777777" w:rsidR="00187C38" w:rsidRPr="00EA691D" w:rsidRDefault="00187C38" w:rsidP="00A24E2A">
            <w:pPr>
              <w:rPr>
                <w:rFonts w:ascii="Times New Roman" w:hAnsi="Times New Roman" w:cs="Times New Roman"/>
                <w:sz w:val="18"/>
                <w:szCs w:val="18"/>
              </w:rPr>
            </w:pPr>
            <w:r w:rsidRPr="00EA691D">
              <w:rPr>
                <w:rFonts w:ascii="Times New Roman" w:hAnsi="Times New Roman" w:cs="Times New Roman"/>
                <w:sz w:val="18"/>
                <w:szCs w:val="18"/>
              </w:rPr>
              <w:t xml:space="preserve">  втягивающий</w:t>
            </w:r>
          </w:p>
        </w:tc>
        <w:tc>
          <w:tcPr>
            <w:tcW w:w="557" w:type="dxa"/>
            <w:tcBorders>
              <w:top w:val="single" w:sz="4" w:space="0" w:color="000000"/>
              <w:left w:val="single" w:sz="4" w:space="0" w:color="000000"/>
              <w:bottom w:val="single" w:sz="4" w:space="0" w:color="000000"/>
              <w:right w:val="single" w:sz="4" w:space="0" w:color="auto"/>
            </w:tcBorders>
            <w:textDirection w:val="btLr"/>
          </w:tcPr>
          <w:p w14:paraId="677C2E8A" w14:textId="77777777" w:rsidR="00187C38" w:rsidRPr="00EA691D" w:rsidRDefault="00187C38" w:rsidP="00A24E2A">
            <w:pPr>
              <w:rPr>
                <w:rFonts w:ascii="Times New Roman" w:hAnsi="Times New Roman" w:cs="Times New Roman"/>
                <w:sz w:val="18"/>
                <w:szCs w:val="18"/>
              </w:rPr>
            </w:pPr>
            <w:r w:rsidRPr="00EA691D">
              <w:rPr>
                <w:rFonts w:ascii="Times New Roman" w:hAnsi="Times New Roman" w:cs="Times New Roman"/>
                <w:sz w:val="18"/>
                <w:szCs w:val="18"/>
              </w:rPr>
              <w:t xml:space="preserve">   базовый</w:t>
            </w:r>
          </w:p>
        </w:tc>
        <w:tc>
          <w:tcPr>
            <w:tcW w:w="577" w:type="dxa"/>
            <w:gridSpan w:val="2"/>
            <w:tcBorders>
              <w:top w:val="single" w:sz="4" w:space="0" w:color="000000"/>
              <w:left w:val="single" w:sz="4" w:space="0" w:color="000000"/>
              <w:bottom w:val="single" w:sz="4" w:space="0" w:color="000000"/>
              <w:right w:val="single" w:sz="4" w:space="0" w:color="auto"/>
            </w:tcBorders>
            <w:textDirection w:val="btLr"/>
          </w:tcPr>
          <w:p w14:paraId="221262FD" w14:textId="77777777" w:rsidR="00187C38" w:rsidRPr="00EA691D" w:rsidRDefault="00187C38" w:rsidP="00A24E2A">
            <w:pPr>
              <w:rPr>
                <w:rFonts w:ascii="Times New Roman" w:hAnsi="Times New Roman" w:cs="Times New Roman"/>
                <w:sz w:val="18"/>
                <w:szCs w:val="18"/>
              </w:rPr>
            </w:pPr>
            <w:r w:rsidRPr="00EA691D">
              <w:rPr>
                <w:rFonts w:ascii="Times New Roman" w:hAnsi="Times New Roman" w:cs="Times New Roman"/>
                <w:sz w:val="18"/>
                <w:szCs w:val="18"/>
              </w:rPr>
              <w:t xml:space="preserve">  Контрольно-   подготовительный</w:t>
            </w:r>
          </w:p>
        </w:tc>
        <w:tc>
          <w:tcPr>
            <w:tcW w:w="567" w:type="dxa"/>
            <w:tcBorders>
              <w:top w:val="single" w:sz="4" w:space="0" w:color="000000"/>
              <w:left w:val="single" w:sz="4" w:space="0" w:color="auto"/>
              <w:bottom w:val="single" w:sz="4" w:space="0" w:color="000000"/>
              <w:right w:val="single" w:sz="4" w:space="0" w:color="auto"/>
            </w:tcBorders>
            <w:textDirection w:val="btLr"/>
          </w:tcPr>
          <w:p w14:paraId="366C4B3E" w14:textId="77777777" w:rsidR="00187C38" w:rsidRPr="00EA691D" w:rsidRDefault="00187C38" w:rsidP="00A24E2A">
            <w:pPr>
              <w:tabs>
                <w:tab w:val="left" w:pos="360"/>
                <w:tab w:val="left" w:pos="3261"/>
              </w:tabs>
              <w:ind w:left="113" w:right="113"/>
              <w:rPr>
                <w:rFonts w:ascii="Times New Roman" w:hAnsi="Times New Roman" w:cs="Times New Roman"/>
                <w:sz w:val="18"/>
                <w:szCs w:val="18"/>
              </w:rPr>
            </w:pPr>
            <w:r w:rsidRPr="00EA691D">
              <w:rPr>
                <w:rFonts w:ascii="Times New Roman" w:hAnsi="Times New Roman" w:cs="Times New Roman"/>
                <w:sz w:val="18"/>
                <w:szCs w:val="18"/>
              </w:rPr>
              <w:t>предсоревновательный</w:t>
            </w:r>
          </w:p>
        </w:tc>
        <w:tc>
          <w:tcPr>
            <w:tcW w:w="567" w:type="dxa"/>
            <w:tcBorders>
              <w:top w:val="single" w:sz="4" w:space="0" w:color="000000"/>
              <w:left w:val="single" w:sz="4" w:space="0" w:color="auto"/>
              <w:bottom w:val="single" w:sz="4" w:space="0" w:color="000000"/>
              <w:right w:val="single" w:sz="4" w:space="0" w:color="000000"/>
            </w:tcBorders>
            <w:textDirection w:val="btLr"/>
          </w:tcPr>
          <w:p w14:paraId="738F605D" w14:textId="77777777" w:rsidR="00187C38" w:rsidRPr="00EA691D" w:rsidRDefault="00187C38" w:rsidP="00A24E2A">
            <w:pPr>
              <w:tabs>
                <w:tab w:val="left" w:pos="360"/>
                <w:tab w:val="left" w:pos="3261"/>
              </w:tabs>
              <w:ind w:left="113" w:right="113"/>
              <w:rPr>
                <w:rFonts w:ascii="Times New Roman" w:hAnsi="Times New Roman" w:cs="Times New Roman"/>
                <w:sz w:val="18"/>
                <w:szCs w:val="18"/>
              </w:rPr>
            </w:pPr>
            <w:r w:rsidRPr="00EA691D">
              <w:rPr>
                <w:rFonts w:ascii="Times New Roman" w:hAnsi="Times New Roman" w:cs="Times New Roman"/>
                <w:sz w:val="18"/>
                <w:szCs w:val="18"/>
              </w:rPr>
              <w:t>соревновательный</w:t>
            </w:r>
          </w:p>
        </w:tc>
      </w:tr>
      <w:tr w:rsidR="00187C38" w:rsidRPr="00EA691D" w14:paraId="25475B6A" w14:textId="77777777" w:rsidTr="00A24E2A">
        <w:tblPrEx>
          <w:tblCellMar>
            <w:top w:w="11" w:type="dxa"/>
            <w:left w:w="102" w:type="dxa"/>
            <w:right w:w="0" w:type="dxa"/>
          </w:tblCellMar>
        </w:tblPrEx>
        <w:trPr>
          <w:trHeight w:val="266"/>
        </w:trPr>
        <w:tc>
          <w:tcPr>
            <w:tcW w:w="2121" w:type="dxa"/>
            <w:tcBorders>
              <w:top w:val="single" w:sz="4" w:space="0" w:color="000000"/>
              <w:left w:val="single" w:sz="4" w:space="0" w:color="000000"/>
              <w:bottom w:val="single" w:sz="4" w:space="0" w:color="000000"/>
              <w:right w:val="single" w:sz="4" w:space="0" w:color="000000"/>
            </w:tcBorders>
          </w:tcPr>
          <w:p w14:paraId="2627AE6B" w14:textId="77777777" w:rsidR="00187C38" w:rsidRPr="00EA691D" w:rsidRDefault="00187C38" w:rsidP="00A24E2A">
            <w:pPr>
              <w:tabs>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месяцы </w:t>
            </w:r>
          </w:p>
        </w:tc>
        <w:tc>
          <w:tcPr>
            <w:tcW w:w="711" w:type="dxa"/>
            <w:tcBorders>
              <w:top w:val="single" w:sz="4" w:space="0" w:color="000000"/>
              <w:left w:val="single" w:sz="4" w:space="0" w:color="000000"/>
              <w:bottom w:val="single" w:sz="4" w:space="0" w:color="000000"/>
              <w:right w:val="single" w:sz="4" w:space="0" w:color="000000"/>
            </w:tcBorders>
          </w:tcPr>
          <w:p w14:paraId="5B5B0C0C" w14:textId="77777777" w:rsidR="00187C38" w:rsidRPr="00EA691D" w:rsidRDefault="00187C38" w:rsidP="00A24E2A">
            <w:pPr>
              <w:tabs>
                <w:tab w:val="left" w:pos="3261"/>
              </w:tabs>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EEA05A5"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I </w:t>
            </w:r>
          </w:p>
        </w:tc>
        <w:tc>
          <w:tcPr>
            <w:tcW w:w="595" w:type="dxa"/>
            <w:tcBorders>
              <w:top w:val="single" w:sz="4" w:space="0" w:color="000000"/>
              <w:left w:val="single" w:sz="4" w:space="0" w:color="000000"/>
              <w:bottom w:val="single" w:sz="4" w:space="0" w:color="000000"/>
              <w:right w:val="single" w:sz="4" w:space="0" w:color="000000"/>
            </w:tcBorders>
          </w:tcPr>
          <w:p w14:paraId="02E76A41"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II </w:t>
            </w:r>
          </w:p>
        </w:tc>
        <w:tc>
          <w:tcPr>
            <w:tcW w:w="539" w:type="dxa"/>
            <w:tcBorders>
              <w:top w:val="single" w:sz="4" w:space="0" w:color="000000"/>
              <w:left w:val="single" w:sz="4" w:space="0" w:color="000000"/>
              <w:bottom w:val="single" w:sz="4" w:space="0" w:color="000000"/>
              <w:right w:val="single" w:sz="4" w:space="0" w:color="000000"/>
            </w:tcBorders>
          </w:tcPr>
          <w:p w14:paraId="02E3F4E4"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III </w:t>
            </w:r>
          </w:p>
        </w:tc>
        <w:tc>
          <w:tcPr>
            <w:tcW w:w="569" w:type="dxa"/>
            <w:tcBorders>
              <w:top w:val="single" w:sz="4" w:space="0" w:color="000000"/>
              <w:left w:val="single" w:sz="4" w:space="0" w:color="000000"/>
              <w:bottom w:val="single" w:sz="4" w:space="0" w:color="000000"/>
              <w:right w:val="single" w:sz="4" w:space="0" w:color="000000"/>
            </w:tcBorders>
          </w:tcPr>
          <w:p w14:paraId="7E3687EC"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IV </w:t>
            </w:r>
          </w:p>
        </w:tc>
        <w:tc>
          <w:tcPr>
            <w:tcW w:w="567" w:type="dxa"/>
            <w:tcBorders>
              <w:top w:val="single" w:sz="4" w:space="0" w:color="000000"/>
              <w:left w:val="single" w:sz="4" w:space="0" w:color="000000"/>
              <w:bottom w:val="single" w:sz="4" w:space="0" w:color="000000"/>
              <w:right w:val="single" w:sz="4" w:space="0" w:color="000000"/>
            </w:tcBorders>
          </w:tcPr>
          <w:p w14:paraId="0D09694F"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V </w:t>
            </w:r>
          </w:p>
        </w:tc>
        <w:tc>
          <w:tcPr>
            <w:tcW w:w="569" w:type="dxa"/>
            <w:tcBorders>
              <w:top w:val="single" w:sz="4" w:space="0" w:color="000000"/>
              <w:left w:val="single" w:sz="4" w:space="0" w:color="000000"/>
              <w:bottom w:val="single" w:sz="4" w:space="0" w:color="000000"/>
              <w:right w:val="single" w:sz="4" w:space="0" w:color="000000"/>
            </w:tcBorders>
          </w:tcPr>
          <w:p w14:paraId="3D19C25B"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VI </w:t>
            </w:r>
          </w:p>
        </w:tc>
        <w:tc>
          <w:tcPr>
            <w:tcW w:w="567" w:type="dxa"/>
            <w:tcBorders>
              <w:top w:val="single" w:sz="4" w:space="0" w:color="000000"/>
              <w:left w:val="single" w:sz="4" w:space="0" w:color="000000"/>
              <w:bottom w:val="single" w:sz="4" w:space="0" w:color="000000"/>
              <w:right w:val="single" w:sz="4" w:space="0" w:color="000000"/>
            </w:tcBorders>
          </w:tcPr>
          <w:p w14:paraId="204201EA"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VII </w:t>
            </w:r>
          </w:p>
        </w:tc>
        <w:tc>
          <w:tcPr>
            <w:tcW w:w="567" w:type="dxa"/>
            <w:tcBorders>
              <w:top w:val="single" w:sz="4" w:space="0" w:color="000000"/>
              <w:left w:val="single" w:sz="4" w:space="0" w:color="000000"/>
              <w:bottom w:val="single" w:sz="4" w:space="0" w:color="000000"/>
              <w:right w:val="single" w:sz="4" w:space="0" w:color="000000"/>
            </w:tcBorders>
          </w:tcPr>
          <w:p w14:paraId="1F503438"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VIII </w:t>
            </w:r>
          </w:p>
        </w:tc>
        <w:tc>
          <w:tcPr>
            <w:tcW w:w="567" w:type="dxa"/>
            <w:gridSpan w:val="2"/>
            <w:tcBorders>
              <w:top w:val="single" w:sz="4" w:space="0" w:color="000000"/>
              <w:left w:val="single" w:sz="4" w:space="0" w:color="000000"/>
              <w:bottom w:val="single" w:sz="4" w:space="0" w:color="000000"/>
              <w:right w:val="single" w:sz="4" w:space="0" w:color="000000"/>
            </w:tcBorders>
          </w:tcPr>
          <w:p w14:paraId="62F00363"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IX </w:t>
            </w:r>
          </w:p>
        </w:tc>
        <w:tc>
          <w:tcPr>
            <w:tcW w:w="567" w:type="dxa"/>
            <w:tcBorders>
              <w:top w:val="single" w:sz="4" w:space="0" w:color="000000"/>
              <w:left w:val="single" w:sz="4" w:space="0" w:color="000000"/>
              <w:bottom w:val="single" w:sz="4" w:space="0" w:color="000000"/>
              <w:right w:val="single" w:sz="4" w:space="0" w:color="000000"/>
            </w:tcBorders>
          </w:tcPr>
          <w:p w14:paraId="2CBECBE7"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X </w:t>
            </w:r>
          </w:p>
        </w:tc>
        <w:tc>
          <w:tcPr>
            <w:tcW w:w="567" w:type="dxa"/>
            <w:tcBorders>
              <w:top w:val="single" w:sz="4" w:space="0" w:color="000000"/>
              <w:left w:val="single" w:sz="4" w:space="0" w:color="000000"/>
              <w:bottom w:val="single" w:sz="4" w:space="0" w:color="000000"/>
              <w:right w:val="single" w:sz="4" w:space="0" w:color="000000"/>
            </w:tcBorders>
          </w:tcPr>
          <w:p w14:paraId="2EA115B7"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XI </w:t>
            </w:r>
          </w:p>
        </w:tc>
        <w:tc>
          <w:tcPr>
            <w:tcW w:w="567" w:type="dxa"/>
            <w:tcBorders>
              <w:top w:val="single" w:sz="4" w:space="0" w:color="000000"/>
              <w:left w:val="single" w:sz="4" w:space="0" w:color="000000"/>
              <w:bottom w:val="single" w:sz="4" w:space="0" w:color="000000"/>
              <w:right w:val="single" w:sz="4" w:space="0" w:color="000000"/>
            </w:tcBorders>
          </w:tcPr>
          <w:p w14:paraId="74CADB2E"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XII </w:t>
            </w:r>
          </w:p>
        </w:tc>
      </w:tr>
      <w:tr w:rsidR="00187C38" w:rsidRPr="00EA691D" w14:paraId="66BE27DD" w14:textId="77777777" w:rsidTr="00A24E2A">
        <w:tblPrEx>
          <w:tblCellMar>
            <w:top w:w="11" w:type="dxa"/>
            <w:left w:w="102" w:type="dxa"/>
            <w:right w:w="0" w:type="dxa"/>
          </w:tblCellMar>
        </w:tblPrEx>
        <w:trPr>
          <w:trHeight w:val="365"/>
        </w:trPr>
        <w:tc>
          <w:tcPr>
            <w:tcW w:w="2121" w:type="dxa"/>
            <w:tcBorders>
              <w:top w:val="single" w:sz="4" w:space="0" w:color="000000"/>
              <w:left w:val="single" w:sz="4" w:space="0" w:color="000000"/>
              <w:bottom w:val="single" w:sz="4" w:space="0" w:color="000000"/>
              <w:right w:val="single" w:sz="4" w:space="0" w:color="000000"/>
            </w:tcBorders>
          </w:tcPr>
          <w:p w14:paraId="3D8AB3F8" w14:textId="77777777" w:rsidR="00187C38" w:rsidRPr="00EA691D" w:rsidRDefault="00187C38" w:rsidP="00A24E2A">
            <w:pPr>
              <w:tabs>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недели </w:t>
            </w:r>
          </w:p>
        </w:tc>
        <w:tc>
          <w:tcPr>
            <w:tcW w:w="711" w:type="dxa"/>
            <w:tcBorders>
              <w:top w:val="single" w:sz="4" w:space="0" w:color="000000"/>
              <w:left w:val="single" w:sz="4" w:space="0" w:color="000000"/>
              <w:bottom w:val="single" w:sz="4" w:space="0" w:color="000000"/>
              <w:right w:val="single" w:sz="4" w:space="0" w:color="000000"/>
            </w:tcBorders>
          </w:tcPr>
          <w:p w14:paraId="0D270F5B" w14:textId="77777777" w:rsidR="00187C38" w:rsidRPr="00EA691D" w:rsidRDefault="00187C38" w:rsidP="00A24E2A">
            <w:pPr>
              <w:tabs>
                <w:tab w:val="left" w:pos="3261"/>
              </w:tabs>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E84DCDE"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1-5 </w:t>
            </w:r>
          </w:p>
        </w:tc>
        <w:tc>
          <w:tcPr>
            <w:tcW w:w="595" w:type="dxa"/>
            <w:tcBorders>
              <w:top w:val="single" w:sz="4" w:space="0" w:color="000000"/>
              <w:left w:val="single" w:sz="4" w:space="0" w:color="000000"/>
              <w:bottom w:val="single" w:sz="4" w:space="0" w:color="000000"/>
              <w:right w:val="single" w:sz="4" w:space="0" w:color="000000"/>
            </w:tcBorders>
          </w:tcPr>
          <w:p w14:paraId="3A19FD13"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6-9 </w:t>
            </w:r>
          </w:p>
        </w:tc>
        <w:tc>
          <w:tcPr>
            <w:tcW w:w="539" w:type="dxa"/>
            <w:tcBorders>
              <w:top w:val="single" w:sz="4" w:space="0" w:color="000000"/>
              <w:left w:val="single" w:sz="4" w:space="0" w:color="000000"/>
              <w:bottom w:val="single" w:sz="4" w:space="0" w:color="000000"/>
              <w:right w:val="single" w:sz="4" w:space="0" w:color="000000"/>
            </w:tcBorders>
          </w:tcPr>
          <w:p w14:paraId="120EA63C"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10-13 </w:t>
            </w:r>
          </w:p>
        </w:tc>
        <w:tc>
          <w:tcPr>
            <w:tcW w:w="569" w:type="dxa"/>
            <w:tcBorders>
              <w:top w:val="single" w:sz="4" w:space="0" w:color="000000"/>
              <w:left w:val="single" w:sz="4" w:space="0" w:color="000000"/>
              <w:bottom w:val="single" w:sz="4" w:space="0" w:color="000000"/>
              <w:right w:val="single" w:sz="4" w:space="0" w:color="000000"/>
            </w:tcBorders>
          </w:tcPr>
          <w:p w14:paraId="570C0797"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14-17 </w:t>
            </w:r>
          </w:p>
        </w:tc>
        <w:tc>
          <w:tcPr>
            <w:tcW w:w="567" w:type="dxa"/>
            <w:tcBorders>
              <w:top w:val="single" w:sz="4" w:space="0" w:color="000000"/>
              <w:left w:val="single" w:sz="4" w:space="0" w:color="000000"/>
              <w:bottom w:val="single" w:sz="4" w:space="0" w:color="000000"/>
              <w:right w:val="single" w:sz="4" w:space="0" w:color="000000"/>
            </w:tcBorders>
          </w:tcPr>
          <w:p w14:paraId="038C03C0"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18-</w:t>
            </w:r>
          </w:p>
          <w:p w14:paraId="2D7892B3"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22 </w:t>
            </w:r>
          </w:p>
        </w:tc>
        <w:tc>
          <w:tcPr>
            <w:tcW w:w="569" w:type="dxa"/>
            <w:tcBorders>
              <w:top w:val="single" w:sz="4" w:space="0" w:color="000000"/>
              <w:left w:val="single" w:sz="4" w:space="0" w:color="000000"/>
              <w:bottom w:val="single" w:sz="4" w:space="0" w:color="000000"/>
              <w:right w:val="single" w:sz="4" w:space="0" w:color="000000"/>
            </w:tcBorders>
          </w:tcPr>
          <w:p w14:paraId="05A0AE7A"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23-</w:t>
            </w:r>
          </w:p>
          <w:p w14:paraId="005242CF"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26 </w:t>
            </w:r>
          </w:p>
        </w:tc>
        <w:tc>
          <w:tcPr>
            <w:tcW w:w="567" w:type="dxa"/>
            <w:tcBorders>
              <w:top w:val="single" w:sz="4" w:space="0" w:color="000000"/>
              <w:left w:val="single" w:sz="4" w:space="0" w:color="000000"/>
              <w:bottom w:val="single" w:sz="4" w:space="0" w:color="000000"/>
              <w:right w:val="single" w:sz="4" w:space="0" w:color="000000"/>
            </w:tcBorders>
          </w:tcPr>
          <w:p w14:paraId="6ED9B36C"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27-30 </w:t>
            </w:r>
          </w:p>
        </w:tc>
        <w:tc>
          <w:tcPr>
            <w:tcW w:w="567" w:type="dxa"/>
            <w:tcBorders>
              <w:top w:val="single" w:sz="4" w:space="0" w:color="000000"/>
              <w:left w:val="single" w:sz="4" w:space="0" w:color="000000"/>
              <w:bottom w:val="single" w:sz="4" w:space="0" w:color="000000"/>
              <w:right w:val="single" w:sz="4" w:space="0" w:color="000000"/>
            </w:tcBorders>
          </w:tcPr>
          <w:p w14:paraId="30C5273B"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31-35 </w:t>
            </w:r>
          </w:p>
        </w:tc>
        <w:tc>
          <w:tcPr>
            <w:tcW w:w="567" w:type="dxa"/>
            <w:gridSpan w:val="2"/>
            <w:tcBorders>
              <w:top w:val="single" w:sz="4" w:space="0" w:color="000000"/>
              <w:left w:val="single" w:sz="4" w:space="0" w:color="000000"/>
              <w:bottom w:val="single" w:sz="4" w:space="0" w:color="000000"/>
              <w:right w:val="single" w:sz="4" w:space="0" w:color="000000"/>
            </w:tcBorders>
          </w:tcPr>
          <w:p w14:paraId="167EC100"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36-39 </w:t>
            </w:r>
          </w:p>
        </w:tc>
        <w:tc>
          <w:tcPr>
            <w:tcW w:w="567" w:type="dxa"/>
            <w:tcBorders>
              <w:top w:val="single" w:sz="4" w:space="0" w:color="000000"/>
              <w:left w:val="single" w:sz="4" w:space="0" w:color="000000"/>
              <w:bottom w:val="single" w:sz="4" w:space="0" w:color="000000"/>
              <w:right w:val="single" w:sz="4" w:space="0" w:color="000000"/>
            </w:tcBorders>
          </w:tcPr>
          <w:p w14:paraId="17BEEA2E"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40-44 </w:t>
            </w:r>
          </w:p>
        </w:tc>
        <w:tc>
          <w:tcPr>
            <w:tcW w:w="567" w:type="dxa"/>
            <w:tcBorders>
              <w:top w:val="single" w:sz="4" w:space="0" w:color="000000"/>
              <w:left w:val="single" w:sz="4" w:space="0" w:color="000000"/>
              <w:bottom w:val="single" w:sz="4" w:space="0" w:color="000000"/>
              <w:right w:val="single" w:sz="4" w:space="0" w:color="000000"/>
            </w:tcBorders>
          </w:tcPr>
          <w:p w14:paraId="122A9DA3"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45-</w:t>
            </w:r>
          </w:p>
          <w:p w14:paraId="07EE2F2A"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48 </w:t>
            </w:r>
          </w:p>
        </w:tc>
        <w:tc>
          <w:tcPr>
            <w:tcW w:w="567" w:type="dxa"/>
            <w:tcBorders>
              <w:top w:val="single" w:sz="4" w:space="0" w:color="000000"/>
              <w:left w:val="single" w:sz="4" w:space="0" w:color="000000"/>
              <w:bottom w:val="single" w:sz="4" w:space="0" w:color="000000"/>
              <w:right w:val="single" w:sz="4" w:space="0" w:color="000000"/>
            </w:tcBorders>
          </w:tcPr>
          <w:p w14:paraId="57941388"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49-52 </w:t>
            </w:r>
          </w:p>
        </w:tc>
      </w:tr>
      <w:tr w:rsidR="00187C38" w:rsidRPr="00EA691D" w14:paraId="5918AC45" w14:textId="77777777" w:rsidTr="00A24E2A">
        <w:tblPrEx>
          <w:tblCellMar>
            <w:top w:w="11" w:type="dxa"/>
            <w:left w:w="102" w:type="dxa"/>
            <w:right w:w="0" w:type="dxa"/>
          </w:tblCellMar>
        </w:tblPrEx>
        <w:trPr>
          <w:trHeight w:val="240"/>
        </w:trPr>
        <w:tc>
          <w:tcPr>
            <w:tcW w:w="2121" w:type="dxa"/>
            <w:tcBorders>
              <w:top w:val="single" w:sz="4" w:space="0" w:color="000000"/>
              <w:left w:val="single" w:sz="4" w:space="0" w:color="000000"/>
              <w:bottom w:val="single" w:sz="4" w:space="0" w:color="000000"/>
              <w:right w:val="single" w:sz="4" w:space="0" w:color="000000"/>
            </w:tcBorders>
          </w:tcPr>
          <w:p w14:paraId="280C32DC" w14:textId="77777777" w:rsidR="00187C38" w:rsidRPr="00EA691D" w:rsidRDefault="00187C38" w:rsidP="00A24E2A">
            <w:pPr>
              <w:tabs>
                <w:tab w:val="left" w:pos="3261"/>
              </w:tabs>
              <w:ind w:left="4"/>
              <w:jc w:val="both"/>
              <w:rPr>
                <w:rFonts w:ascii="Times New Roman" w:hAnsi="Times New Roman" w:cs="Times New Roman"/>
                <w:sz w:val="18"/>
                <w:szCs w:val="18"/>
              </w:rPr>
            </w:pPr>
            <w:r w:rsidRPr="00EA691D">
              <w:rPr>
                <w:rFonts w:ascii="Times New Roman" w:hAnsi="Times New Roman" w:cs="Times New Roman"/>
                <w:b/>
                <w:sz w:val="18"/>
                <w:szCs w:val="18"/>
              </w:rPr>
              <w:t xml:space="preserve">Содержание подготовки </w:t>
            </w:r>
          </w:p>
        </w:tc>
        <w:tc>
          <w:tcPr>
            <w:tcW w:w="711" w:type="dxa"/>
            <w:tcBorders>
              <w:top w:val="single" w:sz="4" w:space="0" w:color="000000"/>
              <w:left w:val="single" w:sz="4" w:space="0" w:color="000000"/>
              <w:bottom w:val="single" w:sz="4" w:space="0" w:color="000000"/>
              <w:right w:val="single" w:sz="4" w:space="0" w:color="000000"/>
            </w:tcBorders>
          </w:tcPr>
          <w:p w14:paraId="7707F923" w14:textId="77777777" w:rsidR="00187C38" w:rsidRPr="00EA691D" w:rsidRDefault="00187C38" w:rsidP="00A24E2A">
            <w:pPr>
              <w:tabs>
                <w:tab w:val="left" w:pos="3261"/>
              </w:tabs>
              <w:ind w:right="6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7ED9E0B" w14:textId="77777777" w:rsidR="00187C38" w:rsidRPr="00EA691D" w:rsidRDefault="00187C38" w:rsidP="00A24E2A">
            <w:pPr>
              <w:tabs>
                <w:tab w:val="left" w:pos="3261"/>
              </w:tabs>
              <w:ind w:right="59"/>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41D4B5E2" w14:textId="77777777" w:rsidR="00187C38" w:rsidRPr="00EA691D" w:rsidRDefault="00187C38" w:rsidP="00A24E2A">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1852672F" w14:textId="77777777" w:rsidR="00187C38" w:rsidRPr="00EA691D" w:rsidRDefault="00187C38" w:rsidP="00A24E2A">
            <w:pPr>
              <w:tabs>
                <w:tab w:val="left" w:pos="3261"/>
              </w:tabs>
              <w:ind w:right="59"/>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C4D45E0" w14:textId="77777777" w:rsidR="00187C38" w:rsidRPr="00EA691D" w:rsidRDefault="00187C38" w:rsidP="00A24E2A">
            <w:pPr>
              <w:tabs>
                <w:tab w:val="left" w:pos="3261"/>
              </w:tabs>
              <w:ind w:right="60"/>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B7E6703" w14:textId="77777777" w:rsidR="00187C38" w:rsidRPr="00EA691D" w:rsidRDefault="00187C38" w:rsidP="00A24E2A">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B42A041" w14:textId="77777777" w:rsidR="00187C38" w:rsidRPr="00EA691D" w:rsidRDefault="00187C38" w:rsidP="00A24E2A">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60AA000" w14:textId="77777777" w:rsidR="00187C38" w:rsidRPr="00EA691D" w:rsidRDefault="00187C38" w:rsidP="00A24E2A">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0A8F74A" w14:textId="77777777" w:rsidR="00187C38" w:rsidRPr="00EA691D" w:rsidRDefault="00187C38" w:rsidP="00A24E2A">
            <w:pPr>
              <w:tabs>
                <w:tab w:val="left" w:pos="3261"/>
              </w:tabs>
              <w:ind w:right="59"/>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7D23C32C" w14:textId="77777777" w:rsidR="00187C38" w:rsidRPr="00EA691D" w:rsidRDefault="00187C38" w:rsidP="00A24E2A">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0036166" w14:textId="77777777" w:rsidR="00187C38" w:rsidRPr="00EA691D" w:rsidRDefault="00187C38" w:rsidP="00A24E2A">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CBC6DFA" w14:textId="77777777" w:rsidR="00187C38" w:rsidRPr="00EA691D" w:rsidRDefault="00187C38" w:rsidP="00A24E2A">
            <w:pPr>
              <w:tabs>
                <w:tab w:val="left" w:pos="3261"/>
              </w:tabs>
              <w:ind w:right="59"/>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3D40D8C" w14:textId="77777777" w:rsidR="00187C38" w:rsidRPr="00EA691D" w:rsidRDefault="00187C38" w:rsidP="00A24E2A">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187C38" w:rsidRPr="00EA691D" w14:paraId="35EF9D00" w14:textId="77777777" w:rsidTr="00A24E2A">
        <w:tblPrEx>
          <w:tblCellMar>
            <w:top w:w="11" w:type="dxa"/>
            <w:left w:w="102" w:type="dxa"/>
            <w:right w:w="0" w:type="dxa"/>
          </w:tblCellMar>
        </w:tblPrEx>
        <w:trPr>
          <w:trHeight w:val="271"/>
        </w:trPr>
        <w:tc>
          <w:tcPr>
            <w:tcW w:w="2121" w:type="dxa"/>
            <w:tcBorders>
              <w:top w:val="single" w:sz="4" w:space="0" w:color="000000"/>
              <w:left w:val="single" w:sz="4" w:space="0" w:color="000000"/>
              <w:bottom w:val="single" w:sz="4" w:space="0" w:color="000000"/>
              <w:right w:val="single" w:sz="4" w:space="0" w:color="000000"/>
            </w:tcBorders>
          </w:tcPr>
          <w:p w14:paraId="2295A8F0" w14:textId="77777777" w:rsidR="00187C38" w:rsidRPr="00EA691D" w:rsidRDefault="00187C38" w:rsidP="00A24E2A">
            <w:pPr>
              <w:tabs>
                <w:tab w:val="left" w:pos="3261"/>
              </w:tabs>
              <w:ind w:left="4"/>
              <w:jc w:val="both"/>
              <w:rPr>
                <w:rFonts w:ascii="Times New Roman" w:hAnsi="Times New Roman" w:cs="Times New Roman"/>
                <w:sz w:val="18"/>
                <w:szCs w:val="18"/>
              </w:rPr>
            </w:pPr>
            <w:r w:rsidRPr="00EA691D">
              <w:rPr>
                <w:rFonts w:ascii="Times New Roman" w:hAnsi="Times New Roman" w:cs="Times New Roman"/>
                <w:b/>
                <w:i/>
                <w:sz w:val="18"/>
                <w:szCs w:val="18"/>
              </w:rPr>
              <w:t xml:space="preserve">Теория: </w:t>
            </w:r>
          </w:p>
        </w:tc>
        <w:tc>
          <w:tcPr>
            <w:tcW w:w="711" w:type="dxa"/>
            <w:tcBorders>
              <w:top w:val="single" w:sz="4" w:space="0" w:color="000000"/>
              <w:left w:val="single" w:sz="4" w:space="0" w:color="000000"/>
              <w:bottom w:val="single" w:sz="4" w:space="0" w:color="000000"/>
              <w:right w:val="single" w:sz="4" w:space="0" w:color="000000"/>
            </w:tcBorders>
          </w:tcPr>
          <w:p w14:paraId="627EB8CE" w14:textId="77777777" w:rsidR="00187C38" w:rsidRPr="00EA691D" w:rsidRDefault="00187C38" w:rsidP="00A24E2A">
            <w:pPr>
              <w:tabs>
                <w:tab w:val="left" w:pos="3261"/>
              </w:tabs>
              <w:ind w:right="6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284AAD3" w14:textId="77777777" w:rsidR="00187C38" w:rsidRPr="00EA691D" w:rsidRDefault="00187C38" w:rsidP="00A24E2A">
            <w:pPr>
              <w:tabs>
                <w:tab w:val="left" w:pos="3261"/>
              </w:tabs>
              <w:ind w:right="59"/>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269A4163" w14:textId="77777777" w:rsidR="00187C38" w:rsidRPr="00EA691D" w:rsidRDefault="00187C38" w:rsidP="00A24E2A">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06CB398D" w14:textId="77777777" w:rsidR="00187C38" w:rsidRPr="00EA691D" w:rsidRDefault="00187C38" w:rsidP="00A24E2A">
            <w:pPr>
              <w:tabs>
                <w:tab w:val="left" w:pos="3261"/>
              </w:tabs>
              <w:ind w:right="59"/>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D6B8DBF" w14:textId="77777777" w:rsidR="00187C38" w:rsidRPr="00EA691D" w:rsidRDefault="00187C38" w:rsidP="00A24E2A">
            <w:pPr>
              <w:tabs>
                <w:tab w:val="left" w:pos="3261"/>
              </w:tabs>
              <w:ind w:right="60"/>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229A2B7" w14:textId="77777777" w:rsidR="00187C38" w:rsidRPr="00EA691D" w:rsidRDefault="00187C38" w:rsidP="00A24E2A">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2542783" w14:textId="77777777" w:rsidR="00187C38" w:rsidRPr="00EA691D" w:rsidRDefault="00187C38" w:rsidP="00A24E2A">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17CAF0C" w14:textId="77777777" w:rsidR="00187C38" w:rsidRPr="00EA691D" w:rsidRDefault="00187C38" w:rsidP="00A24E2A">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7542CE9" w14:textId="77777777" w:rsidR="00187C38" w:rsidRPr="00EA691D" w:rsidRDefault="00187C38" w:rsidP="00A24E2A">
            <w:pPr>
              <w:tabs>
                <w:tab w:val="left" w:pos="3261"/>
              </w:tabs>
              <w:ind w:right="59"/>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034BC06A" w14:textId="77777777" w:rsidR="00187C38" w:rsidRPr="00EA691D" w:rsidRDefault="00187C38" w:rsidP="00A24E2A">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C2146DA" w14:textId="77777777" w:rsidR="00187C38" w:rsidRPr="00EA691D" w:rsidRDefault="00187C38" w:rsidP="00A24E2A">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3A7D058" w14:textId="77777777" w:rsidR="00187C38" w:rsidRPr="00EA691D" w:rsidRDefault="00187C38" w:rsidP="00A24E2A">
            <w:pPr>
              <w:tabs>
                <w:tab w:val="left" w:pos="3261"/>
              </w:tabs>
              <w:ind w:right="59"/>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7F0A4D1" w14:textId="77777777" w:rsidR="00187C38" w:rsidRPr="00EA691D" w:rsidRDefault="00187C38" w:rsidP="00A24E2A">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C4276D" w:rsidRPr="00EA691D" w14:paraId="33348601" w14:textId="77777777" w:rsidTr="00A24E2A">
        <w:tblPrEx>
          <w:tblCellMar>
            <w:top w:w="11" w:type="dxa"/>
            <w:left w:w="102" w:type="dxa"/>
            <w:right w:w="0" w:type="dxa"/>
          </w:tblCellMar>
        </w:tblPrEx>
        <w:trPr>
          <w:trHeight w:val="701"/>
        </w:trPr>
        <w:tc>
          <w:tcPr>
            <w:tcW w:w="2121" w:type="dxa"/>
            <w:tcBorders>
              <w:top w:val="single" w:sz="4" w:space="0" w:color="000000"/>
              <w:left w:val="single" w:sz="4" w:space="0" w:color="000000"/>
              <w:bottom w:val="single" w:sz="4" w:space="0" w:color="000000"/>
              <w:right w:val="single" w:sz="4" w:space="0" w:color="000000"/>
            </w:tcBorders>
          </w:tcPr>
          <w:p w14:paraId="4466CFE2" w14:textId="77777777" w:rsidR="00C4276D" w:rsidRPr="00EA691D" w:rsidRDefault="00C4276D" w:rsidP="00C4276D">
            <w:pPr>
              <w:tabs>
                <w:tab w:val="left" w:pos="3261"/>
              </w:tabs>
              <w:ind w:left="4" w:right="73"/>
              <w:jc w:val="both"/>
              <w:rPr>
                <w:rFonts w:ascii="Times New Roman" w:hAnsi="Times New Roman" w:cs="Times New Roman"/>
                <w:sz w:val="18"/>
                <w:szCs w:val="18"/>
              </w:rPr>
            </w:pPr>
            <w:r w:rsidRPr="00EA691D">
              <w:rPr>
                <w:rFonts w:ascii="Times New Roman" w:hAnsi="Times New Roman" w:cs="Times New Roman"/>
                <w:sz w:val="16"/>
                <w:szCs w:val="16"/>
              </w:rPr>
              <w:t xml:space="preserve">Техника безопасности, правила поведения на  ледовой арене меры предупреждения травматизма </w:t>
            </w:r>
          </w:p>
        </w:tc>
        <w:tc>
          <w:tcPr>
            <w:tcW w:w="711" w:type="dxa"/>
            <w:tcBorders>
              <w:top w:val="single" w:sz="4" w:space="0" w:color="000000"/>
              <w:left w:val="single" w:sz="4" w:space="0" w:color="000000"/>
              <w:bottom w:val="single" w:sz="4" w:space="0" w:color="000000"/>
              <w:right w:val="single" w:sz="4" w:space="0" w:color="000000"/>
            </w:tcBorders>
          </w:tcPr>
          <w:p w14:paraId="3741E47F"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sz w:val="18"/>
                <w:szCs w:val="18"/>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75E7BC57"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95" w:type="dxa"/>
            <w:tcBorders>
              <w:top w:val="single" w:sz="4" w:space="0" w:color="000000"/>
              <w:left w:val="single" w:sz="4" w:space="0" w:color="000000"/>
              <w:bottom w:val="single" w:sz="4" w:space="0" w:color="000000"/>
              <w:right w:val="single" w:sz="4" w:space="0" w:color="000000"/>
            </w:tcBorders>
          </w:tcPr>
          <w:p w14:paraId="56315E80" w14:textId="77777777" w:rsidR="00C4276D" w:rsidRPr="00EA691D" w:rsidRDefault="00C4276D" w:rsidP="00C4276D">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3F0328F2" w14:textId="77777777" w:rsidR="00C4276D" w:rsidRPr="00EA691D" w:rsidRDefault="00C4276D" w:rsidP="00C4276D">
            <w:pPr>
              <w:tabs>
                <w:tab w:val="left" w:pos="3261"/>
              </w:tabs>
              <w:ind w:right="59"/>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7469A96"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6AA5620D" w14:textId="77777777" w:rsidR="00C4276D" w:rsidRPr="00EA691D" w:rsidRDefault="00C4276D" w:rsidP="00C4276D">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5AF8CC6" w14:textId="77777777" w:rsidR="00C4276D" w:rsidRPr="00EA691D" w:rsidRDefault="00C4276D" w:rsidP="00C4276D">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AB87208" w14:textId="77777777" w:rsidR="00C4276D" w:rsidRPr="00EA691D" w:rsidRDefault="00C4276D" w:rsidP="00C4276D">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0FB582D" w14:textId="77777777" w:rsidR="00C4276D" w:rsidRPr="00EA691D" w:rsidRDefault="00C4276D" w:rsidP="00C4276D">
            <w:pPr>
              <w:tabs>
                <w:tab w:val="left" w:pos="3261"/>
              </w:tabs>
              <w:ind w:right="59"/>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357283D3"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05380874" w14:textId="77777777" w:rsidR="00C4276D" w:rsidRPr="00EA691D" w:rsidRDefault="00C4276D" w:rsidP="00C4276D">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1A8F29A" w14:textId="77777777" w:rsidR="00C4276D" w:rsidRPr="00EA691D" w:rsidRDefault="00C4276D" w:rsidP="00C4276D">
            <w:pPr>
              <w:tabs>
                <w:tab w:val="left" w:pos="3261"/>
              </w:tabs>
              <w:ind w:right="59"/>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96FDB14" w14:textId="77777777" w:rsidR="00C4276D" w:rsidRPr="00EA691D" w:rsidRDefault="00C4276D" w:rsidP="00C4276D">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r>
      <w:tr w:rsidR="00C4276D" w:rsidRPr="00EA691D" w14:paraId="0B493BDF" w14:textId="77777777" w:rsidTr="00A24E2A">
        <w:tblPrEx>
          <w:tblCellMar>
            <w:top w:w="11" w:type="dxa"/>
            <w:left w:w="102" w:type="dxa"/>
            <w:right w:w="0" w:type="dxa"/>
          </w:tblCellMar>
        </w:tblPrEx>
        <w:trPr>
          <w:trHeight w:val="292"/>
        </w:trPr>
        <w:tc>
          <w:tcPr>
            <w:tcW w:w="2121" w:type="dxa"/>
            <w:tcBorders>
              <w:top w:val="single" w:sz="4" w:space="0" w:color="000000"/>
              <w:left w:val="single" w:sz="4" w:space="0" w:color="000000"/>
              <w:bottom w:val="single" w:sz="4" w:space="0" w:color="000000"/>
              <w:right w:val="single" w:sz="4" w:space="0" w:color="000000"/>
            </w:tcBorders>
          </w:tcPr>
          <w:p w14:paraId="010591E2"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sz w:val="16"/>
                <w:szCs w:val="16"/>
              </w:rPr>
              <w:t xml:space="preserve">Исторический обзор развития хоккея-следж в России </w:t>
            </w:r>
          </w:p>
        </w:tc>
        <w:tc>
          <w:tcPr>
            <w:tcW w:w="711" w:type="dxa"/>
            <w:tcBorders>
              <w:top w:val="single" w:sz="4" w:space="0" w:color="000000"/>
              <w:left w:val="single" w:sz="4" w:space="0" w:color="000000"/>
              <w:bottom w:val="single" w:sz="4" w:space="0" w:color="000000"/>
              <w:right w:val="single" w:sz="4" w:space="0" w:color="000000"/>
            </w:tcBorders>
          </w:tcPr>
          <w:p w14:paraId="4DBA4372"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7DBA5D07"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718FE16E"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37C83DF6"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7FDC9BB"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E30C9B8"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0B7A04A" w14:textId="77777777" w:rsidR="00C4276D" w:rsidRPr="00EA691D" w:rsidRDefault="00C4276D" w:rsidP="00C4276D">
            <w:pPr>
              <w:tabs>
                <w:tab w:val="left" w:pos="3261"/>
              </w:tabs>
              <w:ind w:right="50"/>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F8D07E2"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0742A24"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73817407"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84D1F49"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1B61F57"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2DD350E"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C4276D" w:rsidRPr="00EA691D" w14:paraId="55AF43AF" w14:textId="77777777" w:rsidTr="00A24E2A">
        <w:tblPrEx>
          <w:tblCellMar>
            <w:top w:w="11" w:type="dxa"/>
            <w:left w:w="102" w:type="dxa"/>
            <w:right w:w="0" w:type="dxa"/>
          </w:tblCellMar>
        </w:tblPrEx>
        <w:trPr>
          <w:trHeight w:val="698"/>
        </w:trPr>
        <w:tc>
          <w:tcPr>
            <w:tcW w:w="2121" w:type="dxa"/>
            <w:tcBorders>
              <w:top w:val="single" w:sz="4" w:space="0" w:color="000000"/>
              <w:left w:val="single" w:sz="4" w:space="0" w:color="000000"/>
              <w:bottom w:val="single" w:sz="4" w:space="0" w:color="000000"/>
              <w:right w:val="single" w:sz="4" w:space="0" w:color="000000"/>
            </w:tcBorders>
          </w:tcPr>
          <w:p w14:paraId="138A8F10" w14:textId="77777777" w:rsidR="00C4276D" w:rsidRPr="00EA691D" w:rsidRDefault="00C4276D" w:rsidP="00C4276D">
            <w:pPr>
              <w:tabs>
                <w:tab w:val="left" w:pos="3261"/>
              </w:tabs>
              <w:ind w:left="4" w:right="87"/>
              <w:jc w:val="both"/>
              <w:rPr>
                <w:rFonts w:ascii="Times New Roman" w:hAnsi="Times New Roman" w:cs="Times New Roman"/>
                <w:sz w:val="18"/>
                <w:szCs w:val="18"/>
              </w:rPr>
            </w:pPr>
            <w:r w:rsidRPr="00EA691D">
              <w:rPr>
                <w:rFonts w:ascii="Times New Roman" w:hAnsi="Times New Roman" w:cs="Times New Roman"/>
                <w:sz w:val="16"/>
                <w:szCs w:val="16"/>
              </w:rPr>
              <w:t>Основы техники хоккея-следж</w:t>
            </w:r>
          </w:p>
        </w:tc>
        <w:tc>
          <w:tcPr>
            <w:tcW w:w="711" w:type="dxa"/>
            <w:tcBorders>
              <w:top w:val="single" w:sz="4" w:space="0" w:color="000000"/>
              <w:left w:val="single" w:sz="4" w:space="0" w:color="000000"/>
              <w:bottom w:val="single" w:sz="4" w:space="0" w:color="000000"/>
              <w:right w:val="single" w:sz="4" w:space="0" w:color="000000"/>
            </w:tcBorders>
          </w:tcPr>
          <w:p w14:paraId="459F235E"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051C9CBA"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35B53B4D"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04B0C780"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CE23AC4"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DF52CB2"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1C08B0C" w14:textId="77777777" w:rsidR="00C4276D" w:rsidRPr="00EA691D" w:rsidRDefault="00C4276D" w:rsidP="00C4276D">
            <w:pPr>
              <w:tabs>
                <w:tab w:val="left" w:pos="3261"/>
              </w:tabs>
              <w:ind w:right="50"/>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2A311CA"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4EE68B1"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gridSpan w:val="2"/>
            <w:tcBorders>
              <w:top w:val="single" w:sz="4" w:space="0" w:color="000000"/>
              <w:left w:val="single" w:sz="4" w:space="0" w:color="000000"/>
              <w:bottom w:val="single" w:sz="4" w:space="0" w:color="000000"/>
              <w:right w:val="single" w:sz="4" w:space="0" w:color="000000"/>
            </w:tcBorders>
          </w:tcPr>
          <w:p w14:paraId="7933474F"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F438907"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CEC979A"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B80C26B"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C4276D" w:rsidRPr="00EA691D" w14:paraId="0D835A60" w14:textId="77777777" w:rsidTr="00A24E2A">
        <w:tblPrEx>
          <w:tblCellMar>
            <w:top w:w="11" w:type="dxa"/>
            <w:left w:w="102" w:type="dxa"/>
            <w:right w:w="0" w:type="dxa"/>
          </w:tblCellMar>
        </w:tblPrEx>
        <w:trPr>
          <w:trHeight w:val="470"/>
        </w:trPr>
        <w:tc>
          <w:tcPr>
            <w:tcW w:w="2121" w:type="dxa"/>
            <w:tcBorders>
              <w:top w:val="single" w:sz="4" w:space="0" w:color="000000"/>
              <w:left w:val="single" w:sz="4" w:space="0" w:color="000000"/>
              <w:bottom w:val="single" w:sz="4" w:space="0" w:color="000000"/>
              <w:right w:val="single" w:sz="4" w:space="0" w:color="000000"/>
            </w:tcBorders>
          </w:tcPr>
          <w:p w14:paraId="3FC46EFC" w14:textId="77777777" w:rsidR="00C4276D" w:rsidRPr="00EA691D" w:rsidRDefault="00C4276D" w:rsidP="00C4276D">
            <w:pPr>
              <w:tabs>
                <w:tab w:val="left" w:pos="3261"/>
              </w:tabs>
              <w:ind w:left="4" w:right="32"/>
              <w:jc w:val="both"/>
              <w:rPr>
                <w:rFonts w:ascii="Times New Roman" w:hAnsi="Times New Roman" w:cs="Times New Roman"/>
                <w:sz w:val="18"/>
                <w:szCs w:val="18"/>
              </w:rPr>
            </w:pPr>
            <w:r w:rsidRPr="00EA691D">
              <w:rPr>
                <w:rFonts w:ascii="Times New Roman" w:hAnsi="Times New Roman" w:cs="Times New Roman"/>
                <w:sz w:val="16"/>
                <w:szCs w:val="16"/>
              </w:rPr>
              <w:t xml:space="preserve">Гигиена, закаливание, режим и питание спортсмена </w:t>
            </w:r>
          </w:p>
        </w:tc>
        <w:tc>
          <w:tcPr>
            <w:tcW w:w="711" w:type="dxa"/>
            <w:tcBorders>
              <w:top w:val="single" w:sz="4" w:space="0" w:color="000000"/>
              <w:left w:val="single" w:sz="4" w:space="0" w:color="000000"/>
              <w:bottom w:val="single" w:sz="4" w:space="0" w:color="000000"/>
              <w:right w:val="single" w:sz="4" w:space="0" w:color="000000"/>
            </w:tcBorders>
          </w:tcPr>
          <w:p w14:paraId="6DE28E4A"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sz w:val="18"/>
                <w:szCs w:val="18"/>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2779976F"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7EB33C30"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3D18E67D"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F4F165C"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819B62B"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D6E5515" w14:textId="77777777" w:rsidR="00C4276D" w:rsidRPr="00EA691D" w:rsidRDefault="00C4276D" w:rsidP="00C4276D">
            <w:pPr>
              <w:tabs>
                <w:tab w:val="left" w:pos="3261"/>
              </w:tabs>
              <w:ind w:right="101"/>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7CC2C8B6"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79AF643"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gridSpan w:val="2"/>
            <w:tcBorders>
              <w:top w:val="single" w:sz="4" w:space="0" w:color="000000"/>
              <w:left w:val="single" w:sz="4" w:space="0" w:color="000000"/>
              <w:bottom w:val="single" w:sz="4" w:space="0" w:color="000000"/>
              <w:right w:val="single" w:sz="4" w:space="0" w:color="000000"/>
            </w:tcBorders>
          </w:tcPr>
          <w:p w14:paraId="6EE643D3"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2C4ED8A"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7D99296"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0D95AF5"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C4276D" w:rsidRPr="00EA691D" w14:paraId="3DE7C87C" w14:textId="77777777" w:rsidTr="00A24E2A">
        <w:tblPrEx>
          <w:tblCellMar>
            <w:top w:w="11" w:type="dxa"/>
            <w:left w:w="102" w:type="dxa"/>
            <w:right w:w="0" w:type="dxa"/>
          </w:tblCellMar>
        </w:tblPrEx>
        <w:trPr>
          <w:trHeight w:val="470"/>
        </w:trPr>
        <w:tc>
          <w:tcPr>
            <w:tcW w:w="2121" w:type="dxa"/>
            <w:tcBorders>
              <w:top w:val="single" w:sz="4" w:space="0" w:color="000000"/>
              <w:left w:val="single" w:sz="4" w:space="0" w:color="000000"/>
              <w:bottom w:val="single" w:sz="4" w:space="0" w:color="000000"/>
              <w:right w:val="single" w:sz="4" w:space="0" w:color="000000"/>
            </w:tcBorders>
          </w:tcPr>
          <w:p w14:paraId="032EC189"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sz w:val="16"/>
                <w:szCs w:val="16"/>
              </w:rPr>
              <w:t xml:space="preserve">Периодизация спортивной тренировки </w:t>
            </w:r>
          </w:p>
        </w:tc>
        <w:tc>
          <w:tcPr>
            <w:tcW w:w="711" w:type="dxa"/>
            <w:tcBorders>
              <w:top w:val="single" w:sz="4" w:space="0" w:color="000000"/>
              <w:left w:val="single" w:sz="4" w:space="0" w:color="000000"/>
              <w:bottom w:val="single" w:sz="4" w:space="0" w:color="000000"/>
              <w:right w:val="single" w:sz="4" w:space="0" w:color="000000"/>
            </w:tcBorders>
          </w:tcPr>
          <w:p w14:paraId="33C36223"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6998A97D"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20AB09E9"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5CA7FFE4"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3410BC46"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113993C"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7EA3111" w14:textId="77777777" w:rsidR="00C4276D" w:rsidRPr="00EA691D" w:rsidRDefault="00C4276D" w:rsidP="00C4276D">
            <w:pPr>
              <w:tabs>
                <w:tab w:val="left" w:pos="3261"/>
              </w:tabs>
              <w:ind w:right="50"/>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E6941B4"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70A643E"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74B46DCB"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8E50BB1"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5FE6463"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B5DF0B2"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C4276D" w:rsidRPr="00EA691D" w14:paraId="12789BDD" w14:textId="77777777" w:rsidTr="00A24E2A">
        <w:tblPrEx>
          <w:tblCellMar>
            <w:top w:w="11" w:type="dxa"/>
            <w:left w:w="102" w:type="dxa"/>
            <w:right w:w="0" w:type="dxa"/>
          </w:tblCellMar>
        </w:tblPrEx>
        <w:trPr>
          <w:trHeight w:val="471"/>
        </w:trPr>
        <w:tc>
          <w:tcPr>
            <w:tcW w:w="2121" w:type="dxa"/>
            <w:tcBorders>
              <w:top w:val="single" w:sz="4" w:space="0" w:color="000000"/>
              <w:left w:val="single" w:sz="4" w:space="0" w:color="000000"/>
              <w:bottom w:val="single" w:sz="4" w:space="0" w:color="000000"/>
              <w:right w:val="single" w:sz="4" w:space="0" w:color="000000"/>
            </w:tcBorders>
          </w:tcPr>
          <w:p w14:paraId="00032580" w14:textId="77777777" w:rsidR="00C4276D" w:rsidRPr="00EA691D" w:rsidRDefault="00C4276D" w:rsidP="00C4276D">
            <w:pPr>
              <w:tabs>
                <w:tab w:val="left" w:pos="3261"/>
              </w:tabs>
              <w:ind w:left="4" w:right="117"/>
              <w:jc w:val="both"/>
              <w:rPr>
                <w:rFonts w:ascii="Times New Roman" w:hAnsi="Times New Roman" w:cs="Times New Roman"/>
                <w:sz w:val="18"/>
                <w:szCs w:val="18"/>
              </w:rPr>
            </w:pPr>
            <w:r w:rsidRPr="00EA691D">
              <w:rPr>
                <w:rFonts w:ascii="Times New Roman" w:hAnsi="Times New Roman" w:cs="Times New Roman"/>
                <w:sz w:val="16"/>
                <w:szCs w:val="16"/>
              </w:rPr>
              <w:t xml:space="preserve">Методика развития: силы, выносливости, скоростно-силовых качеств, быстроты. </w:t>
            </w:r>
          </w:p>
        </w:tc>
        <w:tc>
          <w:tcPr>
            <w:tcW w:w="711" w:type="dxa"/>
            <w:tcBorders>
              <w:top w:val="single" w:sz="4" w:space="0" w:color="000000"/>
              <w:left w:val="single" w:sz="4" w:space="0" w:color="000000"/>
              <w:bottom w:val="single" w:sz="4" w:space="0" w:color="000000"/>
              <w:right w:val="single" w:sz="4" w:space="0" w:color="000000"/>
            </w:tcBorders>
          </w:tcPr>
          <w:p w14:paraId="13C25AEC"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2226C4CA"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44582B66"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0585B81F"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5F520C6"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7F74FE1"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5C03FA2" w14:textId="77777777" w:rsidR="00C4276D" w:rsidRPr="00EA691D" w:rsidRDefault="00C4276D" w:rsidP="00C4276D">
            <w:pPr>
              <w:tabs>
                <w:tab w:val="left" w:pos="3261"/>
              </w:tabs>
              <w:ind w:right="50"/>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B55FBF8"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CB05C4B"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04D18530"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4EF310A"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7394C17"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C28C0C9"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C4276D" w:rsidRPr="00EA691D" w14:paraId="3D6D80D7" w14:textId="77777777" w:rsidTr="00A24E2A">
        <w:tblPrEx>
          <w:tblCellMar>
            <w:top w:w="11" w:type="dxa"/>
            <w:left w:w="102" w:type="dxa"/>
            <w:right w:w="0" w:type="dxa"/>
          </w:tblCellMar>
        </w:tblPrEx>
        <w:trPr>
          <w:trHeight w:val="470"/>
        </w:trPr>
        <w:tc>
          <w:tcPr>
            <w:tcW w:w="2121" w:type="dxa"/>
            <w:tcBorders>
              <w:top w:val="single" w:sz="4" w:space="0" w:color="000000"/>
              <w:left w:val="single" w:sz="4" w:space="0" w:color="000000"/>
              <w:bottom w:val="single" w:sz="4" w:space="0" w:color="000000"/>
              <w:right w:val="single" w:sz="4" w:space="0" w:color="000000"/>
            </w:tcBorders>
          </w:tcPr>
          <w:p w14:paraId="380033A5"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sz w:val="16"/>
                <w:szCs w:val="16"/>
              </w:rPr>
              <w:t>Правила организации и проведения соревнований по хоккею-следж</w:t>
            </w:r>
          </w:p>
        </w:tc>
        <w:tc>
          <w:tcPr>
            <w:tcW w:w="711" w:type="dxa"/>
            <w:tcBorders>
              <w:top w:val="single" w:sz="4" w:space="0" w:color="000000"/>
              <w:left w:val="single" w:sz="4" w:space="0" w:color="000000"/>
              <w:bottom w:val="single" w:sz="4" w:space="0" w:color="000000"/>
              <w:right w:val="single" w:sz="4" w:space="0" w:color="000000"/>
            </w:tcBorders>
          </w:tcPr>
          <w:p w14:paraId="7ACA09EB"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sz w:val="18"/>
                <w:szCs w:val="18"/>
              </w:rPr>
              <w:t xml:space="preserve">6 </w:t>
            </w:r>
          </w:p>
        </w:tc>
        <w:tc>
          <w:tcPr>
            <w:tcW w:w="425" w:type="dxa"/>
            <w:tcBorders>
              <w:top w:val="single" w:sz="4" w:space="0" w:color="000000"/>
              <w:left w:val="single" w:sz="4" w:space="0" w:color="000000"/>
              <w:bottom w:val="single" w:sz="4" w:space="0" w:color="000000"/>
              <w:right w:val="single" w:sz="4" w:space="0" w:color="000000"/>
            </w:tcBorders>
          </w:tcPr>
          <w:p w14:paraId="33EB796D"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95" w:type="dxa"/>
            <w:tcBorders>
              <w:top w:val="single" w:sz="4" w:space="0" w:color="000000"/>
              <w:left w:val="single" w:sz="4" w:space="0" w:color="000000"/>
              <w:bottom w:val="single" w:sz="4" w:space="0" w:color="000000"/>
              <w:right w:val="single" w:sz="4" w:space="0" w:color="000000"/>
            </w:tcBorders>
          </w:tcPr>
          <w:p w14:paraId="6B9E2A94"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2DD463C2"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803C3D8"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37D226A"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sz w:val="18"/>
                <w:szCs w:val="18"/>
              </w:rPr>
              <w:t xml:space="preserve">2 </w:t>
            </w:r>
          </w:p>
        </w:tc>
        <w:tc>
          <w:tcPr>
            <w:tcW w:w="569" w:type="dxa"/>
            <w:tcBorders>
              <w:top w:val="single" w:sz="4" w:space="0" w:color="000000"/>
              <w:left w:val="single" w:sz="4" w:space="0" w:color="000000"/>
              <w:bottom w:val="single" w:sz="4" w:space="0" w:color="000000"/>
              <w:right w:val="single" w:sz="4" w:space="0" w:color="000000"/>
            </w:tcBorders>
          </w:tcPr>
          <w:p w14:paraId="029E1A66" w14:textId="77777777" w:rsidR="00C4276D" w:rsidRPr="00EA691D" w:rsidRDefault="00C4276D" w:rsidP="00C4276D">
            <w:pPr>
              <w:tabs>
                <w:tab w:val="left" w:pos="3261"/>
              </w:tabs>
              <w:ind w:right="50"/>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6675F06"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6B523DA"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2E2D3548"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761E692"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1D73998"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58C94BCB"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C4276D" w:rsidRPr="00EA691D" w14:paraId="14542080" w14:textId="77777777" w:rsidTr="00A24E2A">
        <w:tblPrEx>
          <w:tblCellMar>
            <w:top w:w="11" w:type="dxa"/>
            <w:left w:w="102" w:type="dxa"/>
            <w:right w:w="0" w:type="dxa"/>
          </w:tblCellMar>
        </w:tblPrEx>
        <w:trPr>
          <w:trHeight w:val="490"/>
        </w:trPr>
        <w:tc>
          <w:tcPr>
            <w:tcW w:w="2121" w:type="dxa"/>
            <w:tcBorders>
              <w:top w:val="single" w:sz="4" w:space="0" w:color="000000"/>
              <w:left w:val="single" w:sz="4" w:space="0" w:color="000000"/>
              <w:bottom w:val="single" w:sz="4" w:space="0" w:color="000000"/>
              <w:right w:val="single" w:sz="4" w:space="0" w:color="000000"/>
            </w:tcBorders>
          </w:tcPr>
          <w:p w14:paraId="2CF486A2"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Построения трен занятий в микро-, мезо-, макро-циклах </w:t>
            </w:r>
          </w:p>
        </w:tc>
        <w:tc>
          <w:tcPr>
            <w:tcW w:w="711" w:type="dxa"/>
            <w:tcBorders>
              <w:top w:val="single" w:sz="4" w:space="0" w:color="000000"/>
              <w:left w:val="single" w:sz="4" w:space="0" w:color="000000"/>
              <w:bottom w:val="single" w:sz="4" w:space="0" w:color="000000"/>
              <w:right w:val="single" w:sz="4" w:space="0" w:color="000000"/>
            </w:tcBorders>
          </w:tcPr>
          <w:p w14:paraId="3BDDB61D"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43A05864"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796BD6B5"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3918CA8D"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71F532D"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7C6918E"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7CAD4DE" w14:textId="77777777" w:rsidR="00C4276D" w:rsidRPr="00EA691D" w:rsidRDefault="00C4276D" w:rsidP="00C4276D">
            <w:pPr>
              <w:tabs>
                <w:tab w:val="left" w:pos="3261"/>
              </w:tabs>
              <w:ind w:right="50"/>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B553226"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E71AC0D"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79E25D2A"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C1D0A6B"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012595F3"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9F62E1F"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C4276D" w:rsidRPr="00EA691D" w14:paraId="278574CB" w14:textId="77777777" w:rsidTr="00A24E2A">
        <w:tblPrEx>
          <w:tblCellMar>
            <w:top w:w="11" w:type="dxa"/>
            <w:left w:w="102" w:type="dxa"/>
            <w:right w:w="0" w:type="dxa"/>
          </w:tblCellMar>
        </w:tblPrEx>
        <w:trPr>
          <w:trHeight w:val="698"/>
        </w:trPr>
        <w:tc>
          <w:tcPr>
            <w:tcW w:w="2121" w:type="dxa"/>
            <w:tcBorders>
              <w:top w:val="single" w:sz="4" w:space="0" w:color="000000"/>
              <w:left w:val="single" w:sz="4" w:space="0" w:color="000000"/>
              <w:bottom w:val="single" w:sz="4" w:space="0" w:color="000000"/>
              <w:right w:val="single" w:sz="4" w:space="0" w:color="000000"/>
            </w:tcBorders>
          </w:tcPr>
          <w:p w14:paraId="7A6F872E"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Самоконтроль за тренировочным процессом, ведение и анализ спортивного дневника </w:t>
            </w:r>
          </w:p>
        </w:tc>
        <w:tc>
          <w:tcPr>
            <w:tcW w:w="711" w:type="dxa"/>
            <w:tcBorders>
              <w:top w:val="single" w:sz="4" w:space="0" w:color="000000"/>
              <w:left w:val="single" w:sz="4" w:space="0" w:color="000000"/>
              <w:bottom w:val="single" w:sz="4" w:space="0" w:color="000000"/>
              <w:right w:val="single" w:sz="4" w:space="0" w:color="000000"/>
            </w:tcBorders>
          </w:tcPr>
          <w:p w14:paraId="23A1EC82"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sz w:val="18"/>
                <w:szCs w:val="18"/>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15FAEB9B"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95" w:type="dxa"/>
            <w:tcBorders>
              <w:top w:val="single" w:sz="4" w:space="0" w:color="000000"/>
              <w:left w:val="single" w:sz="4" w:space="0" w:color="000000"/>
              <w:bottom w:val="single" w:sz="4" w:space="0" w:color="000000"/>
              <w:right w:val="single" w:sz="4" w:space="0" w:color="000000"/>
            </w:tcBorders>
          </w:tcPr>
          <w:p w14:paraId="562D4B82"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22B6AEE4"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560338C"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6A67014"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A269086" w14:textId="77777777" w:rsidR="00C4276D" w:rsidRPr="00EA691D" w:rsidRDefault="00C4276D" w:rsidP="00C4276D">
            <w:pPr>
              <w:tabs>
                <w:tab w:val="left" w:pos="3261"/>
              </w:tabs>
              <w:ind w:right="50"/>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48335AD"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8AF1540"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7FCF0533"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4076445"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A9E96E3"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10F6AEA"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r>
      <w:tr w:rsidR="00C4276D" w:rsidRPr="00EA691D" w14:paraId="57767383" w14:textId="77777777" w:rsidTr="00A24E2A">
        <w:tblPrEx>
          <w:tblCellMar>
            <w:top w:w="11" w:type="dxa"/>
            <w:left w:w="102" w:type="dxa"/>
            <w:right w:w="0" w:type="dxa"/>
          </w:tblCellMar>
        </w:tblPrEx>
        <w:trPr>
          <w:trHeight w:val="472"/>
        </w:trPr>
        <w:tc>
          <w:tcPr>
            <w:tcW w:w="2121" w:type="dxa"/>
            <w:tcBorders>
              <w:top w:val="single" w:sz="4" w:space="0" w:color="000000"/>
              <w:left w:val="single" w:sz="4" w:space="0" w:color="000000"/>
              <w:bottom w:val="single" w:sz="4" w:space="0" w:color="000000"/>
              <w:right w:val="single" w:sz="4" w:space="0" w:color="000000"/>
            </w:tcBorders>
          </w:tcPr>
          <w:p w14:paraId="45DE44CC"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Допинг. Запрещенные вещества, запрещенные методы. </w:t>
            </w:r>
          </w:p>
        </w:tc>
        <w:tc>
          <w:tcPr>
            <w:tcW w:w="711" w:type="dxa"/>
            <w:tcBorders>
              <w:top w:val="single" w:sz="4" w:space="0" w:color="000000"/>
              <w:left w:val="single" w:sz="4" w:space="0" w:color="000000"/>
              <w:bottom w:val="single" w:sz="4" w:space="0" w:color="000000"/>
              <w:right w:val="single" w:sz="4" w:space="0" w:color="000000"/>
            </w:tcBorders>
          </w:tcPr>
          <w:p w14:paraId="7B0210A9"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sz w:val="18"/>
                <w:szCs w:val="18"/>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19461956"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3146A81F"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39" w:type="dxa"/>
            <w:tcBorders>
              <w:top w:val="single" w:sz="4" w:space="0" w:color="000000"/>
              <w:left w:val="single" w:sz="4" w:space="0" w:color="000000"/>
              <w:bottom w:val="single" w:sz="4" w:space="0" w:color="000000"/>
              <w:right w:val="single" w:sz="4" w:space="0" w:color="000000"/>
            </w:tcBorders>
          </w:tcPr>
          <w:p w14:paraId="7EAC89B8"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C2C5D97"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D0F4C8A"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1EF80614" w14:textId="77777777" w:rsidR="00C4276D" w:rsidRPr="00EA691D" w:rsidRDefault="00C4276D" w:rsidP="00C4276D">
            <w:pPr>
              <w:tabs>
                <w:tab w:val="left" w:pos="3261"/>
              </w:tabs>
              <w:ind w:right="50"/>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C0DECBB"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D3F9601"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7B6A768E"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E532FC1"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85BD6DB"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64E5DF0"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C4276D" w:rsidRPr="00EA691D" w14:paraId="00A770C4" w14:textId="77777777" w:rsidTr="00A24E2A">
        <w:tblPrEx>
          <w:tblCellMar>
            <w:top w:w="11" w:type="dxa"/>
            <w:left w:w="102" w:type="dxa"/>
            <w:right w:w="0" w:type="dxa"/>
          </w:tblCellMar>
        </w:tblPrEx>
        <w:trPr>
          <w:trHeight w:val="238"/>
        </w:trPr>
        <w:tc>
          <w:tcPr>
            <w:tcW w:w="2121" w:type="dxa"/>
            <w:tcBorders>
              <w:top w:val="single" w:sz="4" w:space="0" w:color="000000"/>
              <w:left w:val="single" w:sz="4" w:space="0" w:color="000000"/>
              <w:bottom w:val="single" w:sz="4" w:space="0" w:color="000000"/>
              <w:right w:val="single" w:sz="4" w:space="0" w:color="000000"/>
            </w:tcBorders>
            <w:shd w:val="clear" w:color="auto" w:fill="92D050"/>
          </w:tcPr>
          <w:p w14:paraId="763A52AF"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b/>
                <w:sz w:val="18"/>
                <w:szCs w:val="18"/>
              </w:rPr>
              <w:t xml:space="preserve">Итого часов </w:t>
            </w:r>
          </w:p>
        </w:tc>
        <w:tc>
          <w:tcPr>
            <w:tcW w:w="711" w:type="dxa"/>
            <w:tcBorders>
              <w:top w:val="single" w:sz="4" w:space="0" w:color="000000"/>
              <w:left w:val="single" w:sz="4" w:space="0" w:color="000000"/>
              <w:bottom w:val="single" w:sz="4" w:space="0" w:color="000000"/>
              <w:right w:val="single" w:sz="4" w:space="0" w:color="000000"/>
            </w:tcBorders>
            <w:shd w:val="clear" w:color="auto" w:fill="92D050"/>
          </w:tcPr>
          <w:p w14:paraId="36830B92" w14:textId="77777777" w:rsidR="00C4276D" w:rsidRPr="00EA691D" w:rsidRDefault="00C4276D" w:rsidP="00C4276D">
            <w:pPr>
              <w:tabs>
                <w:tab w:val="left" w:pos="3261"/>
              </w:tabs>
              <w:ind w:right="107"/>
              <w:jc w:val="both"/>
              <w:rPr>
                <w:rFonts w:ascii="Times New Roman" w:hAnsi="Times New Roman" w:cs="Times New Roman"/>
                <w:sz w:val="18"/>
                <w:szCs w:val="18"/>
              </w:rPr>
            </w:pPr>
            <w:r w:rsidRPr="00EA691D">
              <w:rPr>
                <w:rFonts w:ascii="Times New Roman" w:hAnsi="Times New Roman" w:cs="Times New Roman"/>
                <w:b/>
                <w:sz w:val="18"/>
                <w:szCs w:val="18"/>
              </w:rPr>
              <w:t xml:space="preserve">23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5C5FAD97"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b/>
                <w:sz w:val="18"/>
                <w:szCs w:val="18"/>
              </w:rPr>
              <w:t xml:space="preserve">3 </w:t>
            </w:r>
          </w:p>
        </w:tc>
        <w:tc>
          <w:tcPr>
            <w:tcW w:w="595" w:type="dxa"/>
            <w:tcBorders>
              <w:top w:val="single" w:sz="4" w:space="0" w:color="000000"/>
              <w:left w:val="single" w:sz="4" w:space="0" w:color="000000"/>
              <w:bottom w:val="single" w:sz="4" w:space="0" w:color="000000"/>
              <w:right w:val="single" w:sz="4" w:space="0" w:color="000000"/>
            </w:tcBorders>
            <w:shd w:val="clear" w:color="auto" w:fill="92D050"/>
          </w:tcPr>
          <w:p w14:paraId="5D93539E"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b/>
                <w:sz w:val="18"/>
                <w:szCs w:val="18"/>
              </w:rPr>
              <w:t xml:space="preserve">1 </w:t>
            </w:r>
          </w:p>
        </w:tc>
        <w:tc>
          <w:tcPr>
            <w:tcW w:w="539" w:type="dxa"/>
            <w:tcBorders>
              <w:top w:val="single" w:sz="4" w:space="0" w:color="000000"/>
              <w:left w:val="single" w:sz="4" w:space="0" w:color="000000"/>
              <w:bottom w:val="single" w:sz="4" w:space="0" w:color="000000"/>
              <w:right w:val="single" w:sz="4" w:space="0" w:color="000000"/>
            </w:tcBorders>
            <w:shd w:val="clear" w:color="auto" w:fill="92D050"/>
          </w:tcPr>
          <w:p w14:paraId="77FBC576"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b/>
                <w:sz w:val="18"/>
                <w:szCs w:val="18"/>
              </w:rPr>
              <w:t xml:space="preserve">1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10D343BF"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b/>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3DA9DE1"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b/>
                <w:sz w:val="18"/>
                <w:szCs w:val="18"/>
              </w:rPr>
              <w:t xml:space="preserve">3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44E769A6" w14:textId="77777777" w:rsidR="00C4276D" w:rsidRPr="00EA691D" w:rsidRDefault="00C4276D" w:rsidP="00C4276D">
            <w:pPr>
              <w:tabs>
                <w:tab w:val="left" w:pos="3261"/>
              </w:tabs>
              <w:ind w:right="101"/>
              <w:jc w:val="both"/>
              <w:rPr>
                <w:rFonts w:ascii="Times New Roman" w:hAnsi="Times New Roman" w:cs="Times New Roman"/>
                <w:sz w:val="18"/>
                <w:szCs w:val="18"/>
              </w:rPr>
            </w:pPr>
            <w:r w:rsidRPr="00EA691D">
              <w:rPr>
                <w:rFonts w:ascii="Times New Roman" w:hAnsi="Times New Roman" w:cs="Times New Roman"/>
                <w:b/>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CCCE5E2"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b/>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B9C1479"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b/>
                <w:sz w:val="18"/>
                <w:szCs w:val="18"/>
              </w:rPr>
              <w:t xml:space="preserve">2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tcPr>
          <w:p w14:paraId="0DCA4C16"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b/>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4D5B193"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b/>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50A161E"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b/>
                <w:sz w:val="18"/>
                <w:szCs w:val="18"/>
              </w:rPr>
              <w:t xml:space="preserve">4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EFF3BD6"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b/>
                <w:sz w:val="18"/>
                <w:szCs w:val="18"/>
              </w:rPr>
              <w:t xml:space="preserve">2 </w:t>
            </w:r>
          </w:p>
        </w:tc>
      </w:tr>
      <w:tr w:rsidR="00C4276D" w:rsidRPr="00EA691D" w14:paraId="2082D0E9" w14:textId="77777777" w:rsidTr="00A24E2A">
        <w:tblPrEx>
          <w:tblCellMar>
            <w:top w:w="11" w:type="dxa"/>
            <w:left w:w="102" w:type="dxa"/>
            <w:right w:w="0" w:type="dxa"/>
          </w:tblCellMar>
        </w:tblPrEx>
        <w:trPr>
          <w:trHeight w:val="241"/>
        </w:trPr>
        <w:tc>
          <w:tcPr>
            <w:tcW w:w="2121" w:type="dxa"/>
            <w:tcBorders>
              <w:top w:val="single" w:sz="4" w:space="0" w:color="000000"/>
              <w:left w:val="single" w:sz="4" w:space="0" w:color="000000"/>
              <w:bottom w:val="single" w:sz="4" w:space="0" w:color="000000"/>
              <w:right w:val="single" w:sz="4" w:space="0" w:color="000000"/>
            </w:tcBorders>
          </w:tcPr>
          <w:p w14:paraId="329DB185"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b/>
                <w:i/>
                <w:sz w:val="18"/>
                <w:szCs w:val="18"/>
              </w:rPr>
              <w:t xml:space="preserve">Практика: </w:t>
            </w:r>
          </w:p>
        </w:tc>
        <w:tc>
          <w:tcPr>
            <w:tcW w:w="711" w:type="dxa"/>
            <w:tcBorders>
              <w:top w:val="single" w:sz="4" w:space="0" w:color="000000"/>
              <w:left w:val="single" w:sz="4" w:space="0" w:color="000000"/>
              <w:bottom w:val="single" w:sz="4" w:space="0" w:color="000000"/>
              <w:right w:val="single" w:sz="4" w:space="0" w:color="000000"/>
            </w:tcBorders>
          </w:tcPr>
          <w:p w14:paraId="66B01C7F" w14:textId="77777777" w:rsidR="00C4276D" w:rsidRPr="00EA691D" w:rsidRDefault="00C4276D" w:rsidP="00C4276D">
            <w:pPr>
              <w:tabs>
                <w:tab w:val="left" w:pos="3261"/>
              </w:tabs>
              <w:ind w:right="61"/>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D423009"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3F3976AD"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1A8AA789"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44A00B2"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60982E8"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5EFDABF" w14:textId="77777777" w:rsidR="00C4276D" w:rsidRPr="00EA691D" w:rsidRDefault="00C4276D" w:rsidP="00C4276D">
            <w:pPr>
              <w:tabs>
                <w:tab w:val="left" w:pos="3261"/>
              </w:tabs>
              <w:ind w:right="50"/>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DA78A67"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F759A64"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7DB0A34D"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C75AAEB"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92AF394"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FCF5880"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C4276D" w:rsidRPr="00EA691D" w14:paraId="1D6B51AA" w14:textId="77777777" w:rsidTr="00A24E2A">
        <w:tblPrEx>
          <w:tblCellMar>
            <w:top w:w="11" w:type="dxa"/>
            <w:left w:w="102" w:type="dxa"/>
            <w:right w:w="0" w:type="dxa"/>
          </w:tblCellMar>
        </w:tblPrEx>
        <w:trPr>
          <w:trHeight w:val="305"/>
        </w:trPr>
        <w:tc>
          <w:tcPr>
            <w:tcW w:w="2121" w:type="dxa"/>
            <w:tcBorders>
              <w:top w:val="single" w:sz="4" w:space="0" w:color="000000"/>
              <w:left w:val="single" w:sz="4" w:space="0" w:color="000000"/>
              <w:bottom w:val="single" w:sz="4" w:space="0" w:color="000000"/>
              <w:right w:val="single" w:sz="4" w:space="0" w:color="000000"/>
            </w:tcBorders>
          </w:tcPr>
          <w:p w14:paraId="55954D24"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ОФП </w:t>
            </w:r>
          </w:p>
        </w:tc>
        <w:tc>
          <w:tcPr>
            <w:tcW w:w="711" w:type="dxa"/>
            <w:tcBorders>
              <w:top w:val="single" w:sz="4" w:space="0" w:color="000000"/>
              <w:left w:val="single" w:sz="4" w:space="0" w:color="000000"/>
              <w:bottom w:val="single" w:sz="4" w:space="0" w:color="000000"/>
              <w:right w:val="single" w:sz="4" w:space="0" w:color="000000"/>
            </w:tcBorders>
          </w:tcPr>
          <w:p w14:paraId="5BBD3764" w14:textId="77777777" w:rsidR="00C4276D" w:rsidRPr="00EA691D" w:rsidRDefault="00C4276D" w:rsidP="00C4276D">
            <w:pPr>
              <w:tabs>
                <w:tab w:val="left" w:pos="3261"/>
              </w:tabs>
              <w:ind w:right="107"/>
              <w:jc w:val="both"/>
              <w:rPr>
                <w:rFonts w:ascii="Times New Roman" w:hAnsi="Times New Roman" w:cs="Times New Roman"/>
                <w:sz w:val="18"/>
                <w:szCs w:val="18"/>
              </w:rPr>
            </w:pPr>
            <w:r w:rsidRPr="00EA691D">
              <w:rPr>
                <w:rFonts w:ascii="Times New Roman" w:hAnsi="Times New Roman" w:cs="Times New Roman"/>
                <w:sz w:val="18"/>
                <w:szCs w:val="18"/>
              </w:rPr>
              <w:t xml:space="preserve">156 </w:t>
            </w:r>
          </w:p>
        </w:tc>
        <w:tc>
          <w:tcPr>
            <w:tcW w:w="425" w:type="dxa"/>
            <w:tcBorders>
              <w:top w:val="single" w:sz="4" w:space="0" w:color="000000"/>
              <w:left w:val="single" w:sz="4" w:space="0" w:color="000000"/>
              <w:bottom w:val="single" w:sz="4" w:space="0" w:color="000000"/>
              <w:right w:val="single" w:sz="4" w:space="0" w:color="000000"/>
            </w:tcBorders>
          </w:tcPr>
          <w:p w14:paraId="0502E4F4" w14:textId="77777777" w:rsidR="00C4276D" w:rsidRPr="00EA691D" w:rsidRDefault="00C4276D" w:rsidP="00C4276D">
            <w:pPr>
              <w:tabs>
                <w:tab w:val="left" w:pos="3261"/>
              </w:tabs>
              <w:ind w:left="11"/>
              <w:jc w:val="both"/>
              <w:rPr>
                <w:rFonts w:ascii="Times New Roman" w:hAnsi="Times New Roman" w:cs="Times New Roman"/>
                <w:sz w:val="18"/>
                <w:szCs w:val="18"/>
              </w:rPr>
            </w:pPr>
            <w:r w:rsidRPr="00EA691D">
              <w:rPr>
                <w:rFonts w:ascii="Times New Roman" w:hAnsi="Times New Roman" w:cs="Times New Roman"/>
                <w:sz w:val="18"/>
                <w:szCs w:val="18"/>
              </w:rPr>
              <w:t xml:space="preserve">10 </w:t>
            </w:r>
          </w:p>
        </w:tc>
        <w:tc>
          <w:tcPr>
            <w:tcW w:w="595" w:type="dxa"/>
            <w:tcBorders>
              <w:top w:val="single" w:sz="4" w:space="0" w:color="000000"/>
              <w:left w:val="single" w:sz="4" w:space="0" w:color="000000"/>
              <w:bottom w:val="single" w:sz="4" w:space="0" w:color="000000"/>
              <w:right w:val="single" w:sz="4" w:space="0" w:color="000000"/>
            </w:tcBorders>
          </w:tcPr>
          <w:p w14:paraId="5B160E26" w14:textId="77777777" w:rsidR="00C4276D" w:rsidRPr="00EA691D" w:rsidRDefault="00C4276D" w:rsidP="00C4276D">
            <w:pPr>
              <w:tabs>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12 </w:t>
            </w:r>
          </w:p>
        </w:tc>
        <w:tc>
          <w:tcPr>
            <w:tcW w:w="539" w:type="dxa"/>
            <w:tcBorders>
              <w:top w:val="single" w:sz="4" w:space="0" w:color="000000"/>
              <w:left w:val="single" w:sz="4" w:space="0" w:color="000000"/>
              <w:bottom w:val="single" w:sz="4" w:space="0" w:color="000000"/>
              <w:right w:val="single" w:sz="4" w:space="0" w:color="000000"/>
            </w:tcBorders>
          </w:tcPr>
          <w:p w14:paraId="7829B9C4"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sz w:val="18"/>
                <w:szCs w:val="18"/>
              </w:rPr>
              <w:t xml:space="preserve">14 </w:t>
            </w:r>
          </w:p>
        </w:tc>
        <w:tc>
          <w:tcPr>
            <w:tcW w:w="569" w:type="dxa"/>
            <w:tcBorders>
              <w:top w:val="single" w:sz="4" w:space="0" w:color="000000"/>
              <w:left w:val="single" w:sz="4" w:space="0" w:color="000000"/>
              <w:bottom w:val="single" w:sz="4" w:space="0" w:color="000000"/>
              <w:right w:val="single" w:sz="4" w:space="0" w:color="000000"/>
            </w:tcBorders>
          </w:tcPr>
          <w:p w14:paraId="73C89EF8" w14:textId="77777777" w:rsidR="00C4276D" w:rsidRPr="00EA691D" w:rsidRDefault="00C4276D" w:rsidP="00C4276D">
            <w:pPr>
              <w:tabs>
                <w:tab w:val="left" w:pos="3261"/>
              </w:tabs>
              <w:ind w:right="101"/>
              <w:jc w:val="both"/>
              <w:rPr>
                <w:rFonts w:ascii="Times New Roman" w:hAnsi="Times New Roman" w:cs="Times New Roman"/>
                <w:sz w:val="18"/>
                <w:szCs w:val="18"/>
              </w:rPr>
            </w:pPr>
            <w:r w:rsidRPr="00EA691D">
              <w:rPr>
                <w:rFonts w:ascii="Times New Roman" w:hAnsi="Times New Roman" w:cs="Times New Roman"/>
                <w:sz w:val="18"/>
                <w:szCs w:val="18"/>
              </w:rPr>
              <w:t xml:space="preserve">14 </w:t>
            </w:r>
          </w:p>
        </w:tc>
        <w:tc>
          <w:tcPr>
            <w:tcW w:w="567" w:type="dxa"/>
            <w:tcBorders>
              <w:top w:val="single" w:sz="4" w:space="0" w:color="000000"/>
              <w:left w:val="single" w:sz="4" w:space="0" w:color="000000"/>
              <w:bottom w:val="single" w:sz="4" w:space="0" w:color="000000"/>
              <w:right w:val="single" w:sz="4" w:space="0" w:color="000000"/>
            </w:tcBorders>
          </w:tcPr>
          <w:p w14:paraId="72877937" w14:textId="77777777" w:rsidR="00C4276D" w:rsidRPr="00EA691D" w:rsidRDefault="00C4276D" w:rsidP="00C4276D">
            <w:pPr>
              <w:tabs>
                <w:tab w:val="left" w:pos="3261"/>
              </w:tabs>
              <w:ind w:left="11"/>
              <w:jc w:val="both"/>
              <w:rPr>
                <w:rFonts w:ascii="Times New Roman" w:hAnsi="Times New Roman" w:cs="Times New Roman"/>
                <w:sz w:val="18"/>
                <w:szCs w:val="18"/>
              </w:rPr>
            </w:pPr>
            <w:r w:rsidRPr="00EA691D">
              <w:rPr>
                <w:rFonts w:ascii="Times New Roman" w:hAnsi="Times New Roman" w:cs="Times New Roman"/>
                <w:sz w:val="18"/>
                <w:szCs w:val="18"/>
              </w:rPr>
              <w:t xml:space="preserve">12 </w:t>
            </w:r>
          </w:p>
        </w:tc>
        <w:tc>
          <w:tcPr>
            <w:tcW w:w="569" w:type="dxa"/>
            <w:tcBorders>
              <w:top w:val="single" w:sz="4" w:space="0" w:color="000000"/>
              <w:left w:val="single" w:sz="4" w:space="0" w:color="000000"/>
              <w:bottom w:val="single" w:sz="4" w:space="0" w:color="000000"/>
              <w:right w:val="single" w:sz="4" w:space="0" w:color="000000"/>
            </w:tcBorders>
          </w:tcPr>
          <w:p w14:paraId="52422D30" w14:textId="77777777" w:rsidR="00C4276D" w:rsidRPr="00EA691D" w:rsidRDefault="00C4276D" w:rsidP="00C4276D">
            <w:pPr>
              <w:tabs>
                <w:tab w:val="left" w:pos="3261"/>
              </w:tabs>
              <w:ind w:left="11"/>
              <w:jc w:val="both"/>
              <w:rPr>
                <w:rFonts w:ascii="Times New Roman" w:hAnsi="Times New Roman" w:cs="Times New Roman"/>
                <w:sz w:val="18"/>
                <w:szCs w:val="18"/>
              </w:rPr>
            </w:pPr>
            <w:r w:rsidRPr="00EA691D">
              <w:rPr>
                <w:rFonts w:ascii="Times New Roman" w:hAnsi="Times New Roman" w:cs="Times New Roman"/>
                <w:sz w:val="18"/>
                <w:szCs w:val="18"/>
              </w:rPr>
              <w:t xml:space="preserve">13 </w:t>
            </w:r>
          </w:p>
        </w:tc>
        <w:tc>
          <w:tcPr>
            <w:tcW w:w="567" w:type="dxa"/>
            <w:tcBorders>
              <w:top w:val="single" w:sz="4" w:space="0" w:color="000000"/>
              <w:left w:val="single" w:sz="4" w:space="0" w:color="000000"/>
              <w:bottom w:val="single" w:sz="4" w:space="0" w:color="000000"/>
              <w:right w:val="single" w:sz="4" w:space="0" w:color="000000"/>
            </w:tcBorders>
          </w:tcPr>
          <w:p w14:paraId="4FCC6E2B"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sz w:val="18"/>
                <w:szCs w:val="18"/>
              </w:rPr>
              <w:t xml:space="preserve">14 </w:t>
            </w:r>
          </w:p>
        </w:tc>
        <w:tc>
          <w:tcPr>
            <w:tcW w:w="567" w:type="dxa"/>
            <w:tcBorders>
              <w:top w:val="single" w:sz="4" w:space="0" w:color="000000"/>
              <w:left w:val="single" w:sz="4" w:space="0" w:color="000000"/>
              <w:bottom w:val="single" w:sz="4" w:space="0" w:color="000000"/>
              <w:right w:val="single" w:sz="4" w:space="0" w:color="000000"/>
            </w:tcBorders>
          </w:tcPr>
          <w:p w14:paraId="70AB3864"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sz w:val="18"/>
                <w:szCs w:val="18"/>
              </w:rPr>
              <w:t xml:space="preserve">14 </w:t>
            </w:r>
          </w:p>
        </w:tc>
        <w:tc>
          <w:tcPr>
            <w:tcW w:w="567" w:type="dxa"/>
            <w:gridSpan w:val="2"/>
            <w:tcBorders>
              <w:top w:val="single" w:sz="4" w:space="0" w:color="000000"/>
              <w:left w:val="single" w:sz="4" w:space="0" w:color="000000"/>
              <w:bottom w:val="single" w:sz="4" w:space="0" w:color="000000"/>
              <w:right w:val="single" w:sz="4" w:space="0" w:color="000000"/>
            </w:tcBorders>
          </w:tcPr>
          <w:p w14:paraId="739F4D2F"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sz w:val="18"/>
                <w:szCs w:val="18"/>
              </w:rPr>
              <w:t xml:space="preserve">14 </w:t>
            </w:r>
          </w:p>
        </w:tc>
        <w:tc>
          <w:tcPr>
            <w:tcW w:w="567" w:type="dxa"/>
            <w:tcBorders>
              <w:top w:val="single" w:sz="4" w:space="0" w:color="000000"/>
              <w:left w:val="single" w:sz="4" w:space="0" w:color="000000"/>
              <w:bottom w:val="single" w:sz="4" w:space="0" w:color="000000"/>
              <w:right w:val="single" w:sz="4" w:space="0" w:color="000000"/>
            </w:tcBorders>
          </w:tcPr>
          <w:p w14:paraId="416103D4"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sz w:val="18"/>
                <w:szCs w:val="18"/>
              </w:rPr>
              <w:t xml:space="preserve">14 </w:t>
            </w:r>
          </w:p>
        </w:tc>
        <w:tc>
          <w:tcPr>
            <w:tcW w:w="567" w:type="dxa"/>
            <w:tcBorders>
              <w:top w:val="single" w:sz="4" w:space="0" w:color="000000"/>
              <w:left w:val="single" w:sz="4" w:space="0" w:color="000000"/>
              <w:bottom w:val="single" w:sz="4" w:space="0" w:color="000000"/>
              <w:right w:val="single" w:sz="4" w:space="0" w:color="000000"/>
            </w:tcBorders>
          </w:tcPr>
          <w:p w14:paraId="41DCAA51" w14:textId="77777777" w:rsidR="00C4276D" w:rsidRPr="00EA691D" w:rsidRDefault="00C4276D" w:rsidP="00C4276D">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12 </w:t>
            </w:r>
          </w:p>
        </w:tc>
        <w:tc>
          <w:tcPr>
            <w:tcW w:w="567" w:type="dxa"/>
            <w:tcBorders>
              <w:top w:val="single" w:sz="4" w:space="0" w:color="000000"/>
              <w:left w:val="single" w:sz="4" w:space="0" w:color="000000"/>
              <w:bottom w:val="single" w:sz="4" w:space="0" w:color="000000"/>
              <w:right w:val="single" w:sz="4" w:space="0" w:color="000000"/>
            </w:tcBorders>
          </w:tcPr>
          <w:p w14:paraId="497EB825"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sz w:val="18"/>
                <w:szCs w:val="18"/>
              </w:rPr>
              <w:t xml:space="preserve">13 </w:t>
            </w:r>
          </w:p>
        </w:tc>
      </w:tr>
      <w:tr w:rsidR="00C4276D" w:rsidRPr="00EA691D" w14:paraId="3E722252" w14:textId="77777777" w:rsidTr="00A24E2A">
        <w:tblPrEx>
          <w:tblCellMar>
            <w:top w:w="11" w:type="dxa"/>
            <w:left w:w="102" w:type="dxa"/>
            <w:right w:w="0" w:type="dxa"/>
          </w:tblCellMar>
        </w:tblPrEx>
        <w:trPr>
          <w:trHeight w:val="240"/>
        </w:trPr>
        <w:tc>
          <w:tcPr>
            <w:tcW w:w="2121" w:type="dxa"/>
            <w:tcBorders>
              <w:top w:val="single" w:sz="4" w:space="0" w:color="000000"/>
              <w:left w:val="single" w:sz="4" w:space="0" w:color="000000"/>
              <w:bottom w:val="single" w:sz="4" w:space="0" w:color="000000"/>
              <w:right w:val="single" w:sz="4" w:space="0" w:color="000000"/>
            </w:tcBorders>
          </w:tcPr>
          <w:p w14:paraId="3928A1A7"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СФП </w:t>
            </w:r>
          </w:p>
        </w:tc>
        <w:tc>
          <w:tcPr>
            <w:tcW w:w="711" w:type="dxa"/>
            <w:tcBorders>
              <w:top w:val="single" w:sz="4" w:space="0" w:color="000000"/>
              <w:left w:val="single" w:sz="4" w:space="0" w:color="000000"/>
              <w:bottom w:val="single" w:sz="4" w:space="0" w:color="000000"/>
              <w:right w:val="single" w:sz="4" w:space="0" w:color="000000"/>
            </w:tcBorders>
          </w:tcPr>
          <w:p w14:paraId="66CE54AA" w14:textId="77777777" w:rsidR="00C4276D" w:rsidRPr="00EA691D" w:rsidRDefault="00C4276D" w:rsidP="00C4276D">
            <w:pPr>
              <w:tabs>
                <w:tab w:val="left" w:pos="3261"/>
              </w:tabs>
              <w:ind w:right="107"/>
              <w:jc w:val="both"/>
              <w:rPr>
                <w:rFonts w:ascii="Times New Roman" w:hAnsi="Times New Roman" w:cs="Times New Roman"/>
                <w:sz w:val="18"/>
                <w:szCs w:val="18"/>
              </w:rPr>
            </w:pPr>
            <w:r w:rsidRPr="00EA691D">
              <w:rPr>
                <w:rFonts w:ascii="Times New Roman" w:hAnsi="Times New Roman" w:cs="Times New Roman"/>
                <w:sz w:val="18"/>
                <w:szCs w:val="18"/>
              </w:rPr>
              <w:t xml:space="preserve">220 </w:t>
            </w:r>
          </w:p>
        </w:tc>
        <w:tc>
          <w:tcPr>
            <w:tcW w:w="425" w:type="dxa"/>
            <w:tcBorders>
              <w:top w:val="single" w:sz="4" w:space="0" w:color="000000"/>
              <w:left w:val="single" w:sz="4" w:space="0" w:color="000000"/>
              <w:bottom w:val="single" w:sz="4" w:space="0" w:color="000000"/>
              <w:right w:val="single" w:sz="4" w:space="0" w:color="000000"/>
            </w:tcBorders>
          </w:tcPr>
          <w:p w14:paraId="1492E529" w14:textId="77777777" w:rsidR="00C4276D" w:rsidRPr="00EA691D" w:rsidRDefault="00C4276D" w:rsidP="00C4276D">
            <w:pPr>
              <w:tabs>
                <w:tab w:val="left" w:pos="3261"/>
              </w:tabs>
              <w:ind w:left="11"/>
              <w:jc w:val="both"/>
              <w:rPr>
                <w:rFonts w:ascii="Times New Roman" w:hAnsi="Times New Roman" w:cs="Times New Roman"/>
                <w:sz w:val="18"/>
                <w:szCs w:val="18"/>
              </w:rPr>
            </w:pPr>
            <w:r w:rsidRPr="00EA691D">
              <w:rPr>
                <w:rFonts w:ascii="Times New Roman" w:hAnsi="Times New Roman" w:cs="Times New Roman"/>
                <w:sz w:val="18"/>
                <w:szCs w:val="18"/>
              </w:rPr>
              <w:t xml:space="preserve">15 </w:t>
            </w:r>
          </w:p>
        </w:tc>
        <w:tc>
          <w:tcPr>
            <w:tcW w:w="595" w:type="dxa"/>
            <w:tcBorders>
              <w:top w:val="single" w:sz="4" w:space="0" w:color="000000"/>
              <w:left w:val="single" w:sz="4" w:space="0" w:color="000000"/>
              <w:bottom w:val="single" w:sz="4" w:space="0" w:color="000000"/>
              <w:right w:val="single" w:sz="4" w:space="0" w:color="000000"/>
            </w:tcBorders>
          </w:tcPr>
          <w:p w14:paraId="626E22D8" w14:textId="77777777" w:rsidR="00C4276D" w:rsidRPr="00EA691D" w:rsidRDefault="00C4276D" w:rsidP="00C4276D">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17 </w:t>
            </w:r>
          </w:p>
        </w:tc>
        <w:tc>
          <w:tcPr>
            <w:tcW w:w="539" w:type="dxa"/>
            <w:tcBorders>
              <w:top w:val="single" w:sz="4" w:space="0" w:color="000000"/>
              <w:left w:val="single" w:sz="4" w:space="0" w:color="000000"/>
              <w:bottom w:val="single" w:sz="4" w:space="0" w:color="000000"/>
              <w:right w:val="single" w:sz="4" w:space="0" w:color="000000"/>
            </w:tcBorders>
          </w:tcPr>
          <w:p w14:paraId="363BA737"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sz w:val="18"/>
                <w:szCs w:val="18"/>
              </w:rPr>
              <w:t xml:space="preserve">19 </w:t>
            </w:r>
          </w:p>
        </w:tc>
        <w:tc>
          <w:tcPr>
            <w:tcW w:w="569" w:type="dxa"/>
            <w:tcBorders>
              <w:top w:val="single" w:sz="4" w:space="0" w:color="000000"/>
              <w:left w:val="single" w:sz="4" w:space="0" w:color="000000"/>
              <w:bottom w:val="single" w:sz="4" w:space="0" w:color="000000"/>
              <w:right w:val="single" w:sz="4" w:space="0" w:color="000000"/>
            </w:tcBorders>
          </w:tcPr>
          <w:p w14:paraId="298AAE4A" w14:textId="77777777" w:rsidR="00C4276D" w:rsidRPr="00EA691D" w:rsidRDefault="00C4276D" w:rsidP="00C4276D">
            <w:pPr>
              <w:tabs>
                <w:tab w:val="left" w:pos="3261"/>
              </w:tabs>
              <w:ind w:right="101"/>
              <w:jc w:val="both"/>
              <w:rPr>
                <w:rFonts w:ascii="Times New Roman" w:hAnsi="Times New Roman" w:cs="Times New Roman"/>
                <w:sz w:val="18"/>
                <w:szCs w:val="18"/>
              </w:rPr>
            </w:pPr>
            <w:r w:rsidRPr="00EA691D">
              <w:rPr>
                <w:rFonts w:ascii="Times New Roman" w:hAnsi="Times New Roman" w:cs="Times New Roman"/>
                <w:sz w:val="18"/>
                <w:szCs w:val="18"/>
              </w:rPr>
              <w:t xml:space="preserve">19 </w:t>
            </w:r>
          </w:p>
        </w:tc>
        <w:tc>
          <w:tcPr>
            <w:tcW w:w="567" w:type="dxa"/>
            <w:tcBorders>
              <w:top w:val="single" w:sz="4" w:space="0" w:color="000000"/>
              <w:left w:val="single" w:sz="4" w:space="0" w:color="000000"/>
              <w:bottom w:val="single" w:sz="4" w:space="0" w:color="000000"/>
              <w:right w:val="single" w:sz="4" w:space="0" w:color="000000"/>
            </w:tcBorders>
          </w:tcPr>
          <w:p w14:paraId="484D2765" w14:textId="77777777" w:rsidR="00C4276D" w:rsidRPr="00EA691D" w:rsidRDefault="00C4276D" w:rsidP="00C4276D">
            <w:pPr>
              <w:tabs>
                <w:tab w:val="left" w:pos="3261"/>
              </w:tabs>
              <w:ind w:left="11"/>
              <w:jc w:val="both"/>
              <w:rPr>
                <w:rFonts w:ascii="Times New Roman" w:hAnsi="Times New Roman" w:cs="Times New Roman"/>
                <w:sz w:val="18"/>
                <w:szCs w:val="18"/>
              </w:rPr>
            </w:pPr>
            <w:r w:rsidRPr="00EA691D">
              <w:rPr>
                <w:rFonts w:ascii="Times New Roman" w:hAnsi="Times New Roman" w:cs="Times New Roman"/>
                <w:sz w:val="18"/>
                <w:szCs w:val="18"/>
              </w:rPr>
              <w:t xml:space="preserve">17 </w:t>
            </w:r>
          </w:p>
        </w:tc>
        <w:tc>
          <w:tcPr>
            <w:tcW w:w="569" w:type="dxa"/>
            <w:tcBorders>
              <w:top w:val="single" w:sz="4" w:space="0" w:color="000000"/>
              <w:left w:val="single" w:sz="4" w:space="0" w:color="000000"/>
              <w:bottom w:val="single" w:sz="4" w:space="0" w:color="000000"/>
              <w:right w:val="single" w:sz="4" w:space="0" w:color="000000"/>
            </w:tcBorders>
          </w:tcPr>
          <w:p w14:paraId="52ED37B7" w14:textId="77777777" w:rsidR="00C4276D" w:rsidRPr="00EA691D" w:rsidRDefault="00C4276D" w:rsidP="00C4276D">
            <w:pPr>
              <w:tabs>
                <w:tab w:val="left" w:pos="3261"/>
              </w:tabs>
              <w:ind w:left="11"/>
              <w:jc w:val="both"/>
              <w:rPr>
                <w:rFonts w:ascii="Times New Roman" w:hAnsi="Times New Roman" w:cs="Times New Roman"/>
                <w:sz w:val="18"/>
                <w:szCs w:val="18"/>
              </w:rPr>
            </w:pPr>
            <w:r w:rsidRPr="00EA691D">
              <w:rPr>
                <w:rFonts w:ascii="Times New Roman" w:hAnsi="Times New Roman" w:cs="Times New Roman"/>
                <w:sz w:val="18"/>
                <w:szCs w:val="18"/>
              </w:rPr>
              <w:t xml:space="preserve">19 </w:t>
            </w:r>
          </w:p>
        </w:tc>
        <w:tc>
          <w:tcPr>
            <w:tcW w:w="567" w:type="dxa"/>
            <w:tcBorders>
              <w:top w:val="single" w:sz="4" w:space="0" w:color="000000"/>
              <w:left w:val="single" w:sz="4" w:space="0" w:color="000000"/>
              <w:bottom w:val="single" w:sz="4" w:space="0" w:color="000000"/>
              <w:right w:val="single" w:sz="4" w:space="0" w:color="000000"/>
            </w:tcBorders>
          </w:tcPr>
          <w:p w14:paraId="717F4224"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sz w:val="18"/>
                <w:szCs w:val="18"/>
              </w:rPr>
              <w:t xml:space="preserve">20 </w:t>
            </w:r>
          </w:p>
        </w:tc>
        <w:tc>
          <w:tcPr>
            <w:tcW w:w="567" w:type="dxa"/>
            <w:tcBorders>
              <w:top w:val="single" w:sz="4" w:space="0" w:color="000000"/>
              <w:left w:val="single" w:sz="4" w:space="0" w:color="000000"/>
              <w:bottom w:val="single" w:sz="4" w:space="0" w:color="000000"/>
              <w:right w:val="single" w:sz="4" w:space="0" w:color="000000"/>
            </w:tcBorders>
          </w:tcPr>
          <w:p w14:paraId="3A19570A"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sz w:val="18"/>
                <w:szCs w:val="18"/>
              </w:rPr>
              <w:t xml:space="preserve">20 </w:t>
            </w:r>
          </w:p>
        </w:tc>
        <w:tc>
          <w:tcPr>
            <w:tcW w:w="567" w:type="dxa"/>
            <w:gridSpan w:val="2"/>
            <w:tcBorders>
              <w:top w:val="single" w:sz="4" w:space="0" w:color="000000"/>
              <w:left w:val="single" w:sz="4" w:space="0" w:color="000000"/>
              <w:bottom w:val="single" w:sz="4" w:space="0" w:color="000000"/>
              <w:right w:val="single" w:sz="4" w:space="0" w:color="000000"/>
            </w:tcBorders>
          </w:tcPr>
          <w:p w14:paraId="792CED20"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sz w:val="18"/>
                <w:szCs w:val="18"/>
              </w:rPr>
              <w:t xml:space="preserve">20 </w:t>
            </w:r>
          </w:p>
        </w:tc>
        <w:tc>
          <w:tcPr>
            <w:tcW w:w="567" w:type="dxa"/>
            <w:tcBorders>
              <w:top w:val="single" w:sz="4" w:space="0" w:color="000000"/>
              <w:left w:val="single" w:sz="4" w:space="0" w:color="000000"/>
              <w:bottom w:val="single" w:sz="4" w:space="0" w:color="000000"/>
              <w:right w:val="single" w:sz="4" w:space="0" w:color="000000"/>
            </w:tcBorders>
          </w:tcPr>
          <w:p w14:paraId="4B91E44D"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sz w:val="18"/>
                <w:szCs w:val="18"/>
              </w:rPr>
              <w:t xml:space="preserve">19 </w:t>
            </w:r>
          </w:p>
        </w:tc>
        <w:tc>
          <w:tcPr>
            <w:tcW w:w="567" w:type="dxa"/>
            <w:tcBorders>
              <w:top w:val="single" w:sz="4" w:space="0" w:color="000000"/>
              <w:left w:val="single" w:sz="4" w:space="0" w:color="000000"/>
              <w:bottom w:val="single" w:sz="4" w:space="0" w:color="000000"/>
              <w:right w:val="single" w:sz="4" w:space="0" w:color="000000"/>
            </w:tcBorders>
          </w:tcPr>
          <w:p w14:paraId="36F04B98" w14:textId="77777777" w:rsidR="00C4276D" w:rsidRPr="00EA691D" w:rsidRDefault="00C4276D" w:rsidP="00C4276D">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16 </w:t>
            </w:r>
          </w:p>
        </w:tc>
        <w:tc>
          <w:tcPr>
            <w:tcW w:w="567" w:type="dxa"/>
            <w:tcBorders>
              <w:top w:val="single" w:sz="4" w:space="0" w:color="000000"/>
              <w:left w:val="single" w:sz="4" w:space="0" w:color="000000"/>
              <w:bottom w:val="single" w:sz="4" w:space="0" w:color="000000"/>
              <w:right w:val="single" w:sz="4" w:space="0" w:color="000000"/>
            </w:tcBorders>
          </w:tcPr>
          <w:p w14:paraId="3B90D618"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sz w:val="18"/>
                <w:szCs w:val="18"/>
              </w:rPr>
              <w:t xml:space="preserve">19 </w:t>
            </w:r>
          </w:p>
        </w:tc>
      </w:tr>
      <w:tr w:rsidR="00C4276D" w:rsidRPr="00EA691D" w14:paraId="78973378" w14:textId="77777777" w:rsidTr="00A24E2A">
        <w:tblPrEx>
          <w:tblCellMar>
            <w:top w:w="11" w:type="dxa"/>
            <w:left w:w="102" w:type="dxa"/>
            <w:right w:w="0" w:type="dxa"/>
          </w:tblCellMar>
        </w:tblPrEx>
        <w:trPr>
          <w:trHeight w:val="281"/>
        </w:trPr>
        <w:tc>
          <w:tcPr>
            <w:tcW w:w="2121" w:type="dxa"/>
            <w:tcBorders>
              <w:top w:val="single" w:sz="4" w:space="0" w:color="000000"/>
              <w:left w:val="single" w:sz="4" w:space="0" w:color="000000"/>
              <w:bottom w:val="single" w:sz="4" w:space="0" w:color="000000"/>
              <w:right w:val="single" w:sz="4" w:space="0" w:color="000000"/>
            </w:tcBorders>
          </w:tcPr>
          <w:p w14:paraId="3B9B8832"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Технико-тактическая подготовка </w:t>
            </w:r>
          </w:p>
        </w:tc>
        <w:tc>
          <w:tcPr>
            <w:tcW w:w="711" w:type="dxa"/>
            <w:tcBorders>
              <w:top w:val="single" w:sz="4" w:space="0" w:color="000000"/>
              <w:left w:val="single" w:sz="4" w:space="0" w:color="000000"/>
              <w:bottom w:val="single" w:sz="4" w:space="0" w:color="000000"/>
              <w:right w:val="single" w:sz="4" w:space="0" w:color="000000"/>
            </w:tcBorders>
          </w:tcPr>
          <w:p w14:paraId="58C4A8ED" w14:textId="77777777" w:rsidR="00C4276D" w:rsidRPr="00EA691D" w:rsidRDefault="00C4276D" w:rsidP="00C4276D">
            <w:pPr>
              <w:tabs>
                <w:tab w:val="left" w:pos="3261"/>
              </w:tabs>
              <w:ind w:right="107"/>
              <w:jc w:val="both"/>
              <w:rPr>
                <w:rFonts w:ascii="Times New Roman" w:hAnsi="Times New Roman" w:cs="Times New Roman"/>
                <w:sz w:val="18"/>
                <w:szCs w:val="18"/>
              </w:rPr>
            </w:pPr>
            <w:r w:rsidRPr="00EA691D">
              <w:rPr>
                <w:rFonts w:ascii="Times New Roman" w:hAnsi="Times New Roman" w:cs="Times New Roman"/>
                <w:sz w:val="18"/>
                <w:szCs w:val="18"/>
              </w:rPr>
              <w:t xml:space="preserve">194 </w:t>
            </w:r>
          </w:p>
        </w:tc>
        <w:tc>
          <w:tcPr>
            <w:tcW w:w="425" w:type="dxa"/>
            <w:tcBorders>
              <w:top w:val="single" w:sz="4" w:space="0" w:color="000000"/>
              <w:left w:val="single" w:sz="4" w:space="0" w:color="000000"/>
              <w:bottom w:val="single" w:sz="4" w:space="0" w:color="000000"/>
              <w:right w:val="single" w:sz="4" w:space="0" w:color="000000"/>
            </w:tcBorders>
          </w:tcPr>
          <w:p w14:paraId="0B915FDF" w14:textId="77777777" w:rsidR="00C4276D" w:rsidRPr="00EA691D" w:rsidRDefault="00C4276D" w:rsidP="00C4276D">
            <w:pPr>
              <w:tabs>
                <w:tab w:val="left" w:pos="3261"/>
              </w:tabs>
              <w:ind w:left="11"/>
              <w:jc w:val="both"/>
              <w:rPr>
                <w:rFonts w:ascii="Times New Roman" w:hAnsi="Times New Roman" w:cs="Times New Roman"/>
                <w:sz w:val="18"/>
                <w:szCs w:val="18"/>
              </w:rPr>
            </w:pPr>
            <w:r w:rsidRPr="00EA691D">
              <w:rPr>
                <w:rFonts w:ascii="Times New Roman" w:hAnsi="Times New Roman" w:cs="Times New Roman"/>
                <w:sz w:val="18"/>
                <w:szCs w:val="18"/>
              </w:rPr>
              <w:t xml:space="preserve">14 </w:t>
            </w:r>
          </w:p>
        </w:tc>
        <w:tc>
          <w:tcPr>
            <w:tcW w:w="595" w:type="dxa"/>
            <w:tcBorders>
              <w:top w:val="single" w:sz="4" w:space="0" w:color="000000"/>
              <w:left w:val="single" w:sz="4" w:space="0" w:color="000000"/>
              <w:bottom w:val="single" w:sz="4" w:space="0" w:color="000000"/>
              <w:right w:val="single" w:sz="4" w:space="0" w:color="000000"/>
            </w:tcBorders>
          </w:tcPr>
          <w:p w14:paraId="6317A455" w14:textId="77777777" w:rsidR="00C4276D" w:rsidRPr="00EA691D" w:rsidRDefault="00C4276D" w:rsidP="00C4276D">
            <w:pPr>
              <w:tabs>
                <w:tab w:val="left" w:pos="3261"/>
              </w:tabs>
              <w:ind w:left="8"/>
              <w:jc w:val="both"/>
              <w:rPr>
                <w:rFonts w:ascii="Times New Roman" w:hAnsi="Times New Roman" w:cs="Times New Roman"/>
                <w:sz w:val="18"/>
                <w:szCs w:val="18"/>
              </w:rPr>
            </w:pPr>
            <w:r w:rsidRPr="00EA691D">
              <w:rPr>
                <w:rFonts w:ascii="Times New Roman" w:hAnsi="Times New Roman" w:cs="Times New Roman"/>
                <w:sz w:val="18"/>
                <w:szCs w:val="18"/>
              </w:rPr>
              <w:t xml:space="preserve">16 </w:t>
            </w:r>
          </w:p>
        </w:tc>
        <w:tc>
          <w:tcPr>
            <w:tcW w:w="539" w:type="dxa"/>
            <w:tcBorders>
              <w:top w:val="single" w:sz="4" w:space="0" w:color="000000"/>
              <w:left w:val="single" w:sz="4" w:space="0" w:color="000000"/>
              <w:bottom w:val="single" w:sz="4" w:space="0" w:color="000000"/>
              <w:right w:val="single" w:sz="4" w:space="0" w:color="000000"/>
            </w:tcBorders>
          </w:tcPr>
          <w:p w14:paraId="1D08452C"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sz w:val="18"/>
                <w:szCs w:val="18"/>
              </w:rPr>
              <w:t xml:space="preserve">17 </w:t>
            </w:r>
          </w:p>
        </w:tc>
        <w:tc>
          <w:tcPr>
            <w:tcW w:w="569" w:type="dxa"/>
            <w:tcBorders>
              <w:top w:val="single" w:sz="4" w:space="0" w:color="000000"/>
              <w:left w:val="single" w:sz="4" w:space="0" w:color="000000"/>
              <w:bottom w:val="single" w:sz="4" w:space="0" w:color="000000"/>
              <w:right w:val="single" w:sz="4" w:space="0" w:color="000000"/>
            </w:tcBorders>
          </w:tcPr>
          <w:p w14:paraId="615258DD" w14:textId="77777777" w:rsidR="00C4276D" w:rsidRPr="00EA691D" w:rsidRDefault="00C4276D" w:rsidP="00C4276D">
            <w:pPr>
              <w:tabs>
                <w:tab w:val="left" w:pos="3261"/>
              </w:tabs>
              <w:ind w:right="101"/>
              <w:jc w:val="both"/>
              <w:rPr>
                <w:rFonts w:ascii="Times New Roman" w:hAnsi="Times New Roman" w:cs="Times New Roman"/>
                <w:sz w:val="18"/>
                <w:szCs w:val="18"/>
              </w:rPr>
            </w:pPr>
            <w:r w:rsidRPr="00EA691D">
              <w:rPr>
                <w:rFonts w:ascii="Times New Roman" w:hAnsi="Times New Roman" w:cs="Times New Roman"/>
                <w:sz w:val="18"/>
                <w:szCs w:val="18"/>
              </w:rPr>
              <w:t xml:space="preserve">17 </w:t>
            </w:r>
          </w:p>
        </w:tc>
        <w:tc>
          <w:tcPr>
            <w:tcW w:w="567" w:type="dxa"/>
            <w:tcBorders>
              <w:top w:val="single" w:sz="4" w:space="0" w:color="000000"/>
              <w:left w:val="single" w:sz="4" w:space="0" w:color="000000"/>
              <w:bottom w:val="single" w:sz="4" w:space="0" w:color="000000"/>
              <w:right w:val="single" w:sz="4" w:space="0" w:color="000000"/>
            </w:tcBorders>
          </w:tcPr>
          <w:p w14:paraId="2F27F2BF" w14:textId="77777777" w:rsidR="00C4276D" w:rsidRPr="00EA691D" w:rsidRDefault="00C4276D" w:rsidP="00C4276D">
            <w:pPr>
              <w:tabs>
                <w:tab w:val="left" w:pos="3261"/>
              </w:tabs>
              <w:ind w:left="11"/>
              <w:jc w:val="both"/>
              <w:rPr>
                <w:rFonts w:ascii="Times New Roman" w:hAnsi="Times New Roman" w:cs="Times New Roman"/>
                <w:sz w:val="18"/>
                <w:szCs w:val="18"/>
              </w:rPr>
            </w:pPr>
            <w:r w:rsidRPr="00EA691D">
              <w:rPr>
                <w:rFonts w:ascii="Times New Roman" w:hAnsi="Times New Roman" w:cs="Times New Roman"/>
                <w:sz w:val="18"/>
                <w:szCs w:val="18"/>
              </w:rPr>
              <w:t xml:space="preserve">15 </w:t>
            </w:r>
          </w:p>
        </w:tc>
        <w:tc>
          <w:tcPr>
            <w:tcW w:w="569" w:type="dxa"/>
            <w:tcBorders>
              <w:top w:val="single" w:sz="4" w:space="0" w:color="000000"/>
              <w:left w:val="single" w:sz="4" w:space="0" w:color="000000"/>
              <w:bottom w:val="single" w:sz="4" w:space="0" w:color="000000"/>
              <w:right w:val="single" w:sz="4" w:space="0" w:color="000000"/>
            </w:tcBorders>
          </w:tcPr>
          <w:p w14:paraId="2A9868C6" w14:textId="77777777" w:rsidR="00C4276D" w:rsidRPr="00EA691D" w:rsidRDefault="00C4276D" w:rsidP="00C4276D">
            <w:pPr>
              <w:tabs>
                <w:tab w:val="left" w:pos="3261"/>
              </w:tabs>
              <w:ind w:left="11"/>
              <w:jc w:val="both"/>
              <w:rPr>
                <w:rFonts w:ascii="Times New Roman" w:hAnsi="Times New Roman" w:cs="Times New Roman"/>
                <w:sz w:val="18"/>
                <w:szCs w:val="18"/>
              </w:rPr>
            </w:pPr>
            <w:r w:rsidRPr="00EA691D">
              <w:rPr>
                <w:rFonts w:ascii="Times New Roman" w:hAnsi="Times New Roman" w:cs="Times New Roman"/>
                <w:sz w:val="18"/>
                <w:szCs w:val="18"/>
              </w:rPr>
              <w:t xml:space="preserve">16 </w:t>
            </w:r>
          </w:p>
        </w:tc>
        <w:tc>
          <w:tcPr>
            <w:tcW w:w="567" w:type="dxa"/>
            <w:tcBorders>
              <w:top w:val="single" w:sz="4" w:space="0" w:color="000000"/>
              <w:left w:val="single" w:sz="4" w:space="0" w:color="000000"/>
              <w:bottom w:val="single" w:sz="4" w:space="0" w:color="000000"/>
              <w:right w:val="single" w:sz="4" w:space="0" w:color="000000"/>
            </w:tcBorders>
          </w:tcPr>
          <w:p w14:paraId="33F8302C" w14:textId="77777777" w:rsidR="00C4276D" w:rsidRPr="00EA691D" w:rsidRDefault="00C4276D" w:rsidP="00C4276D">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17 </w:t>
            </w:r>
          </w:p>
        </w:tc>
        <w:tc>
          <w:tcPr>
            <w:tcW w:w="567" w:type="dxa"/>
            <w:tcBorders>
              <w:top w:val="single" w:sz="4" w:space="0" w:color="000000"/>
              <w:left w:val="single" w:sz="4" w:space="0" w:color="000000"/>
              <w:bottom w:val="single" w:sz="4" w:space="0" w:color="000000"/>
              <w:right w:val="single" w:sz="4" w:space="0" w:color="000000"/>
            </w:tcBorders>
          </w:tcPr>
          <w:p w14:paraId="535CE352"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sz w:val="18"/>
                <w:szCs w:val="18"/>
              </w:rPr>
              <w:t xml:space="preserve">17 </w:t>
            </w:r>
          </w:p>
        </w:tc>
        <w:tc>
          <w:tcPr>
            <w:tcW w:w="567" w:type="dxa"/>
            <w:gridSpan w:val="2"/>
            <w:tcBorders>
              <w:top w:val="single" w:sz="4" w:space="0" w:color="000000"/>
              <w:left w:val="single" w:sz="4" w:space="0" w:color="000000"/>
              <w:bottom w:val="single" w:sz="4" w:space="0" w:color="000000"/>
              <w:right w:val="single" w:sz="4" w:space="0" w:color="000000"/>
            </w:tcBorders>
          </w:tcPr>
          <w:p w14:paraId="2D89AABD"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sz w:val="18"/>
                <w:szCs w:val="18"/>
              </w:rPr>
              <w:t xml:space="preserve">17 </w:t>
            </w:r>
          </w:p>
        </w:tc>
        <w:tc>
          <w:tcPr>
            <w:tcW w:w="567" w:type="dxa"/>
            <w:tcBorders>
              <w:top w:val="single" w:sz="4" w:space="0" w:color="000000"/>
              <w:left w:val="single" w:sz="4" w:space="0" w:color="000000"/>
              <w:bottom w:val="single" w:sz="4" w:space="0" w:color="000000"/>
              <w:right w:val="single" w:sz="4" w:space="0" w:color="000000"/>
            </w:tcBorders>
          </w:tcPr>
          <w:p w14:paraId="1567E85C"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sz w:val="18"/>
                <w:szCs w:val="18"/>
              </w:rPr>
              <w:t xml:space="preserve">17 </w:t>
            </w:r>
          </w:p>
        </w:tc>
        <w:tc>
          <w:tcPr>
            <w:tcW w:w="567" w:type="dxa"/>
            <w:tcBorders>
              <w:top w:val="single" w:sz="4" w:space="0" w:color="000000"/>
              <w:left w:val="single" w:sz="4" w:space="0" w:color="000000"/>
              <w:bottom w:val="single" w:sz="4" w:space="0" w:color="000000"/>
              <w:right w:val="single" w:sz="4" w:space="0" w:color="000000"/>
            </w:tcBorders>
          </w:tcPr>
          <w:p w14:paraId="4E49C0C7" w14:textId="77777777" w:rsidR="00C4276D" w:rsidRPr="00EA691D" w:rsidRDefault="00C4276D" w:rsidP="00C4276D">
            <w:pPr>
              <w:tabs>
                <w:tab w:val="left" w:pos="3261"/>
              </w:tabs>
              <w:ind w:left="11"/>
              <w:jc w:val="both"/>
              <w:rPr>
                <w:rFonts w:ascii="Times New Roman" w:hAnsi="Times New Roman" w:cs="Times New Roman"/>
                <w:sz w:val="18"/>
                <w:szCs w:val="18"/>
              </w:rPr>
            </w:pPr>
            <w:r w:rsidRPr="00EA691D">
              <w:rPr>
                <w:rFonts w:ascii="Times New Roman" w:hAnsi="Times New Roman" w:cs="Times New Roman"/>
                <w:sz w:val="18"/>
                <w:szCs w:val="18"/>
              </w:rPr>
              <w:t xml:space="preserve">15 </w:t>
            </w:r>
          </w:p>
        </w:tc>
        <w:tc>
          <w:tcPr>
            <w:tcW w:w="567" w:type="dxa"/>
            <w:tcBorders>
              <w:top w:val="single" w:sz="4" w:space="0" w:color="000000"/>
              <w:left w:val="single" w:sz="4" w:space="0" w:color="000000"/>
              <w:bottom w:val="single" w:sz="4" w:space="0" w:color="000000"/>
              <w:right w:val="single" w:sz="4" w:space="0" w:color="000000"/>
            </w:tcBorders>
          </w:tcPr>
          <w:p w14:paraId="7E756456"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sz w:val="18"/>
                <w:szCs w:val="18"/>
              </w:rPr>
              <w:t xml:space="preserve">16 </w:t>
            </w:r>
          </w:p>
        </w:tc>
      </w:tr>
      <w:tr w:rsidR="00C4276D" w:rsidRPr="00EA691D" w14:paraId="1D33A746" w14:textId="77777777" w:rsidTr="00A24E2A">
        <w:tblPrEx>
          <w:tblCellMar>
            <w:top w:w="11" w:type="dxa"/>
            <w:left w:w="102" w:type="dxa"/>
            <w:right w:w="0" w:type="dxa"/>
          </w:tblCellMar>
        </w:tblPrEx>
        <w:trPr>
          <w:trHeight w:val="240"/>
        </w:trPr>
        <w:tc>
          <w:tcPr>
            <w:tcW w:w="2121" w:type="dxa"/>
            <w:tcBorders>
              <w:top w:val="single" w:sz="4" w:space="0" w:color="000000"/>
              <w:left w:val="single" w:sz="4" w:space="0" w:color="000000"/>
              <w:bottom w:val="single" w:sz="4" w:space="0" w:color="000000"/>
              <w:right w:val="single" w:sz="4" w:space="0" w:color="000000"/>
            </w:tcBorders>
          </w:tcPr>
          <w:p w14:paraId="5B9E8917"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Восстановительные мероприятия </w:t>
            </w:r>
          </w:p>
        </w:tc>
        <w:tc>
          <w:tcPr>
            <w:tcW w:w="711" w:type="dxa"/>
            <w:tcBorders>
              <w:top w:val="single" w:sz="4" w:space="0" w:color="000000"/>
              <w:left w:val="single" w:sz="4" w:space="0" w:color="000000"/>
              <w:bottom w:val="single" w:sz="4" w:space="0" w:color="000000"/>
              <w:right w:val="single" w:sz="4" w:space="0" w:color="000000"/>
            </w:tcBorders>
          </w:tcPr>
          <w:p w14:paraId="6BFE12FE"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sz w:val="18"/>
                <w:szCs w:val="18"/>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0D2B79BC"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57E9E4A8"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42F5E62F"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E8C7B27"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E5D7E75"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3C90894" w14:textId="77777777" w:rsidR="00C4276D" w:rsidRPr="00EA691D" w:rsidRDefault="00C4276D" w:rsidP="00C4276D">
            <w:pPr>
              <w:tabs>
                <w:tab w:val="left" w:pos="3261"/>
              </w:tabs>
              <w:ind w:right="101"/>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25AC079"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7E96D053"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gridSpan w:val="2"/>
            <w:tcBorders>
              <w:top w:val="single" w:sz="4" w:space="0" w:color="000000"/>
              <w:left w:val="single" w:sz="4" w:space="0" w:color="000000"/>
              <w:bottom w:val="single" w:sz="4" w:space="0" w:color="000000"/>
              <w:right w:val="single" w:sz="4" w:space="0" w:color="000000"/>
            </w:tcBorders>
          </w:tcPr>
          <w:p w14:paraId="7AC2EF58" w14:textId="77777777" w:rsidR="00C4276D" w:rsidRPr="00EA691D" w:rsidRDefault="00C4276D" w:rsidP="00C4276D">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364F217"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2A81E37"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69C1739"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C4276D" w:rsidRPr="00EA691D" w14:paraId="0EC885B0" w14:textId="77777777" w:rsidTr="00A24E2A">
        <w:tblPrEx>
          <w:tblCellMar>
            <w:top w:w="11" w:type="dxa"/>
            <w:left w:w="102" w:type="dxa"/>
            <w:right w:w="0" w:type="dxa"/>
          </w:tblCellMar>
        </w:tblPrEx>
        <w:trPr>
          <w:trHeight w:val="241"/>
        </w:trPr>
        <w:tc>
          <w:tcPr>
            <w:tcW w:w="2121" w:type="dxa"/>
            <w:tcBorders>
              <w:top w:val="single" w:sz="4" w:space="0" w:color="000000"/>
              <w:left w:val="single" w:sz="4" w:space="0" w:color="000000"/>
              <w:bottom w:val="single" w:sz="4" w:space="0" w:color="000000"/>
              <w:right w:val="single" w:sz="4" w:space="0" w:color="000000"/>
            </w:tcBorders>
          </w:tcPr>
          <w:p w14:paraId="61A4D96E"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Инструкторская и </w:t>
            </w:r>
            <w:r w:rsidRPr="00EA691D">
              <w:rPr>
                <w:rFonts w:ascii="Times New Roman" w:hAnsi="Times New Roman" w:cs="Times New Roman"/>
                <w:sz w:val="18"/>
                <w:szCs w:val="18"/>
              </w:rPr>
              <w:lastRenderedPageBreak/>
              <w:t xml:space="preserve">судейская практика </w:t>
            </w:r>
          </w:p>
        </w:tc>
        <w:tc>
          <w:tcPr>
            <w:tcW w:w="711" w:type="dxa"/>
            <w:tcBorders>
              <w:top w:val="single" w:sz="4" w:space="0" w:color="000000"/>
              <w:left w:val="single" w:sz="4" w:space="0" w:color="000000"/>
              <w:bottom w:val="single" w:sz="4" w:space="0" w:color="000000"/>
              <w:right w:val="single" w:sz="4" w:space="0" w:color="000000"/>
            </w:tcBorders>
          </w:tcPr>
          <w:p w14:paraId="0C364939"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sz w:val="18"/>
                <w:szCs w:val="18"/>
              </w:rPr>
              <w:lastRenderedPageBreak/>
              <w:t xml:space="preserve">5 </w:t>
            </w:r>
          </w:p>
        </w:tc>
        <w:tc>
          <w:tcPr>
            <w:tcW w:w="425" w:type="dxa"/>
            <w:tcBorders>
              <w:top w:val="single" w:sz="4" w:space="0" w:color="000000"/>
              <w:left w:val="single" w:sz="4" w:space="0" w:color="000000"/>
              <w:bottom w:val="single" w:sz="4" w:space="0" w:color="000000"/>
              <w:right w:val="single" w:sz="4" w:space="0" w:color="000000"/>
            </w:tcBorders>
          </w:tcPr>
          <w:p w14:paraId="19A3D7A4"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3D947071"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02AA6BEE"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EFB4ADF"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69743CCE"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B4D9BFB" w14:textId="77777777" w:rsidR="00C4276D" w:rsidRPr="00EA691D" w:rsidRDefault="00C4276D" w:rsidP="00C4276D">
            <w:pPr>
              <w:tabs>
                <w:tab w:val="left" w:pos="3261"/>
              </w:tabs>
              <w:ind w:right="50"/>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B65AA4C"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64315B3"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36A46A0A"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5C84DEB1"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0601D11"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247FD2D"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C4276D" w:rsidRPr="00EA691D" w14:paraId="624544C1" w14:textId="77777777" w:rsidTr="00A24E2A">
        <w:tblPrEx>
          <w:tblCellMar>
            <w:top w:w="11" w:type="dxa"/>
            <w:left w:w="102" w:type="dxa"/>
            <w:right w:w="0" w:type="dxa"/>
          </w:tblCellMar>
        </w:tblPrEx>
        <w:trPr>
          <w:trHeight w:val="238"/>
        </w:trPr>
        <w:tc>
          <w:tcPr>
            <w:tcW w:w="2121" w:type="dxa"/>
            <w:tcBorders>
              <w:top w:val="single" w:sz="4" w:space="0" w:color="000000"/>
              <w:left w:val="single" w:sz="4" w:space="0" w:color="000000"/>
              <w:bottom w:val="single" w:sz="4" w:space="0" w:color="000000"/>
              <w:right w:val="single" w:sz="4" w:space="0" w:color="000000"/>
            </w:tcBorders>
            <w:shd w:val="clear" w:color="auto" w:fill="92D050"/>
          </w:tcPr>
          <w:p w14:paraId="3DBD585A"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b/>
                <w:sz w:val="18"/>
                <w:szCs w:val="18"/>
              </w:rPr>
              <w:t xml:space="preserve">Итого часов </w:t>
            </w:r>
          </w:p>
        </w:tc>
        <w:tc>
          <w:tcPr>
            <w:tcW w:w="711" w:type="dxa"/>
            <w:tcBorders>
              <w:top w:val="single" w:sz="4" w:space="0" w:color="000000"/>
              <w:left w:val="single" w:sz="4" w:space="0" w:color="000000"/>
              <w:bottom w:val="single" w:sz="4" w:space="0" w:color="000000"/>
              <w:right w:val="single" w:sz="4" w:space="0" w:color="000000"/>
            </w:tcBorders>
            <w:shd w:val="clear" w:color="auto" w:fill="92D050"/>
          </w:tcPr>
          <w:p w14:paraId="23F33D01" w14:textId="77777777" w:rsidR="00C4276D" w:rsidRPr="00EA691D" w:rsidRDefault="00C4276D" w:rsidP="00C4276D">
            <w:pPr>
              <w:tabs>
                <w:tab w:val="left" w:pos="3261"/>
              </w:tabs>
              <w:ind w:right="107"/>
              <w:jc w:val="both"/>
              <w:rPr>
                <w:rFonts w:ascii="Times New Roman" w:hAnsi="Times New Roman" w:cs="Times New Roman"/>
                <w:sz w:val="18"/>
                <w:szCs w:val="18"/>
              </w:rPr>
            </w:pPr>
            <w:r w:rsidRPr="00EA691D">
              <w:rPr>
                <w:rFonts w:ascii="Times New Roman" w:hAnsi="Times New Roman" w:cs="Times New Roman"/>
                <w:b/>
                <w:sz w:val="18"/>
                <w:szCs w:val="18"/>
              </w:rPr>
              <w:t xml:space="preserve">578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45780DB4" w14:textId="77777777" w:rsidR="00C4276D" w:rsidRPr="00EA691D" w:rsidRDefault="00C4276D" w:rsidP="00C4276D">
            <w:pPr>
              <w:tabs>
                <w:tab w:val="left" w:pos="3261"/>
              </w:tabs>
              <w:ind w:left="11"/>
              <w:jc w:val="both"/>
              <w:rPr>
                <w:rFonts w:ascii="Times New Roman" w:hAnsi="Times New Roman" w:cs="Times New Roman"/>
                <w:sz w:val="18"/>
                <w:szCs w:val="18"/>
              </w:rPr>
            </w:pPr>
            <w:r w:rsidRPr="00EA691D">
              <w:rPr>
                <w:rFonts w:ascii="Times New Roman" w:hAnsi="Times New Roman" w:cs="Times New Roman"/>
                <w:b/>
                <w:sz w:val="18"/>
                <w:szCs w:val="18"/>
              </w:rPr>
              <w:t xml:space="preserve">39 </w:t>
            </w:r>
          </w:p>
        </w:tc>
        <w:tc>
          <w:tcPr>
            <w:tcW w:w="595" w:type="dxa"/>
            <w:tcBorders>
              <w:top w:val="single" w:sz="4" w:space="0" w:color="000000"/>
              <w:left w:val="single" w:sz="4" w:space="0" w:color="000000"/>
              <w:bottom w:val="single" w:sz="4" w:space="0" w:color="000000"/>
              <w:right w:val="single" w:sz="4" w:space="0" w:color="000000"/>
            </w:tcBorders>
            <w:shd w:val="clear" w:color="auto" w:fill="92D050"/>
          </w:tcPr>
          <w:p w14:paraId="29B29107" w14:textId="77777777" w:rsidR="00C4276D" w:rsidRPr="00EA691D" w:rsidRDefault="00C4276D" w:rsidP="00C4276D">
            <w:pPr>
              <w:tabs>
                <w:tab w:val="left" w:pos="3261"/>
              </w:tabs>
              <w:ind w:left="8"/>
              <w:jc w:val="both"/>
              <w:rPr>
                <w:rFonts w:ascii="Times New Roman" w:hAnsi="Times New Roman" w:cs="Times New Roman"/>
                <w:sz w:val="18"/>
                <w:szCs w:val="18"/>
              </w:rPr>
            </w:pPr>
            <w:r w:rsidRPr="00EA691D">
              <w:rPr>
                <w:rFonts w:ascii="Times New Roman" w:hAnsi="Times New Roman" w:cs="Times New Roman"/>
                <w:b/>
                <w:sz w:val="18"/>
                <w:szCs w:val="18"/>
              </w:rPr>
              <w:t xml:space="preserve">45 </w:t>
            </w:r>
          </w:p>
        </w:tc>
        <w:tc>
          <w:tcPr>
            <w:tcW w:w="539" w:type="dxa"/>
            <w:tcBorders>
              <w:top w:val="single" w:sz="4" w:space="0" w:color="000000"/>
              <w:left w:val="single" w:sz="4" w:space="0" w:color="000000"/>
              <w:bottom w:val="single" w:sz="4" w:space="0" w:color="000000"/>
              <w:right w:val="single" w:sz="4" w:space="0" w:color="000000"/>
            </w:tcBorders>
            <w:shd w:val="clear" w:color="auto" w:fill="92D050"/>
          </w:tcPr>
          <w:p w14:paraId="42727CD4"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b/>
                <w:sz w:val="18"/>
                <w:szCs w:val="18"/>
              </w:rPr>
              <w:t xml:space="preserve">50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3D2BAF33" w14:textId="77777777" w:rsidR="00C4276D" w:rsidRPr="00EA691D" w:rsidRDefault="00C4276D" w:rsidP="00C4276D">
            <w:pPr>
              <w:tabs>
                <w:tab w:val="left" w:pos="3261"/>
              </w:tabs>
              <w:ind w:right="101"/>
              <w:jc w:val="both"/>
              <w:rPr>
                <w:rFonts w:ascii="Times New Roman" w:hAnsi="Times New Roman" w:cs="Times New Roman"/>
                <w:sz w:val="18"/>
                <w:szCs w:val="18"/>
              </w:rPr>
            </w:pPr>
            <w:r w:rsidRPr="00EA691D">
              <w:rPr>
                <w:rFonts w:ascii="Times New Roman" w:hAnsi="Times New Roman" w:cs="Times New Roman"/>
                <w:b/>
                <w:sz w:val="18"/>
                <w:szCs w:val="18"/>
              </w:rPr>
              <w:t xml:space="preserve">52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FED1DBB" w14:textId="77777777" w:rsidR="00C4276D" w:rsidRPr="00EA691D" w:rsidRDefault="00C4276D" w:rsidP="00C4276D">
            <w:pPr>
              <w:tabs>
                <w:tab w:val="left" w:pos="3261"/>
              </w:tabs>
              <w:ind w:left="11"/>
              <w:jc w:val="both"/>
              <w:rPr>
                <w:rFonts w:ascii="Times New Roman" w:hAnsi="Times New Roman" w:cs="Times New Roman"/>
                <w:sz w:val="18"/>
                <w:szCs w:val="18"/>
              </w:rPr>
            </w:pPr>
            <w:r w:rsidRPr="00EA691D">
              <w:rPr>
                <w:rFonts w:ascii="Times New Roman" w:hAnsi="Times New Roman" w:cs="Times New Roman"/>
                <w:b/>
                <w:sz w:val="18"/>
                <w:szCs w:val="18"/>
              </w:rPr>
              <w:t xml:space="preserve">44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569A5F7B" w14:textId="77777777" w:rsidR="00C4276D" w:rsidRPr="00EA691D" w:rsidRDefault="00C4276D" w:rsidP="00C4276D">
            <w:pPr>
              <w:tabs>
                <w:tab w:val="left" w:pos="3261"/>
              </w:tabs>
              <w:ind w:left="11"/>
              <w:jc w:val="both"/>
              <w:rPr>
                <w:rFonts w:ascii="Times New Roman" w:hAnsi="Times New Roman" w:cs="Times New Roman"/>
                <w:sz w:val="18"/>
                <w:szCs w:val="18"/>
              </w:rPr>
            </w:pPr>
            <w:r w:rsidRPr="00EA691D">
              <w:rPr>
                <w:rFonts w:ascii="Times New Roman" w:hAnsi="Times New Roman" w:cs="Times New Roman"/>
                <w:b/>
                <w:sz w:val="18"/>
                <w:szCs w:val="18"/>
              </w:rPr>
              <w:t xml:space="preserve">49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B4DD5A2"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b/>
                <w:sz w:val="18"/>
                <w:szCs w:val="18"/>
              </w:rPr>
              <w:t xml:space="preserve">52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409B3E4"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b/>
                <w:sz w:val="18"/>
                <w:szCs w:val="18"/>
              </w:rPr>
              <w:t xml:space="preserve">52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tcPr>
          <w:p w14:paraId="33471E66"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b/>
                <w:sz w:val="18"/>
                <w:szCs w:val="18"/>
              </w:rPr>
              <w:t xml:space="preserve">53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A661089"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b/>
                <w:sz w:val="18"/>
                <w:szCs w:val="18"/>
              </w:rPr>
              <w:t xml:space="preserve">50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8953DAC" w14:textId="77777777" w:rsidR="00C4276D" w:rsidRPr="00EA691D" w:rsidRDefault="00C4276D" w:rsidP="00C4276D">
            <w:pPr>
              <w:tabs>
                <w:tab w:val="left" w:pos="3261"/>
              </w:tabs>
              <w:ind w:left="11"/>
              <w:jc w:val="both"/>
              <w:rPr>
                <w:rFonts w:ascii="Times New Roman" w:hAnsi="Times New Roman" w:cs="Times New Roman"/>
                <w:sz w:val="18"/>
                <w:szCs w:val="18"/>
              </w:rPr>
            </w:pPr>
            <w:r w:rsidRPr="00EA691D">
              <w:rPr>
                <w:rFonts w:ascii="Times New Roman" w:hAnsi="Times New Roman" w:cs="Times New Roman"/>
                <w:b/>
                <w:sz w:val="18"/>
                <w:szCs w:val="18"/>
              </w:rPr>
              <w:t xml:space="preserve">44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06BCA86"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b/>
                <w:sz w:val="18"/>
                <w:szCs w:val="18"/>
              </w:rPr>
              <w:t xml:space="preserve">48 </w:t>
            </w:r>
          </w:p>
        </w:tc>
      </w:tr>
      <w:tr w:rsidR="00C4276D" w:rsidRPr="00EA691D" w14:paraId="27F8E41C" w14:textId="77777777" w:rsidTr="00A24E2A">
        <w:tblPrEx>
          <w:tblCellMar>
            <w:top w:w="11" w:type="dxa"/>
            <w:left w:w="102" w:type="dxa"/>
            <w:right w:w="0" w:type="dxa"/>
          </w:tblCellMar>
        </w:tblPrEx>
        <w:trPr>
          <w:trHeight w:val="241"/>
        </w:trPr>
        <w:tc>
          <w:tcPr>
            <w:tcW w:w="2121" w:type="dxa"/>
            <w:tcBorders>
              <w:top w:val="single" w:sz="4" w:space="0" w:color="000000"/>
              <w:left w:val="single" w:sz="4" w:space="0" w:color="000000"/>
              <w:bottom w:val="single" w:sz="4" w:space="0" w:color="000000"/>
              <w:right w:val="single" w:sz="4" w:space="0" w:color="000000"/>
            </w:tcBorders>
          </w:tcPr>
          <w:p w14:paraId="166B844C"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b/>
                <w:i/>
                <w:sz w:val="18"/>
                <w:szCs w:val="18"/>
              </w:rPr>
              <w:t xml:space="preserve">Контрольные соревнования </w:t>
            </w:r>
          </w:p>
        </w:tc>
        <w:tc>
          <w:tcPr>
            <w:tcW w:w="711" w:type="dxa"/>
            <w:tcBorders>
              <w:top w:val="single" w:sz="4" w:space="0" w:color="000000"/>
              <w:left w:val="single" w:sz="4" w:space="0" w:color="000000"/>
              <w:bottom w:val="single" w:sz="4" w:space="0" w:color="000000"/>
              <w:right w:val="single" w:sz="4" w:space="0" w:color="000000"/>
            </w:tcBorders>
          </w:tcPr>
          <w:p w14:paraId="35BF0577"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sz w:val="18"/>
                <w:szCs w:val="18"/>
              </w:rPr>
              <w:t xml:space="preserve">7 </w:t>
            </w:r>
          </w:p>
        </w:tc>
        <w:tc>
          <w:tcPr>
            <w:tcW w:w="425" w:type="dxa"/>
            <w:tcBorders>
              <w:top w:val="single" w:sz="4" w:space="0" w:color="000000"/>
              <w:left w:val="single" w:sz="4" w:space="0" w:color="000000"/>
              <w:bottom w:val="single" w:sz="4" w:space="0" w:color="000000"/>
              <w:right w:val="single" w:sz="4" w:space="0" w:color="000000"/>
            </w:tcBorders>
          </w:tcPr>
          <w:p w14:paraId="7C41865C"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sz w:val="18"/>
                <w:szCs w:val="18"/>
              </w:rPr>
              <w:t xml:space="preserve">2 </w:t>
            </w:r>
          </w:p>
        </w:tc>
        <w:tc>
          <w:tcPr>
            <w:tcW w:w="595" w:type="dxa"/>
            <w:tcBorders>
              <w:top w:val="single" w:sz="4" w:space="0" w:color="000000"/>
              <w:left w:val="single" w:sz="4" w:space="0" w:color="000000"/>
              <w:bottom w:val="single" w:sz="4" w:space="0" w:color="000000"/>
              <w:right w:val="single" w:sz="4" w:space="0" w:color="000000"/>
            </w:tcBorders>
          </w:tcPr>
          <w:p w14:paraId="78CC7958"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575823F9"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6B68DCCC"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0EB7A0B"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4B5BC41" w14:textId="77777777" w:rsidR="00C4276D" w:rsidRPr="00EA691D" w:rsidRDefault="00C4276D" w:rsidP="00C4276D">
            <w:pPr>
              <w:tabs>
                <w:tab w:val="left" w:pos="3261"/>
              </w:tabs>
              <w:ind w:right="101"/>
              <w:jc w:val="both"/>
              <w:rPr>
                <w:rFonts w:ascii="Times New Roman" w:hAnsi="Times New Roman" w:cs="Times New Roman"/>
                <w:sz w:val="18"/>
                <w:szCs w:val="18"/>
              </w:rPr>
            </w:pPr>
            <w:r w:rsidRPr="00EA691D">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5B03F5A9"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1F42B63"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4F314A62"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30FF6E24"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2311B11"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0E839A9"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C4276D" w:rsidRPr="00EA691D" w14:paraId="41A1A037" w14:textId="77777777" w:rsidTr="00A24E2A">
        <w:tblPrEx>
          <w:tblCellMar>
            <w:top w:w="11" w:type="dxa"/>
            <w:left w:w="102" w:type="dxa"/>
            <w:right w:w="0" w:type="dxa"/>
          </w:tblCellMar>
        </w:tblPrEx>
        <w:trPr>
          <w:trHeight w:val="240"/>
        </w:trPr>
        <w:tc>
          <w:tcPr>
            <w:tcW w:w="2121" w:type="dxa"/>
            <w:tcBorders>
              <w:top w:val="single" w:sz="4" w:space="0" w:color="000000"/>
              <w:left w:val="single" w:sz="4" w:space="0" w:color="000000"/>
              <w:bottom w:val="single" w:sz="4" w:space="0" w:color="000000"/>
              <w:right w:val="single" w:sz="4" w:space="0" w:color="000000"/>
            </w:tcBorders>
          </w:tcPr>
          <w:p w14:paraId="1253C63D"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Контрольно-переводные нормативы </w:t>
            </w:r>
          </w:p>
        </w:tc>
        <w:tc>
          <w:tcPr>
            <w:tcW w:w="711" w:type="dxa"/>
            <w:tcBorders>
              <w:top w:val="single" w:sz="4" w:space="0" w:color="000000"/>
              <w:left w:val="single" w:sz="4" w:space="0" w:color="000000"/>
              <w:bottom w:val="single" w:sz="4" w:space="0" w:color="000000"/>
              <w:right w:val="single" w:sz="4" w:space="0" w:color="000000"/>
            </w:tcBorders>
          </w:tcPr>
          <w:p w14:paraId="32E8D140"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sz w:val="18"/>
                <w:szCs w:val="18"/>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28B05BD8"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10C02DE9"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37ADFF37"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924A3F8"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DB32367"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C621D1A" w14:textId="77777777" w:rsidR="00C4276D" w:rsidRPr="00EA691D" w:rsidRDefault="00C4276D" w:rsidP="00C4276D">
            <w:pPr>
              <w:tabs>
                <w:tab w:val="left" w:pos="3261"/>
              </w:tabs>
              <w:ind w:right="101"/>
              <w:jc w:val="both"/>
              <w:rPr>
                <w:rFonts w:ascii="Times New Roman" w:hAnsi="Times New Roman" w:cs="Times New Roman"/>
                <w:sz w:val="18"/>
                <w:szCs w:val="18"/>
              </w:rPr>
            </w:pPr>
            <w:r w:rsidRPr="00EA691D">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3B0363DC"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C1ABA9A"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78756AF3"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B94F7A5"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CED4916"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2619AA29"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C4276D" w:rsidRPr="00EA691D" w14:paraId="4037785A" w14:textId="77777777" w:rsidTr="00A24E2A">
        <w:tblPrEx>
          <w:tblCellMar>
            <w:top w:w="11" w:type="dxa"/>
            <w:left w:w="102" w:type="dxa"/>
            <w:right w:w="0" w:type="dxa"/>
          </w:tblCellMar>
        </w:tblPrEx>
        <w:trPr>
          <w:trHeight w:val="240"/>
        </w:trPr>
        <w:tc>
          <w:tcPr>
            <w:tcW w:w="2121" w:type="dxa"/>
            <w:tcBorders>
              <w:top w:val="single" w:sz="4" w:space="0" w:color="000000"/>
              <w:left w:val="single" w:sz="4" w:space="0" w:color="000000"/>
              <w:bottom w:val="single" w:sz="4" w:space="0" w:color="000000"/>
              <w:right w:val="single" w:sz="4" w:space="0" w:color="000000"/>
            </w:tcBorders>
          </w:tcPr>
          <w:p w14:paraId="708C3618"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Нормативы по ОФП и СФП </w:t>
            </w:r>
          </w:p>
        </w:tc>
        <w:tc>
          <w:tcPr>
            <w:tcW w:w="711" w:type="dxa"/>
            <w:tcBorders>
              <w:top w:val="single" w:sz="4" w:space="0" w:color="000000"/>
              <w:left w:val="single" w:sz="4" w:space="0" w:color="000000"/>
              <w:bottom w:val="single" w:sz="4" w:space="0" w:color="000000"/>
              <w:right w:val="single" w:sz="4" w:space="0" w:color="000000"/>
            </w:tcBorders>
          </w:tcPr>
          <w:p w14:paraId="4E0427EF" w14:textId="77777777" w:rsidR="00C4276D" w:rsidRPr="00EA691D" w:rsidRDefault="00C4276D" w:rsidP="00C4276D">
            <w:pPr>
              <w:tabs>
                <w:tab w:val="left" w:pos="3261"/>
              </w:tabs>
              <w:ind w:right="61"/>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07CE759"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22C40DE9"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56566F8C"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D0227C6"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6BCAF91"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FA8494E" w14:textId="77777777" w:rsidR="00C4276D" w:rsidRPr="00EA691D" w:rsidRDefault="00C4276D" w:rsidP="00C4276D">
            <w:pPr>
              <w:tabs>
                <w:tab w:val="left" w:pos="3261"/>
              </w:tabs>
              <w:ind w:right="50"/>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6112A4D"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B909446"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74954C7E"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EA482C6"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839A94B"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7206109"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C4276D" w:rsidRPr="00EA691D" w14:paraId="40ECBBF4" w14:textId="77777777" w:rsidTr="00A24E2A">
        <w:tblPrEx>
          <w:tblCellMar>
            <w:top w:w="11" w:type="dxa"/>
            <w:left w:w="102" w:type="dxa"/>
            <w:right w:w="0" w:type="dxa"/>
          </w:tblCellMar>
        </w:tblPrEx>
        <w:trPr>
          <w:trHeight w:val="238"/>
        </w:trPr>
        <w:tc>
          <w:tcPr>
            <w:tcW w:w="2121" w:type="dxa"/>
            <w:tcBorders>
              <w:top w:val="single" w:sz="4" w:space="0" w:color="000000"/>
              <w:left w:val="single" w:sz="4" w:space="0" w:color="000000"/>
              <w:bottom w:val="single" w:sz="4" w:space="0" w:color="000000"/>
              <w:right w:val="single" w:sz="4" w:space="0" w:color="000000"/>
            </w:tcBorders>
          </w:tcPr>
          <w:p w14:paraId="2B10E59F"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Отборочные соревнования </w:t>
            </w:r>
          </w:p>
        </w:tc>
        <w:tc>
          <w:tcPr>
            <w:tcW w:w="711" w:type="dxa"/>
            <w:tcBorders>
              <w:top w:val="single" w:sz="4" w:space="0" w:color="000000"/>
              <w:left w:val="single" w:sz="4" w:space="0" w:color="000000"/>
              <w:bottom w:val="single" w:sz="4" w:space="0" w:color="000000"/>
              <w:right w:val="single" w:sz="4" w:space="0" w:color="000000"/>
            </w:tcBorders>
          </w:tcPr>
          <w:p w14:paraId="4245BED5"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sz w:val="18"/>
                <w:szCs w:val="18"/>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08B6C274"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664EA425"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71FC0EA2"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DCA4BF8"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04D15153"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D2983BD" w14:textId="77777777" w:rsidR="00C4276D" w:rsidRPr="00EA691D" w:rsidRDefault="00C4276D" w:rsidP="00C4276D">
            <w:pPr>
              <w:tabs>
                <w:tab w:val="left" w:pos="3261"/>
              </w:tabs>
              <w:ind w:right="50"/>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CAFD867"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10DD33E"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7A6DB3AF"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D932953"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1A52C97"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8AC9C15"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r>
      <w:tr w:rsidR="00C4276D" w:rsidRPr="00EA691D" w14:paraId="4C2AABC2" w14:textId="77777777" w:rsidTr="00A24E2A">
        <w:tblPrEx>
          <w:tblCellMar>
            <w:top w:w="11" w:type="dxa"/>
            <w:left w:w="102" w:type="dxa"/>
            <w:right w:w="0" w:type="dxa"/>
          </w:tblCellMar>
        </w:tblPrEx>
        <w:trPr>
          <w:trHeight w:val="242"/>
        </w:trPr>
        <w:tc>
          <w:tcPr>
            <w:tcW w:w="2121" w:type="dxa"/>
            <w:tcBorders>
              <w:top w:val="single" w:sz="4" w:space="0" w:color="000000"/>
              <w:left w:val="single" w:sz="4" w:space="0" w:color="000000"/>
              <w:bottom w:val="single" w:sz="4" w:space="0" w:color="000000"/>
              <w:right w:val="single" w:sz="4" w:space="0" w:color="000000"/>
            </w:tcBorders>
          </w:tcPr>
          <w:p w14:paraId="54F34FD0"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b/>
                <w:i/>
                <w:sz w:val="18"/>
                <w:szCs w:val="18"/>
              </w:rPr>
              <w:t xml:space="preserve">Основные соревнования </w:t>
            </w:r>
          </w:p>
        </w:tc>
        <w:tc>
          <w:tcPr>
            <w:tcW w:w="711" w:type="dxa"/>
            <w:tcBorders>
              <w:top w:val="single" w:sz="4" w:space="0" w:color="000000"/>
              <w:left w:val="single" w:sz="4" w:space="0" w:color="000000"/>
              <w:bottom w:val="single" w:sz="4" w:space="0" w:color="000000"/>
              <w:right w:val="single" w:sz="4" w:space="0" w:color="000000"/>
            </w:tcBorders>
          </w:tcPr>
          <w:p w14:paraId="1549C60B"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sz w:val="18"/>
                <w:szCs w:val="18"/>
              </w:rPr>
              <w:t xml:space="preserve">6 </w:t>
            </w:r>
          </w:p>
        </w:tc>
        <w:tc>
          <w:tcPr>
            <w:tcW w:w="425" w:type="dxa"/>
            <w:tcBorders>
              <w:top w:val="single" w:sz="4" w:space="0" w:color="000000"/>
              <w:left w:val="single" w:sz="4" w:space="0" w:color="000000"/>
              <w:bottom w:val="single" w:sz="4" w:space="0" w:color="000000"/>
              <w:right w:val="single" w:sz="4" w:space="0" w:color="000000"/>
            </w:tcBorders>
          </w:tcPr>
          <w:p w14:paraId="4A3F418D"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77C2A8D8"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01D45285"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96E6918"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2BC2A114"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sz w:val="18"/>
                <w:szCs w:val="18"/>
              </w:rPr>
              <w:t xml:space="preserve">2 </w:t>
            </w:r>
          </w:p>
        </w:tc>
        <w:tc>
          <w:tcPr>
            <w:tcW w:w="569" w:type="dxa"/>
            <w:tcBorders>
              <w:top w:val="single" w:sz="4" w:space="0" w:color="000000"/>
              <w:left w:val="single" w:sz="4" w:space="0" w:color="000000"/>
              <w:bottom w:val="single" w:sz="4" w:space="0" w:color="000000"/>
              <w:right w:val="single" w:sz="4" w:space="0" w:color="000000"/>
            </w:tcBorders>
          </w:tcPr>
          <w:p w14:paraId="64AA4133" w14:textId="77777777" w:rsidR="00C4276D" w:rsidRPr="00EA691D" w:rsidRDefault="00C4276D" w:rsidP="00C4276D">
            <w:pPr>
              <w:tabs>
                <w:tab w:val="left" w:pos="3261"/>
              </w:tabs>
              <w:ind w:right="50"/>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2941F8F"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78BAF94"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04DB99B6"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7A47F87"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CBD68E2"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096D9646"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C4276D" w:rsidRPr="00EA691D" w14:paraId="5CA6CA1E" w14:textId="77777777" w:rsidTr="00A24E2A">
        <w:tblPrEx>
          <w:tblCellMar>
            <w:top w:w="11" w:type="dxa"/>
            <w:left w:w="102" w:type="dxa"/>
            <w:right w:w="0" w:type="dxa"/>
          </w:tblCellMar>
        </w:tblPrEx>
        <w:trPr>
          <w:trHeight w:val="236"/>
        </w:trPr>
        <w:tc>
          <w:tcPr>
            <w:tcW w:w="2121" w:type="dxa"/>
            <w:tcBorders>
              <w:top w:val="single" w:sz="4" w:space="0" w:color="000000"/>
              <w:left w:val="single" w:sz="4" w:space="0" w:color="000000"/>
              <w:bottom w:val="single" w:sz="4" w:space="0" w:color="000000"/>
              <w:right w:val="single" w:sz="4" w:space="0" w:color="000000"/>
            </w:tcBorders>
            <w:shd w:val="clear" w:color="auto" w:fill="92D050"/>
          </w:tcPr>
          <w:p w14:paraId="1C0C1163"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b/>
                <w:sz w:val="18"/>
                <w:szCs w:val="18"/>
              </w:rPr>
              <w:t xml:space="preserve">Итого часов </w:t>
            </w:r>
          </w:p>
        </w:tc>
        <w:tc>
          <w:tcPr>
            <w:tcW w:w="711" w:type="dxa"/>
            <w:tcBorders>
              <w:top w:val="single" w:sz="4" w:space="0" w:color="000000"/>
              <w:left w:val="single" w:sz="4" w:space="0" w:color="000000"/>
              <w:bottom w:val="single" w:sz="4" w:space="0" w:color="000000"/>
              <w:right w:val="single" w:sz="4" w:space="0" w:color="000000"/>
            </w:tcBorders>
            <w:shd w:val="clear" w:color="auto" w:fill="92D050"/>
          </w:tcPr>
          <w:p w14:paraId="1603C9A0" w14:textId="77777777" w:rsidR="00C4276D" w:rsidRPr="00EA691D" w:rsidRDefault="00C4276D" w:rsidP="00C4276D">
            <w:pPr>
              <w:tabs>
                <w:tab w:val="left" w:pos="3261"/>
              </w:tabs>
              <w:ind w:right="107"/>
              <w:jc w:val="both"/>
              <w:rPr>
                <w:rFonts w:ascii="Times New Roman" w:hAnsi="Times New Roman" w:cs="Times New Roman"/>
                <w:sz w:val="18"/>
                <w:szCs w:val="18"/>
              </w:rPr>
            </w:pPr>
            <w:r w:rsidRPr="00EA691D">
              <w:rPr>
                <w:rFonts w:ascii="Times New Roman" w:hAnsi="Times New Roman" w:cs="Times New Roman"/>
                <w:b/>
                <w:sz w:val="18"/>
                <w:szCs w:val="18"/>
              </w:rPr>
              <w:t xml:space="preserve">19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2A5ABD9E"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b/>
                <w:sz w:val="18"/>
                <w:szCs w:val="18"/>
              </w:rPr>
              <w:t xml:space="preserve">2 </w:t>
            </w:r>
          </w:p>
        </w:tc>
        <w:tc>
          <w:tcPr>
            <w:tcW w:w="595" w:type="dxa"/>
            <w:tcBorders>
              <w:top w:val="single" w:sz="4" w:space="0" w:color="000000"/>
              <w:left w:val="single" w:sz="4" w:space="0" w:color="000000"/>
              <w:bottom w:val="single" w:sz="4" w:space="0" w:color="000000"/>
              <w:right w:val="single" w:sz="4" w:space="0" w:color="000000"/>
            </w:tcBorders>
            <w:shd w:val="clear" w:color="auto" w:fill="92D050"/>
          </w:tcPr>
          <w:p w14:paraId="76291C9A"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b/>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shd w:val="clear" w:color="auto" w:fill="92D050"/>
          </w:tcPr>
          <w:p w14:paraId="223B47B8"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b/>
                <w:sz w:val="18"/>
                <w:szCs w:val="18"/>
              </w:rPr>
              <w:t xml:space="preserve">1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573B166A"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b/>
                <w:sz w:val="18"/>
                <w:szCs w:val="18"/>
              </w:rPr>
              <w:t xml:space="preserve">3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0D7BFAC"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b/>
                <w:sz w:val="18"/>
                <w:szCs w:val="18"/>
              </w:rPr>
              <w:t xml:space="preserve">2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3FE0D0D2" w14:textId="77777777" w:rsidR="00C4276D" w:rsidRPr="00EA691D" w:rsidRDefault="00C4276D" w:rsidP="00C4276D">
            <w:pPr>
              <w:tabs>
                <w:tab w:val="left" w:pos="3261"/>
              </w:tabs>
              <w:ind w:right="101"/>
              <w:jc w:val="both"/>
              <w:rPr>
                <w:rFonts w:ascii="Times New Roman" w:hAnsi="Times New Roman" w:cs="Times New Roman"/>
                <w:sz w:val="18"/>
                <w:szCs w:val="18"/>
              </w:rPr>
            </w:pPr>
            <w:r w:rsidRPr="00EA691D">
              <w:rPr>
                <w:rFonts w:ascii="Times New Roman" w:hAnsi="Times New Roman" w:cs="Times New Roman"/>
                <w:b/>
                <w:sz w:val="18"/>
                <w:szCs w:val="18"/>
              </w:rPr>
              <w:t xml:space="preserve">4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EB7EFFE"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17EA5BC"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b/>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tcPr>
          <w:p w14:paraId="52A8FB8E"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b/>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7C763C2"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74AD5E6"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b/>
                <w:sz w:val="18"/>
                <w:szCs w:val="18"/>
              </w:rPr>
              <w:t xml:space="preserve">4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CFCE340"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b/>
                <w:sz w:val="18"/>
                <w:szCs w:val="18"/>
              </w:rPr>
              <w:t xml:space="preserve">1 </w:t>
            </w:r>
          </w:p>
        </w:tc>
      </w:tr>
      <w:tr w:rsidR="00C4276D" w:rsidRPr="00EA691D" w14:paraId="793F3DB9" w14:textId="77777777" w:rsidTr="00A24E2A">
        <w:tblPrEx>
          <w:tblCellMar>
            <w:top w:w="11" w:type="dxa"/>
            <w:left w:w="102" w:type="dxa"/>
            <w:right w:w="0" w:type="dxa"/>
          </w:tblCellMar>
        </w:tblPrEx>
        <w:trPr>
          <w:trHeight w:val="220"/>
        </w:trPr>
        <w:tc>
          <w:tcPr>
            <w:tcW w:w="2121" w:type="dxa"/>
            <w:tcBorders>
              <w:top w:val="single" w:sz="4" w:space="0" w:color="000000"/>
              <w:left w:val="single" w:sz="4" w:space="0" w:color="000000"/>
              <w:bottom w:val="single" w:sz="4" w:space="0" w:color="000000"/>
              <w:right w:val="single" w:sz="4" w:space="0" w:color="000000"/>
            </w:tcBorders>
          </w:tcPr>
          <w:p w14:paraId="05A4BFC3"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Мед. обследования </w:t>
            </w:r>
          </w:p>
        </w:tc>
        <w:tc>
          <w:tcPr>
            <w:tcW w:w="711" w:type="dxa"/>
            <w:tcBorders>
              <w:top w:val="single" w:sz="4" w:space="0" w:color="000000"/>
              <w:left w:val="single" w:sz="4" w:space="0" w:color="000000"/>
              <w:bottom w:val="single" w:sz="4" w:space="0" w:color="000000"/>
              <w:right w:val="single" w:sz="4" w:space="0" w:color="000000"/>
            </w:tcBorders>
          </w:tcPr>
          <w:p w14:paraId="1C5D4DAB"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sz w:val="18"/>
                <w:szCs w:val="18"/>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42796AF1" w14:textId="77777777" w:rsidR="00C4276D" w:rsidRPr="00EA691D" w:rsidRDefault="00C4276D" w:rsidP="00C4276D">
            <w:pPr>
              <w:tabs>
                <w:tab w:val="left" w:pos="3261"/>
              </w:tabs>
              <w:ind w:right="59"/>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470886E0" w14:textId="77777777" w:rsidR="00C4276D" w:rsidRPr="00EA691D" w:rsidRDefault="00C4276D" w:rsidP="00C4276D">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2D2B2BB9" w14:textId="77777777" w:rsidR="00C4276D" w:rsidRPr="00EA691D" w:rsidRDefault="00C4276D" w:rsidP="00C4276D">
            <w:pPr>
              <w:tabs>
                <w:tab w:val="left" w:pos="3261"/>
              </w:tabs>
              <w:ind w:right="59"/>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C3924B5" w14:textId="77777777" w:rsidR="00C4276D" w:rsidRPr="00EA691D" w:rsidRDefault="00C4276D" w:rsidP="00C4276D">
            <w:pPr>
              <w:tabs>
                <w:tab w:val="left" w:pos="3261"/>
              </w:tabs>
              <w:ind w:right="60"/>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7421F0D"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sz w:val="18"/>
                <w:szCs w:val="18"/>
              </w:rPr>
              <w:t xml:space="preserve">2 </w:t>
            </w:r>
          </w:p>
        </w:tc>
        <w:tc>
          <w:tcPr>
            <w:tcW w:w="569" w:type="dxa"/>
            <w:tcBorders>
              <w:top w:val="single" w:sz="4" w:space="0" w:color="000000"/>
              <w:left w:val="single" w:sz="4" w:space="0" w:color="000000"/>
              <w:bottom w:val="single" w:sz="4" w:space="0" w:color="000000"/>
              <w:right w:val="single" w:sz="4" w:space="0" w:color="000000"/>
            </w:tcBorders>
          </w:tcPr>
          <w:p w14:paraId="6EAE13C1"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738D1BE" w14:textId="77777777" w:rsidR="00C4276D" w:rsidRPr="00EA691D" w:rsidRDefault="00C4276D" w:rsidP="00C4276D">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9D33EF7" w14:textId="77777777" w:rsidR="00C4276D" w:rsidRPr="00EA691D" w:rsidRDefault="00C4276D" w:rsidP="00C4276D">
            <w:pPr>
              <w:tabs>
                <w:tab w:val="left" w:pos="3261"/>
              </w:tabs>
              <w:ind w:right="59"/>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48235482" w14:textId="77777777" w:rsidR="00C4276D" w:rsidRPr="00EA691D" w:rsidRDefault="00C4276D" w:rsidP="00C4276D">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E6DE3B5" w14:textId="77777777" w:rsidR="00C4276D" w:rsidRPr="00EA691D" w:rsidRDefault="00C4276D" w:rsidP="00C4276D">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8C5607C"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371344B2" w14:textId="77777777" w:rsidR="00C4276D" w:rsidRPr="00EA691D" w:rsidRDefault="00C4276D" w:rsidP="00C4276D">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C4276D" w:rsidRPr="00EA691D" w14:paraId="4CEFA43D" w14:textId="77777777" w:rsidTr="00A24E2A">
        <w:tblPrEx>
          <w:tblCellMar>
            <w:top w:w="11" w:type="dxa"/>
            <w:left w:w="102" w:type="dxa"/>
            <w:right w:w="0" w:type="dxa"/>
          </w:tblCellMar>
        </w:tblPrEx>
        <w:trPr>
          <w:trHeight w:val="236"/>
        </w:trPr>
        <w:tc>
          <w:tcPr>
            <w:tcW w:w="2121" w:type="dxa"/>
            <w:tcBorders>
              <w:top w:val="single" w:sz="4" w:space="0" w:color="000000"/>
              <w:left w:val="single" w:sz="4" w:space="0" w:color="000000"/>
              <w:bottom w:val="single" w:sz="4" w:space="0" w:color="000000"/>
              <w:right w:val="single" w:sz="4" w:space="0" w:color="000000"/>
            </w:tcBorders>
            <w:shd w:val="clear" w:color="auto" w:fill="92D050"/>
          </w:tcPr>
          <w:p w14:paraId="0A2FD2FA" w14:textId="77777777" w:rsidR="00C4276D" w:rsidRPr="00EA691D" w:rsidRDefault="00C4276D" w:rsidP="00C4276D">
            <w:pPr>
              <w:tabs>
                <w:tab w:val="left" w:pos="3261"/>
              </w:tabs>
              <w:jc w:val="both"/>
              <w:rPr>
                <w:rFonts w:ascii="Times New Roman" w:hAnsi="Times New Roman" w:cs="Times New Roman"/>
                <w:sz w:val="18"/>
                <w:szCs w:val="18"/>
              </w:rPr>
            </w:pPr>
            <w:r w:rsidRPr="00EA691D">
              <w:rPr>
                <w:rFonts w:ascii="Times New Roman" w:hAnsi="Times New Roman" w:cs="Times New Roman"/>
                <w:b/>
                <w:sz w:val="18"/>
                <w:szCs w:val="18"/>
              </w:rPr>
              <w:t xml:space="preserve">Итого часов </w:t>
            </w:r>
          </w:p>
        </w:tc>
        <w:tc>
          <w:tcPr>
            <w:tcW w:w="711" w:type="dxa"/>
            <w:tcBorders>
              <w:top w:val="single" w:sz="4" w:space="0" w:color="000000"/>
              <w:left w:val="single" w:sz="4" w:space="0" w:color="000000"/>
              <w:bottom w:val="single" w:sz="4" w:space="0" w:color="000000"/>
              <w:right w:val="single" w:sz="4" w:space="0" w:color="000000"/>
            </w:tcBorders>
            <w:shd w:val="clear" w:color="auto" w:fill="92D050"/>
          </w:tcPr>
          <w:p w14:paraId="67BD8288" w14:textId="77777777" w:rsidR="00C4276D" w:rsidRPr="00EA691D" w:rsidRDefault="00C4276D" w:rsidP="00C4276D">
            <w:pPr>
              <w:tabs>
                <w:tab w:val="left" w:pos="3261"/>
              </w:tabs>
              <w:ind w:right="32"/>
              <w:jc w:val="both"/>
              <w:rPr>
                <w:rFonts w:ascii="Times New Roman" w:hAnsi="Times New Roman" w:cs="Times New Roman"/>
                <w:sz w:val="18"/>
                <w:szCs w:val="18"/>
              </w:rPr>
            </w:pPr>
            <w:r w:rsidRPr="00EA691D">
              <w:rPr>
                <w:rFonts w:ascii="Times New Roman" w:hAnsi="Times New Roman" w:cs="Times New Roman"/>
                <w:b/>
                <w:sz w:val="18"/>
                <w:szCs w:val="18"/>
              </w:rPr>
              <w:t xml:space="preserve">4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6C4580B5" w14:textId="77777777" w:rsidR="00C4276D" w:rsidRPr="00EA691D" w:rsidRDefault="00C4276D" w:rsidP="00C4276D">
            <w:pPr>
              <w:tabs>
                <w:tab w:val="left" w:pos="3261"/>
              </w:tabs>
              <w:ind w:right="28"/>
              <w:jc w:val="both"/>
              <w:rPr>
                <w:rFonts w:ascii="Times New Roman" w:hAnsi="Times New Roman" w:cs="Times New Roman"/>
                <w:sz w:val="18"/>
                <w:szCs w:val="18"/>
              </w:rPr>
            </w:pPr>
            <w:r w:rsidRPr="00EA691D">
              <w:rPr>
                <w:rFonts w:ascii="Times New Roman" w:hAnsi="Times New Roman" w:cs="Times New Roman"/>
                <w:b/>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shd w:val="clear" w:color="auto" w:fill="92D050"/>
          </w:tcPr>
          <w:p w14:paraId="41678FC6" w14:textId="77777777" w:rsidR="00C4276D" w:rsidRPr="00EA691D" w:rsidRDefault="00C4276D" w:rsidP="00C4276D">
            <w:pPr>
              <w:tabs>
                <w:tab w:val="left" w:pos="3261"/>
              </w:tabs>
              <w:ind w:right="31"/>
              <w:jc w:val="both"/>
              <w:rPr>
                <w:rFonts w:ascii="Times New Roman" w:hAnsi="Times New Roman" w:cs="Times New Roman"/>
                <w:sz w:val="18"/>
                <w:szCs w:val="18"/>
              </w:rPr>
            </w:pPr>
            <w:r w:rsidRPr="00EA691D">
              <w:rPr>
                <w:rFonts w:ascii="Times New Roman" w:hAnsi="Times New Roman" w:cs="Times New Roman"/>
                <w:b/>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shd w:val="clear" w:color="auto" w:fill="92D050"/>
          </w:tcPr>
          <w:p w14:paraId="3D0367B0" w14:textId="77777777" w:rsidR="00C4276D" w:rsidRPr="00EA691D" w:rsidRDefault="00C4276D" w:rsidP="00C4276D">
            <w:pPr>
              <w:tabs>
                <w:tab w:val="left" w:pos="3261"/>
              </w:tabs>
              <w:ind w:right="33"/>
              <w:jc w:val="both"/>
              <w:rPr>
                <w:rFonts w:ascii="Times New Roman" w:hAnsi="Times New Roman" w:cs="Times New Roman"/>
                <w:sz w:val="18"/>
                <w:szCs w:val="18"/>
              </w:rPr>
            </w:pPr>
            <w:r w:rsidRPr="00EA691D">
              <w:rPr>
                <w:rFonts w:ascii="Times New Roman" w:hAnsi="Times New Roman" w:cs="Times New Roman"/>
                <w:b/>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46AD8CB9" w14:textId="77777777" w:rsidR="00C4276D" w:rsidRPr="00EA691D" w:rsidRDefault="00C4276D" w:rsidP="00C4276D">
            <w:pPr>
              <w:tabs>
                <w:tab w:val="left" w:pos="3261"/>
              </w:tabs>
              <w:ind w:left="2"/>
              <w:jc w:val="both"/>
              <w:rPr>
                <w:rFonts w:ascii="Times New Roman" w:hAnsi="Times New Roman" w:cs="Times New Roman"/>
                <w:sz w:val="18"/>
                <w:szCs w:val="18"/>
              </w:rPr>
            </w:pPr>
            <w:r w:rsidRPr="00EA691D">
              <w:rPr>
                <w:rFonts w:ascii="Times New Roman" w:hAnsi="Times New Roman" w:cs="Times New Roman"/>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AFC817B" w14:textId="77777777" w:rsidR="00C4276D" w:rsidRPr="00EA691D" w:rsidRDefault="00C4276D" w:rsidP="00C4276D">
            <w:pPr>
              <w:tabs>
                <w:tab w:val="left" w:pos="3261"/>
              </w:tabs>
              <w:ind w:right="29"/>
              <w:jc w:val="both"/>
              <w:rPr>
                <w:rFonts w:ascii="Times New Roman" w:hAnsi="Times New Roman" w:cs="Times New Roman"/>
                <w:sz w:val="18"/>
                <w:szCs w:val="18"/>
              </w:rPr>
            </w:pPr>
            <w:r w:rsidRPr="00EA691D">
              <w:rPr>
                <w:rFonts w:ascii="Times New Roman" w:hAnsi="Times New Roman" w:cs="Times New Roman"/>
                <w:b/>
                <w:sz w:val="18"/>
                <w:szCs w:val="18"/>
              </w:rPr>
              <w:t xml:space="preserve">2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14001138" w14:textId="77777777" w:rsidR="00C4276D" w:rsidRPr="00EA691D" w:rsidRDefault="00C4276D" w:rsidP="00C4276D">
            <w:pPr>
              <w:tabs>
                <w:tab w:val="left" w:pos="3261"/>
              </w:tabs>
              <w:ind w:right="28"/>
              <w:jc w:val="both"/>
              <w:rPr>
                <w:rFonts w:ascii="Times New Roman" w:hAnsi="Times New Roman" w:cs="Times New Roman"/>
                <w:sz w:val="18"/>
                <w:szCs w:val="18"/>
              </w:rPr>
            </w:pPr>
            <w:r w:rsidRPr="00EA691D">
              <w:rPr>
                <w:rFonts w:ascii="Times New Roman" w:hAnsi="Times New Roman" w:cs="Times New Roman"/>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1A15A66" w14:textId="77777777" w:rsidR="00C4276D" w:rsidRPr="00EA691D" w:rsidRDefault="00C4276D" w:rsidP="00C4276D">
            <w:pPr>
              <w:tabs>
                <w:tab w:val="left" w:pos="3261"/>
              </w:tabs>
              <w:ind w:right="31"/>
              <w:jc w:val="both"/>
              <w:rPr>
                <w:rFonts w:ascii="Times New Roman" w:hAnsi="Times New Roman" w:cs="Times New Roman"/>
                <w:sz w:val="18"/>
                <w:szCs w:val="18"/>
              </w:rPr>
            </w:pPr>
            <w:r w:rsidRPr="00EA691D">
              <w:rPr>
                <w:rFonts w:ascii="Times New Roman" w:hAnsi="Times New Roman" w:cs="Times New Roman"/>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615D8B8" w14:textId="77777777" w:rsidR="00C4276D" w:rsidRPr="00EA691D" w:rsidRDefault="00C4276D" w:rsidP="00C4276D">
            <w:pPr>
              <w:tabs>
                <w:tab w:val="left" w:pos="3261"/>
              </w:tabs>
              <w:ind w:right="32"/>
              <w:jc w:val="both"/>
              <w:rPr>
                <w:rFonts w:ascii="Times New Roman" w:hAnsi="Times New Roman" w:cs="Times New Roman"/>
                <w:sz w:val="18"/>
                <w:szCs w:val="18"/>
              </w:rPr>
            </w:pPr>
            <w:r w:rsidRPr="00EA691D">
              <w:rPr>
                <w:rFonts w:ascii="Times New Roman" w:hAnsi="Times New Roman" w:cs="Times New Roman"/>
                <w:b/>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tcPr>
          <w:p w14:paraId="0F27C045" w14:textId="77777777" w:rsidR="00C4276D" w:rsidRPr="00EA691D" w:rsidRDefault="00C4276D" w:rsidP="00C4276D">
            <w:pPr>
              <w:tabs>
                <w:tab w:val="left" w:pos="3261"/>
              </w:tabs>
              <w:ind w:right="31"/>
              <w:jc w:val="both"/>
              <w:rPr>
                <w:rFonts w:ascii="Times New Roman" w:hAnsi="Times New Roman" w:cs="Times New Roman"/>
                <w:sz w:val="18"/>
                <w:szCs w:val="18"/>
              </w:rPr>
            </w:pPr>
            <w:r w:rsidRPr="00EA691D">
              <w:rPr>
                <w:rFonts w:ascii="Times New Roman" w:hAnsi="Times New Roman" w:cs="Times New Roman"/>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307DE1A" w14:textId="77777777" w:rsidR="00C4276D" w:rsidRPr="00EA691D" w:rsidRDefault="00C4276D" w:rsidP="00C4276D">
            <w:pPr>
              <w:tabs>
                <w:tab w:val="left" w:pos="3261"/>
              </w:tabs>
              <w:ind w:right="31"/>
              <w:jc w:val="both"/>
              <w:rPr>
                <w:rFonts w:ascii="Times New Roman" w:hAnsi="Times New Roman" w:cs="Times New Roman"/>
                <w:sz w:val="18"/>
                <w:szCs w:val="18"/>
              </w:rPr>
            </w:pPr>
            <w:r w:rsidRPr="00EA691D">
              <w:rPr>
                <w:rFonts w:ascii="Times New Roman" w:hAnsi="Times New Roman" w:cs="Times New Roman"/>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FE0466A" w14:textId="77777777" w:rsidR="00C4276D" w:rsidRPr="00EA691D" w:rsidRDefault="00C4276D" w:rsidP="00C4276D">
            <w:pPr>
              <w:tabs>
                <w:tab w:val="left" w:pos="3261"/>
              </w:tabs>
              <w:ind w:right="32"/>
              <w:jc w:val="both"/>
              <w:rPr>
                <w:rFonts w:ascii="Times New Roman" w:hAnsi="Times New Roman" w:cs="Times New Roman"/>
                <w:sz w:val="18"/>
                <w:szCs w:val="18"/>
              </w:rPr>
            </w:pPr>
            <w:r w:rsidRPr="00EA691D">
              <w:rPr>
                <w:rFonts w:ascii="Times New Roman" w:hAnsi="Times New Roman" w:cs="Times New Roman"/>
                <w:b/>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9FA287A" w14:textId="77777777" w:rsidR="00C4276D" w:rsidRPr="00EA691D" w:rsidRDefault="00C4276D" w:rsidP="00C4276D">
            <w:pPr>
              <w:tabs>
                <w:tab w:val="left" w:pos="3261"/>
              </w:tabs>
              <w:ind w:right="31"/>
              <w:jc w:val="both"/>
              <w:rPr>
                <w:rFonts w:ascii="Times New Roman" w:hAnsi="Times New Roman" w:cs="Times New Roman"/>
                <w:sz w:val="18"/>
                <w:szCs w:val="18"/>
              </w:rPr>
            </w:pPr>
            <w:r w:rsidRPr="00EA691D">
              <w:rPr>
                <w:rFonts w:ascii="Times New Roman" w:hAnsi="Times New Roman" w:cs="Times New Roman"/>
                <w:b/>
                <w:sz w:val="18"/>
                <w:szCs w:val="18"/>
              </w:rPr>
              <w:t xml:space="preserve">- </w:t>
            </w:r>
          </w:p>
        </w:tc>
      </w:tr>
      <w:tr w:rsidR="00C4276D" w:rsidRPr="00EA691D" w14:paraId="6E4833A2" w14:textId="77777777" w:rsidTr="00A24E2A">
        <w:tblPrEx>
          <w:tblCellMar>
            <w:top w:w="11" w:type="dxa"/>
            <w:left w:w="102" w:type="dxa"/>
            <w:right w:w="0" w:type="dxa"/>
          </w:tblCellMar>
        </w:tblPrEx>
        <w:trPr>
          <w:trHeight w:val="265"/>
        </w:trPr>
        <w:tc>
          <w:tcPr>
            <w:tcW w:w="2121" w:type="dxa"/>
            <w:tcBorders>
              <w:top w:val="single" w:sz="4" w:space="0" w:color="000000"/>
              <w:left w:val="single" w:sz="4" w:space="0" w:color="000000"/>
              <w:bottom w:val="single" w:sz="4" w:space="0" w:color="000000"/>
              <w:right w:val="single" w:sz="4" w:space="0" w:color="000000"/>
            </w:tcBorders>
          </w:tcPr>
          <w:p w14:paraId="207CA2C9" w14:textId="77777777" w:rsidR="00C4276D" w:rsidRPr="00EA691D" w:rsidRDefault="00C4276D" w:rsidP="00C4276D">
            <w:pPr>
              <w:tabs>
                <w:tab w:val="left" w:pos="3261"/>
              </w:tabs>
              <w:jc w:val="both"/>
              <w:rPr>
                <w:rFonts w:ascii="Times New Roman" w:hAnsi="Times New Roman" w:cs="Times New Roman"/>
                <w:sz w:val="18"/>
                <w:szCs w:val="18"/>
              </w:rPr>
            </w:pPr>
            <w:r w:rsidRPr="00EA691D">
              <w:rPr>
                <w:rFonts w:ascii="Times New Roman" w:hAnsi="Times New Roman" w:cs="Times New Roman"/>
                <w:b/>
                <w:sz w:val="18"/>
                <w:szCs w:val="18"/>
              </w:rPr>
              <w:t xml:space="preserve">Всего часов: </w:t>
            </w:r>
          </w:p>
        </w:tc>
        <w:tc>
          <w:tcPr>
            <w:tcW w:w="711" w:type="dxa"/>
            <w:tcBorders>
              <w:top w:val="single" w:sz="4" w:space="0" w:color="000000"/>
              <w:left w:val="single" w:sz="4" w:space="0" w:color="000000"/>
              <w:bottom w:val="single" w:sz="4" w:space="0" w:color="000000"/>
              <w:right w:val="single" w:sz="4" w:space="0" w:color="000000"/>
            </w:tcBorders>
          </w:tcPr>
          <w:p w14:paraId="687DBEB3" w14:textId="77777777" w:rsidR="00C4276D" w:rsidRPr="00EA691D" w:rsidRDefault="00C4276D" w:rsidP="00C4276D">
            <w:pPr>
              <w:tabs>
                <w:tab w:val="left" w:pos="3261"/>
              </w:tabs>
              <w:ind w:right="31"/>
              <w:jc w:val="both"/>
              <w:rPr>
                <w:rFonts w:ascii="Times New Roman" w:hAnsi="Times New Roman" w:cs="Times New Roman"/>
                <w:sz w:val="18"/>
                <w:szCs w:val="18"/>
              </w:rPr>
            </w:pPr>
            <w:r w:rsidRPr="00EA691D">
              <w:rPr>
                <w:rFonts w:ascii="Times New Roman" w:hAnsi="Times New Roman" w:cs="Times New Roman"/>
                <w:b/>
                <w:sz w:val="18"/>
                <w:szCs w:val="18"/>
              </w:rPr>
              <w:t xml:space="preserve">624 </w:t>
            </w:r>
          </w:p>
        </w:tc>
        <w:tc>
          <w:tcPr>
            <w:tcW w:w="425" w:type="dxa"/>
            <w:tcBorders>
              <w:top w:val="single" w:sz="4" w:space="0" w:color="000000"/>
              <w:left w:val="single" w:sz="4" w:space="0" w:color="000000"/>
              <w:bottom w:val="single" w:sz="4" w:space="0" w:color="000000"/>
              <w:right w:val="single" w:sz="4" w:space="0" w:color="000000"/>
            </w:tcBorders>
          </w:tcPr>
          <w:p w14:paraId="3B09D662" w14:textId="77777777" w:rsidR="00C4276D" w:rsidRPr="00EA691D" w:rsidRDefault="00C4276D" w:rsidP="00C4276D">
            <w:pPr>
              <w:tabs>
                <w:tab w:val="left" w:pos="3261"/>
              </w:tabs>
              <w:ind w:left="17"/>
              <w:jc w:val="both"/>
              <w:rPr>
                <w:rFonts w:ascii="Times New Roman" w:hAnsi="Times New Roman" w:cs="Times New Roman"/>
                <w:sz w:val="18"/>
                <w:szCs w:val="18"/>
              </w:rPr>
            </w:pPr>
            <w:r w:rsidRPr="00EA691D">
              <w:rPr>
                <w:rFonts w:ascii="Times New Roman" w:hAnsi="Times New Roman" w:cs="Times New Roman"/>
                <w:sz w:val="18"/>
                <w:szCs w:val="18"/>
              </w:rPr>
              <w:t xml:space="preserve">44 </w:t>
            </w:r>
          </w:p>
        </w:tc>
        <w:tc>
          <w:tcPr>
            <w:tcW w:w="595" w:type="dxa"/>
            <w:tcBorders>
              <w:top w:val="single" w:sz="4" w:space="0" w:color="000000"/>
              <w:left w:val="single" w:sz="4" w:space="0" w:color="000000"/>
              <w:bottom w:val="single" w:sz="4" w:space="0" w:color="000000"/>
              <w:right w:val="single" w:sz="4" w:space="0" w:color="000000"/>
            </w:tcBorders>
          </w:tcPr>
          <w:p w14:paraId="03724306" w14:textId="77777777" w:rsidR="00C4276D" w:rsidRPr="00EA691D" w:rsidRDefault="00C4276D" w:rsidP="00C4276D">
            <w:pPr>
              <w:tabs>
                <w:tab w:val="left" w:pos="3261"/>
              </w:tabs>
              <w:ind w:left="14"/>
              <w:jc w:val="both"/>
              <w:rPr>
                <w:rFonts w:ascii="Times New Roman" w:hAnsi="Times New Roman" w:cs="Times New Roman"/>
                <w:sz w:val="18"/>
                <w:szCs w:val="18"/>
              </w:rPr>
            </w:pPr>
            <w:r w:rsidRPr="00EA691D">
              <w:rPr>
                <w:rFonts w:ascii="Times New Roman" w:hAnsi="Times New Roman" w:cs="Times New Roman"/>
                <w:sz w:val="18"/>
                <w:szCs w:val="18"/>
              </w:rPr>
              <w:t xml:space="preserve">46 </w:t>
            </w:r>
          </w:p>
        </w:tc>
        <w:tc>
          <w:tcPr>
            <w:tcW w:w="539" w:type="dxa"/>
            <w:tcBorders>
              <w:top w:val="single" w:sz="4" w:space="0" w:color="000000"/>
              <w:left w:val="single" w:sz="4" w:space="0" w:color="000000"/>
              <w:bottom w:val="single" w:sz="4" w:space="0" w:color="000000"/>
              <w:right w:val="single" w:sz="4" w:space="0" w:color="000000"/>
            </w:tcBorders>
          </w:tcPr>
          <w:p w14:paraId="5181F35A" w14:textId="77777777" w:rsidR="00C4276D" w:rsidRPr="00EA691D" w:rsidRDefault="00C4276D" w:rsidP="00C4276D">
            <w:pPr>
              <w:tabs>
                <w:tab w:val="left" w:pos="3261"/>
              </w:tabs>
              <w:ind w:right="31"/>
              <w:jc w:val="both"/>
              <w:rPr>
                <w:rFonts w:ascii="Times New Roman" w:hAnsi="Times New Roman" w:cs="Times New Roman"/>
                <w:sz w:val="18"/>
                <w:szCs w:val="18"/>
              </w:rPr>
            </w:pPr>
            <w:r w:rsidRPr="00EA691D">
              <w:rPr>
                <w:rFonts w:ascii="Times New Roman" w:hAnsi="Times New Roman" w:cs="Times New Roman"/>
                <w:sz w:val="18"/>
                <w:szCs w:val="18"/>
              </w:rPr>
              <w:t xml:space="preserve">52 </w:t>
            </w:r>
          </w:p>
        </w:tc>
        <w:tc>
          <w:tcPr>
            <w:tcW w:w="569" w:type="dxa"/>
            <w:tcBorders>
              <w:top w:val="single" w:sz="4" w:space="0" w:color="000000"/>
              <w:left w:val="single" w:sz="4" w:space="0" w:color="000000"/>
              <w:bottom w:val="single" w:sz="4" w:space="0" w:color="000000"/>
              <w:right w:val="single" w:sz="4" w:space="0" w:color="000000"/>
            </w:tcBorders>
          </w:tcPr>
          <w:p w14:paraId="0161AA0D" w14:textId="77777777" w:rsidR="00C4276D" w:rsidRPr="00EA691D" w:rsidRDefault="00C4276D" w:rsidP="00C4276D">
            <w:pPr>
              <w:tabs>
                <w:tab w:val="left" w:pos="3261"/>
              </w:tabs>
              <w:ind w:right="27"/>
              <w:jc w:val="both"/>
              <w:rPr>
                <w:rFonts w:ascii="Times New Roman" w:hAnsi="Times New Roman" w:cs="Times New Roman"/>
                <w:sz w:val="18"/>
                <w:szCs w:val="18"/>
              </w:rPr>
            </w:pPr>
            <w:r w:rsidRPr="00EA691D">
              <w:rPr>
                <w:rFonts w:ascii="Times New Roman" w:hAnsi="Times New Roman" w:cs="Times New Roman"/>
                <w:sz w:val="18"/>
                <w:szCs w:val="18"/>
              </w:rPr>
              <w:t xml:space="preserve">57 </w:t>
            </w:r>
          </w:p>
        </w:tc>
        <w:tc>
          <w:tcPr>
            <w:tcW w:w="567" w:type="dxa"/>
            <w:tcBorders>
              <w:top w:val="single" w:sz="4" w:space="0" w:color="000000"/>
              <w:left w:val="single" w:sz="4" w:space="0" w:color="000000"/>
              <w:bottom w:val="single" w:sz="4" w:space="0" w:color="000000"/>
              <w:right w:val="single" w:sz="4" w:space="0" w:color="000000"/>
            </w:tcBorders>
          </w:tcPr>
          <w:p w14:paraId="1AC56CD9" w14:textId="77777777" w:rsidR="00C4276D" w:rsidRPr="00EA691D" w:rsidRDefault="00C4276D" w:rsidP="00C4276D">
            <w:pPr>
              <w:tabs>
                <w:tab w:val="left" w:pos="3261"/>
              </w:tabs>
              <w:ind w:left="17"/>
              <w:jc w:val="both"/>
              <w:rPr>
                <w:rFonts w:ascii="Times New Roman" w:hAnsi="Times New Roman" w:cs="Times New Roman"/>
                <w:sz w:val="18"/>
                <w:szCs w:val="18"/>
              </w:rPr>
            </w:pPr>
            <w:r w:rsidRPr="00EA691D">
              <w:rPr>
                <w:rFonts w:ascii="Times New Roman" w:hAnsi="Times New Roman" w:cs="Times New Roman"/>
                <w:sz w:val="18"/>
                <w:szCs w:val="18"/>
              </w:rPr>
              <w:t xml:space="preserve">51 </w:t>
            </w:r>
          </w:p>
        </w:tc>
        <w:tc>
          <w:tcPr>
            <w:tcW w:w="569" w:type="dxa"/>
            <w:tcBorders>
              <w:top w:val="single" w:sz="4" w:space="0" w:color="000000"/>
              <w:left w:val="single" w:sz="4" w:space="0" w:color="000000"/>
              <w:bottom w:val="single" w:sz="4" w:space="0" w:color="000000"/>
              <w:right w:val="single" w:sz="4" w:space="0" w:color="000000"/>
            </w:tcBorders>
          </w:tcPr>
          <w:p w14:paraId="22ED762F" w14:textId="77777777" w:rsidR="00C4276D" w:rsidRPr="00EA691D" w:rsidRDefault="00C4276D" w:rsidP="00C4276D">
            <w:pPr>
              <w:tabs>
                <w:tab w:val="left" w:pos="3261"/>
              </w:tabs>
              <w:ind w:left="17"/>
              <w:jc w:val="both"/>
              <w:rPr>
                <w:rFonts w:ascii="Times New Roman" w:hAnsi="Times New Roman" w:cs="Times New Roman"/>
                <w:sz w:val="18"/>
                <w:szCs w:val="18"/>
              </w:rPr>
            </w:pPr>
            <w:r w:rsidRPr="00EA691D">
              <w:rPr>
                <w:rFonts w:ascii="Times New Roman" w:hAnsi="Times New Roman" w:cs="Times New Roman"/>
                <w:sz w:val="18"/>
                <w:szCs w:val="18"/>
              </w:rPr>
              <w:t xml:space="preserve">54 </w:t>
            </w:r>
          </w:p>
        </w:tc>
        <w:tc>
          <w:tcPr>
            <w:tcW w:w="567" w:type="dxa"/>
            <w:tcBorders>
              <w:top w:val="single" w:sz="4" w:space="0" w:color="000000"/>
              <w:left w:val="single" w:sz="4" w:space="0" w:color="000000"/>
              <w:bottom w:val="single" w:sz="4" w:space="0" w:color="000000"/>
              <w:right w:val="single" w:sz="4" w:space="0" w:color="000000"/>
            </w:tcBorders>
          </w:tcPr>
          <w:p w14:paraId="0ADBB4A5" w14:textId="77777777" w:rsidR="00C4276D" w:rsidRPr="00EA691D" w:rsidRDefault="00C4276D" w:rsidP="00C4276D">
            <w:pPr>
              <w:tabs>
                <w:tab w:val="left" w:pos="3261"/>
              </w:tabs>
              <w:ind w:right="29"/>
              <w:jc w:val="both"/>
              <w:rPr>
                <w:rFonts w:ascii="Times New Roman" w:hAnsi="Times New Roman" w:cs="Times New Roman"/>
                <w:sz w:val="18"/>
                <w:szCs w:val="18"/>
              </w:rPr>
            </w:pPr>
            <w:r w:rsidRPr="00EA691D">
              <w:rPr>
                <w:rFonts w:ascii="Times New Roman" w:hAnsi="Times New Roman" w:cs="Times New Roman"/>
                <w:sz w:val="18"/>
                <w:szCs w:val="18"/>
              </w:rPr>
              <w:t xml:space="preserve">53 </w:t>
            </w:r>
          </w:p>
        </w:tc>
        <w:tc>
          <w:tcPr>
            <w:tcW w:w="567" w:type="dxa"/>
            <w:tcBorders>
              <w:top w:val="single" w:sz="4" w:space="0" w:color="000000"/>
              <w:left w:val="single" w:sz="4" w:space="0" w:color="000000"/>
              <w:bottom w:val="single" w:sz="4" w:space="0" w:color="000000"/>
              <w:right w:val="single" w:sz="4" w:space="0" w:color="000000"/>
            </w:tcBorders>
          </w:tcPr>
          <w:p w14:paraId="29ADC551" w14:textId="77777777" w:rsidR="00C4276D" w:rsidRPr="00EA691D" w:rsidRDefault="00C4276D" w:rsidP="00C4276D">
            <w:pPr>
              <w:tabs>
                <w:tab w:val="left" w:pos="3261"/>
              </w:tabs>
              <w:ind w:right="31"/>
              <w:jc w:val="both"/>
              <w:rPr>
                <w:rFonts w:ascii="Times New Roman" w:hAnsi="Times New Roman" w:cs="Times New Roman"/>
                <w:sz w:val="18"/>
                <w:szCs w:val="18"/>
              </w:rPr>
            </w:pPr>
            <w:r w:rsidRPr="00EA691D">
              <w:rPr>
                <w:rFonts w:ascii="Times New Roman" w:hAnsi="Times New Roman" w:cs="Times New Roman"/>
                <w:sz w:val="18"/>
                <w:szCs w:val="18"/>
              </w:rPr>
              <w:t xml:space="preserve">54 </w:t>
            </w:r>
          </w:p>
        </w:tc>
        <w:tc>
          <w:tcPr>
            <w:tcW w:w="567" w:type="dxa"/>
            <w:gridSpan w:val="2"/>
            <w:tcBorders>
              <w:top w:val="single" w:sz="4" w:space="0" w:color="000000"/>
              <w:left w:val="single" w:sz="4" w:space="0" w:color="000000"/>
              <w:bottom w:val="single" w:sz="4" w:space="0" w:color="000000"/>
              <w:right w:val="single" w:sz="4" w:space="0" w:color="000000"/>
            </w:tcBorders>
          </w:tcPr>
          <w:p w14:paraId="0A778C6F" w14:textId="77777777" w:rsidR="00C4276D" w:rsidRPr="00EA691D" w:rsidRDefault="00C4276D" w:rsidP="00C4276D">
            <w:pPr>
              <w:tabs>
                <w:tab w:val="left" w:pos="3261"/>
              </w:tabs>
              <w:ind w:right="29"/>
              <w:jc w:val="both"/>
              <w:rPr>
                <w:rFonts w:ascii="Times New Roman" w:hAnsi="Times New Roman" w:cs="Times New Roman"/>
                <w:sz w:val="18"/>
                <w:szCs w:val="18"/>
              </w:rPr>
            </w:pPr>
            <w:r w:rsidRPr="00EA691D">
              <w:rPr>
                <w:rFonts w:ascii="Times New Roman" w:hAnsi="Times New Roman" w:cs="Times New Roman"/>
                <w:sz w:val="18"/>
                <w:szCs w:val="18"/>
              </w:rPr>
              <w:t xml:space="preserve">57 </w:t>
            </w:r>
          </w:p>
        </w:tc>
        <w:tc>
          <w:tcPr>
            <w:tcW w:w="567" w:type="dxa"/>
            <w:tcBorders>
              <w:top w:val="single" w:sz="4" w:space="0" w:color="000000"/>
              <w:left w:val="single" w:sz="4" w:space="0" w:color="000000"/>
              <w:bottom w:val="single" w:sz="4" w:space="0" w:color="000000"/>
              <w:right w:val="single" w:sz="4" w:space="0" w:color="000000"/>
            </w:tcBorders>
          </w:tcPr>
          <w:p w14:paraId="27532B8C" w14:textId="77777777" w:rsidR="00C4276D" w:rsidRPr="00EA691D" w:rsidRDefault="00C4276D" w:rsidP="00C4276D">
            <w:pPr>
              <w:tabs>
                <w:tab w:val="left" w:pos="3261"/>
              </w:tabs>
              <w:ind w:right="29"/>
              <w:jc w:val="both"/>
              <w:rPr>
                <w:rFonts w:ascii="Times New Roman" w:hAnsi="Times New Roman" w:cs="Times New Roman"/>
                <w:sz w:val="18"/>
                <w:szCs w:val="18"/>
              </w:rPr>
            </w:pPr>
            <w:r w:rsidRPr="00EA691D">
              <w:rPr>
                <w:rFonts w:ascii="Times New Roman" w:hAnsi="Times New Roman" w:cs="Times New Roman"/>
                <w:sz w:val="18"/>
                <w:szCs w:val="18"/>
              </w:rPr>
              <w:t xml:space="preserve">51 </w:t>
            </w:r>
          </w:p>
        </w:tc>
        <w:tc>
          <w:tcPr>
            <w:tcW w:w="567" w:type="dxa"/>
            <w:tcBorders>
              <w:top w:val="single" w:sz="4" w:space="0" w:color="000000"/>
              <w:left w:val="single" w:sz="4" w:space="0" w:color="000000"/>
              <w:bottom w:val="single" w:sz="4" w:space="0" w:color="000000"/>
              <w:right w:val="single" w:sz="4" w:space="0" w:color="000000"/>
            </w:tcBorders>
          </w:tcPr>
          <w:p w14:paraId="3CBA51F2" w14:textId="77777777" w:rsidR="00C4276D" w:rsidRPr="00EA691D" w:rsidRDefault="00C4276D" w:rsidP="00C4276D">
            <w:pPr>
              <w:tabs>
                <w:tab w:val="left" w:pos="3261"/>
              </w:tabs>
              <w:ind w:left="17"/>
              <w:jc w:val="both"/>
              <w:rPr>
                <w:rFonts w:ascii="Times New Roman" w:hAnsi="Times New Roman" w:cs="Times New Roman"/>
                <w:sz w:val="18"/>
                <w:szCs w:val="18"/>
              </w:rPr>
            </w:pPr>
            <w:r w:rsidRPr="00EA691D">
              <w:rPr>
                <w:rFonts w:ascii="Times New Roman" w:hAnsi="Times New Roman" w:cs="Times New Roman"/>
                <w:sz w:val="18"/>
                <w:szCs w:val="18"/>
              </w:rPr>
              <w:t xml:space="preserve">54 </w:t>
            </w:r>
          </w:p>
        </w:tc>
        <w:tc>
          <w:tcPr>
            <w:tcW w:w="567" w:type="dxa"/>
            <w:tcBorders>
              <w:top w:val="single" w:sz="4" w:space="0" w:color="000000"/>
              <w:left w:val="single" w:sz="4" w:space="0" w:color="000000"/>
              <w:bottom w:val="single" w:sz="4" w:space="0" w:color="000000"/>
              <w:right w:val="single" w:sz="4" w:space="0" w:color="000000"/>
            </w:tcBorders>
          </w:tcPr>
          <w:p w14:paraId="52E675F6" w14:textId="77777777" w:rsidR="00C4276D" w:rsidRPr="00EA691D" w:rsidRDefault="00C4276D" w:rsidP="00C4276D">
            <w:pPr>
              <w:tabs>
                <w:tab w:val="left" w:pos="3261"/>
              </w:tabs>
              <w:ind w:right="29"/>
              <w:jc w:val="both"/>
              <w:rPr>
                <w:rFonts w:ascii="Times New Roman" w:hAnsi="Times New Roman" w:cs="Times New Roman"/>
                <w:sz w:val="18"/>
                <w:szCs w:val="18"/>
              </w:rPr>
            </w:pPr>
            <w:r w:rsidRPr="00EA691D">
              <w:rPr>
                <w:rFonts w:ascii="Times New Roman" w:hAnsi="Times New Roman" w:cs="Times New Roman"/>
                <w:sz w:val="18"/>
                <w:szCs w:val="18"/>
              </w:rPr>
              <w:t xml:space="preserve">51 </w:t>
            </w:r>
          </w:p>
        </w:tc>
      </w:tr>
    </w:tbl>
    <w:p w14:paraId="62F1C2D0" w14:textId="77777777" w:rsidR="00187C38" w:rsidRPr="00EA691D" w:rsidRDefault="00187C38" w:rsidP="00187C38"/>
    <w:p w14:paraId="6FCB943B" w14:textId="77777777" w:rsidR="00150A7F" w:rsidRPr="00EA691D" w:rsidRDefault="00150A7F" w:rsidP="00150A7F">
      <w:pPr>
        <w:spacing w:after="21" w:line="240" w:lineRule="auto"/>
        <w:ind w:left="10" w:right="-1" w:hanging="10"/>
        <w:jc w:val="right"/>
        <w:rPr>
          <w:rFonts w:ascii="Times New Roman" w:hAnsi="Times New Roman" w:cs="Times New Roman"/>
          <w:sz w:val="28"/>
          <w:szCs w:val="28"/>
        </w:rPr>
      </w:pPr>
    </w:p>
    <w:p w14:paraId="70028022" w14:textId="77777777" w:rsidR="0075081F" w:rsidRPr="00EA691D" w:rsidRDefault="0075081F" w:rsidP="00224D91">
      <w:pPr>
        <w:spacing w:after="21" w:line="240" w:lineRule="auto"/>
        <w:ind w:left="10" w:right="-1"/>
        <w:jc w:val="center"/>
        <w:rPr>
          <w:rFonts w:ascii="Times New Roman" w:hAnsi="Times New Roman" w:cs="Times New Roman"/>
          <w:b/>
        </w:rPr>
      </w:pPr>
    </w:p>
    <w:p w14:paraId="2AFA9D5A" w14:textId="77777777" w:rsidR="0075081F" w:rsidRPr="00EA691D" w:rsidRDefault="007D0D38" w:rsidP="007D0D38">
      <w:pPr>
        <w:spacing w:after="21" w:line="240" w:lineRule="auto"/>
        <w:ind w:left="10" w:right="-1"/>
        <w:jc w:val="right"/>
        <w:rPr>
          <w:rFonts w:ascii="Times New Roman" w:hAnsi="Times New Roman" w:cs="Times New Roman"/>
          <w:bCs/>
          <w:sz w:val="28"/>
          <w:szCs w:val="28"/>
        </w:rPr>
      </w:pPr>
      <w:r w:rsidRPr="00EA691D">
        <w:rPr>
          <w:rFonts w:ascii="Times New Roman" w:hAnsi="Times New Roman" w:cs="Times New Roman"/>
          <w:bCs/>
          <w:sz w:val="28"/>
          <w:szCs w:val="28"/>
        </w:rPr>
        <w:t>Таблица 11</w:t>
      </w:r>
    </w:p>
    <w:p w14:paraId="6B73490E" w14:textId="77777777" w:rsidR="003D5A0F" w:rsidRPr="00EA691D" w:rsidRDefault="00ED2568" w:rsidP="007D0D38">
      <w:pPr>
        <w:pStyle w:val="2"/>
        <w:spacing w:before="0" w:line="240" w:lineRule="auto"/>
        <w:ind w:right="-1"/>
        <w:jc w:val="center"/>
        <w:rPr>
          <w:rFonts w:ascii="Times New Roman" w:hAnsi="Times New Roman" w:cs="Times New Roman"/>
          <w:color w:val="auto"/>
          <w:sz w:val="28"/>
          <w:szCs w:val="28"/>
        </w:rPr>
      </w:pPr>
      <w:r w:rsidRPr="00EA691D">
        <w:rPr>
          <w:rFonts w:ascii="Times New Roman" w:hAnsi="Times New Roman" w:cs="Times New Roman"/>
          <w:color w:val="auto"/>
          <w:sz w:val="28"/>
          <w:szCs w:val="28"/>
        </w:rPr>
        <w:t>Примерный учебно-тренировочный план-</w:t>
      </w:r>
      <w:r w:rsidR="007D0D38" w:rsidRPr="00EA691D">
        <w:rPr>
          <w:rFonts w:ascii="Times New Roman" w:hAnsi="Times New Roman" w:cs="Times New Roman"/>
          <w:color w:val="auto"/>
          <w:sz w:val="28"/>
          <w:szCs w:val="28"/>
        </w:rPr>
        <w:t xml:space="preserve">график </w:t>
      </w:r>
      <w:r w:rsidR="007D0D38" w:rsidRPr="00EA691D">
        <w:rPr>
          <w:rFonts w:ascii="Times New Roman" w:hAnsi="Times New Roman" w:cs="Times New Roman"/>
          <w:sz w:val="28"/>
          <w:szCs w:val="28"/>
        </w:rPr>
        <w:t>(</w:t>
      </w:r>
      <w:r w:rsidR="003D5A0F" w:rsidRPr="00EA691D">
        <w:rPr>
          <w:rFonts w:ascii="Times New Roman" w:hAnsi="Times New Roman" w:cs="Times New Roman"/>
          <w:color w:val="auto"/>
          <w:sz w:val="28"/>
          <w:szCs w:val="28"/>
        </w:rPr>
        <w:t>ССМ)</w:t>
      </w:r>
    </w:p>
    <w:p w14:paraId="40C6833D" w14:textId="77777777" w:rsidR="00187C38" w:rsidRPr="00EA691D" w:rsidRDefault="00187C38" w:rsidP="00187C38"/>
    <w:tbl>
      <w:tblPr>
        <w:tblStyle w:val="TableGrid"/>
        <w:tblW w:w="9498" w:type="dxa"/>
        <w:tblInd w:w="-147" w:type="dxa"/>
        <w:tblLayout w:type="fixed"/>
        <w:tblCellMar>
          <w:top w:w="10" w:type="dxa"/>
          <w:left w:w="104" w:type="dxa"/>
          <w:right w:w="63" w:type="dxa"/>
        </w:tblCellMar>
        <w:tblLook w:val="04A0" w:firstRow="1" w:lastRow="0" w:firstColumn="1" w:lastColumn="0" w:noHBand="0" w:noVBand="1"/>
      </w:tblPr>
      <w:tblGrid>
        <w:gridCol w:w="2119"/>
        <w:gridCol w:w="6"/>
        <w:gridCol w:w="708"/>
        <w:gridCol w:w="566"/>
        <w:gridCol w:w="567"/>
        <w:gridCol w:w="425"/>
        <w:gridCol w:w="569"/>
        <w:gridCol w:w="567"/>
        <w:gridCol w:w="569"/>
        <w:gridCol w:w="567"/>
        <w:gridCol w:w="567"/>
        <w:gridCol w:w="557"/>
        <w:gridCol w:w="10"/>
        <w:gridCol w:w="567"/>
        <w:gridCol w:w="567"/>
        <w:gridCol w:w="567"/>
      </w:tblGrid>
      <w:tr w:rsidR="00187C38" w:rsidRPr="00EA691D" w14:paraId="5F3A624A" w14:textId="77777777" w:rsidTr="00C4276D">
        <w:trPr>
          <w:trHeight w:val="216"/>
        </w:trPr>
        <w:tc>
          <w:tcPr>
            <w:tcW w:w="2119" w:type="dxa"/>
            <w:vMerge w:val="restart"/>
            <w:tcBorders>
              <w:top w:val="single" w:sz="4" w:space="0" w:color="000000"/>
              <w:left w:val="single" w:sz="4" w:space="0" w:color="000000"/>
              <w:bottom w:val="single" w:sz="4" w:space="0" w:color="000000"/>
              <w:right w:val="single" w:sz="4" w:space="0" w:color="000000"/>
            </w:tcBorders>
          </w:tcPr>
          <w:p w14:paraId="1AA59D65" w14:textId="77777777" w:rsidR="00187C38" w:rsidRPr="00EA691D" w:rsidRDefault="00187C38" w:rsidP="00A24E2A">
            <w:pPr>
              <w:tabs>
                <w:tab w:val="left" w:pos="360"/>
                <w:tab w:val="left" w:pos="3261"/>
              </w:tabs>
              <w:jc w:val="center"/>
              <w:rPr>
                <w:rFonts w:ascii="Times New Roman" w:hAnsi="Times New Roman" w:cs="Times New Roman"/>
                <w:sz w:val="18"/>
                <w:szCs w:val="18"/>
              </w:rPr>
            </w:pPr>
            <w:r w:rsidRPr="00EA691D">
              <w:rPr>
                <w:rFonts w:ascii="Times New Roman" w:hAnsi="Times New Roman" w:cs="Times New Roman"/>
                <w:sz w:val="18"/>
                <w:szCs w:val="18"/>
              </w:rPr>
              <w:t>Структура годичного цикла</w:t>
            </w:r>
          </w:p>
          <w:p w14:paraId="5E93E430" w14:textId="77777777" w:rsidR="00187C38" w:rsidRPr="00EA691D" w:rsidRDefault="00187C38" w:rsidP="00A24E2A">
            <w:pPr>
              <w:tabs>
                <w:tab w:val="left" w:pos="360"/>
                <w:tab w:val="left" w:pos="3261"/>
              </w:tabs>
              <w:jc w:val="center"/>
              <w:rPr>
                <w:rFonts w:ascii="Times New Roman" w:hAnsi="Times New Roman" w:cs="Times New Roman"/>
                <w:sz w:val="18"/>
                <w:szCs w:val="18"/>
              </w:rPr>
            </w:pPr>
          </w:p>
          <w:p w14:paraId="6AA5DDA0" w14:textId="77777777" w:rsidR="00187C38" w:rsidRPr="00EA691D" w:rsidRDefault="00187C38" w:rsidP="00A24E2A">
            <w:pPr>
              <w:tabs>
                <w:tab w:val="left" w:pos="360"/>
                <w:tab w:val="left" w:pos="3261"/>
              </w:tabs>
              <w:jc w:val="center"/>
              <w:rPr>
                <w:rFonts w:ascii="Times New Roman" w:hAnsi="Times New Roman" w:cs="Times New Roman"/>
                <w:sz w:val="18"/>
                <w:szCs w:val="18"/>
              </w:rPr>
            </w:pPr>
          </w:p>
          <w:p w14:paraId="78343B4F" w14:textId="77777777" w:rsidR="00187C38" w:rsidRPr="00EA691D" w:rsidRDefault="00187C38" w:rsidP="00A24E2A">
            <w:pPr>
              <w:tabs>
                <w:tab w:val="left" w:pos="360"/>
                <w:tab w:val="left" w:pos="3261"/>
              </w:tabs>
              <w:jc w:val="center"/>
              <w:rPr>
                <w:rFonts w:ascii="Times New Roman" w:hAnsi="Times New Roman" w:cs="Times New Roman"/>
                <w:sz w:val="18"/>
                <w:szCs w:val="18"/>
              </w:rPr>
            </w:pPr>
          </w:p>
        </w:tc>
        <w:tc>
          <w:tcPr>
            <w:tcW w:w="714" w:type="dxa"/>
            <w:gridSpan w:val="2"/>
            <w:tcBorders>
              <w:top w:val="single" w:sz="4" w:space="0" w:color="000000"/>
              <w:left w:val="single" w:sz="4" w:space="0" w:color="000000"/>
              <w:bottom w:val="single" w:sz="4" w:space="0" w:color="000000"/>
              <w:right w:val="single" w:sz="4" w:space="0" w:color="000000"/>
            </w:tcBorders>
          </w:tcPr>
          <w:p w14:paraId="06D42D07" w14:textId="77777777" w:rsidR="00187C38" w:rsidRPr="00EA691D" w:rsidRDefault="00187C38" w:rsidP="00A24E2A">
            <w:pPr>
              <w:tabs>
                <w:tab w:val="left" w:pos="360"/>
                <w:tab w:val="left" w:pos="3261"/>
              </w:tabs>
              <w:ind w:left="2"/>
              <w:jc w:val="center"/>
              <w:rPr>
                <w:rFonts w:ascii="Times New Roman" w:hAnsi="Times New Roman" w:cs="Times New Roman"/>
                <w:sz w:val="18"/>
                <w:szCs w:val="18"/>
              </w:rPr>
            </w:pPr>
            <w:r w:rsidRPr="00EA691D">
              <w:rPr>
                <w:rFonts w:ascii="Times New Roman" w:hAnsi="Times New Roman" w:cs="Times New Roman"/>
                <w:sz w:val="18"/>
                <w:szCs w:val="18"/>
              </w:rPr>
              <w:t>циклы</w:t>
            </w:r>
          </w:p>
        </w:tc>
        <w:tc>
          <w:tcPr>
            <w:tcW w:w="2127" w:type="dxa"/>
            <w:gridSpan w:val="4"/>
            <w:tcBorders>
              <w:top w:val="single" w:sz="4" w:space="0" w:color="000000"/>
              <w:left w:val="single" w:sz="4" w:space="0" w:color="000000"/>
              <w:bottom w:val="single" w:sz="4" w:space="0" w:color="000000"/>
              <w:right w:val="single" w:sz="4" w:space="0" w:color="auto"/>
            </w:tcBorders>
          </w:tcPr>
          <w:p w14:paraId="14D02B9B" w14:textId="77777777" w:rsidR="00187C38" w:rsidRPr="00EA691D" w:rsidRDefault="00187C38" w:rsidP="00A24E2A">
            <w:pPr>
              <w:tabs>
                <w:tab w:val="left" w:pos="360"/>
                <w:tab w:val="left" w:pos="3261"/>
              </w:tabs>
              <w:ind w:right="46"/>
              <w:jc w:val="center"/>
              <w:rPr>
                <w:rFonts w:ascii="Times New Roman" w:hAnsi="Times New Roman" w:cs="Times New Roman"/>
                <w:sz w:val="18"/>
                <w:szCs w:val="18"/>
              </w:rPr>
            </w:pPr>
            <w:r w:rsidRPr="00EA691D">
              <w:rPr>
                <w:rFonts w:ascii="Times New Roman" w:hAnsi="Times New Roman" w:cs="Times New Roman"/>
                <w:sz w:val="18"/>
                <w:szCs w:val="18"/>
              </w:rPr>
              <w:t>первый</w:t>
            </w:r>
          </w:p>
        </w:tc>
        <w:tc>
          <w:tcPr>
            <w:tcW w:w="3404" w:type="dxa"/>
            <w:gridSpan w:val="7"/>
            <w:tcBorders>
              <w:top w:val="single" w:sz="4" w:space="0" w:color="000000"/>
              <w:left w:val="single" w:sz="4" w:space="0" w:color="auto"/>
              <w:bottom w:val="single" w:sz="4" w:space="0" w:color="000000"/>
              <w:right w:val="single" w:sz="4" w:space="0" w:color="auto"/>
            </w:tcBorders>
          </w:tcPr>
          <w:p w14:paraId="1125866B" w14:textId="77777777" w:rsidR="00187C38" w:rsidRPr="00EA691D" w:rsidRDefault="00187C38" w:rsidP="00A24E2A">
            <w:pPr>
              <w:tabs>
                <w:tab w:val="left" w:pos="360"/>
                <w:tab w:val="left" w:pos="3261"/>
              </w:tabs>
              <w:ind w:right="44"/>
              <w:jc w:val="center"/>
              <w:rPr>
                <w:rFonts w:ascii="Times New Roman" w:hAnsi="Times New Roman" w:cs="Times New Roman"/>
                <w:sz w:val="18"/>
                <w:szCs w:val="18"/>
              </w:rPr>
            </w:pPr>
            <w:r w:rsidRPr="00EA691D">
              <w:rPr>
                <w:rFonts w:ascii="Times New Roman" w:hAnsi="Times New Roman" w:cs="Times New Roman"/>
                <w:sz w:val="18"/>
                <w:szCs w:val="18"/>
              </w:rPr>
              <w:t>второй</w:t>
            </w:r>
          </w:p>
          <w:p w14:paraId="67A277AF" w14:textId="77777777" w:rsidR="00187C38" w:rsidRPr="00EA691D" w:rsidRDefault="00187C38" w:rsidP="00A24E2A">
            <w:pPr>
              <w:tabs>
                <w:tab w:val="left" w:pos="360"/>
                <w:tab w:val="left" w:pos="3261"/>
              </w:tabs>
              <w:ind w:right="39"/>
              <w:jc w:val="center"/>
              <w:rPr>
                <w:rFonts w:ascii="Times New Roman" w:hAnsi="Times New Roman" w:cs="Times New Roman"/>
                <w:sz w:val="18"/>
                <w:szCs w:val="18"/>
              </w:rPr>
            </w:pPr>
          </w:p>
        </w:tc>
        <w:tc>
          <w:tcPr>
            <w:tcW w:w="1134" w:type="dxa"/>
            <w:gridSpan w:val="2"/>
            <w:tcBorders>
              <w:top w:val="single" w:sz="4" w:space="0" w:color="000000"/>
              <w:left w:val="single" w:sz="4" w:space="0" w:color="auto"/>
              <w:bottom w:val="single" w:sz="4" w:space="0" w:color="000000"/>
              <w:right w:val="single" w:sz="4" w:space="0" w:color="000000"/>
            </w:tcBorders>
          </w:tcPr>
          <w:p w14:paraId="5ED652FB" w14:textId="77777777" w:rsidR="00187C38" w:rsidRPr="00EA691D" w:rsidRDefault="00187C38" w:rsidP="00A24E2A">
            <w:pPr>
              <w:tabs>
                <w:tab w:val="left" w:pos="360"/>
                <w:tab w:val="left" w:pos="3261"/>
              </w:tabs>
              <w:ind w:right="39"/>
              <w:rPr>
                <w:rFonts w:ascii="Times New Roman" w:hAnsi="Times New Roman" w:cs="Times New Roman"/>
                <w:sz w:val="18"/>
                <w:szCs w:val="18"/>
              </w:rPr>
            </w:pPr>
            <w:r w:rsidRPr="00EA691D">
              <w:rPr>
                <w:rFonts w:ascii="Times New Roman" w:hAnsi="Times New Roman" w:cs="Times New Roman"/>
                <w:sz w:val="18"/>
                <w:szCs w:val="18"/>
              </w:rPr>
              <w:t>третий</w:t>
            </w:r>
          </w:p>
        </w:tc>
      </w:tr>
      <w:tr w:rsidR="00187C38" w:rsidRPr="00EA691D" w14:paraId="00C7C8C5" w14:textId="77777777" w:rsidTr="00C4276D">
        <w:trPr>
          <w:trHeight w:val="444"/>
        </w:trPr>
        <w:tc>
          <w:tcPr>
            <w:tcW w:w="2119" w:type="dxa"/>
            <w:vMerge/>
            <w:tcBorders>
              <w:top w:val="nil"/>
              <w:left w:val="single" w:sz="4" w:space="0" w:color="000000"/>
              <w:bottom w:val="nil"/>
              <w:right w:val="single" w:sz="4" w:space="0" w:color="000000"/>
            </w:tcBorders>
          </w:tcPr>
          <w:p w14:paraId="5DD99B6E" w14:textId="77777777" w:rsidR="00187C38" w:rsidRPr="00EA691D" w:rsidRDefault="00187C38" w:rsidP="00A24E2A">
            <w:pPr>
              <w:tabs>
                <w:tab w:val="left" w:pos="360"/>
                <w:tab w:val="left" w:pos="3261"/>
              </w:tabs>
              <w:spacing w:after="160"/>
              <w:jc w:val="center"/>
              <w:rPr>
                <w:rFonts w:ascii="Times New Roman" w:hAnsi="Times New Roman" w:cs="Times New Roman"/>
                <w:sz w:val="18"/>
                <w:szCs w:val="18"/>
              </w:rPr>
            </w:pPr>
          </w:p>
        </w:tc>
        <w:tc>
          <w:tcPr>
            <w:tcW w:w="714" w:type="dxa"/>
            <w:gridSpan w:val="2"/>
            <w:tcBorders>
              <w:top w:val="single" w:sz="4" w:space="0" w:color="000000"/>
              <w:left w:val="single" w:sz="4" w:space="0" w:color="000000"/>
              <w:bottom w:val="single" w:sz="4" w:space="0" w:color="000000"/>
              <w:right w:val="single" w:sz="4" w:space="0" w:color="000000"/>
            </w:tcBorders>
          </w:tcPr>
          <w:p w14:paraId="002CB00B" w14:textId="77777777" w:rsidR="00187C38" w:rsidRPr="00EA691D" w:rsidRDefault="00187C38" w:rsidP="00A24E2A">
            <w:pPr>
              <w:tabs>
                <w:tab w:val="left" w:pos="360"/>
                <w:tab w:val="left" w:pos="3261"/>
              </w:tabs>
              <w:ind w:left="2"/>
              <w:jc w:val="center"/>
              <w:rPr>
                <w:rFonts w:ascii="Times New Roman" w:hAnsi="Times New Roman" w:cs="Times New Roman"/>
                <w:sz w:val="18"/>
                <w:szCs w:val="18"/>
              </w:rPr>
            </w:pPr>
            <w:r w:rsidRPr="00EA691D">
              <w:rPr>
                <w:rFonts w:ascii="Times New Roman" w:hAnsi="Times New Roman" w:cs="Times New Roman"/>
                <w:sz w:val="18"/>
                <w:szCs w:val="18"/>
              </w:rPr>
              <w:t>периоды</w:t>
            </w:r>
          </w:p>
        </w:tc>
        <w:tc>
          <w:tcPr>
            <w:tcW w:w="2127" w:type="dxa"/>
            <w:gridSpan w:val="4"/>
            <w:tcBorders>
              <w:top w:val="single" w:sz="4" w:space="0" w:color="000000"/>
              <w:left w:val="single" w:sz="4" w:space="0" w:color="000000"/>
              <w:bottom w:val="single" w:sz="4" w:space="0" w:color="000000"/>
              <w:right w:val="single" w:sz="4" w:space="0" w:color="auto"/>
            </w:tcBorders>
          </w:tcPr>
          <w:p w14:paraId="4D6A4ABF" w14:textId="77777777" w:rsidR="00187C38" w:rsidRPr="00EA691D" w:rsidRDefault="00187C38" w:rsidP="00A24E2A">
            <w:pPr>
              <w:tabs>
                <w:tab w:val="left" w:pos="360"/>
                <w:tab w:val="left" w:pos="3261"/>
              </w:tabs>
              <w:ind w:right="46"/>
              <w:jc w:val="center"/>
              <w:rPr>
                <w:rFonts w:ascii="Times New Roman" w:hAnsi="Times New Roman" w:cs="Times New Roman"/>
                <w:sz w:val="18"/>
                <w:szCs w:val="18"/>
              </w:rPr>
            </w:pPr>
            <w:r w:rsidRPr="00EA691D">
              <w:rPr>
                <w:rFonts w:ascii="Times New Roman" w:hAnsi="Times New Roman" w:cs="Times New Roman"/>
                <w:sz w:val="18"/>
                <w:szCs w:val="18"/>
              </w:rPr>
              <w:t>соревновательный</w:t>
            </w:r>
          </w:p>
        </w:tc>
        <w:tc>
          <w:tcPr>
            <w:tcW w:w="1136" w:type="dxa"/>
            <w:gridSpan w:val="2"/>
            <w:vMerge w:val="restart"/>
            <w:tcBorders>
              <w:top w:val="single" w:sz="4" w:space="0" w:color="000000"/>
              <w:left w:val="single" w:sz="4" w:space="0" w:color="auto"/>
              <w:right w:val="single" w:sz="4" w:space="0" w:color="000000"/>
            </w:tcBorders>
          </w:tcPr>
          <w:p w14:paraId="01C25670" w14:textId="77777777" w:rsidR="00187C38" w:rsidRPr="00EA691D" w:rsidRDefault="00187C38" w:rsidP="00A24E2A">
            <w:pPr>
              <w:tabs>
                <w:tab w:val="left" w:pos="360"/>
                <w:tab w:val="left" w:pos="3261"/>
              </w:tabs>
              <w:ind w:right="46"/>
              <w:jc w:val="center"/>
              <w:rPr>
                <w:rFonts w:ascii="Times New Roman" w:hAnsi="Times New Roman" w:cs="Times New Roman"/>
                <w:sz w:val="18"/>
                <w:szCs w:val="18"/>
              </w:rPr>
            </w:pPr>
            <w:r w:rsidRPr="00EA691D">
              <w:rPr>
                <w:rFonts w:ascii="Times New Roman" w:hAnsi="Times New Roman" w:cs="Times New Roman"/>
                <w:sz w:val="18"/>
                <w:szCs w:val="18"/>
              </w:rPr>
              <w:t>переходный</w:t>
            </w:r>
          </w:p>
        </w:tc>
        <w:tc>
          <w:tcPr>
            <w:tcW w:w="2268" w:type="dxa"/>
            <w:gridSpan w:val="5"/>
            <w:tcBorders>
              <w:top w:val="single" w:sz="4" w:space="0" w:color="000000"/>
              <w:left w:val="single" w:sz="4" w:space="0" w:color="000000"/>
              <w:bottom w:val="single" w:sz="4" w:space="0" w:color="000000"/>
              <w:right w:val="single" w:sz="4" w:space="0" w:color="auto"/>
            </w:tcBorders>
          </w:tcPr>
          <w:p w14:paraId="177AA868" w14:textId="77777777" w:rsidR="00187C38" w:rsidRPr="00EA691D" w:rsidRDefault="00187C38" w:rsidP="00A24E2A">
            <w:pPr>
              <w:tabs>
                <w:tab w:val="left" w:pos="360"/>
                <w:tab w:val="left" w:pos="3261"/>
              </w:tabs>
              <w:ind w:right="44"/>
              <w:jc w:val="center"/>
              <w:rPr>
                <w:rFonts w:ascii="Times New Roman" w:hAnsi="Times New Roman" w:cs="Times New Roman"/>
                <w:sz w:val="18"/>
                <w:szCs w:val="18"/>
              </w:rPr>
            </w:pPr>
            <w:r w:rsidRPr="00EA691D">
              <w:rPr>
                <w:rFonts w:ascii="Times New Roman" w:hAnsi="Times New Roman" w:cs="Times New Roman"/>
                <w:sz w:val="18"/>
                <w:szCs w:val="18"/>
              </w:rPr>
              <w:t>подготовительный</w:t>
            </w:r>
          </w:p>
        </w:tc>
        <w:tc>
          <w:tcPr>
            <w:tcW w:w="1134" w:type="dxa"/>
            <w:gridSpan w:val="2"/>
            <w:tcBorders>
              <w:top w:val="single" w:sz="4" w:space="0" w:color="000000"/>
              <w:left w:val="single" w:sz="4" w:space="0" w:color="auto"/>
              <w:bottom w:val="single" w:sz="4" w:space="0" w:color="000000"/>
              <w:right w:val="single" w:sz="4" w:space="0" w:color="000000"/>
            </w:tcBorders>
          </w:tcPr>
          <w:p w14:paraId="579B6D95" w14:textId="77777777" w:rsidR="00187C38" w:rsidRPr="00EA691D" w:rsidRDefault="00187C38" w:rsidP="00A24E2A">
            <w:pPr>
              <w:tabs>
                <w:tab w:val="left" w:pos="360"/>
                <w:tab w:val="left" w:pos="3261"/>
              </w:tabs>
              <w:ind w:right="44"/>
              <w:jc w:val="center"/>
              <w:rPr>
                <w:rFonts w:ascii="Times New Roman" w:hAnsi="Times New Roman" w:cs="Times New Roman"/>
                <w:sz w:val="18"/>
                <w:szCs w:val="18"/>
              </w:rPr>
            </w:pPr>
            <w:r w:rsidRPr="00EA691D">
              <w:rPr>
                <w:rFonts w:ascii="Times New Roman" w:hAnsi="Times New Roman" w:cs="Times New Roman"/>
                <w:sz w:val="18"/>
                <w:szCs w:val="18"/>
              </w:rPr>
              <w:t>соревновательный</w:t>
            </w:r>
          </w:p>
        </w:tc>
      </w:tr>
      <w:tr w:rsidR="00187C38" w:rsidRPr="00EA691D" w14:paraId="4E9DD7B9" w14:textId="77777777" w:rsidTr="00C4276D">
        <w:trPr>
          <w:cantSplit/>
          <w:trHeight w:val="1731"/>
        </w:trPr>
        <w:tc>
          <w:tcPr>
            <w:tcW w:w="2119" w:type="dxa"/>
            <w:vMerge/>
            <w:tcBorders>
              <w:top w:val="nil"/>
              <w:left w:val="single" w:sz="4" w:space="0" w:color="000000"/>
              <w:bottom w:val="single" w:sz="4" w:space="0" w:color="000000"/>
              <w:right w:val="single" w:sz="4" w:space="0" w:color="000000"/>
            </w:tcBorders>
          </w:tcPr>
          <w:p w14:paraId="0B6DE6AA" w14:textId="77777777" w:rsidR="00187C38" w:rsidRPr="00EA691D" w:rsidRDefault="00187C38" w:rsidP="00A24E2A">
            <w:pPr>
              <w:tabs>
                <w:tab w:val="left" w:pos="360"/>
                <w:tab w:val="left" w:pos="3261"/>
              </w:tabs>
              <w:spacing w:after="160"/>
              <w:jc w:val="center"/>
              <w:rPr>
                <w:rFonts w:ascii="Times New Roman" w:hAnsi="Times New Roman" w:cs="Times New Roman"/>
                <w:sz w:val="18"/>
                <w:szCs w:val="18"/>
              </w:rPr>
            </w:pPr>
          </w:p>
        </w:tc>
        <w:tc>
          <w:tcPr>
            <w:tcW w:w="714" w:type="dxa"/>
            <w:gridSpan w:val="2"/>
            <w:tcBorders>
              <w:top w:val="single" w:sz="4" w:space="0" w:color="000000"/>
              <w:left w:val="single" w:sz="4" w:space="0" w:color="000000"/>
              <w:bottom w:val="single" w:sz="4" w:space="0" w:color="000000"/>
              <w:right w:val="single" w:sz="4" w:space="0" w:color="000000"/>
            </w:tcBorders>
          </w:tcPr>
          <w:p w14:paraId="1236CAF9" w14:textId="77777777" w:rsidR="00187C38" w:rsidRPr="00EA691D" w:rsidRDefault="00187C38" w:rsidP="00A24E2A">
            <w:pPr>
              <w:rPr>
                <w:rFonts w:ascii="Times New Roman" w:hAnsi="Times New Roman" w:cs="Times New Roman"/>
                <w:sz w:val="18"/>
                <w:szCs w:val="18"/>
              </w:rPr>
            </w:pPr>
          </w:p>
        </w:tc>
        <w:tc>
          <w:tcPr>
            <w:tcW w:w="2127" w:type="dxa"/>
            <w:gridSpan w:val="4"/>
            <w:tcBorders>
              <w:top w:val="single" w:sz="4" w:space="0" w:color="000000"/>
              <w:left w:val="single" w:sz="4" w:space="0" w:color="000000"/>
              <w:bottom w:val="single" w:sz="4" w:space="0" w:color="000000"/>
              <w:right w:val="single" w:sz="4" w:space="0" w:color="auto"/>
            </w:tcBorders>
          </w:tcPr>
          <w:p w14:paraId="5B156ECF" w14:textId="77777777" w:rsidR="00187C38" w:rsidRPr="00EA691D" w:rsidRDefault="00187C38" w:rsidP="00A24E2A">
            <w:pPr>
              <w:jc w:val="center"/>
              <w:rPr>
                <w:rFonts w:ascii="Times New Roman" w:hAnsi="Times New Roman" w:cs="Times New Roman"/>
                <w:sz w:val="18"/>
                <w:szCs w:val="18"/>
              </w:rPr>
            </w:pPr>
            <w:r w:rsidRPr="00EA691D">
              <w:rPr>
                <w:rFonts w:ascii="Times New Roman" w:hAnsi="Times New Roman" w:cs="Times New Roman"/>
                <w:sz w:val="18"/>
                <w:szCs w:val="18"/>
              </w:rPr>
              <w:t>соревновательный</w:t>
            </w:r>
          </w:p>
        </w:tc>
        <w:tc>
          <w:tcPr>
            <w:tcW w:w="1136" w:type="dxa"/>
            <w:gridSpan w:val="2"/>
            <w:vMerge/>
            <w:tcBorders>
              <w:left w:val="single" w:sz="4" w:space="0" w:color="auto"/>
              <w:bottom w:val="single" w:sz="4" w:space="0" w:color="000000"/>
              <w:right w:val="single" w:sz="4" w:space="0" w:color="000000"/>
            </w:tcBorders>
          </w:tcPr>
          <w:p w14:paraId="6048F42B" w14:textId="77777777" w:rsidR="00187C38" w:rsidRPr="00EA691D" w:rsidRDefault="00187C38" w:rsidP="00A24E2A">
            <w:pPr>
              <w:rPr>
                <w:rFonts w:ascii="Times New Roman" w:hAnsi="Times New Roman" w:cs="Times New Roman"/>
                <w:sz w:val="18"/>
                <w:szCs w:val="18"/>
              </w:rPr>
            </w:pPr>
          </w:p>
        </w:tc>
        <w:tc>
          <w:tcPr>
            <w:tcW w:w="1134" w:type="dxa"/>
            <w:gridSpan w:val="2"/>
            <w:tcBorders>
              <w:top w:val="single" w:sz="4" w:space="0" w:color="000000"/>
              <w:left w:val="single" w:sz="4" w:space="0" w:color="000000"/>
              <w:bottom w:val="single" w:sz="4" w:space="0" w:color="000000"/>
              <w:right w:val="single" w:sz="4" w:space="0" w:color="auto"/>
            </w:tcBorders>
            <w:textDirection w:val="btLr"/>
          </w:tcPr>
          <w:p w14:paraId="69CC0C9B" w14:textId="77777777" w:rsidR="00187C38" w:rsidRPr="00EA691D" w:rsidRDefault="00187C38" w:rsidP="00A24E2A">
            <w:pPr>
              <w:rPr>
                <w:rFonts w:ascii="Times New Roman" w:hAnsi="Times New Roman" w:cs="Times New Roman"/>
                <w:sz w:val="18"/>
                <w:szCs w:val="18"/>
              </w:rPr>
            </w:pPr>
            <w:r w:rsidRPr="00EA691D">
              <w:rPr>
                <w:rFonts w:ascii="Times New Roman" w:hAnsi="Times New Roman" w:cs="Times New Roman"/>
                <w:sz w:val="18"/>
                <w:szCs w:val="18"/>
              </w:rPr>
              <w:t xml:space="preserve">  втягивающий</w:t>
            </w:r>
          </w:p>
        </w:tc>
        <w:tc>
          <w:tcPr>
            <w:tcW w:w="557" w:type="dxa"/>
            <w:tcBorders>
              <w:top w:val="single" w:sz="4" w:space="0" w:color="000000"/>
              <w:left w:val="single" w:sz="4" w:space="0" w:color="000000"/>
              <w:bottom w:val="single" w:sz="4" w:space="0" w:color="000000"/>
              <w:right w:val="single" w:sz="4" w:space="0" w:color="auto"/>
            </w:tcBorders>
            <w:textDirection w:val="btLr"/>
          </w:tcPr>
          <w:p w14:paraId="540C813B" w14:textId="77777777" w:rsidR="00187C38" w:rsidRPr="00EA691D" w:rsidRDefault="00187C38" w:rsidP="00A24E2A">
            <w:pPr>
              <w:rPr>
                <w:rFonts w:ascii="Times New Roman" w:hAnsi="Times New Roman" w:cs="Times New Roman"/>
                <w:sz w:val="18"/>
                <w:szCs w:val="18"/>
              </w:rPr>
            </w:pPr>
            <w:r w:rsidRPr="00EA691D">
              <w:rPr>
                <w:rFonts w:ascii="Times New Roman" w:hAnsi="Times New Roman" w:cs="Times New Roman"/>
                <w:sz w:val="18"/>
                <w:szCs w:val="18"/>
              </w:rPr>
              <w:t xml:space="preserve">   базовый</w:t>
            </w:r>
          </w:p>
        </w:tc>
        <w:tc>
          <w:tcPr>
            <w:tcW w:w="577" w:type="dxa"/>
            <w:gridSpan w:val="2"/>
            <w:tcBorders>
              <w:top w:val="single" w:sz="4" w:space="0" w:color="000000"/>
              <w:left w:val="single" w:sz="4" w:space="0" w:color="000000"/>
              <w:bottom w:val="single" w:sz="4" w:space="0" w:color="000000"/>
              <w:right w:val="single" w:sz="4" w:space="0" w:color="auto"/>
            </w:tcBorders>
            <w:textDirection w:val="btLr"/>
          </w:tcPr>
          <w:p w14:paraId="7EC695FD" w14:textId="77777777" w:rsidR="00187C38" w:rsidRPr="00EA691D" w:rsidRDefault="00187C38" w:rsidP="00A24E2A">
            <w:pPr>
              <w:rPr>
                <w:rFonts w:ascii="Times New Roman" w:hAnsi="Times New Roman" w:cs="Times New Roman"/>
                <w:sz w:val="18"/>
                <w:szCs w:val="18"/>
              </w:rPr>
            </w:pPr>
            <w:r w:rsidRPr="00EA691D">
              <w:rPr>
                <w:rFonts w:ascii="Times New Roman" w:hAnsi="Times New Roman" w:cs="Times New Roman"/>
                <w:sz w:val="18"/>
                <w:szCs w:val="18"/>
              </w:rPr>
              <w:t xml:space="preserve">  Контрольно-   подготовительный</w:t>
            </w:r>
          </w:p>
        </w:tc>
        <w:tc>
          <w:tcPr>
            <w:tcW w:w="567" w:type="dxa"/>
            <w:tcBorders>
              <w:top w:val="single" w:sz="4" w:space="0" w:color="000000"/>
              <w:left w:val="single" w:sz="4" w:space="0" w:color="auto"/>
              <w:bottom w:val="single" w:sz="4" w:space="0" w:color="000000"/>
              <w:right w:val="single" w:sz="4" w:space="0" w:color="auto"/>
            </w:tcBorders>
            <w:textDirection w:val="btLr"/>
          </w:tcPr>
          <w:p w14:paraId="2374F7C8" w14:textId="77777777" w:rsidR="00187C38" w:rsidRPr="00EA691D" w:rsidRDefault="00187C38" w:rsidP="00A24E2A">
            <w:pPr>
              <w:tabs>
                <w:tab w:val="left" w:pos="360"/>
                <w:tab w:val="left" w:pos="3261"/>
              </w:tabs>
              <w:ind w:left="113" w:right="113"/>
              <w:rPr>
                <w:rFonts w:ascii="Times New Roman" w:hAnsi="Times New Roman" w:cs="Times New Roman"/>
                <w:sz w:val="18"/>
                <w:szCs w:val="18"/>
              </w:rPr>
            </w:pPr>
            <w:r w:rsidRPr="00EA691D">
              <w:rPr>
                <w:rFonts w:ascii="Times New Roman" w:hAnsi="Times New Roman" w:cs="Times New Roman"/>
                <w:sz w:val="18"/>
                <w:szCs w:val="18"/>
              </w:rPr>
              <w:t>предсоревновательный</w:t>
            </w:r>
          </w:p>
        </w:tc>
        <w:tc>
          <w:tcPr>
            <w:tcW w:w="567" w:type="dxa"/>
            <w:tcBorders>
              <w:top w:val="single" w:sz="4" w:space="0" w:color="000000"/>
              <w:left w:val="single" w:sz="4" w:space="0" w:color="auto"/>
              <w:bottom w:val="single" w:sz="4" w:space="0" w:color="000000"/>
              <w:right w:val="single" w:sz="4" w:space="0" w:color="000000"/>
            </w:tcBorders>
            <w:textDirection w:val="btLr"/>
          </w:tcPr>
          <w:p w14:paraId="59528AA6" w14:textId="77777777" w:rsidR="00187C38" w:rsidRPr="00EA691D" w:rsidRDefault="00187C38" w:rsidP="00A24E2A">
            <w:pPr>
              <w:tabs>
                <w:tab w:val="left" w:pos="360"/>
                <w:tab w:val="left" w:pos="3261"/>
              </w:tabs>
              <w:ind w:left="113" w:right="113"/>
              <w:rPr>
                <w:rFonts w:ascii="Times New Roman" w:hAnsi="Times New Roman" w:cs="Times New Roman"/>
                <w:sz w:val="18"/>
                <w:szCs w:val="18"/>
              </w:rPr>
            </w:pPr>
            <w:r w:rsidRPr="00EA691D">
              <w:rPr>
                <w:rFonts w:ascii="Times New Roman" w:hAnsi="Times New Roman" w:cs="Times New Roman"/>
                <w:sz w:val="18"/>
                <w:szCs w:val="18"/>
              </w:rPr>
              <w:t>соревновательный</w:t>
            </w:r>
          </w:p>
        </w:tc>
      </w:tr>
      <w:tr w:rsidR="00187C38" w:rsidRPr="00EA691D" w14:paraId="3BE85CDF" w14:textId="77777777" w:rsidTr="00C4276D">
        <w:tblPrEx>
          <w:tblCellMar>
            <w:top w:w="11" w:type="dxa"/>
            <w:left w:w="102" w:type="dxa"/>
            <w:right w:w="0" w:type="dxa"/>
          </w:tblCellMar>
        </w:tblPrEx>
        <w:trPr>
          <w:trHeight w:val="266"/>
        </w:trPr>
        <w:tc>
          <w:tcPr>
            <w:tcW w:w="2125" w:type="dxa"/>
            <w:gridSpan w:val="2"/>
            <w:tcBorders>
              <w:top w:val="single" w:sz="4" w:space="0" w:color="000000"/>
              <w:left w:val="single" w:sz="4" w:space="0" w:color="000000"/>
              <w:bottom w:val="single" w:sz="4" w:space="0" w:color="000000"/>
              <w:right w:val="single" w:sz="4" w:space="0" w:color="000000"/>
            </w:tcBorders>
          </w:tcPr>
          <w:p w14:paraId="1869B0BF" w14:textId="77777777" w:rsidR="00187C38" w:rsidRPr="00EA691D" w:rsidRDefault="00187C38" w:rsidP="00A24E2A">
            <w:pPr>
              <w:tabs>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месяцы </w:t>
            </w:r>
          </w:p>
        </w:tc>
        <w:tc>
          <w:tcPr>
            <w:tcW w:w="708" w:type="dxa"/>
            <w:tcBorders>
              <w:top w:val="single" w:sz="4" w:space="0" w:color="000000"/>
              <w:left w:val="single" w:sz="4" w:space="0" w:color="000000"/>
              <w:bottom w:val="single" w:sz="4" w:space="0" w:color="000000"/>
              <w:right w:val="single" w:sz="4" w:space="0" w:color="000000"/>
            </w:tcBorders>
          </w:tcPr>
          <w:p w14:paraId="29AE4F61" w14:textId="77777777" w:rsidR="00187C38" w:rsidRPr="00EA691D" w:rsidRDefault="00187C38" w:rsidP="00A24E2A">
            <w:pPr>
              <w:tabs>
                <w:tab w:val="left" w:pos="3261"/>
              </w:tabs>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F27F45D"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I </w:t>
            </w:r>
          </w:p>
        </w:tc>
        <w:tc>
          <w:tcPr>
            <w:tcW w:w="567" w:type="dxa"/>
            <w:tcBorders>
              <w:top w:val="single" w:sz="4" w:space="0" w:color="000000"/>
              <w:left w:val="single" w:sz="4" w:space="0" w:color="000000"/>
              <w:bottom w:val="single" w:sz="4" w:space="0" w:color="000000"/>
              <w:right w:val="single" w:sz="4" w:space="0" w:color="000000"/>
            </w:tcBorders>
          </w:tcPr>
          <w:p w14:paraId="5AD64922"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II </w:t>
            </w:r>
          </w:p>
        </w:tc>
        <w:tc>
          <w:tcPr>
            <w:tcW w:w="425" w:type="dxa"/>
            <w:tcBorders>
              <w:top w:val="single" w:sz="4" w:space="0" w:color="000000"/>
              <w:left w:val="single" w:sz="4" w:space="0" w:color="000000"/>
              <w:bottom w:val="single" w:sz="4" w:space="0" w:color="000000"/>
              <w:right w:val="single" w:sz="4" w:space="0" w:color="000000"/>
            </w:tcBorders>
          </w:tcPr>
          <w:p w14:paraId="69C083C7"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III </w:t>
            </w:r>
          </w:p>
        </w:tc>
        <w:tc>
          <w:tcPr>
            <w:tcW w:w="569" w:type="dxa"/>
            <w:tcBorders>
              <w:top w:val="single" w:sz="4" w:space="0" w:color="000000"/>
              <w:left w:val="single" w:sz="4" w:space="0" w:color="000000"/>
              <w:bottom w:val="single" w:sz="4" w:space="0" w:color="000000"/>
              <w:right w:val="single" w:sz="4" w:space="0" w:color="000000"/>
            </w:tcBorders>
          </w:tcPr>
          <w:p w14:paraId="198C4EC0"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IV </w:t>
            </w:r>
          </w:p>
        </w:tc>
        <w:tc>
          <w:tcPr>
            <w:tcW w:w="567" w:type="dxa"/>
            <w:tcBorders>
              <w:top w:val="single" w:sz="4" w:space="0" w:color="000000"/>
              <w:left w:val="single" w:sz="4" w:space="0" w:color="000000"/>
              <w:bottom w:val="single" w:sz="4" w:space="0" w:color="000000"/>
              <w:right w:val="single" w:sz="4" w:space="0" w:color="000000"/>
            </w:tcBorders>
          </w:tcPr>
          <w:p w14:paraId="36B5CCFB"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V </w:t>
            </w:r>
          </w:p>
        </w:tc>
        <w:tc>
          <w:tcPr>
            <w:tcW w:w="569" w:type="dxa"/>
            <w:tcBorders>
              <w:top w:val="single" w:sz="4" w:space="0" w:color="000000"/>
              <w:left w:val="single" w:sz="4" w:space="0" w:color="000000"/>
              <w:bottom w:val="single" w:sz="4" w:space="0" w:color="000000"/>
              <w:right w:val="single" w:sz="4" w:space="0" w:color="000000"/>
            </w:tcBorders>
          </w:tcPr>
          <w:p w14:paraId="7785799E"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VI </w:t>
            </w:r>
          </w:p>
        </w:tc>
        <w:tc>
          <w:tcPr>
            <w:tcW w:w="567" w:type="dxa"/>
            <w:tcBorders>
              <w:top w:val="single" w:sz="4" w:space="0" w:color="000000"/>
              <w:left w:val="single" w:sz="4" w:space="0" w:color="000000"/>
              <w:bottom w:val="single" w:sz="4" w:space="0" w:color="000000"/>
              <w:right w:val="single" w:sz="4" w:space="0" w:color="000000"/>
            </w:tcBorders>
          </w:tcPr>
          <w:p w14:paraId="5697AAB1"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VII </w:t>
            </w:r>
          </w:p>
        </w:tc>
        <w:tc>
          <w:tcPr>
            <w:tcW w:w="567" w:type="dxa"/>
            <w:tcBorders>
              <w:top w:val="single" w:sz="4" w:space="0" w:color="000000"/>
              <w:left w:val="single" w:sz="4" w:space="0" w:color="000000"/>
              <w:bottom w:val="single" w:sz="4" w:space="0" w:color="000000"/>
              <w:right w:val="single" w:sz="4" w:space="0" w:color="000000"/>
            </w:tcBorders>
          </w:tcPr>
          <w:p w14:paraId="137C31BA"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VIII </w:t>
            </w:r>
          </w:p>
        </w:tc>
        <w:tc>
          <w:tcPr>
            <w:tcW w:w="567" w:type="dxa"/>
            <w:gridSpan w:val="2"/>
            <w:tcBorders>
              <w:top w:val="single" w:sz="4" w:space="0" w:color="000000"/>
              <w:left w:val="single" w:sz="4" w:space="0" w:color="000000"/>
              <w:bottom w:val="single" w:sz="4" w:space="0" w:color="000000"/>
              <w:right w:val="single" w:sz="4" w:space="0" w:color="000000"/>
            </w:tcBorders>
          </w:tcPr>
          <w:p w14:paraId="1E8C75DA"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IX </w:t>
            </w:r>
          </w:p>
        </w:tc>
        <w:tc>
          <w:tcPr>
            <w:tcW w:w="567" w:type="dxa"/>
            <w:tcBorders>
              <w:top w:val="single" w:sz="4" w:space="0" w:color="000000"/>
              <w:left w:val="single" w:sz="4" w:space="0" w:color="000000"/>
              <w:bottom w:val="single" w:sz="4" w:space="0" w:color="000000"/>
              <w:right w:val="single" w:sz="4" w:space="0" w:color="000000"/>
            </w:tcBorders>
          </w:tcPr>
          <w:p w14:paraId="0D91F867"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X </w:t>
            </w:r>
          </w:p>
        </w:tc>
        <w:tc>
          <w:tcPr>
            <w:tcW w:w="567" w:type="dxa"/>
            <w:tcBorders>
              <w:top w:val="single" w:sz="4" w:space="0" w:color="000000"/>
              <w:left w:val="single" w:sz="4" w:space="0" w:color="000000"/>
              <w:bottom w:val="single" w:sz="4" w:space="0" w:color="000000"/>
              <w:right w:val="single" w:sz="4" w:space="0" w:color="000000"/>
            </w:tcBorders>
          </w:tcPr>
          <w:p w14:paraId="33F3307B"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XI </w:t>
            </w:r>
          </w:p>
        </w:tc>
        <w:tc>
          <w:tcPr>
            <w:tcW w:w="567" w:type="dxa"/>
            <w:tcBorders>
              <w:top w:val="single" w:sz="4" w:space="0" w:color="000000"/>
              <w:left w:val="single" w:sz="4" w:space="0" w:color="000000"/>
              <w:bottom w:val="single" w:sz="4" w:space="0" w:color="000000"/>
              <w:right w:val="single" w:sz="4" w:space="0" w:color="000000"/>
            </w:tcBorders>
          </w:tcPr>
          <w:p w14:paraId="1397A6D8"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XII </w:t>
            </w:r>
          </w:p>
        </w:tc>
      </w:tr>
      <w:tr w:rsidR="00187C38" w:rsidRPr="00EA691D" w14:paraId="6A2225F4" w14:textId="77777777" w:rsidTr="00C4276D">
        <w:tblPrEx>
          <w:tblCellMar>
            <w:top w:w="11" w:type="dxa"/>
            <w:left w:w="102" w:type="dxa"/>
            <w:right w:w="0" w:type="dxa"/>
          </w:tblCellMar>
        </w:tblPrEx>
        <w:trPr>
          <w:trHeight w:val="365"/>
        </w:trPr>
        <w:tc>
          <w:tcPr>
            <w:tcW w:w="2125" w:type="dxa"/>
            <w:gridSpan w:val="2"/>
            <w:tcBorders>
              <w:top w:val="single" w:sz="4" w:space="0" w:color="000000"/>
              <w:left w:val="single" w:sz="4" w:space="0" w:color="000000"/>
              <w:bottom w:val="single" w:sz="4" w:space="0" w:color="000000"/>
              <w:right w:val="single" w:sz="4" w:space="0" w:color="000000"/>
            </w:tcBorders>
          </w:tcPr>
          <w:p w14:paraId="5C3FBDE3" w14:textId="77777777" w:rsidR="00187C38" w:rsidRPr="00EA691D" w:rsidRDefault="00187C38" w:rsidP="00A24E2A">
            <w:pPr>
              <w:tabs>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недели </w:t>
            </w:r>
          </w:p>
        </w:tc>
        <w:tc>
          <w:tcPr>
            <w:tcW w:w="708" w:type="dxa"/>
            <w:tcBorders>
              <w:top w:val="single" w:sz="4" w:space="0" w:color="000000"/>
              <w:left w:val="single" w:sz="4" w:space="0" w:color="000000"/>
              <w:bottom w:val="single" w:sz="4" w:space="0" w:color="000000"/>
              <w:right w:val="single" w:sz="4" w:space="0" w:color="000000"/>
            </w:tcBorders>
          </w:tcPr>
          <w:p w14:paraId="1464965E" w14:textId="77777777" w:rsidR="00187C38" w:rsidRPr="00EA691D" w:rsidRDefault="00187C38" w:rsidP="00A24E2A">
            <w:pPr>
              <w:tabs>
                <w:tab w:val="left" w:pos="3261"/>
              </w:tabs>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1E95303"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1-5 </w:t>
            </w:r>
          </w:p>
        </w:tc>
        <w:tc>
          <w:tcPr>
            <w:tcW w:w="567" w:type="dxa"/>
            <w:tcBorders>
              <w:top w:val="single" w:sz="4" w:space="0" w:color="000000"/>
              <w:left w:val="single" w:sz="4" w:space="0" w:color="000000"/>
              <w:bottom w:val="single" w:sz="4" w:space="0" w:color="000000"/>
              <w:right w:val="single" w:sz="4" w:space="0" w:color="000000"/>
            </w:tcBorders>
          </w:tcPr>
          <w:p w14:paraId="1F228324"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6-9 </w:t>
            </w:r>
          </w:p>
        </w:tc>
        <w:tc>
          <w:tcPr>
            <w:tcW w:w="425" w:type="dxa"/>
            <w:tcBorders>
              <w:top w:val="single" w:sz="4" w:space="0" w:color="000000"/>
              <w:left w:val="single" w:sz="4" w:space="0" w:color="000000"/>
              <w:bottom w:val="single" w:sz="4" w:space="0" w:color="000000"/>
              <w:right w:val="single" w:sz="4" w:space="0" w:color="000000"/>
            </w:tcBorders>
          </w:tcPr>
          <w:p w14:paraId="0A0DC908"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10-13 </w:t>
            </w:r>
          </w:p>
        </w:tc>
        <w:tc>
          <w:tcPr>
            <w:tcW w:w="569" w:type="dxa"/>
            <w:tcBorders>
              <w:top w:val="single" w:sz="4" w:space="0" w:color="000000"/>
              <w:left w:val="single" w:sz="4" w:space="0" w:color="000000"/>
              <w:bottom w:val="single" w:sz="4" w:space="0" w:color="000000"/>
              <w:right w:val="single" w:sz="4" w:space="0" w:color="000000"/>
            </w:tcBorders>
          </w:tcPr>
          <w:p w14:paraId="4DE60049"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14-17 </w:t>
            </w:r>
          </w:p>
        </w:tc>
        <w:tc>
          <w:tcPr>
            <w:tcW w:w="567" w:type="dxa"/>
            <w:tcBorders>
              <w:top w:val="single" w:sz="4" w:space="0" w:color="000000"/>
              <w:left w:val="single" w:sz="4" w:space="0" w:color="000000"/>
              <w:bottom w:val="single" w:sz="4" w:space="0" w:color="000000"/>
              <w:right w:val="single" w:sz="4" w:space="0" w:color="000000"/>
            </w:tcBorders>
          </w:tcPr>
          <w:p w14:paraId="0BA5DC32"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18-</w:t>
            </w:r>
          </w:p>
          <w:p w14:paraId="74FD1E50"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22 </w:t>
            </w:r>
          </w:p>
        </w:tc>
        <w:tc>
          <w:tcPr>
            <w:tcW w:w="569" w:type="dxa"/>
            <w:tcBorders>
              <w:top w:val="single" w:sz="4" w:space="0" w:color="000000"/>
              <w:left w:val="single" w:sz="4" w:space="0" w:color="000000"/>
              <w:bottom w:val="single" w:sz="4" w:space="0" w:color="000000"/>
              <w:right w:val="single" w:sz="4" w:space="0" w:color="000000"/>
            </w:tcBorders>
          </w:tcPr>
          <w:p w14:paraId="2D80CD16"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23-</w:t>
            </w:r>
          </w:p>
          <w:p w14:paraId="41489FBB"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26 </w:t>
            </w:r>
          </w:p>
        </w:tc>
        <w:tc>
          <w:tcPr>
            <w:tcW w:w="567" w:type="dxa"/>
            <w:tcBorders>
              <w:top w:val="single" w:sz="4" w:space="0" w:color="000000"/>
              <w:left w:val="single" w:sz="4" w:space="0" w:color="000000"/>
              <w:bottom w:val="single" w:sz="4" w:space="0" w:color="000000"/>
              <w:right w:val="single" w:sz="4" w:space="0" w:color="000000"/>
            </w:tcBorders>
          </w:tcPr>
          <w:p w14:paraId="1A24A180"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27-30 </w:t>
            </w:r>
          </w:p>
        </w:tc>
        <w:tc>
          <w:tcPr>
            <w:tcW w:w="567" w:type="dxa"/>
            <w:tcBorders>
              <w:top w:val="single" w:sz="4" w:space="0" w:color="000000"/>
              <w:left w:val="single" w:sz="4" w:space="0" w:color="000000"/>
              <w:bottom w:val="single" w:sz="4" w:space="0" w:color="000000"/>
              <w:right w:val="single" w:sz="4" w:space="0" w:color="000000"/>
            </w:tcBorders>
          </w:tcPr>
          <w:p w14:paraId="0A5479CE"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31-35 </w:t>
            </w:r>
          </w:p>
        </w:tc>
        <w:tc>
          <w:tcPr>
            <w:tcW w:w="567" w:type="dxa"/>
            <w:gridSpan w:val="2"/>
            <w:tcBorders>
              <w:top w:val="single" w:sz="4" w:space="0" w:color="000000"/>
              <w:left w:val="single" w:sz="4" w:space="0" w:color="000000"/>
              <w:bottom w:val="single" w:sz="4" w:space="0" w:color="000000"/>
              <w:right w:val="single" w:sz="4" w:space="0" w:color="000000"/>
            </w:tcBorders>
          </w:tcPr>
          <w:p w14:paraId="65D18031"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36-39 </w:t>
            </w:r>
          </w:p>
        </w:tc>
        <w:tc>
          <w:tcPr>
            <w:tcW w:w="567" w:type="dxa"/>
            <w:tcBorders>
              <w:top w:val="single" w:sz="4" w:space="0" w:color="000000"/>
              <w:left w:val="single" w:sz="4" w:space="0" w:color="000000"/>
              <w:bottom w:val="single" w:sz="4" w:space="0" w:color="000000"/>
              <w:right w:val="single" w:sz="4" w:space="0" w:color="000000"/>
            </w:tcBorders>
          </w:tcPr>
          <w:p w14:paraId="312FC606"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40-44 </w:t>
            </w:r>
          </w:p>
        </w:tc>
        <w:tc>
          <w:tcPr>
            <w:tcW w:w="567" w:type="dxa"/>
            <w:tcBorders>
              <w:top w:val="single" w:sz="4" w:space="0" w:color="000000"/>
              <w:left w:val="single" w:sz="4" w:space="0" w:color="000000"/>
              <w:bottom w:val="single" w:sz="4" w:space="0" w:color="000000"/>
              <w:right w:val="single" w:sz="4" w:space="0" w:color="000000"/>
            </w:tcBorders>
          </w:tcPr>
          <w:p w14:paraId="10CC8F14"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45-</w:t>
            </w:r>
          </w:p>
          <w:p w14:paraId="12999CE7"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48 </w:t>
            </w:r>
          </w:p>
        </w:tc>
        <w:tc>
          <w:tcPr>
            <w:tcW w:w="567" w:type="dxa"/>
            <w:tcBorders>
              <w:top w:val="single" w:sz="4" w:space="0" w:color="000000"/>
              <w:left w:val="single" w:sz="4" w:space="0" w:color="000000"/>
              <w:bottom w:val="single" w:sz="4" w:space="0" w:color="000000"/>
              <w:right w:val="single" w:sz="4" w:space="0" w:color="000000"/>
            </w:tcBorders>
          </w:tcPr>
          <w:p w14:paraId="2A250AF5" w14:textId="77777777" w:rsidR="00187C38" w:rsidRPr="00EA691D" w:rsidRDefault="00187C38" w:rsidP="00A24E2A">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49-52 </w:t>
            </w:r>
          </w:p>
        </w:tc>
      </w:tr>
      <w:tr w:rsidR="00187C38" w:rsidRPr="00EA691D" w14:paraId="3BDF7117" w14:textId="77777777" w:rsidTr="00C4276D">
        <w:tblPrEx>
          <w:tblCellMar>
            <w:top w:w="11" w:type="dxa"/>
            <w:left w:w="102" w:type="dxa"/>
            <w:right w:w="0" w:type="dxa"/>
          </w:tblCellMar>
        </w:tblPrEx>
        <w:trPr>
          <w:trHeight w:val="240"/>
        </w:trPr>
        <w:tc>
          <w:tcPr>
            <w:tcW w:w="2125" w:type="dxa"/>
            <w:gridSpan w:val="2"/>
            <w:tcBorders>
              <w:top w:val="single" w:sz="4" w:space="0" w:color="000000"/>
              <w:left w:val="single" w:sz="4" w:space="0" w:color="000000"/>
              <w:bottom w:val="single" w:sz="4" w:space="0" w:color="000000"/>
              <w:right w:val="single" w:sz="4" w:space="0" w:color="000000"/>
            </w:tcBorders>
          </w:tcPr>
          <w:p w14:paraId="3B16F063" w14:textId="77777777" w:rsidR="00187C38" w:rsidRPr="00EA691D" w:rsidRDefault="00187C38" w:rsidP="00A24E2A">
            <w:pPr>
              <w:tabs>
                <w:tab w:val="left" w:pos="3261"/>
              </w:tabs>
              <w:ind w:left="4"/>
              <w:jc w:val="both"/>
              <w:rPr>
                <w:rFonts w:ascii="Times New Roman" w:hAnsi="Times New Roman" w:cs="Times New Roman"/>
                <w:sz w:val="18"/>
                <w:szCs w:val="18"/>
              </w:rPr>
            </w:pPr>
            <w:r w:rsidRPr="00EA691D">
              <w:rPr>
                <w:rFonts w:ascii="Times New Roman" w:hAnsi="Times New Roman" w:cs="Times New Roman"/>
                <w:b/>
                <w:sz w:val="18"/>
                <w:szCs w:val="18"/>
              </w:rPr>
              <w:t xml:space="preserve">Содержание подготовки </w:t>
            </w:r>
          </w:p>
        </w:tc>
        <w:tc>
          <w:tcPr>
            <w:tcW w:w="708" w:type="dxa"/>
            <w:tcBorders>
              <w:top w:val="single" w:sz="4" w:space="0" w:color="000000"/>
              <w:left w:val="single" w:sz="4" w:space="0" w:color="000000"/>
              <w:bottom w:val="single" w:sz="4" w:space="0" w:color="000000"/>
              <w:right w:val="single" w:sz="4" w:space="0" w:color="000000"/>
            </w:tcBorders>
          </w:tcPr>
          <w:p w14:paraId="7A10CB45" w14:textId="77777777" w:rsidR="00187C38" w:rsidRPr="00EA691D" w:rsidRDefault="00187C38" w:rsidP="00A24E2A">
            <w:pPr>
              <w:tabs>
                <w:tab w:val="left" w:pos="3261"/>
              </w:tabs>
              <w:ind w:right="6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15316F1" w14:textId="77777777" w:rsidR="00187C38" w:rsidRPr="00EA691D" w:rsidRDefault="00187C38" w:rsidP="00A24E2A">
            <w:pPr>
              <w:tabs>
                <w:tab w:val="left" w:pos="3261"/>
              </w:tabs>
              <w:ind w:right="59"/>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BA40594" w14:textId="77777777" w:rsidR="00187C38" w:rsidRPr="00EA691D" w:rsidRDefault="00187C38" w:rsidP="00A24E2A">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E76B323" w14:textId="77777777" w:rsidR="00187C38" w:rsidRPr="00EA691D" w:rsidRDefault="00187C38" w:rsidP="00A24E2A">
            <w:pPr>
              <w:tabs>
                <w:tab w:val="left" w:pos="3261"/>
              </w:tabs>
              <w:ind w:right="59"/>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AC344A5" w14:textId="77777777" w:rsidR="00187C38" w:rsidRPr="00EA691D" w:rsidRDefault="00187C38" w:rsidP="00A24E2A">
            <w:pPr>
              <w:tabs>
                <w:tab w:val="left" w:pos="3261"/>
              </w:tabs>
              <w:ind w:right="60"/>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02D3C65" w14:textId="77777777" w:rsidR="00187C38" w:rsidRPr="00EA691D" w:rsidRDefault="00187C38" w:rsidP="00A24E2A">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272A8FD" w14:textId="77777777" w:rsidR="00187C38" w:rsidRPr="00EA691D" w:rsidRDefault="00187C38" w:rsidP="00A24E2A">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3C9B187" w14:textId="77777777" w:rsidR="00187C38" w:rsidRPr="00EA691D" w:rsidRDefault="00187C38" w:rsidP="00A24E2A">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BAC43B0" w14:textId="77777777" w:rsidR="00187C38" w:rsidRPr="00EA691D" w:rsidRDefault="00187C38" w:rsidP="00A24E2A">
            <w:pPr>
              <w:tabs>
                <w:tab w:val="left" w:pos="3261"/>
              </w:tabs>
              <w:ind w:right="59"/>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4AAD97E3" w14:textId="77777777" w:rsidR="00187C38" w:rsidRPr="00EA691D" w:rsidRDefault="00187C38" w:rsidP="00A24E2A">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0A8ABD2" w14:textId="77777777" w:rsidR="00187C38" w:rsidRPr="00EA691D" w:rsidRDefault="00187C38" w:rsidP="00A24E2A">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1D44E49" w14:textId="77777777" w:rsidR="00187C38" w:rsidRPr="00EA691D" w:rsidRDefault="00187C38" w:rsidP="00A24E2A">
            <w:pPr>
              <w:tabs>
                <w:tab w:val="left" w:pos="3261"/>
              </w:tabs>
              <w:ind w:right="59"/>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8CC2CCD" w14:textId="77777777" w:rsidR="00187C38" w:rsidRPr="00EA691D" w:rsidRDefault="00187C38" w:rsidP="00A24E2A">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187C38" w:rsidRPr="00EA691D" w14:paraId="19214021" w14:textId="77777777" w:rsidTr="00C4276D">
        <w:tblPrEx>
          <w:tblCellMar>
            <w:top w:w="11" w:type="dxa"/>
            <w:left w:w="102" w:type="dxa"/>
            <w:right w:w="0" w:type="dxa"/>
          </w:tblCellMar>
        </w:tblPrEx>
        <w:trPr>
          <w:trHeight w:val="271"/>
        </w:trPr>
        <w:tc>
          <w:tcPr>
            <w:tcW w:w="2125" w:type="dxa"/>
            <w:gridSpan w:val="2"/>
            <w:tcBorders>
              <w:top w:val="single" w:sz="4" w:space="0" w:color="000000"/>
              <w:left w:val="single" w:sz="4" w:space="0" w:color="000000"/>
              <w:bottom w:val="single" w:sz="4" w:space="0" w:color="000000"/>
              <w:right w:val="single" w:sz="4" w:space="0" w:color="000000"/>
            </w:tcBorders>
          </w:tcPr>
          <w:p w14:paraId="0602572D" w14:textId="77777777" w:rsidR="00187C38" w:rsidRPr="00EA691D" w:rsidRDefault="00187C38" w:rsidP="00A24E2A">
            <w:pPr>
              <w:tabs>
                <w:tab w:val="left" w:pos="3261"/>
              </w:tabs>
              <w:ind w:left="4"/>
              <w:jc w:val="both"/>
              <w:rPr>
                <w:rFonts w:ascii="Times New Roman" w:hAnsi="Times New Roman" w:cs="Times New Roman"/>
                <w:sz w:val="18"/>
                <w:szCs w:val="18"/>
              </w:rPr>
            </w:pPr>
            <w:r w:rsidRPr="00EA691D">
              <w:rPr>
                <w:rFonts w:ascii="Times New Roman" w:hAnsi="Times New Roman" w:cs="Times New Roman"/>
                <w:b/>
                <w:i/>
                <w:sz w:val="18"/>
                <w:szCs w:val="18"/>
              </w:rPr>
              <w:t xml:space="preserve">Теория: </w:t>
            </w:r>
          </w:p>
        </w:tc>
        <w:tc>
          <w:tcPr>
            <w:tcW w:w="708" w:type="dxa"/>
            <w:tcBorders>
              <w:top w:val="single" w:sz="4" w:space="0" w:color="000000"/>
              <w:left w:val="single" w:sz="4" w:space="0" w:color="000000"/>
              <w:bottom w:val="single" w:sz="4" w:space="0" w:color="000000"/>
              <w:right w:val="single" w:sz="4" w:space="0" w:color="000000"/>
            </w:tcBorders>
          </w:tcPr>
          <w:p w14:paraId="22D70854" w14:textId="77777777" w:rsidR="00187C38" w:rsidRPr="00EA691D" w:rsidRDefault="00187C38" w:rsidP="00A24E2A">
            <w:pPr>
              <w:tabs>
                <w:tab w:val="left" w:pos="3261"/>
              </w:tabs>
              <w:ind w:right="6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E675416" w14:textId="77777777" w:rsidR="00187C38" w:rsidRPr="00EA691D" w:rsidRDefault="00187C38" w:rsidP="00A24E2A">
            <w:pPr>
              <w:tabs>
                <w:tab w:val="left" w:pos="3261"/>
              </w:tabs>
              <w:ind w:right="59"/>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D11941A" w14:textId="77777777" w:rsidR="00187C38" w:rsidRPr="00EA691D" w:rsidRDefault="00187C38" w:rsidP="00A24E2A">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66B878E" w14:textId="77777777" w:rsidR="00187C38" w:rsidRPr="00EA691D" w:rsidRDefault="00187C38" w:rsidP="00A24E2A">
            <w:pPr>
              <w:tabs>
                <w:tab w:val="left" w:pos="3261"/>
              </w:tabs>
              <w:ind w:right="59"/>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63C31D2" w14:textId="77777777" w:rsidR="00187C38" w:rsidRPr="00EA691D" w:rsidRDefault="00187C38" w:rsidP="00A24E2A">
            <w:pPr>
              <w:tabs>
                <w:tab w:val="left" w:pos="3261"/>
              </w:tabs>
              <w:ind w:right="60"/>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E5019F5" w14:textId="77777777" w:rsidR="00187C38" w:rsidRPr="00EA691D" w:rsidRDefault="00187C38" w:rsidP="00A24E2A">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200AF95" w14:textId="77777777" w:rsidR="00187C38" w:rsidRPr="00EA691D" w:rsidRDefault="00187C38" w:rsidP="00A24E2A">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F5CD054" w14:textId="77777777" w:rsidR="00187C38" w:rsidRPr="00EA691D" w:rsidRDefault="00187C38" w:rsidP="00A24E2A">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6B10142" w14:textId="77777777" w:rsidR="00187C38" w:rsidRPr="00EA691D" w:rsidRDefault="00187C38" w:rsidP="00A24E2A">
            <w:pPr>
              <w:tabs>
                <w:tab w:val="left" w:pos="3261"/>
              </w:tabs>
              <w:ind w:right="59"/>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1F89F32E" w14:textId="77777777" w:rsidR="00187C38" w:rsidRPr="00EA691D" w:rsidRDefault="00187C38" w:rsidP="00A24E2A">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A42FA04" w14:textId="77777777" w:rsidR="00187C38" w:rsidRPr="00EA691D" w:rsidRDefault="00187C38" w:rsidP="00A24E2A">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67E17D0" w14:textId="77777777" w:rsidR="00187C38" w:rsidRPr="00EA691D" w:rsidRDefault="00187C38" w:rsidP="00A24E2A">
            <w:pPr>
              <w:tabs>
                <w:tab w:val="left" w:pos="3261"/>
              </w:tabs>
              <w:ind w:right="59"/>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E644E6B" w14:textId="77777777" w:rsidR="00187C38" w:rsidRPr="00EA691D" w:rsidRDefault="00187C38" w:rsidP="00A24E2A">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C4276D" w:rsidRPr="00EA691D" w14:paraId="549314FF" w14:textId="77777777" w:rsidTr="00C4276D">
        <w:tblPrEx>
          <w:tblCellMar>
            <w:top w:w="11" w:type="dxa"/>
            <w:left w:w="102" w:type="dxa"/>
            <w:right w:w="0" w:type="dxa"/>
          </w:tblCellMar>
        </w:tblPrEx>
        <w:trPr>
          <w:trHeight w:val="701"/>
        </w:trPr>
        <w:tc>
          <w:tcPr>
            <w:tcW w:w="2125" w:type="dxa"/>
            <w:gridSpan w:val="2"/>
            <w:tcBorders>
              <w:top w:val="single" w:sz="4" w:space="0" w:color="000000"/>
              <w:left w:val="single" w:sz="4" w:space="0" w:color="000000"/>
              <w:bottom w:val="single" w:sz="4" w:space="0" w:color="000000"/>
              <w:right w:val="single" w:sz="4" w:space="0" w:color="000000"/>
            </w:tcBorders>
          </w:tcPr>
          <w:p w14:paraId="2BA60323" w14:textId="77777777" w:rsidR="00C4276D" w:rsidRPr="00EA691D" w:rsidRDefault="00C4276D" w:rsidP="00C4276D">
            <w:pPr>
              <w:tabs>
                <w:tab w:val="left" w:pos="3261"/>
              </w:tabs>
              <w:ind w:left="4" w:right="73"/>
              <w:jc w:val="both"/>
              <w:rPr>
                <w:rFonts w:ascii="Times New Roman" w:hAnsi="Times New Roman" w:cs="Times New Roman"/>
                <w:sz w:val="18"/>
                <w:szCs w:val="18"/>
              </w:rPr>
            </w:pPr>
            <w:r w:rsidRPr="00EA691D">
              <w:rPr>
                <w:rFonts w:ascii="Times New Roman" w:hAnsi="Times New Roman" w:cs="Times New Roman"/>
                <w:sz w:val="16"/>
                <w:szCs w:val="16"/>
              </w:rPr>
              <w:t xml:space="preserve">Техника безопасности, правила поведения на  ледовой арене меры предупреждения травматизма </w:t>
            </w:r>
          </w:p>
        </w:tc>
        <w:tc>
          <w:tcPr>
            <w:tcW w:w="708" w:type="dxa"/>
            <w:tcBorders>
              <w:top w:val="single" w:sz="4" w:space="0" w:color="000000"/>
              <w:left w:val="single" w:sz="4" w:space="0" w:color="000000"/>
              <w:bottom w:val="single" w:sz="4" w:space="0" w:color="000000"/>
              <w:right w:val="single" w:sz="4" w:space="0" w:color="000000"/>
            </w:tcBorders>
          </w:tcPr>
          <w:p w14:paraId="1AD324B1"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sz w:val="18"/>
                <w:szCs w:val="18"/>
              </w:rPr>
              <w:t xml:space="preserve">4 </w:t>
            </w:r>
          </w:p>
        </w:tc>
        <w:tc>
          <w:tcPr>
            <w:tcW w:w="566" w:type="dxa"/>
            <w:tcBorders>
              <w:top w:val="single" w:sz="4" w:space="0" w:color="000000"/>
              <w:left w:val="single" w:sz="4" w:space="0" w:color="000000"/>
              <w:bottom w:val="single" w:sz="4" w:space="0" w:color="000000"/>
              <w:right w:val="single" w:sz="4" w:space="0" w:color="000000"/>
            </w:tcBorders>
          </w:tcPr>
          <w:p w14:paraId="31335F03"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AD0BF39" w14:textId="77777777" w:rsidR="00C4276D" w:rsidRPr="00EA691D" w:rsidRDefault="00C4276D" w:rsidP="00C4276D">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544ABF9" w14:textId="77777777" w:rsidR="00C4276D" w:rsidRPr="00EA691D" w:rsidRDefault="00C4276D" w:rsidP="00C4276D">
            <w:pPr>
              <w:tabs>
                <w:tab w:val="left" w:pos="3261"/>
              </w:tabs>
              <w:ind w:right="59"/>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6864720"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8635E09" w14:textId="77777777" w:rsidR="00C4276D" w:rsidRPr="00EA691D" w:rsidRDefault="00C4276D" w:rsidP="00C4276D">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71B36B8" w14:textId="77777777" w:rsidR="00C4276D" w:rsidRPr="00EA691D" w:rsidRDefault="00C4276D" w:rsidP="00C4276D">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A0EF434" w14:textId="77777777" w:rsidR="00C4276D" w:rsidRPr="00EA691D" w:rsidRDefault="00C4276D" w:rsidP="00C4276D">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ABB540B" w14:textId="77777777" w:rsidR="00C4276D" w:rsidRPr="00EA691D" w:rsidRDefault="00C4276D" w:rsidP="00C4276D">
            <w:pPr>
              <w:tabs>
                <w:tab w:val="left" w:pos="3261"/>
              </w:tabs>
              <w:ind w:right="59"/>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2F940C14"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DA02C30" w14:textId="77777777" w:rsidR="00C4276D" w:rsidRPr="00EA691D" w:rsidRDefault="00C4276D" w:rsidP="00C4276D">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4CC0DDE" w14:textId="77777777" w:rsidR="00C4276D" w:rsidRPr="00EA691D" w:rsidRDefault="00C4276D" w:rsidP="00C4276D">
            <w:pPr>
              <w:tabs>
                <w:tab w:val="left" w:pos="3261"/>
              </w:tabs>
              <w:ind w:right="59"/>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33CF517" w14:textId="77777777" w:rsidR="00C4276D" w:rsidRPr="00EA691D" w:rsidRDefault="00C4276D" w:rsidP="00C4276D">
            <w:pPr>
              <w:tabs>
                <w:tab w:val="left" w:pos="3261"/>
              </w:tabs>
              <w:ind w:left="6"/>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r>
      <w:tr w:rsidR="00C4276D" w:rsidRPr="00EA691D" w14:paraId="5B75B753" w14:textId="77777777" w:rsidTr="00C4276D">
        <w:tblPrEx>
          <w:tblCellMar>
            <w:top w:w="11" w:type="dxa"/>
            <w:left w:w="102" w:type="dxa"/>
            <w:right w:w="0" w:type="dxa"/>
          </w:tblCellMar>
        </w:tblPrEx>
        <w:trPr>
          <w:trHeight w:val="306"/>
        </w:trPr>
        <w:tc>
          <w:tcPr>
            <w:tcW w:w="2125" w:type="dxa"/>
            <w:gridSpan w:val="2"/>
            <w:tcBorders>
              <w:top w:val="single" w:sz="4" w:space="0" w:color="000000"/>
              <w:left w:val="single" w:sz="4" w:space="0" w:color="000000"/>
              <w:bottom w:val="single" w:sz="4" w:space="0" w:color="000000"/>
              <w:right w:val="single" w:sz="4" w:space="0" w:color="000000"/>
            </w:tcBorders>
          </w:tcPr>
          <w:p w14:paraId="299969D6"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sz w:val="16"/>
                <w:szCs w:val="16"/>
              </w:rPr>
              <w:t xml:space="preserve">Исторический обзор развития хоккея-следж в России </w:t>
            </w:r>
          </w:p>
        </w:tc>
        <w:tc>
          <w:tcPr>
            <w:tcW w:w="708" w:type="dxa"/>
            <w:tcBorders>
              <w:top w:val="single" w:sz="4" w:space="0" w:color="000000"/>
              <w:left w:val="single" w:sz="4" w:space="0" w:color="000000"/>
              <w:bottom w:val="single" w:sz="4" w:space="0" w:color="000000"/>
              <w:right w:val="single" w:sz="4" w:space="0" w:color="000000"/>
            </w:tcBorders>
          </w:tcPr>
          <w:p w14:paraId="7D7DF022"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63724DCC"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31F7848"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9562E95"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A45EE75"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7D9E0A9"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C8C8B4A" w14:textId="77777777" w:rsidR="00C4276D" w:rsidRPr="00EA691D" w:rsidRDefault="00C4276D" w:rsidP="00C4276D">
            <w:pPr>
              <w:tabs>
                <w:tab w:val="left" w:pos="3261"/>
              </w:tabs>
              <w:ind w:right="50"/>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6C84BD6"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D11FBD3"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45F6B880"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510E117"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397F9FD"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85E0F17"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C4276D" w:rsidRPr="00EA691D" w14:paraId="4B3BADCB" w14:textId="77777777" w:rsidTr="00C4276D">
        <w:tblPrEx>
          <w:tblCellMar>
            <w:top w:w="11" w:type="dxa"/>
            <w:left w:w="102" w:type="dxa"/>
            <w:right w:w="0" w:type="dxa"/>
          </w:tblCellMar>
        </w:tblPrEx>
        <w:trPr>
          <w:trHeight w:val="317"/>
        </w:trPr>
        <w:tc>
          <w:tcPr>
            <w:tcW w:w="2125" w:type="dxa"/>
            <w:gridSpan w:val="2"/>
            <w:tcBorders>
              <w:top w:val="single" w:sz="4" w:space="0" w:color="000000"/>
              <w:left w:val="single" w:sz="4" w:space="0" w:color="000000"/>
              <w:bottom w:val="single" w:sz="4" w:space="0" w:color="000000"/>
              <w:right w:val="single" w:sz="4" w:space="0" w:color="000000"/>
            </w:tcBorders>
          </w:tcPr>
          <w:p w14:paraId="4E06E06A" w14:textId="77777777" w:rsidR="00C4276D" w:rsidRPr="00EA691D" w:rsidRDefault="00C4276D" w:rsidP="00C4276D">
            <w:pPr>
              <w:tabs>
                <w:tab w:val="left" w:pos="3261"/>
              </w:tabs>
              <w:ind w:left="4" w:right="87"/>
              <w:jc w:val="both"/>
              <w:rPr>
                <w:rFonts w:ascii="Times New Roman" w:hAnsi="Times New Roman" w:cs="Times New Roman"/>
                <w:sz w:val="18"/>
                <w:szCs w:val="18"/>
              </w:rPr>
            </w:pPr>
            <w:r w:rsidRPr="00EA691D">
              <w:rPr>
                <w:rFonts w:ascii="Times New Roman" w:hAnsi="Times New Roman" w:cs="Times New Roman"/>
                <w:sz w:val="16"/>
                <w:szCs w:val="16"/>
              </w:rPr>
              <w:t>Основы техники хоккея-следж</w:t>
            </w:r>
          </w:p>
        </w:tc>
        <w:tc>
          <w:tcPr>
            <w:tcW w:w="708" w:type="dxa"/>
            <w:tcBorders>
              <w:top w:val="single" w:sz="4" w:space="0" w:color="000000"/>
              <w:left w:val="single" w:sz="4" w:space="0" w:color="000000"/>
              <w:bottom w:val="single" w:sz="4" w:space="0" w:color="000000"/>
              <w:right w:val="single" w:sz="4" w:space="0" w:color="000000"/>
            </w:tcBorders>
          </w:tcPr>
          <w:p w14:paraId="78DC269C"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30C2224A"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2AA2EDA"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5D41CFC"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568EDCD"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577ADDD"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B55A956" w14:textId="77777777" w:rsidR="00C4276D" w:rsidRPr="00EA691D" w:rsidRDefault="00C4276D" w:rsidP="00C4276D">
            <w:pPr>
              <w:tabs>
                <w:tab w:val="left" w:pos="3261"/>
              </w:tabs>
              <w:ind w:right="50"/>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04E2EF9"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26CBB0E"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gridSpan w:val="2"/>
            <w:tcBorders>
              <w:top w:val="single" w:sz="4" w:space="0" w:color="000000"/>
              <w:left w:val="single" w:sz="4" w:space="0" w:color="000000"/>
              <w:bottom w:val="single" w:sz="4" w:space="0" w:color="000000"/>
              <w:right w:val="single" w:sz="4" w:space="0" w:color="000000"/>
            </w:tcBorders>
          </w:tcPr>
          <w:p w14:paraId="3050F58F"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CE93F46"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B2D2F7C"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F834D5C"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C4276D" w:rsidRPr="00EA691D" w14:paraId="3312C957" w14:textId="77777777" w:rsidTr="00C4276D">
        <w:tblPrEx>
          <w:tblCellMar>
            <w:top w:w="11" w:type="dxa"/>
            <w:left w:w="102" w:type="dxa"/>
            <w:right w:w="0" w:type="dxa"/>
          </w:tblCellMar>
        </w:tblPrEx>
        <w:trPr>
          <w:trHeight w:val="470"/>
        </w:trPr>
        <w:tc>
          <w:tcPr>
            <w:tcW w:w="2125" w:type="dxa"/>
            <w:gridSpan w:val="2"/>
            <w:tcBorders>
              <w:top w:val="single" w:sz="4" w:space="0" w:color="000000"/>
              <w:left w:val="single" w:sz="4" w:space="0" w:color="000000"/>
              <w:bottom w:val="single" w:sz="4" w:space="0" w:color="000000"/>
              <w:right w:val="single" w:sz="4" w:space="0" w:color="000000"/>
            </w:tcBorders>
          </w:tcPr>
          <w:p w14:paraId="4B8729C0" w14:textId="77777777" w:rsidR="00C4276D" w:rsidRPr="00EA691D" w:rsidRDefault="00C4276D" w:rsidP="00C4276D">
            <w:pPr>
              <w:tabs>
                <w:tab w:val="left" w:pos="3261"/>
              </w:tabs>
              <w:ind w:left="4" w:right="32"/>
              <w:jc w:val="both"/>
              <w:rPr>
                <w:rFonts w:ascii="Times New Roman" w:hAnsi="Times New Roman" w:cs="Times New Roman"/>
                <w:sz w:val="18"/>
                <w:szCs w:val="18"/>
              </w:rPr>
            </w:pPr>
            <w:r w:rsidRPr="00EA691D">
              <w:rPr>
                <w:rFonts w:ascii="Times New Roman" w:hAnsi="Times New Roman" w:cs="Times New Roman"/>
                <w:sz w:val="16"/>
                <w:szCs w:val="16"/>
              </w:rPr>
              <w:t xml:space="preserve">Гигиена, закаливание, режим и питание спортсмена </w:t>
            </w:r>
          </w:p>
        </w:tc>
        <w:tc>
          <w:tcPr>
            <w:tcW w:w="708" w:type="dxa"/>
            <w:tcBorders>
              <w:top w:val="single" w:sz="4" w:space="0" w:color="000000"/>
              <w:left w:val="single" w:sz="4" w:space="0" w:color="000000"/>
              <w:bottom w:val="single" w:sz="4" w:space="0" w:color="000000"/>
              <w:right w:val="single" w:sz="4" w:space="0" w:color="000000"/>
            </w:tcBorders>
          </w:tcPr>
          <w:p w14:paraId="1B597EE6"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sz w:val="18"/>
                <w:szCs w:val="1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5365F05B"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8C2B2BF"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04FFB24"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7625EEF"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3E0BBE8"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F959F41" w14:textId="77777777" w:rsidR="00C4276D" w:rsidRPr="00EA691D" w:rsidRDefault="00C4276D" w:rsidP="00C4276D">
            <w:pPr>
              <w:tabs>
                <w:tab w:val="left" w:pos="3261"/>
              </w:tabs>
              <w:ind w:right="101"/>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6A0B50A2"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F2156C1"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gridSpan w:val="2"/>
            <w:tcBorders>
              <w:top w:val="single" w:sz="4" w:space="0" w:color="000000"/>
              <w:left w:val="single" w:sz="4" w:space="0" w:color="000000"/>
              <w:bottom w:val="single" w:sz="4" w:space="0" w:color="000000"/>
              <w:right w:val="single" w:sz="4" w:space="0" w:color="000000"/>
            </w:tcBorders>
          </w:tcPr>
          <w:p w14:paraId="4D0A0646"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49F954E"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92F9E10"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2CFA5A7"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C4276D" w:rsidRPr="00EA691D" w14:paraId="55900339" w14:textId="77777777" w:rsidTr="00C4276D">
        <w:tblPrEx>
          <w:tblCellMar>
            <w:top w:w="11" w:type="dxa"/>
            <w:left w:w="102" w:type="dxa"/>
            <w:right w:w="0" w:type="dxa"/>
          </w:tblCellMar>
        </w:tblPrEx>
        <w:trPr>
          <w:trHeight w:val="470"/>
        </w:trPr>
        <w:tc>
          <w:tcPr>
            <w:tcW w:w="2125" w:type="dxa"/>
            <w:gridSpan w:val="2"/>
            <w:tcBorders>
              <w:top w:val="single" w:sz="4" w:space="0" w:color="000000"/>
              <w:left w:val="single" w:sz="4" w:space="0" w:color="000000"/>
              <w:bottom w:val="single" w:sz="4" w:space="0" w:color="000000"/>
              <w:right w:val="single" w:sz="4" w:space="0" w:color="000000"/>
            </w:tcBorders>
          </w:tcPr>
          <w:p w14:paraId="72C2E7FE"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sz w:val="16"/>
                <w:szCs w:val="16"/>
              </w:rPr>
              <w:t xml:space="preserve">Периодизация спортивной тренировки </w:t>
            </w:r>
          </w:p>
        </w:tc>
        <w:tc>
          <w:tcPr>
            <w:tcW w:w="708" w:type="dxa"/>
            <w:tcBorders>
              <w:top w:val="single" w:sz="4" w:space="0" w:color="000000"/>
              <w:left w:val="single" w:sz="4" w:space="0" w:color="000000"/>
              <w:bottom w:val="single" w:sz="4" w:space="0" w:color="000000"/>
              <w:right w:val="single" w:sz="4" w:space="0" w:color="000000"/>
            </w:tcBorders>
          </w:tcPr>
          <w:p w14:paraId="3A4AEFDD"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67E0BD09"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3C0F49C"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C74E58F"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7B974D1A"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675DA73"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24A5F4C" w14:textId="77777777" w:rsidR="00C4276D" w:rsidRPr="00EA691D" w:rsidRDefault="00C4276D" w:rsidP="00C4276D">
            <w:pPr>
              <w:tabs>
                <w:tab w:val="left" w:pos="3261"/>
              </w:tabs>
              <w:ind w:right="50"/>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A36A148"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CD60340"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79477BA6"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65F817F"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8F7B815"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25DDA64"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C4276D" w:rsidRPr="00EA691D" w14:paraId="74BD3133" w14:textId="77777777" w:rsidTr="00C4276D">
        <w:tblPrEx>
          <w:tblCellMar>
            <w:top w:w="11" w:type="dxa"/>
            <w:left w:w="102" w:type="dxa"/>
            <w:right w:w="0" w:type="dxa"/>
          </w:tblCellMar>
        </w:tblPrEx>
        <w:trPr>
          <w:trHeight w:val="471"/>
        </w:trPr>
        <w:tc>
          <w:tcPr>
            <w:tcW w:w="2125" w:type="dxa"/>
            <w:gridSpan w:val="2"/>
            <w:tcBorders>
              <w:top w:val="single" w:sz="4" w:space="0" w:color="000000"/>
              <w:left w:val="single" w:sz="4" w:space="0" w:color="000000"/>
              <w:bottom w:val="single" w:sz="4" w:space="0" w:color="000000"/>
              <w:right w:val="single" w:sz="4" w:space="0" w:color="000000"/>
            </w:tcBorders>
          </w:tcPr>
          <w:p w14:paraId="10D873D5" w14:textId="77777777" w:rsidR="00C4276D" w:rsidRPr="00EA691D" w:rsidRDefault="00C4276D" w:rsidP="00C4276D">
            <w:pPr>
              <w:tabs>
                <w:tab w:val="left" w:pos="3261"/>
              </w:tabs>
              <w:ind w:left="4" w:right="117"/>
              <w:jc w:val="both"/>
              <w:rPr>
                <w:rFonts w:ascii="Times New Roman" w:hAnsi="Times New Roman" w:cs="Times New Roman"/>
                <w:sz w:val="18"/>
                <w:szCs w:val="18"/>
              </w:rPr>
            </w:pPr>
            <w:r w:rsidRPr="00EA691D">
              <w:rPr>
                <w:rFonts w:ascii="Times New Roman" w:hAnsi="Times New Roman" w:cs="Times New Roman"/>
                <w:sz w:val="16"/>
                <w:szCs w:val="16"/>
              </w:rPr>
              <w:t xml:space="preserve">Методика развития: силы, выносливости, скоростно-силовых качеств, быстроты. </w:t>
            </w:r>
          </w:p>
        </w:tc>
        <w:tc>
          <w:tcPr>
            <w:tcW w:w="708" w:type="dxa"/>
            <w:tcBorders>
              <w:top w:val="single" w:sz="4" w:space="0" w:color="000000"/>
              <w:left w:val="single" w:sz="4" w:space="0" w:color="000000"/>
              <w:bottom w:val="single" w:sz="4" w:space="0" w:color="000000"/>
              <w:right w:val="single" w:sz="4" w:space="0" w:color="000000"/>
            </w:tcBorders>
          </w:tcPr>
          <w:p w14:paraId="5AE068DA"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6E234F0E"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B9CC073"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78FD911"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4871A1F"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E01F2E6"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BD04104" w14:textId="77777777" w:rsidR="00C4276D" w:rsidRPr="00EA691D" w:rsidRDefault="00C4276D" w:rsidP="00C4276D">
            <w:pPr>
              <w:tabs>
                <w:tab w:val="left" w:pos="3261"/>
              </w:tabs>
              <w:ind w:right="50"/>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F5AF9AA"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028C5F9"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673FCBC7"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57987E8"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25F975C"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83E9A95"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C4276D" w:rsidRPr="00EA691D" w14:paraId="68C01199" w14:textId="77777777" w:rsidTr="00C4276D">
        <w:tblPrEx>
          <w:tblCellMar>
            <w:top w:w="11" w:type="dxa"/>
            <w:left w:w="102" w:type="dxa"/>
            <w:right w:w="0" w:type="dxa"/>
          </w:tblCellMar>
        </w:tblPrEx>
        <w:trPr>
          <w:trHeight w:val="470"/>
        </w:trPr>
        <w:tc>
          <w:tcPr>
            <w:tcW w:w="2125" w:type="dxa"/>
            <w:gridSpan w:val="2"/>
            <w:tcBorders>
              <w:top w:val="single" w:sz="4" w:space="0" w:color="000000"/>
              <w:left w:val="single" w:sz="4" w:space="0" w:color="000000"/>
              <w:bottom w:val="single" w:sz="4" w:space="0" w:color="000000"/>
              <w:right w:val="single" w:sz="4" w:space="0" w:color="000000"/>
            </w:tcBorders>
          </w:tcPr>
          <w:p w14:paraId="19156106"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sz w:val="16"/>
                <w:szCs w:val="16"/>
              </w:rPr>
              <w:t>Правила организации и проведения соревнований по хоккею-следж</w:t>
            </w:r>
          </w:p>
        </w:tc>
        <w:tc>
          <w:tcPr>
            <w:tcW w:w="708" w:type="dxa"/>
            <w:tcBorders>
              <w:top w:val="single" w:sz="4" w:space="0" w:color="000000"/>
              <w:left w:val="single" w:sz="4" w:space="0" w:color="000000"/>
              <w:bottom w:val="single" w:sz="4" w:space="0" w:color="000000"/>
              <w:right w:val="single" w:sz="4" w:space="0" w:color="000000"/>
            </w:tcBorders>
          </w:tcPr>
          <w:p w14:paraId="6437E171"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sz w:val="18"/>
                <w:szCs w:val="18"/>
              </w:rPr>
              <w:t xml:space="preserve">6 </w:t>
            </w:r>
          </w:p>
        </w:tc>
        <w:tc>
          <w:tcPr>
            <w:tcW w:w="566" w:type="dxa"/>
            <w:tcBorders>
              <w:top w:val="single" w:sz="4" w:space="0" w:color="000000"/>
              <w:left w:val="single" w:sz="4" w:space="0" w:color="000000"/>
              <w:bottom w:val="single" w:sz="4" w:space="0" w:color="000000"/>
              <w:right w:val="single" w:sz="4" w:space="0" w:color="000000"/>
            </w:tcBorders>
          </w:tcPr>
          <w:p w14:paraId="4ED0AA14"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619AF09"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25CCA15"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CC14AFE"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E66B110"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sz w:val="18"/>
                <w:szCs w:val="18"/>
              </w:rPr>
              <w:t xml:space="preserve">2 </w:t>
            </w:r>
          </w:p>
        </w:tc>
        <w:tc>
          <w:tcPr>
            <w:tcW w:w="569" w:type="dxa"/>
            <w:tcBorders>
              <w:top w:val="single" w:sz="4" w:space="0" w:color="000000"/>
              <w:left w:val="single" w:sz="4" w:space="0" w:color="000000"/>
              <w:bottom w:val="single" w:sz="4" w:space="0" w:color="000000"/>
              <w:right w:val="single" w:sz="4" w:space="0" w:color="000000"/>
            </w:tcBorders>
          </w:tcPr>
          <w:p w14:paraId="74A394E4" w14:textId="77777777" w:rsidR="00C4276D" w:rsidRPr="00EA691D" w:rsidRDefault="00C4276D" w:rsidP="00C4276D">
            <w:pPr>
              <w:tabs>
                <w:tab w:val="left" w:pos="3261"/>
              </w:tabs>
              <w:ind w:right="50"/>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293E630"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EF2A6EA"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7DFA32ED"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028098BA"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A6FB6F8"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4ACAFFB1"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C4276D" w:rsidRPr="00EA691D" w14:paraId="4C7E3F38" w14:textId="77777777" w:rsidTr="00C4276D">
        <w:tblPrEx>
          <w:tblCellMar>
            <w:top w:w="11" w:type="dxa"/>
            <w:left w:w="102" w:type="dxa"/>
            <w:right w:w="0" w:type="dxa"/>
          </w:tblCellMar>
        </w:tblPrEx>
        <w:trPr>
          <w:trHeight w:val="490"/>
        </w:trPr>
        <w:tc>
          <w:tcPr>
            <w:tcW w:w="2125" w:type="dxa"/>
            <w:gridSpan w:val="2"/>
            <w:tcBorders>
              <w:top w:val="single" w:sz="4" w:space="0" w:color="000000"/>
              <w:left w:val="single" w:sz="4" w:space="0" w:color="000000"/>
              <w:bottom w:val="single" w:sz="4" w:space="0" w:color="000000"/>
              <w:right w:val="single" w:sz="4" w:space="0" w:color="000000"/>
            </w:tcBorders>
          </w:tcPr>
          <w:p w14:paraId="2B7014CB"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lastRenderedPageBreak/>
              <w:t xml:space="preserve">Построения трен занятий в микро-, мезо-, макро-циклах </w:t>
            </w:r>
          </w:p>
        </w:tc>
        <w:tc>
          <w:tcPr>
            <w:tcW w:w="708" w:type="dxa"/>
            <w:tcBorders>
              <w:top w:val="single" w:sz="4" w:space="0" w:color="000000"/>
              <w:left w:val="single" w:sz="4" w:space="0" w:color="000000"/>
              <w:bottom w:val="single" w:sz="4" w:space="0" w:color="000000"/>
              <w:right w:val="single" w:sz="4" w:space="0" w:color="000000"/>
            </w:tcBorders>
          </w:tcPr>
          <w:p w14:paraId="05DA6D0B"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2795E270"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C1CB94E"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4FDBE47"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5797493"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F79E985"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3005D0C" w14:textId="77777777" w:rsidR="00C4276D" w:rsidRPr="00EA691D" w:rsidRDefault="00C4276D" w:rsidP="00C4276D">
            <w:pPr>
              <w:tabs>
                <w:tab w:val="left" w:pos="3261"/>
              </w:tabs>
              <w:ind w:right="50"/>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FFE6502"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D75DACA"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6D5741C9"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783A405"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0383227"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6E8CFF2"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C4276D" w:rsidRPr="00EA691D" w14:paraId="044CD801" w14:textId="77777777" w:rsidTr="00C4276D">
        <w:tblPrEx>
          <w:tblCellMar>
            <w:top w:w="11" w:type="dxa"/>
            <w:left w:w="102" w:type="dxa"/>
            <w:right w:w="0" w:type="dxa"/>
          </w:tblCellMar>
        </w:tblPrEx>
        <w:trPr>
          <w:trHeight w:val="698"/>
        </w:trPr>
        <w:tc>
          <w:tcPr>
            <w:tcW w:w="2125" w:type="dxa"/>
            <w:gridSpan w:val="2"/>
            <w:tcBorders>
              <w:top w:val="single" w:sz="4" w:space="0" w:color="000000"/>
              <w:left w:val="single" w:sz="4" w:space="0" w:color="000000"/>
              <w:bottom w:val="single" w:sz="4" w:space="0" w:color="000000"/>
              <w:right w:val="single" w:sz="4" w:space="0" w:color="000000"/>
            </w:tcBorders>
          </w:tcPr>
          <w:p w14:paraId="224C2C0D"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Самоконтроль за тренировочным процессом, ведение и анализ спортивного дневника </w:t>
            </w:r>
          </w:p>
        </w:tc>
        <w:tc>
          <w:tcPr>
            <w:tcW w:w="708" w:type="dxa"/>
            <w:tcBorders>
              <w:top w:val="single" w:sz="4" w:space="0" w:color="000000"/>
              <w:left w:val="single" w:sz="4" w:space="0" w:color="000000"/>
              <w:bottom w:val="single" w:sz="4" w:space="0" w:color="000000"/>
              <w:right w:val="single" w:sz="4" w:space="0" w:color="000000"/>
            </w:tcBorders>
          </w:tcPr>
          <w:p w14:paraId="5F42A6FE"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sz w:val="18"/>
                <w:szCs w:val="18"/>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1B0D47ED"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678D06EB"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84F4B93"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51316F4"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8644C3B"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ACD591C" w14:textId="77777777" w:rsidR="00C4276D" w:rsidRPr="00EA691D" w:rsidRDefault="00C4276D" w:rsidP="00C4276D">
            <w:pPr>
              <w:tabs>
                <w:tab w:val="left" w:pos="3261"/>
              </w:tabs>
              <w:ind w:right="50"/>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2E073AB"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7C2418F"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3259EE01"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F0C7B26"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CDD3207"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CD50C7D"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r>
      <w:tr w:rsidR="00C4276D" w:rsidRPr="00EA691D" w14:paraId="526D0C6B" w14:textId="77777777" w:rsidTr="00C4276D">
        <w:tblPrEx>
          <w:tblCellMar>
            <w:top w:w="11" w:type="dxa"/>
            <w:left w:w="102" w:type="dxa"/>
            <w:right w:w="0" w:type="dxa"/>
          </w:tblCellMar>
        </w:tblPrEx>
        <w:trPr>
          <w:trHeight w:val="472"/>
        </w:trPr>
        <w:tc>
          <w:tcPr>
            <w:tcW w:w="2125" w:type="dxa"/>
            <w:gridSpan w:val="2"/>
            <w:tcBorders>
              <w:top w:val="single" w:sz="4" w:space="0" w:color="000000"/>
              <w:left w:val="single" w:sz="4" w:space="0" w:color="000000"/>
              <w:bottom w:val="single" w:sz="4" w:space="0" w:color="000000"/>
              <w:right w:val="single" w:sz="4" w:space="0" w:color="000000"/>
            </w:tcBorders>
          </w:tcPr>
          <w:p w14:paraId="13074182"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Допинг. Запрещенные вещества, запрещенные методы. </w:t>
            </w:r>
          </w:p>
        </w:tc>
        <w:tc>
          <w:tcPr>
            <w:tcW w:w="708" w:type="dxa"/>
            <w:tcBorders>
              <w:top w:val="single" w:sz="4" w:space="0" w:color="000000"/>
              <w:left w:val="single" w:sz="4" w:space="0" w:color="000000"/>
              <w:bottom w:val="single" w:sz="4" w:space="0" w:color="000000"/>
              <w:right w:val="single" w:sz="4" w:space="0" w:color="000000"/>
            </w:tcBorders>
          </w:tcPr>
          <w:p w14:paraId="1868D2F9"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sz w:val="18"/>
                <w:szCs w:val="1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08725D86"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67A8099"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44A439C9"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B49A371"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3101493"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1AF1FBE2" w14:textId="77777777" w:rsidR="00C4276D" w:rsidRPr="00EA691D" w:rsidRDefault="00C4276D" w:rsidP="00C4276D">
            <w:pPr>
              <w:tabs>
                <w:tab w:val="left" w:pos="3261"/>
              </w:tabs>
              <w:ind w:right="50"/>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058D496"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AE053E8"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0AFFEE2F"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7614124"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90CC12C"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95B6636"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C4276D" w:rsidRPr="00EA691D" w14:paraId="1C36E2CA" w14:textId="77777777" w:rsidTr="00C4276D">
        <w:tblPrEx>
          <w:tblCellMar>
            <w:top w:w="11" w:type="dxa"/>
            <w:left w:w="102" w:type="dxa"/>
            <w:right w:w="0" w:type="dxa"/>
          </w:tblCellMar>
        </w:tblPrEx>
        <w:trPr>
          <w:trHeight w:val="238"/>
        </w:trPr>
        <w:tc>
          <w:tcPr>
            <w:tcW w:w="2125" w:type="dxa"/>
            <w:gridSpan w:val="2"/>
            <w:tcBorders>
              <w:top w:val="single" w:sz="4" w:space="0" w:color="000000"/>
              <w:left w:val="single" w:sz="4" w:space="0" w:color="000000"/>
              <w:bottom w:val="single" w:sz="4" w:space="0" w:color="000000"/>
              <w:right w:val="single" w:sz="4" w:space="0" w:color="000000"/>
            </w:tcBorders>
            <w:shd w:val="clear" w:color="auto" w:fill="92D050"/>
          </w:tcPr>
          <w:p w14:paraId="3C8246CE"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b/>
                <w:sz w:val="18"/>
                <w:szCs w:val="18"/>
              </w:rPr>
              <w:t xml:space="preserve">Итого часов </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CE30FD2" w14:textId="77777777" w:rsidR="00C4276D" w:rsidRPr="00EA691D" w:rsidRDefault="00C4276D" w:rsidP="00C4276D">
            <w:pPr>
              <w:tabs>
                <w:tab w:val="left" w:pos="3261"/>
              </w:tabs>
              <w:ind w:right="107"/>
              <w:jc w:val="both"/>
              <w:rPr>
                <w:rFonts w:ascii="Times New Roman" w:hAnsi="Times New Roman" w:cs="Times New Roman"/>
                <w:sz w:val="18"/>
                <w:szCs w:val="18"/>
              </w:rPr>
            </w:pPr>
            <w:r w:rsidRPr="00EA691D">
              <w:rPr>
                <w:rFonts w:ascii="Times New Roman" w:hAnsi="Times New Roman" w:cs="Times New Roman"/>
                <w:b/>
                <w:bCs/>
                <w:color w:val="000000"/>
                <w:sz w:val="18"/>
                <w:szCs w:val="18"/>
              </w:rPr>
              <w:t>23</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DE2D3F6"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b/>
                <w:bCs/>
                <w:color w:val="000000"/>
                <w:sz w:val="18"/>
                <w:szCs w:val="18"/>
              </w:rPr>
              <w:t>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1EA7B20"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b/>
                <w:bCs/>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B827701"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b/>
                <w:bCs/>
                <w:color w:val="000000"/>
                <w:sz w:val="18"/>
                <w:szCs w:val="18"/>
              </w:rPr>
              <w:t>1</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71C4F48"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41A68FA"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b/>
                <w:bCs/>
                <w:color w:val="000000"/>
                <w:sz w:val="18"/>
                <w:szCs w:val="18"/>
              </w:rPr>
              <w:t>3</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43A2745" w14:textId="77777777" w:rsidR="00C4276D" w:rsidRPr="00EA691D" w:rsidRDefault="00C4276D" w:rsidP="00C4276D">
            <w:pPr>
              <w:tabs>
                <w:tab w:val="left" w:pos="3261"/>
              </w:tabs>
              <w:ind w:right="101"/>
              <w:jc w:val="both"/>
              <w:rPr>
                <w:rFonts w:ascii="Times New Roman" w:hAnsi="Times New Roman" w:cs="Times New Roman"/>
                <w:sz w:val="18"/>
                <w:szCs w:val="18"/>
              </w:rPr>
            </w:pPr>
            <w:r w:rsidRPr="00EA691D">
              <w:rPr>
                <w:rFonts w:ascii="Times New Roman" w:hAnsi="Times New Roman" w:cs="Times New Roman"/>
                <w:b/>
                <w:bCs/>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6016400"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b/>
                <w:bCs/>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E6616FC"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b/>
                <w:bCs/>
                <w:color w:val="000000"/>
                <w:sz w:val="18"/>
                <w:szCs w:val="18"/>
              </w:rPr>
              <w:t>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5D8CAA38"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86B1D1A"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b/>
                <w:bCs/>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0486AD4"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b/>
                <w:bCs/>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5370E93"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b/>
                <w:bCs/>
                <w:color w:val="000000"/>
                <w:sz w:val="18"/>
                <w:szCs w:val="18"/>
              </w:rPr>
              <w:t>2</w:t>
            </w:r>
          </w:p>
        </w:tc>
      </w:tr>
      <w:tr w:rsidR="00C4276D" w:rsidRPr="00EA691D" w14:paraId="21158BE8" w14:textId="77777777" w:rsidTr="00C4276D">
        <w:tblPrEx>
          <w:tblCellMar>
            <w:top w:w="11" w:type="dxa"/>
            <w:left w:w="102" w:type="dxa"/>
            <w:right w:w="0" w:type="dxa"/>
          </w:tblCellMar>
        </w:tblPrEx>
        <w:trPr>
          <w:trHeight w:val="241"/>
        </w:trPr>
        <w:tc>
          <w:tcPr>
            <w:tcW w:w="2125" w:type="dxa"/>
            <w:gridSpan w:val="2"/>
            <w:tcBorders>
              <w:top w:val="single" w:sz="4" w:space="0" w:color="000000"/>
              <w:left w:val="single" w:sz="4" w:space="0" w:color="000000"/>
              <w:bottom w:val="single" w:sz="4" w:space="0" w:color="000000"/>
              <w:right w:val="single" w:sz="4" w:space="0" w:color="000000"/>
            </w:tcBorders>
          </w:tcPr>
          <w:p w14:paraId="00A71A81"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b/>
                <w:i/>
                <w:sz w:val="18"/>
                <w:szCs w:val="18"/>
              </w:rPr>
              <w:t xml:space="preserve">Практика: </w:t>
            </w:r>
          </w:p>
        </w:tc>
        <w:tc>
          <w:tcPr>
            <w:tcW w:w="708" w:type="dxa"/>
            <w:tcBorders>
              <w:top w:val="single" w:sz="4" w:space="0" w:color="000000"/>
              <w:left w:val="single" w:sz="4" w:space="0" w:color="000000"/>
              <w:bottom w:val="single" w:sz="4" w:space="0" w:color="000000"/>
              <w:right w:val="single" w:sz="4" w:space="0" w:color="000000"/>
            </w:tcBorders>
            <w:vAlign w:val="center"/>
          </w:tcPr>
          <w:p w14:paraId="25B08668" w14:textId="77777777" w:rsidR="00C4276D" w:rsidRPr="00EA691D" w:rsidRDefault="00C4276D" w:rsidP="00C4276D">
            <w:pPr>
              <w:tabs>
                <w:tab w:val="left" w:pos="3261"/>
              </w:tabs>
              <w:ind w:right="61"/>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0020F876"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BE87A16"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70A04418"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4F612FBA"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E70D1CD"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292DA082" w14:textId="77777777" w:rsidR="00C4276D" w:rsidRPr="00EA691D" w:rsidRDefault="00C4276D" w:rsidP="00C4276D">
            <w:pPr>
              <w:tabs>
                <w:tab w:val="left" w:pos="3261"/>
              </w:tabs>
              <w:ind w:right="50"/>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6735871"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214D041"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38601FE"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7071F7A"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74F59A0"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A2DFB7C"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r>
      <w:tr w:rsidR="00C4276D" w:rsidRPr="00EA691D" w14:paraId="52700482" w14:textId="77777777" w:rsidTr="00C4276D">
        <w:tblPrEx>
          <w:tblCellMar>
            <w:top w:w="11" w:type="dxa"/>
            <w:left w:w="102" w:type="dxa"/>
            <w:right w:w="0" w:type="dxa"/>
          </w:tblCellMar>
        </w:tblPrEx>
        <w:trPr>
          <w:trHeight w:val="305"/>
        </w:trPr>
        <w:tc>
          <w:tcPr>
            <w:tcW w:w="2125" w:type="dxa"/>
            <w:gridSpan w:val="2"/>
            <w:tcBorders>
              <w:top w:val="single" w:sz="4" w:space="0" w:color="000000"/>
              <w:left w:val="single" w:sz="4" w:space="0" w:color="000000"/>
              <w:bottom w:val="single" w:sz="4" w:space="0" w:color="000000"/>
              <w:right w:val="single" w:sz="4" w:space="0" w:color="000000"/>
            </w:tcBorders>
          </w:tcPr>
          <w:p w14:paraId="52A4FE2D"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ОФП </w:t>
            </w:r>
          </w:p>
        </w:tc>
        <w:tc>
          <w:tcPr>
            <w:tcW w:w="708" w:type="dxa"/>
            <w:tcBorders>
              <w:top w:val="single" w:sz="4" w:space="0" w:color="000000"/>
              <w:left w:val="single" w:sz="4" w:space="0" w:color="000000"/>
              <w:bottom w:val="single" w:sz="4" w:space="0" w:color="000000"/>
              <w:right w:val="single" w:sz="4" w:space="0" w:color="000000"/>
            </w:tcBorders>
            <w:vAlign w:val="center"/>
          </w:tcPr>
          <w:p w14:paraId="1EB7D559" w14:textId="77777777" w:rsidR="00C4276D" w:rsidRPr="00EA691D" w:rsidRDefault="00C4276D" w:rsidP="00C4276D">
            <w:pPr>
              <w:tabs>
                <w:tab w:val="left" w:pos="3261"/>
              </w:tabs>
              <w:ind w:right="107"/>
              <w:jc w:val="both"/>
              <w:rPr>
                <w:rFonts w:ascii="Times New Roman" w:hAnsi="Times New Roman" w:cs="Times New Roman"/>
                <w:sz w:val="18"/>
                <w:szCs w:val="18"/>
              </w:rPr>
            </w:pPr>
            <w:r w:rsidRPr="00EA691D">
              <w:rPr>
                <w:rFonts w:ascii="Times New Roman" w:hAnsi="Times New Roman" w:cs="Times New Roman"/>
                <w:color w:val="000000"/>
                <w:sz w:val="18"/>
                <w:szCs w:val="18"/>
              </w:rPr>
              <w:t>306</w:t>
            </w:r>
          </w:p>
        </w:tc>
        <w:tc>
          <w:tcPr>
            <w:tcW w:w="566" w:type="dxa"/>
            <w:tcBorders>
              <w:top w:val="single" w:sz="4" w:space="0" w:color="000000"/>
              <w:left w:val="single" w:sz="4" w:space="0" w:color="000000"/>
              <w:bottom w:val="single" w:sz="4" w:space="0" w:color="000000"/>
              <w:right w:val="single" w:sz="4" w:space="0" w:color="000000"/>
            </w:tcBorders>
            <w:vAlign w:val="center"/>
          </w:tcPr>
          <w:p w14:paraId="0D807860" w14:textId="77777777" w:rsidR="00C4276D" w:rsidRPr="00EA691D" w:rsidRDefault="00C4276D" w:rsidP="00C4276D">
            <w:pPr>
              <w:tabs>
                <w:tab w:val="left" w:pos="3261"/>
              </w:tabs>
              <w:ind w:left="11"/>
              <w:jc w:val="both"/>
              <w:rPr>
                <w:rFonts w:ascii="Times New Roman" w:hAnsi="Times New Roman" w:cs="Times New Roman"/>
                <w:sz w:val="18"/>
                <w:szCs w:val="18"/>
              </w:rPr>
            </w:pPr>
            <w:r w:rsidRPr="00EA691D">
              <w:rPr>
                <w:rFonts w:ascii="Times New Roman" w:hAnsi="Times New Roman" w:cs="Times New Roman"/>
                <w:color w:val="000000"/>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1496A177" w14:textId="77777777" w:rsidR="00C4276D" w:rsidRPr="00EA691D" w:rsidRDefault="00C4276D" w:rsidP="00C4276D">
            <w:pPr>
              <w:tabs>
                <w:tab w:val="left" w:pos="3261"/>
              </w:tabs>
              <w:ind w:left="8"/>
              <w:jc w:val="both"/>
              <w:rPr>
                <w:rFonts w:ascii="Times New Roman" w:hAnsi="Times New Roman" w:cs="Times New Roman"/>
                <w:sz w:val="18"/>
                <w:szCs w:val="18"/>
              </w:rPr>
            </w:pPr>
            <w:r w:rsidRPr="00EA691D">
              <w:rPr>
                <w:rFonts w:ascii="Times New Roman" w:hAnsi="Times New Roman" w:cs="Times New Roman"/>
                <w:color w:val="000000"/>
                <w:sz w:val="18"/>
                <w:szCs w:val="18"/>
              </w:rPr>
              <w:t>16</w:t>
            </w:r>
          </w:p>
        </w:tc>
        <w:tc>
          <w:tcPr>
            <w:tcW w:w="425" w:type="dxa"/>
            <w:tcBorders>
              <w:top w:val="single" w:sz="4" w:space="0" w:color="000000"/>
              <w:left w:val="single" w:sz="4" w:space="0" w:color="000000"/>
              <w:bottom w:val="single" w:sz="4" w:space="0" w:color="000000"/>
              <w:right w:val="single" w:sz="4" w:space="0" w:color="000000"/>
            </w:tcBorders>
            <w:vAlign w:val="center"/>
          </w:tcPr>
          <w:p w14:paraId="71BD1A9C"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color w:val="000000"/>
                <w:sz w:val="18"/>
                <w:szCs w:val="18"/>
              </w:rPr>
              <w:t>28</w:t>
            </w:r>
          </w:p>
        </w:tc>
        <w:tc>
          <w:tcPr>
            <w:tcW w:w="569" w:type="dxa"/>
            <w:tcBorders>
              <w:top w:val="single" w:sz="4" w:space="0" w:color="000000"/>
              <w:left w:val="single" w:sz="4" w:space="0" w:color="000000"/>
              <w:bottom w:val="single" w:sz="4" w:space="0" w:color="000000"/>
              <w:right w:val="single" w:sz="4" w:space="0" w:color="000000"/>
            </w:tcBorders>
            <w:vAlign w:val="center"/>
          </w:tcPr>
          <w:p w14:paraId="7EB2BE57" w14:textId="77777777" w:rsidR="00C4276D" w:rsidRPr="00EA691D" w:rsidRDefault="00C4276D" w:rsidP="00C4276D">
            <w:pPr>
              <w:tabs>
                <w:tab w:val="left" w:pos="3261"/>
              </w:tabs>
              <w:ind w:right="101"/>
              <w:jc w:val="both"/>
              <w:rPr>
                <w:rFonts w:ascii="Times New Roman" w:hAnsi="Times New Roman" w:cs="Times New Roman"/>
                <w:sz w:val="18"/>
                <w:szCs w:val="18"/>
              </w:rPr>
            </w:pPr>
            <w:r w:rsidRPr="00EA691D">
              <w:rPr>
                <w:rFonts w:ascii="Times New Roman" w:hAnsi="Times New Roman" w:cs="Times New Roman"/>
                <w:color w:val="000000"/>
                <w:sz w:val="18"/>
                <w:szCs w:val="18"/>
              </w:rPr>
              <w:t>28</w:t>
            </w:r>
          </w:p>
        </w:tc>
        <w:tc>
          <w:tcPr>
            <w:tcW w:w="567" w:type="dxa"/>
            <w:tcBorders>
              <w:top w:val="single" w:sz="4" w:space="0" w:color="000000"/>
              <w:left w:val="single" w:sz="4" w:space="0" w:color="000000"/>
              <w:bottom w:val="single" w:sz="4" w:space="0" w:color="000000"/>
              <w:right w:val="single" w:sz="4" w:space="0" w:color="000000"/>
            </w:tcBorders>
            <w:vAlign w:val="center"/>
          </w:tcPr>
          <w:p w14:paraId="2A3D108F" w14:textId="77777777" w:rsidR="00C4276D" w:rsidRPr="00EA691D" w:rsidRDefault="00C4276D" w:rsidP="00C4276D">
            <w:pPr>
              <w:tabs>
                <w:tab w:val="left" w:pos="3261"/>
              </w:tabs>
              <w:ind w:left="11"/>
              <w:jc w:val="both"/>
              <w:rPr>
                <w:rFonts w:ascii="Times New Roman" w:hAnsi="Times New Roman" w:cs="Times New Roman"/>
                <w:sz w:val="18"/>
                <w:szCs w:val="18"/>
              </w:rPr>
            </w:pPr>
            <w:r w:rsidRPr="00EA691D">
              <w:rPr>
                <w:rFonts w:ascii="Times New Roman" w:hAnsi="Times New Roman" w:cs="Times New Roman"/>
                <w:color w:val="000000"/>
                <w:sz w:val="18"/>
                <w:szCs w:val="18"/>
              </w:rPr>
              <w:t>26</w:t>
            </w:r>
          </w:p>
        </w:tc>
        <w:tc>
          <w:tcPr>
            <w:tcW w:w="569" w:type="dxa"/>
            <w:tcBorders>
              <w:top w:val="single" w:sz="4" w:space="0" w:color="000000"/>
              <w:left w:val="single" w:sz="4" w:space="0" w:color="000000"/>
              <w:bottom w:val="single" w:sz="4" w:space="0" w:color="000000"/>
              <w:right w:val="single" w:sz="4" w:space="0" w:color="000000"/>
            </w:tcBorders>
            <w:vAlign w:val="center"/>
          </w:tcPr>
          <w:p w14:paraId="03B108A8" w14:textId="77777777" w:rsidR="00C4276D" w:rsidRPr="00EA691D" w:rsidRDefault="00C4276D" w:rsidP="00C4276D">
            <w:pPr>
              <w:tabs>
                <w:tab w:val="left" w:pos="3261"/>
              </w:tabs>
              <w:ind w:left="11"/>
              <w:jc w:val="both"/>
              <w:rPr>
                <w:rFonts w:ascii="Times New Roman" w:hAnsi="Times New Roman" w:cs="Times New Roman"/>
                <w:sz w:val="18"/>
                <w:szCs w:val="18"/>
              </w:rPr>
            </w:pPr>
            <w:r w:rsidRPr="00EA691D">
              <w:rPr>
                <w:rFonts w:ascii="Times New Roman" w:hAnsi="Times New Roman" w:cs="Times New Roman"/>
                <w:color w:val="000000"/>
                <w:sz w:val="18"/>
                <w:szCs w:val="18"/>
              </w:rPr>
              <w:t>27</w:t>
            </w:r>
          </w:p>
        </w:tc>
        <w:tc>
          <w:tcPr>
            <w:tcW w:w="567" w:type="dxa"/>
            <w:tcBorders>
              <w:top w:val="single" w:sz="4" w:space="0" w:color="000000"/>
              <w:left w:val="single" w:sz="4" w:space="0" w:color="000000"/>
              <w:bottom w:val="single" w:sz="4" w:space="0" w:color="000000"/>
              <w:right w:val="single" w:sz="4" w:space="0" w:color="000000"/>
            </w:tcBorders>
            <w:vAlign w:val="center"/>
          </w:tcPr>
          <w:p w14:paraId="39A5CC2E"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color w:val="000000"/>
                <w:sz w:val="18"/>
                <w:szCs w:val="18"/>
              </w:rPr>
              <w:t>28</w:t>
            </w:r>
          </w:p>
        </w:tc>
        <w:tc>
          <w:tcPr>
            <w:tcW w:w="567" w:type="dxa"/>
            <w:tcBorders>
              <w:top w:val="single" w:sz="4" w:space="0" w:color="000000"/>
              <w:left w:val="single" w:sz="4" w:space="0" w:color="000000"/>
              <w:bottom w:val="single" w:sz="4" w:space="0" w:color="000000"/>
              <w:right w:val="single" w:sz="4" w:space="0" w:color="000000"/>
            </w:tcBorders>
            <w:vAlign w:val="center"/>
          </w:tcPr>
          <w:p w14:paraId="2896CE90"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color w:val="000000"/>
                <w:sz w:val="18"/>
                <w:szCs w:val="18"/>
              </w:rPr>
              <w:t>28</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C7F3996"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color w:val="000000"/>
                <w:sz w:val="18"/>
                <w:szCs w:val="18"/>
              </w:rPr>
              <w:t>28</w:t>
            </w:r>
          </w:p>
        </w:tc>
        <w:tc>
          <w:tcPr>
            <w:tcW w:w="567" w:type="dxa"/>
            <w:tcBorders>
              <w:top w:val="single" w:sz="4" w:space="0" w:color="000000"/>
              <w:left w:val="single" w:sz="4" w:space="0" w:color="000000"/>
              <w:bottom w:val="single" w:sz="4" w:space="0" w:color="000000"/>
              <w:right w:val="single" w:sz="4" w:space="0" w:color="000000"/>
            </w:tcBorders>
            <w:vAlign w:val="center"/>
          </w:tcPr>
          <w:p w14:paraId="77D11012"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color w:val="000000"/>
                <w:sz w:val="18"/>
                <w:szCs w:val="18"/>
              </w:rPr>
              <w:t>28</w:t>
            </w:r>
          </w:p>
        </w:tc>
        <w:tc>
          <w:tcPr>
            <w:tcW w:w="567" w:type="dxa"/>
            <w:tcBorders>
              <w:top w:val="single" w:sz="4" w:space="0" w:color="000000"/>
              <w:left w:val="single" w:sz="4" w:space="0" w:color="000000"/>
              <w:bottom w:val="single" w:sz="4" w:space="0" w:color="000000"/>
              <w:right w:val="single" w:sz="4" w:space="0" w:color="000000"/>
            </w:tcBorders>
            <w:vAlign w:val="center"/>
          </w:tcPr>
          <w:p w14:paraId="2A6287EA" w14:textId="77777777" w:rsidR="00C4276D" w:rsidRPr="00EA691D" w:rsidRDefault="00C4276D" w:rsidP="00C4276D">
            <w:pPr>
              <w:tabs>
                <w:tab w:val="left" w:pos="3261"/>
              </w:tabs>
              <w:ind w:left="6"/>
              <w:jc w:val="both"/>
              <w:rPr>
                <w:rFonts w:ascii="Times New Roman" w:hAnsi="Times New Roman" w:cs="Times New Roman"/>
                <w:sz w:val="18"/>
                <w:szCs w:val="18"/>
              </w:rPr>
            </w:pPr>
            <w:r w:rsidRPr="00EA691D">
              <w:rPr>
                <w:rFonts w:ascii="Times New Roman" w:hAnsi="Times New Roman" w:cs="Times New Roman"/>
                <w:color w:val="000000"/>
                <w:sz w:val="18"/>
                <w:szCs w:val="18"/>
              </w:rPr>
              <w:t>26</w:t>
            </w:r>
          </w:p>
        </w:tc>
        <w:tc>
          <w:tcPr>
            <w:tcW w:w="567" w:type="dxa"/>
            <w:tcBorders>
              <w:top w:val="single" w:sz="4" w:space="0" w:color="000000"/>
              <w:left w:val="single" w:sz="4" w:space="0" w:color="000000"/>
              <w:bottom w:val="single" w:sz="4" w:space="0" w:color="000000"/>
              <w:right w:val="single" w:sz="4" w:space="0" w:color="000000"/>
            </w:tcBorders>
            <w:vAlign w:val="center"/>
          </w:tcPr>
          <w:p w14:paraId="2104DBC6"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color w:val="000000"/>
                <w:sz w:val="18"/>
                <w:szCs w:val="18"/>
              </w:rPr>
              <w:t>27</w:t>
            </w:r>
          </w:p>
        </w:tc>
      </w:tr>
      <w:tr w:rsidR="00C4276D" w:rsidRPr="00EA691D" w14:paraId="3E36BC46" w14:textId="77777777" w:rsidTr="00C4276D">
        <w:tblPrEx>
          <w:tblCellMar>
            <w:top w:w="11" w:type="dxa"/>
            <w:left w:w="102" w:type="dxa"/>
            <w:right w:w="0" w:type="dxa"/>
          </w:tblCellMar>
        </w:tblPrEx>
        <w:trPr>
          <w:trHeight w:val="240"/>
        </w:trPr>
        <w:tc>
          <w:tcPr>
            <w:tcW w:w="2125" w:type="dxa"/>
            <w:gridSpan w:val="2"/>
            <w:tcBorders>
              <w:top w:val="single" w:sz="4" w:space="0" w:color="000000"/>
              <w:left w:val="single" w:sz="4" w:space="0" w:color="000000"/>
              <w:bottom w:val="single" w:sz="4" w:space="0" w:color="000000"/>
              <w:right w:val="single" w:sz="4" w:space="0" w:color="000000"/>
            </w:tcBorders>
          </w:tcPr>
          <w:p w14:paraId="2E69D74E"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СФП </w:t>
            </w:r>
          </w:p>
        </w:tc>
        <w:tc>
          <w:tcPr>
            <w:tcW w:w="708" w:type="dxa"/>
            <w:tcBorders>
              <w:top w:val="single" w:sz="4" w:space="0" w:color="000000"/>
              <w:left w:val="single" w:sz="4" w:space="0" w:color="000000"/>
              <w:bottom w:val="single" w:sz="4" w:space="0" w:color="000000"/>
              <w:right w:val="single" w:sz="4" w:space="0" w:color="000000"/>
            </w:tcBorders>
            <w:vAlign w:val="center"/>
          </w:tcPr>
          <w:p w14:paraId="2D758A47" w14:textId="77777777" w:rsidR="00C4276D" w:rsidRPr="00EA691D" w:rsidRDefault="00C4276D" w:rsidP="00C4276D">
            <w:pPr>
              <w:tabs>
                <w:tab w:val="left" w:pos="3261"/>
              </w:tabs>
              <w:ind w:right="107"/>
              <w:jc w:val="both"/>
              <w:rPr>
                <w:rFonts w:ascii="Times New Roman" w:hAnsi="Times New Roman" w:cs="Times New Roman"/>
                <w:sz w:val="18"/>
                <w:szCs w:val="18"/>
              </w:rPr>
            </w:pPr>
            <w:r w:rsidRPr="00EA691D">
              <w:rPr>
                <w:rFonts w:ascii="Times New Roman" w:hAnsi="Times New Roman" w:cs="Times New Roman"/>
                <w:color w:val="000000"/>
                <w:sz w:val="18"/>
                <w:szCs w:val="18"/>
              </w:rPr>
              <w:t>268</w:t>
            </w:r>
          </w:p>
        </w:tc>
        <w:tc>
          <w:tcPr>
            <w:tcW w:w="566" w:type="dxa"/>
            <w:tcBorders>
              <w:top w:val="single" w:sz="4" w:space="0" w:color="000000"/>
              <w:left w:val="single" w:sz="4" w:space="0" w:color="000000"/>
              <w:bottom w:val="single" w:sz="4" w:space="0" w:color="000000"/>
              <w:right w:val="single" w:sz="4" w:space="0" w:color="000000"/>
            </w:tcBorders>
            <w:vAlign w:val="center"/>
          </w:tcPr>
          <w:p w14:paraId="11468F73" w14:textId="77777777" w:rsidR="00C4276D" w:rsidRPr="00EA691D" w:rsidRDefault="00C4276D" w:rsidP="00C4276D">
            <w:pPr>
              <w:tabs>
                <w:tab w:val="left" w:pos="3261"/>
              </w:tabs>
              <w:ind w:left="11"/>
              <w:jc w:val="both"/>
              <w:rPr>
                <w:rFonts w:ascii="Times New Roman" w:hAnsi="Times New Roman" w:cs="Times New Roman"/>
                <w:sz w:val="18"/>
                <w:szCs w:val="18"/>
              </w:rPr>
            </w:pPr>
            <w:r w:rsidRPr="00EA691D">
              <w:rPr>
                <w:rFonts w:ascii="Times New Roman" w:hAnsi="Times New Roman" w:cs="Times New Roman"/>
                <w:color w:val="000000"/>
                <w:sz w:val="18"/>
                <w:szCs w:val="18"/>
              </w:rPr>
              <w:t>19</w:t>
            </w:r>
          </w:p>
        </w:tc>
        <w:tc>
          <w:tcPr>
            <w:tcW w:w="567" w:type="dxa"/>
            <w:tcBorders>
              <w:top w:val="single" w:sz="4" w:space="0" w:color="000000"/>
              <w:left w:val="single" w:sz="4" w:space="0" w:color="000000"/>
              <w:bottom w:val="single" w:sz="4" w:space="0" w:color="000000"/>
              <w:right w:val="single" w:sz="4" w:space="0" w:color="000000"/>
            </w:tcBorders>
            <w:vAlign w:val="center"/>
          </w:tcPr>
          <w:p w14:paraId="5AF9F775" w14:textId="77777777" w:rsidR="00C4276D" w:rsidRPr="00EA691D" w:rsidRDefault="00C4276D" w:rsidP="00C4276D">
            <w:pPr>
              <w:tabs>
                <w:tab w:val="left" w:pos="3261"/>
              </w:tabs>
              <w:ind w:left="6"/>
              <w:jc w:val="both"/>
              <w:rPr>
                <w:rFonts w:ascii="Times New Roman" w:hAnsi="Times New Roman" w:cs="Times New Roman"/>
                <w:sz w:val="18"/>
                <w:szCs w:val="18"/>
              </w:rPr>
            </w:pPr>
            <w:r w:rsidRPr="00EA691D">
              <w:rPr>
                <w:rFonts w:ascii="Times New Roman" w:hAnsi="Times New Roman" w:cs="Times New Roman"/>
                <w:color w:val="000000"/>
                <w:sz w:val="18"/>
                <w:szCs w:val="18"/>
              </w:rPr>
              <w:t>21</w:t>
            </w:r>
          </w:p>
        </w:tc>
        <w:tc>
          <w:tcPr>
            <w:tcW w:w="425" w:type="dxa"/>
            <w:tcBorders>
              <w:top w:val="single" w:sz="4" w:space="0" w:color="000000"/>
              <w:left w:val="single" w:sz="4" w:space="0" w:color="000000"/>
              <w:bottom w:val="single" w:sz="4" w:space="0" w:color="000000"/>
              <w:right w:val="single" w:sz="4" w:space="0" w:color="000000"/>
            </w:tcBorders>
            <w:vAlign w:val="center"/>
          </w:tcPr>
          <w:p w14:paraId="429724B0"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color w:val="000000"/>
                <w:sz w:val="18"/>
                <w:szCs w:val="18"/>
              </w:rPr>
              <w:t>22</w:t>
            </w:r>
          </w:p>
        </w:tc>
        <w:tc>
          <w:tcPr>
            <w:tcW w:w="569" w:type="dxa"/>
            <w:tcBorders>
              <w:top w:val="single" w:sz="4" w:space="0" w:color="000000"/>
              <w:left w:val="single" w:sz="4" w:space="0" w:color="000000"/>
              <w:bottom w:val="single" w:sz="4" w:space="0" w:color="000000"/>
              <w:right w:val="single" w:sz="4" w:space="0" w:color="000000"/>
            </w:tcBorders>
            <w:vAlign w:val="center"/>
          </w:tcPr>
          <w:p w14:paraId="3B673DF8" w14:textId="77777777" w:rsidR="00C4276D" w:rsidRPr="00EA691D" w:rsidRDefault="00C4276D" w:rsidP="00C4276D">
            <w:pPr>
              <w:tabs>
                <w:tab w:val="left" w:pos="3261"/>
              </w:tabs>
              <w:ind w:right="101"/>
              <w:jc w:val="both"/>
              <w:rPr>
                <w:rFonts w:ascii="Times New Roman" w:hAnsi="Times New Roman" w:cs="Times New Roman"/>
                <w:sz w:val="18"/>
                <w:szCs w:val="18"/>
              </w:rPr>
            </w:pPr>
            <w:r w:rsidRPr="00EA691D">
              <w:rPr>
                <w:rFonts w:ascii="Times New Roman" w:hAnsi="Times New Roman" w:cs="Times New Roman"/>
                <w:color w:val="000000"/>
                <w:sz w:val="18"/>
                <w:szCs w:val="18"/>
              </w:rPr>
              <w:t>23</w:t>
            </w:r>
          </w:p>
        </w:tc>
        <w:tc>
          <w:tcPr>
            <w:tcW w:w="567" w:type="dxa"/>
            <w:tcBorders>
              <w:top w:val="single" w:sz="4" w:space="0" w:color="000000"/>
              <w:left w:val="single" w:sz="4" w:space="0" w:color="000000"/>
              <w:bottom w:val="single" w:sz="4" w:space="0" w:color="000000"/>
              <w:right w:val="single" w:sz="4" w:space="0" w:color="000000"/>
            </w:tcBorders>
            <w:vAlign w:val="center"/>
          </w:tcPr>
          <w:p w14:paraId="02C11842" w14:textId="77777777" w:rsidR="00C4276D" w:rsidRPr="00EA691D" w:rsidRDefault="00C4276D" w:rsidP="00C4276D">
            <w:pPr>
              <w:tabs>
                <w:tab w:val="left" w:pos="3261"/>
              </w:tabs>
              <w:ind w:left="11"/>
              <w:jc w:val="both"/>
              <w:rPr>
                <w:rFonts w:ascii="Times New Roman" w:hAnsi="Times New Roman" w:cs="Times New Roman"/>
                <w:sz w:val="18"/>
                <w:szCs w:val="18"/>
              </w:rPr>
            </w:pPr>
            <w:r w:rsidRPr="00EA691D">
              <w:rPr>
                <w:rFonts w:ascii="Times New Roman" w:hAnsi="Times New Roman" w:cs="Times New Roman"/>
                <w:color w:val="000000"/>
                <w:sz w:val="18"/>
                <w:szCs w:val="18"/>
              </w:rPr>
              <w:t>21</w:t>
            </w:r>
          </w:p>
        </w:tc>
        <w:tc>
          <w:tcPr>
            <w:tcW w:w="569" w:type="dxa"/>
            <w:tcBorders>
              <w:top w:val="single" w:sz="4" w:space="0" w:color="000000"/>
              <w:left w:val="single" w:sz="4" w:space="0" w:color="000000"/>
              <w:bottom w:val="single" w:sz="4" w:space="0" w:color="000000"/>
              <w:right w:val="single" w:sz="4" w:space="0" w:color="000000"/>
            </w:tcBorders>
            <w:vAlign w:val="center"/>
          </w:tcPr>
          <w:p w14:paraId="44CC4231" w14:textId="77777777" w:rsidR="00C4276D" w:rsidRPr="00EA691D" w:rsidRDefault="00C4276D" w:rsidP="00C4276D">
            <w:pPr>
              <w:tabs>
                <w:tab w:val="left" w:pos="3261"/>
              </w:tabs>
              <w:ind w:left="11"/>
              <w:jc w:val="both"/>
              <w:rPr>
                <w:rFonts w:ascii="Times New Roman" w:hAnsi="Times New Roman" w:cs="Times New Roman"/>
                <w:sz w:val="18"/>
                <w:szCs w:val="18"/>
              </w:rPr>
            </w:pPr>
            <w:r w:rsidRPr="00EA691D">
              <w:rPr>
                <w:rFonts w:ascii="Times New Roman" w:hAnsi="Times New Roman" w:cs="Times New Roman"/>
                <w:color w:val="000000"/>
                <w:sz w:val="18"/>
                <w:szCs w:val="18"/>
              </w:rPr>
              <w:t>23</w:t>
            </w:r>
          </w:p>
        </w:tc>
        <w:tc>
          <w:tcPr>
            <w:tcW w:w="567" w:type="dxa"/>
            <w:tcBorders>
              <w:top w:val="single" w:sz="4" w:space="0" w:color="000000"/>
              <w:left w:val="single" w:sz="4" w:space="0" w:color="000000"/>
              <w:bottom w:val="single" w:sz="4" w:space="0" w:color="000000"/>
              <w:right w:val="single" w:sz="4" w:space="0" w:color="000000"/>
            </w:tcBorders>
            <w:vAlign w:val="center"/>
          </w:tcPr>
          <w:p w14:paraId="6B141DB4"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color w:val="000000"/>
                <w:sz w:val="18"/>
                <w:szCs w:val="18"/>
              </w:rPr>
              <w:t>24</w:t>
            </w:r>
          </w:p>
        </w:tc>
        <w:tc>
          <w:tcPr>
            <w:tcW w:w="567" w:type="dxa"/>
            <w:tcBorders>
              <w:top w:val="single" w:sz="4" w:space="0" w:color="000000"/>
              <w:left w:val="single" w:sz="4" w:space="0" w:color="000000"/>
              <w:bottom w:val="single" w:sz="4" w:space="0" w:color="000000"/>
              <w:right w:val="single" w:sz="4" w:space="0" w:color="000000"/>
            </w:tcBorders>
            <w:vAlign w:val="center"/>
          </w:tcPr>
          <w:p w14:paraId="7DC4734E"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color w:val="000000"/>
                <w:sz w:val="18"/>
                <w:szCs w:val="18"/>
              </w:rPr>
              <w:t>24</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4886D58"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color w:val="000000"/>
                <w:sz w:val="18"/>
                <w:szCs w:val="18"/>
              </w:rPr>
              <w:t>24</w:t>
            </w:r>
          </w:p>
        </w:tc>
        <w:tc>
          <w:tcPr>
            <w:tcW w:w="567" w:type="dxa"/>
            <w:tcBorders>
              <w:top w:val="single" w:sz="4" w:space="0" w:color="000000"/>
              <w:left w:val="single" w:sz="4" w:space="0" w:color="000000"/>
              <w:bottom w:val="single" w:sz="4" w:space="0" w:color="000000"/>
              <w:right w:val="single" w:sz="4" w:space="0" w:color="000000"/>
            </w:tcBorders>
            <w:vAlign w:val="center"/>
          </w:tcPr>
          <w:p w14:paraId="30D7CC78"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color w:val="000000"/>
                <w:sz w:val="18"/>
                <w:szCs w:val="18"/>
              </w:rPr>
              <w:t>24</w:t>
            </w:r>
          </w:p>
        </w:tc>
        <w:tc>
          <w:tcPr>
            <w:tcW w:w="567" w:type="dxa"/>
            <w:tcBorders>
              <w:top w:val="single" w:sz="4" w:space="0" w:color="000000"/>
              <w:left w:val="single" w:sz="4" w:space="0" w:color="000000"/>
              <w:bottom w:val="single" w:sz="4" w:space="0" w:color="000000"/>
              <w:right w:val="single" w:sz="4" w:space="0" w:color="000000"/>
            </w:tcBorders>
            <w:vAlign w:val="center"/>
          </w:tcPr>
          <w:p w14:paraId="61CBE90A" w14:textId="77777777" w:rsidR="00C4276D" w:rsidRPr="00EA691D" w:rsidRDefault="00C4276D" w:rsidP="00C4276D">
            <w:pPr>
              <w:tabs>
                <w:tab w:val="left" w:pos="3261"/>
              </w:tabs>
              <w:ind w:left="6"/>
              <w:jc w:val="both"/>
              <w:rPr>
                <w:rFonts w:ascii="Times New Roman" w:hAnsi="Times New Roman" w:cs="Times New Roman"/>
                <w:sz w:val="18"/>
                <w:szCs w:val="18"/>
              </w:rPr>
            </w:pPr>
            <w:r w:rsidRPr="00EA691D">
              <w:rPr>
                <w:rFonts w:ascii="Times New Roman" w:hAnsi="Times New Roman" w:cs="Times New Roman"/>
                <w:color w:val="000000"/>
                <w:sz w:val="18"/>
                <w:szCs w:val="18"/>
              </w:rPr>
              <w:t>20</w:t>
            </w:r>
          </w:p>
        </w:tc>
        <w:tc>
          <w:tcPr>
            <w:tcW w:w="567" w:type="dxa"/>
            <w:tcBorders>
              <w:top w:val="single" w:sz="4" w:space="0" w:color="000000"/>
              <w:left w:val="single" w:sz="4" w:space="0" w:color="000000"/>
              <w:bottom w:val="single" w:sz="4" w:space="0" w:color="000000"/>
              <w:right w:val="single" w:sz="4" w:space="0" w:color="000000"/>
            </w:tcBorders>
            <w:vAlign w:val="center"/>
          </w:tcPr>
          <w:p w14:paraId="66B80F7B"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color w:val="000000"/>
                <w:sz w:val="18"/>
                <w:szCs w:val="18"/>
              </w:rPr>
              <w:t>23</w:t>
            </w:r>
          </w:p>
        </w:tc>
      </w:tr>
      <w:tr w:rsidR="00C4276D" w:rsidRPr="00EA691D" w14:paraId="56E5564B" w14:textId="77777777" w:rsidTr="00C4276D">
        <w:tblPrEx>
          <w:tblCellMar>
            <w:top w:w="11" w:type="dxa"/>
            <w:left w:w="102" w:type="dxa"/>
            <w:right w:w="0" w:type="dxa"/>
          </w:tblCellMar>
        </w:tblPrEx>
        <w:trPr>
          <w:trHeight w:val="281"/>
        </w:trPr>
        <w:tc>
          <w:tcPr>
            <w:tcW w:w="2125" w:type="dxa"/>
            <w:gridSpan w:val="2"/>
            <w:tcBorders>
              <w:top w:val="single" w:sz="4" w:space="0" w:color="000000"/>
              <w:left w:val="single" w:sz="4" w:space="0" w:color="000000"/>
              <w:bottom w:val="single" w:sz="4" w:space="0" w:color="000000"/>
              <w:right w:val="single" w:sz="4" w:space="0" w:color="000000"/>
            </w:tcBorders>
          </w:tcPr>
          <w:p w14:paraId="54E1940F"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Технико-тактическая подготовка </w:t>
            </w:r>
          </w:p>
        </w:tc>
        <w:tc>
          <w:tcPr>
            <w:tcW w:w="708" w:type="dxa"/>
            <w:tcBorders>
              <w:top w:val="single" w:sz="4" w:space="0" w:color="000000"/>
              <w:left w:val="single" w:sz="4" w:space="0" w:color="000000"/>
              <w:bottom w:val="single" w:sz="4" w:space="0" w:color="000000"/>
              <w:right w:val="single" w:sz="4" w:space="0" w:color="000000"/>
            </w:tcBorders>
            <w:vAlign w:val="center"/>
          </w:tcPr>
          <w:p w14:paraId="6CF9D9FD" w14:textId="77777777" w:rsidR="00C4276D" w:rsidRPr="00EA691D" w:rsidRDefault="00C4276D" w:rsidP="00C4276D">
            <w:pPr>
              <w:tabs>
                <w:tab w:val="left" w:pos="3261"/>
              </w:tabs>
              <w:ind w:right="107"/>
              <w:jc w:val="both"/>
              <w:rPr>
                <w:rFonts w:ascii="Times New Roman" w:hAnsi="Times New Roman" w:cs="Times New Roman"/>
                <w:sz w:val="18"/>
                <w:szCs w:val="18"/>
              </w:rPr>
            </w:pPr>
            <w:r w:rsidRPr="00EA691D">
              <w:rPr>
                <w:rFonts w:ascii="Times New Roman" w:hAnsi="Times New Roman" w:cs="Times New Roman"/>
                <w:color w:val="000000"/>
                <w:sz w:val="18"/>
                <w:szCs w:val="18"/>
              </w:rPr>
              <w:t>196</w:t>
            </w:r>
          </w:p>
        </w:tc>
        <w:tc>
          <w:tcPr>
            <w:tcW w:w="566" w:type="dxa"/>
            <w:tcBorders>
              <w:top w:val="single" w:sz="4" w:space="0" w:color="000000"/>
              <w:left w:val="single" w:sz="4" w:space="0" w:color="000000"/>
              <w:bottom w:val="single" w:sz="4" w:space="0" w:color="000000"/>
              <w:right w:val="single" w:sz="4" w:space="0" w:color="000000"/>
            </w:tcBorders>
            <w:vAlign w:val="center"/>
          </w:tcPr>
          <w:p w14:paraId="482CB73F" w14:textId="77777777" w:rsidR="00C4276D" w:rsidRPr="00EA691D" w:rsidRDefault="00C4276D" w:rsidP="00C4276D">
            <w:pPr>
              <w:tabs>
                <w:tab w:val="left" w:pos="3261"/>
              </w:tabs>
              <w:ind w:left="11"/>
              <w:jc w:val="both"/>
              <w:rPr>
                <w:rFonts w:ascii="Times New Roman" w:hAnsi="Times New Roman" w:cs="Times New Roman"/>
                <w:sz w:val="18"/>
                <w:szCs w:val="18"/>
              </w:rPr>
            </w:pPr>
            <w:r w:rsidRPr="00EA691D">
              <w:rPr>
                <w:rFonts w:ascii="Times New Roman" w:hAnsi="Times New Roman" w:cs="Times New Roman"/>
                <w:color w:val="000000"/>
                <w:sz w:val="18"/>
                <w:szCs w:val="18"/>
              </w:rPr>
              <w:t>14</w:t>
            </w:r>
          </w:p>
        </w:tc>
        <w:tc>
          <w:tcPr>
            <w:tcW w:w="567" w:type="dxa"/>
            <w:tcBorders>
              <w:top w:val="single" w:sz="4" w:space="0" w:color="000000"/>
              <w:left w:val="single" w:sz="4" w:space="0" w:color="000000"/>
              <w:bottom w:val="single" w:sz="4" w:space="0" w:color="000000"/>
              <w:right w:val="single" w:sz="4" w:space="0" w:color="000000"/>
            </w:tcBorders>
            <w:vAlign w:val="center"/>
          </w:tcPr>
          <w:p w14:paraId="767EBAEF" w14:textId="77777777" w:rsidR="00C4276D" w:rsidRPr="00EA691D" w:rsidRDefault="00C4276D" w:rsidP="00C4276D">
            <w:pPr>
              <w:tabs>
                <w:tab w:val="left" w:pos="3261"/>
              </w:tabs>
              <w:ind w:left="8"/>
              <w:jc w:val="both"/>
              <w:rPr>
                <w:rFonts w:ascii="Times New Roman" w:hAnsi="Times New Roman" w:cs="Times New Roman"/>
                <w:sz w:val="18"/>
                <w:szCs w:val="18"/>
              </w:rPr>
            </w:pPr>
            <w:r w:rsidRPr="00EA691D">
              <w:rPr>
                <w:rFonts w:ascii="Times New Roman" w:hAnsi="Times New Roman" w:cs="Times New Roman"/>
                <w:color w:val="000000"/>
                <w:sz w:val="18"/>
                <w:szCs w:val="18"/>
              </w:rPr>
              <w:t>16</w:t>
            </w:r>
          </w:p>
        </w:tc>
        <w:tc>
          <w:tcPr>
            <w:tcW w:w="425" w:type="dxa"/>
            <w:tcBorders>
              <w:top w:val="single" w:sz="4" w:space="0" w:color="000000"/>
              <w:left w:val="single" w:sz="4" w:space="0" w:color="000000"/>
              <w:bottom w:val="single" w:sz="4" w:space="0" w:color="000000"/>
              <w:right w:val="single" w:sz="4" w:space="0" w:color="000000"/>
            </w:tcBorders>
            <w:vAlign w:val="center"/>
          </w:tcPr>
          <w:p w14:paraId="76D654DD"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color w:val="000000"/>
                <w:sz w:val="18"/>
                <w:szCs w:val="18"/>
              </w:rPr>
              <w:t>17</w:t>
            </w:r>
          </w:p>
        </w:tc>
        <w:tc>
          <w:tcPr>
            <w:tcW w:w="569" w:type="dxa"/>
            <w:tcBorders>
              <w:top w:val="single" w:sz="4" w:space="0" w:color="000000"/>
              <w:left w:val="single" w:sz="4" w:space="0" w:color="000000"/>
              <w:bottom w:val="single" w:sz="4" w:space="0" w:color="000000"/>
              <w:right w:val="single" w:sz="4" w:space="0" w:color="000000"/>
            </w:tcBorders>
            <w:vAlign w:val="center"/>
          </w:tcPr>
          <w:p w14:paraId="17828DCF" w14:textId="77777777" w:rsidR="00C4276D" w:rsidRPr="00EA691D" w:rsidRDefault="00C4276D" w:rsidP="00C4276D">
            <w:pPr>
              <w:tabs>
                <w:tab w:val="left" w:pos="3261"/>
              </w:tabs>
              <w:ind w:right="101"/>
              <w:jc w:val="both"/>
              <w:rPr>
                <w:rFonts w:ascii="Times New Roman" w:hAnsi="Times New Roman" w:cs="Times New Roman"/>
                <w:sz w:val="18"/>
                <w:szCs w:val="18"/>
              </w:rPr>
            </w:pPr>
            <w:r w:rsidRPr="00EA691D">
              <w:rPr>
                <w:rFonts w:ascii="Times New Roman" w:hAnsi="Times New Roman" w:cs="Times New Roman"/>
                <w:color w:val="000000"/>
                <w:sz w:val="18"/>
                <w:szCs w:val="18"/>
              </w:rPr>
              <w:t>17</w:t>
            </w:r>
          </w:p>
        </w:tc>
        <w:tc>
          <w:tcPr>
            <w:tcW w:w="567" w:type="dxa"/>
            <w:tcBorders>
              <w:top w:val="single" w:sz="4" w:space="0" w:color="000000"/>
              <w:left w:val="single" w:sz="4" w:space="0" w:color="000000"/>
              <w:bottom w:val="single" w:sz="4" w:space="0" w:color="000000"/>
              <w:right w:val="single" w:sz="4" w:space="0" w:color="000000"/>
            </w:tcBorders>
            <w:vAlign w:val="center"/>
          </w:tcPr>
          <w:p w14:paraId="06870ADB" w14:textId="77777777" w:rsidR="00C4276D" w:rsidRPr="00EA691D" w:rsidRDefault="00C4276D" w:rsidP="00C4276D">
            <w:pPr>
              <w:tabs>
                <w:tab w:val="left" w:pos="3261"/>
              </w:tabs>
              <w:ind w:left="11"/>
              <w:jc w:val="both"/>
              <w:rPr>
                <w:rFonts w:ascii="Times New Roman" w:hAnsi="Times New Roman" w:cs="Times New Roman"/>
                <w:sz w:val="18"/>
                <w:szCs w:val="18"/>
              </w:rPr>
            </w:pPr>
            <w:r w:rsidRPr="00EA691D">
              <w:rPr>
                <w:rFonts w:ascii="Times New Roman" w:hAnsi="Times New Roman" w:cs="Times New Roman"/>
                <w:color w:val="000000"/>
                <w:sz w:val="18"/>
                <w:szCs w:val="18"/>
              </w:rPr>
              <w:t>15</w:t>
            </w:r>
          </w:p>
        </w:tc>
        <w:tc>
          <w:tcPr>
            <w:tcW w:w="569" w:type="dxa"/>
            <w:tcBorders>
              <w:top w:val="single" w:sz="4" w:space="0" w:color="000000"/>
              <w:left w:val="single" w:sz="4" w:space="0" w:color="000000"/>
              <w:bottom w:val="single" w:sz="4" w:space="0" w:color="000000"/>
              <w:right w:val="single" w:sz="4" w:space="0" w:color="000000"/>
            </w:tcBorders>
            <w:vAlign w:val="center"/>
          </w:tcPr>
          <w:p w14:paraId="05B82012" w14:textId="77777777" w:rsidR="00C4276D" w:rsidRPr="00EA691D" w:rsidRDefault="00C4276D" w:rsidP="00C4276D">
            <w:pPr>
              <w:tabs>
                <w:tab w:val="left" w:pos="3261"/>
              </w:tabs>
              <w:ind w:left="11"/>
              <w:jc w:val="both"/>
              <w:rPr>
                <w:rFonts w:ascii="Times New Roman" w:hAnsi="Times New Roman" w:cs="Times New Roman"/>
                <w:sz w:val="18"/>
                <w:szCs w:val="18"/>
              </w:rPr>
            </w:pPr>
            <w:r w:rsidRPr="00EA691D">
              <w:rPr>
                <w:rFonts w:ascii="Times New Roman" w:hAnsi="Times New Roman" w:cs="Times New Roman"/>
                <w:color w:val="000000"/>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03B301F9" w14:textId="77777777" w:rsidR="00C4276D" w:rsidRPr="00EA691D" w:rsidRDefault="00C4276D" w:rsidP="00C4276D">
            <w:pPr>
              <w:tabs>
                <w:tab w:val="left" w:pos="3261"/>
              </w:tabs>
              <w:ind w:left="6"/>
              <w:jc w:val="both"/>
              <w:rPr>
                <w:rFonts w:ascii="Times New Roman" w:hAnsi="Times New Roman" w:cs="Times New Roman"/>
                <w:sz w:val="18"/>
                <w:szCs w:val="18"/>
              </w:rPr>
            </w:pPr>
            <w:r w:rsidRPr="00EA691D">
              <w:rPr>
                <w:rFonts w:ascii="Times New Roman" w:hAnsi="Times New Roman" w:cs="Times New Roman"/>
                <w:color w:val="000000"/>
                <w:sz w:val="18"/>
                <w:szCs w:val="18"/>
              </w:rPr>
              <w:t>17</w:t>
            </w:r>
          </w:p>
        </w:tc>
        <w:tc>
          <w:tcPr>
            <w:tcW w:w="567" w:type="dxa"/>
            <w:tcBorders>
              <w:top w:val="single" w:sz="4" w:space="0" w:color="000000"/>
              <w:left w:val="single" w:sz="4" w:space="0" w:color="000000"/>
              <w:bottom w:val="single" w:sz="4" w:space="0" w:color="000000"/>
              <w:right w:val="single" w:sz="4" w:space="0" w:color="000000"/>
            </w:tcBorders>
            <w:vAlign w:val="center"/>
          </w:tcPr>
          <w:p w14:paraId="055F601D"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color w:val="000000"/>
                <w:sz w:val="18"/>
                <w:szCs w:val="18"/>
              </w:rPr>
              <w:t>17</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6F6E3EB"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color w:val="000000"/>
                <w:sz w:val="18"/>
                <w:szCs w:val="18"/>
              </w:rPr>
              <w:t>17</w:t>
            </w:r>
          </w:p>
        </w:tc>
        <w:tc>
          <w:tcPr>
            <w:tcW w:w="567" w:type="dxa"/>
            <w:tcBorders>
              <w:top w:val="single" w:sz="4" w:space="0" w:color="000000"/>
              <w:left w:val="single" w:sz="4" w:space="0" w:color="000000"/>
              <w:bottom w:val="single" w:sz="4" w:space="0" w:color="000000"/>
              <w:right w:val="single" w:sz="4" w:space="0" w:color="000000"/>
            </w:tcBorders>
            <w:vAlign w:val="center"/>
          </w:tcPr>
          <w:p w14:paraId="38928EBB"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color w:val="000000"/>
                <w:sz w:val="18"/>
                <w:szCs w:val="18"/>
              </w:rPr>
              <w:t>17</w:t>
            </w:r>
          </w:p>
        </w:tc>
        <w:tc>
          <w:tcPr>
            <w:tcW w:w="567" w:type="dxa"/>
            <w:tcBorders>
              <w:top w:val="single" w:sz="4" w:space="0" w:color="000000"/>
              <w:left w:val="single" w:sz="4" w:space="0" w:color="000000"/>
              <w:bottom w:val="single" w:sz="4" w:space="0" w:color="000000"/>
              <w:right w:val="single" w:sz="4" w:space="0" w:color="000000"/>
            </w:tcBorders>
            <w:vAlign w:val="center"/>
          </w:tcPr>
          <w:p w14:paraId="697A6609" w14:textId="77777777" w:rsidR="00C4276D" w:rsidRPr="00EA691D" w:rsidRDefault="00C4276D" w:rsidP="00C4276D">
            <w:pPr>
              <w:tabs>
                <w:tab w:val="left" w:pos="3261"/>
              </w:tabs>
              <w:ind w:left="11"/>
              <w:jc w:val="both"/>
              <w:rPr>
                <w:rFonts w:ascii="Times New Roman" w:hAnsi="Times New Roman" w:cs="Times New Roman"/>
                <w:sz w:val="18"/>
                <w:szCs w:val="18"/>
              </w:rPr>
            </w:pPr>
            <w:r w:rsidRPr="00EA691D">
              <w:rPr>
                <w:rFonts w:ascii="Times New Roman" w:hAnsi="Times New Roman" w:cs="Times New Roman"/>
                <w:color w:val="000000"/>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17A959C3"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color w:val="000000"/>
                <w:sz w:val="18"/>
                <w:szCs w:val="18"/>
              </w:rPr>
              <w:t>17</w:t>
            </w:r>
          </w:p>
        </w:tc>
      </w:tr>
      <w:tr w:rsidR="00C4276D" w:rsidRPr="00EA691D" w14:paraId="4DAC5D5E" w14:textId="77777777" w:rsidTr="00C4276D">
        <w:tblPrEx>
          <w:tblCellMar>
            <w:top w:w="11" w:type="dxa"/>
            <w:left w:w="102" w:type="dxa"/>
            <w:right w:w="0" w:type="dxa"/>
          </w:tblCellMar>
        </w:tblPrEx>
        <w:trPr>
          <w:trHeight w:val="240"/>
        </w:trPr>
        <w:tc>
          <w:tcPr>
            <w:tcW w:w="2125" w:type="dxa"/>
            <w:gridSpan w:val="2"/>
            <w:tcBorders>
              <w:top w:val="single" w:sz="4" w:space="0" w:color="000000"/>
              <w:left w:val="single" w:sz="4" w:space="0" w:color="000000"/>
              <w:bottom w:val="single" w:sz="4" w:space="0" w:color="000000"/>
              <w:right w:val="single" w:sz="4" w:space="0" w:color="000000"/>
            </w:tcBorders>
          </w:tcPr>
          <w:p w14:paraId="372C6DE3"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Восстановительные мероприятия </w:t>
            </w:r>
          </w:p>
        </w:tc>
        <w:tc>
          <w:tcPr>
            <w:tcW w:w="708" w:type="dxa"/>
            <w:tcBorders>
              <w:top w:val="single" w:sz="4" w:space="0" w:color="000000"/>
              <w:left w:val="single" w:sz="4" w:space="0" w:color="000000"/>
              <w:bottom w:val="single" w:sz="4" w:space="0" w:color="000000"/>
              <w:right w:val="single" w:sz="4" w:space="0" w:color="000000"/>
            </w:tcBorders>
            <w:vAlign w:val="center"/>
          </w:tcPr>
          <w:p w14:paraId="3E8073DC"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color w:val="000000"/>
                <w:sz w:val="18"/>
                <w:szCs w:val="18"/>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60E982F5"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951C824"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517816CC"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070F648F"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4916A42"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09A65B8B" w14:textId="77777777" w:rsidR="00C4276D" w:rsidRPr="00EA691D" w:rsidRDefault="00C4276D" w:rsidP="00C4276D">
            <w:pPr>
              <w:tabs>
                <w:tab w:val="left" w:pos="3261"/>
              </w:tabs>
              <w:ind w:right="101"/>
              <w:jc w:val="both"/>
              <w:rPr>
                <w:rFonts w:ascii="Times New Roman" w:hAnsi="Times New Roman" w:cs="Times New Roman"/>
                <w:sz w:val="18"/>
                <w:szCs w:val="18"/>
              </w:rPr>
            </w:pPr>
            <w:r w:rsidRPr="00EA691D">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4E1296D2"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3A30E063"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color w:val="000000"/>
                <w:sz w:val="18"/>
                <w:szCs w:val="18"/>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01D179A" w14:textId="77777777" w:rsidR="00C4276D" w:rsidRPr="00EA691D" w:rsidRDefault="00C4276D" w:rsidP="00C4276D">
            <w:pPr>
              <w:tabs>
                <w:tab w:val="left" w:pos="3261"/>
              </w:tabs>
              <w:ind w:left="6"/>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71F160E"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E9E103E"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0E21E2D"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r>
      <w:tr w:rsidR="00C4276D" w:rsidRPr="00EA691D" w14:paraId="64E30EE1" w14:textId="77777777" w:rsidTr="00C4276D">
        <w:tblPrEx>
          <w:tblCellMar>
            <w:top w:w="11" w:type="dxa"/>
            <w:left w:w="102" w:type="dxa"/>
            <w:right w:w="0" w:type="dxa"/>
          </w:tblCellMar>
        </w:tblPrEx>
        <w:trPr>
          <w:trHeight w:val="241"/>
        </w:trPr>
        <w:tc>
          <w:tcPr>
            <w:tcW w:w="2125" w:type="dxa"/>
            <w:gridSpan w:val="2"/>
            <w:tcBorders>
              <w:top w:val="single" w:sz="4" w:space="0" w:color="000000"/>
              <w:left w:val="single" w:sz="4" w:space="0" w:color="000000"/>
              <w:bottom w:val="single" w:sz="4" w:space="0" w:color="000000"/>
              <w:right w:val="single" w:sz="4" w:space="0" w:color="000000"/>
            </w:tcBorders>
          </w:tcPr>
          <w:p w14:paraId="6886C1C0"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Инструкторская и судейская практика </w:t>
            </w:r>
          </w:p>
        </w:tc>
        <w:tc>
          <w:tcPr>
            <w:tcW w:w="708" w:type="dxa"/>
            <w:tcBorders>
              <w:top w:val="single" w:sz="4" w:space="0" w:color="000000"/>
              <w:left w:val="single" w:sz="4" w:space="0" w:color="000000"/>
              <w:bottom w:val="single" w:sz="4" w:space="0" w:color="000000"/>
              <w:right w:val="single" w:sz="4" w:space="0" w:color="000000"/>
            </w:tcBorders>
            <w:vAlign w:val="center"/>
          </w:tcPr>
          <w:p w14:paraId="14C3E474"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color w:val="000000"/>
                <w:sz w:val="18"/>
                <w:szCs w:val="18"/>
              </w:rPr>
              <w:t>5</w:t>
            </w:r>
          </w:p>
        </w:tc>
        <w:tc>
          <w:tcPr>
            <w:tcW w:w="566" w:type="dxa"/>
            <w:tcBorders>
              <w:top w:val="single" w:sz="4" w:space="0" w:color="000000"/>
              <w:left w:val="single" w:sz="4" w:space="0" w:color="000000"/>
              <w:bottom w:val="single" w:sz="4" w:space="0" w:color="000000"/>
              <w:right w:val="single" w:sz="4" w:space="0" w:color="000000"/>
            </w:tcBorders>
            <w:vAlign w:val="center"/>
          </w:tcPr>
          <w:p w14:paraId="3A1FF9BA"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7BC2843"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08618E6D"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21A19748"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F357B06"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51BD7529" w14:textId="77777777" w:rsidR="00C4276D" w:rsidRPr="00EA691D" w:rsidRDefault="00C4276D" w:rsidP="00C4276D">
            <w:pPr>
              <w:tabs>
                <w:tab w:val="left" w:pos="3261"/>
              </w:tabs>
              <w:ind w:right="50"/>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C4499E2"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ED053D6"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92CFF66"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E4ED0E9"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0B140DB"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2B11CC9B"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r>
      <w:tr w:rsidR="00C4276D" w:rsidRPr="00EA691D" w14:paraId="2DDAC652" w14:textId="77777777" w:rsidTr="00C4276D">
        <w:tblPrEx>
          <w:tblCellMar>
            <w:top w:w="11" w:type="dxa"/>
            <w:left w:w="102" w:type="dxa"/>
            <w:right w:w="0" w:type="dxa"/>
          </w:tblCellMar>
        </w:tblPrEx>
        <w:trPr>
          <w:trHeight w:val="238"/>
        </w:trPr>
        <w:tc>
          <w:tcPr>
            <w:tcW w:w="2125" w:type="dxa"/>
            <w:gridSpan w:val="2"/>
            <w:tcBorders>
              <w:top w:val="single" w:sz="4" w:space="0" w:color="000000"/>
              <w:left w:val="single" w:sz="4" w:space="0" w:color="000000"/>
              <w:bottom w:val="single" w:sz="4" w:space="0" w:color="000000"/>
              <w:right w:val="single" w:sz="4" w:space="0" w:color="000000"/>
            </w:tcBorders>
            <w:shd w:val="clear" w:color="auto" w:fill="92D050"/>
          </w:tcPr>
          <w:p w14:paraId="75BEB865"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b/>
                <w:sz w:val="18"/>
                <w:szCs w:val="18"/>
              </w:rPr>
              <w:t xml:space="preserve">Итого часов </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0B4FD5E" w14:textId="77777777" w:rsidR="00C4276D" w:rsidRPr="00EA691D" w:rsidRDefault="00C4276D" w:rsidP="00C4276D">
            <w:pPr>
              <w:tabs>
                <w:tab w:val="left" w:pos="3261"/>
              </w:tabs>
              <w:ind w:right="107"/>
              <w:jc w:val="both"/>
              <w:rPr>
                <w:rFonts w:ascii="Times New Roman" w:hAnsi="Times New Roman" w:cs="Times New Roman"/>
                <w:sz w:val="18"/>
                <w:szCs w:val="18"/>
              </w:rPr>
            </w:pPr>
            <w:r w:rsidRPr="00EA691D">
              <w:rPr>
                <w:rFonts w:ascii="Times New Roman" w:hAnsi="Times New Roman" w:cs="Times New Roman"/>
                <w:sz w:val="18"/>
                <w:szCs w:val="18"/>
              </w:rPr>
              <w:t>778</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A68D099" w14:textId="77777777" w:rsidR="00C4276D" w:rsidRPr="00EA691D" w:rsidRDefault="00C4276D" w:rsidP="00C4276D">
            <w:pPr>
              <w:tabs>
                <w:tab w:val="left" w:pos="3261"/>
              </w:tabs>
              <w:ind w:left="11"/>
              <w:jc w:val="both"/>
              <w:rPr>
                <w:rFonts w:ascii="Times New Roman" w:hAnsi="Times New Roman" w:cs="Times New Roman"/>
                <w:sz w:val="18"/>
                <w:szCs w:val="18"/>
              </w:rPr>
            </w:pPr>
            <w:r w:rsidRPr="00EA691D">
              <w:rPr>
                <w:rFonts w:ascii="Times New Roman" w:hAnsi="Times New Roman" w:cs="Times New Roman"/>
                <w:b/>
                <w:bCs/>
                <w:color w:val="000000"/>
                <w:sz w:val="18"/>
                <w:szCs w:val="18"/>
              </w:rPr>
              <w:t>49</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2174212" w14:textId="77777777" w:rsidR="00C4276D" w:rsidRPr="00EA691D" w:rsidRDefault="00C4276D" w:rsidP="00C4276D">
            <w:pPr>
              <w:tabs>
                <w:tab w:val="left" w:pos="3261"/>
              </w:tabs>
              <w:ind w:left="8"/>
              <w:jc w:val="both"/>
              <w:rPr>
                <w:rFonts w:ascii="Times New Roman" w:hAnsi="Times New Roman" w:cs="Times New Roman"/>
                <w:sz w:val="18"/>
                <w:szCs w:val="18"/>
              </w:rPr>
            </w:pPr>
            <w:r w:rsidRPr="00EA691D">
              <w:rPr>
                <w:rFonts w:ascii="Times New Roman" w:hAnsi="Times New Roman" w:cs="Times New Roman"/>
                <w:b/>
                <w:bCs/>
                <w:color w:val="000000"/>
                <w:sz w:val="18"/>
                <w:szCs w:val="18"/>
              </w:rPr>
              <w:t>53</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14E60C4"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b/>
                <w:bCs/>
                <w:color w:val="000000"/>
                <w:sz w:val="18"/>
                <w:szCs w:val="18"/>
              </w:rPr>
              <w:t>67</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6E309D5" w14:textId="77777777" w:rsidR="00C4276D" w:rsidRPr="00EA691D" w:rsidRDefault="00C4276D" w:rsidP="00C4276D">
            <w:pPr>
              <w:tabs>
                <w:tab w:val="left" w:pos="3261"/>
              </w:tabs>
              <w:ind w:right="101"/>
              <w:jc w:val="both"/>
              <w:rPr>
                <w:rFonts w:ascii="Times New Roman" w:hAnsi="Times New Roman" w:cs="Times New Roman"/>
                <w:sz w:val="18"/>
                <w:szCs w:val="18"/>
              </w:rPr>
            </w:pPr>
            <w:r w:rsidRPr="00EA691D">
              <w:rPr>
                <w:rFonts w:ascii="Times New Roman" w:hAnsi="Times New Roman" w:cs="Times New Roman"/>
                <w:b/>
                <w:bCs/>
                <w:color w:val="000000"/>
                <w:sz w:val="18"/>
                <w:szCs w:val="18"/>
              </w:rPr>
              <w:t>70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EFD06EB" w14:textId="77777777" w:rsidR="00C4276D" w:rsidRPr="00EA691D" w:rsidRDefault="00C4276D" w:rsidP="00C4276D">
            <w:pPr>
              <w:tabs>
                <w:tab w:val="left" w:pos="3261"/>
              </w:tabs>
              <w:ind w:left="11"/>
              <w:jc w:val="both"/>
              <w:rPr>
                <w:rFonts w:ascii="Times New Roman" w:hAnsi="Times New Roman" w:cs="Times New Roman"/>
                <w:sz w:val="18"/>
                <w:szCs w:val="18"/>
              </w:rPr>
            </w:pPr>
            <w:r w:rsidRPr="00EA691D">
              <w:rPr>
                <w:rFonts w:ascii="Times New Roman" w:hAnsi="Times New Roman" w:cs="Times New Roman"/>
                <w:b/>
                <w:bCs/>
                <w:color w:val="000000"/>
                <w:sz w:val="18"/>
                <w:szCs w:val="18"/>
              </w:rPr>
              <w:t>62</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BFF5DB5" w14:textId="77777777" w:rsidR="00C4276D" w:rsidRPr="00EA691D" w:rsidRDefault="00C4276D" w:rsidP="00C4276D">
            <w:pPr>
              <w:tabs>
                <w:tab w:val="left" w:pos="3261"/>
              </w:tabs>
              <w:ind w:left="11"/>
              <w:jc w:val="both"/>
              <w:rPr>
                <w:rFonts w:ascii="Times New Roman" w:hAnsi="Times New Roman" w:cs="Times New Roman"/>
                <w:sz w:val="18"/>
                <w:szCs w:val="18"/>
              </w:rPr>
            </w:pPr>
            <w:r w:rsidRPr="00EA691D">
              <w:rPr>
                <w:rFonts w:ascii="Times New Roman" w:hAnsi="Times New Roman" w:cs="Times New Roman"/>
                <w:b/>
                <w:bCs/>
                <w:color w:val="000000"/>
                <w:sz w:val="18"/>
                <w:szCs w:val="18"/>
              </w:rPr>
              <w:t>67</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EBAB7A6"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b/>
                <w:bCs/>
                <w:color w:val="000000"/>
                <w:sz w:val="18"/>
                <w:szCs w:val="18"/>
              </w:rPr>
              <w:t>70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C2465C5"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b/>
                <w:bCs/>
                <w:color w:val="000000"/>
                <w:sz w:val="18"/>
                <w:szCs w:val="18"/>
              </w:rPr>
              <w:t>70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7B612A2D"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b/>
                <w:bCs/>
                <w:color w:val="000000"/>
                <w:sz w:val="18"/>
                <w:szCs w:val="18"/>
              </w:rPr>
              <w:t>71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99C0AF7"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b/>
                <w:bCs/>
                <w:color w:val="000000"/>
                <w:sz w:val="18"/>
                <w:szCs w:val="18"/>
              </w:rPr>
              <w:t>69</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25D8111" w14:textId="77777777" w:rsidR="00C4276D" w:rsidRPr="00EA691D" w:rsidRDefault="00C4276D" w:rsidP="00C4276D">
            <w:pPr>
              <w:tabs>
                <w:tab w:val="left" w:pos="3261"/>
              </w:tabs>
              <w:ind w:left="11"/>
              <w:jc w:val="both"/>
              <w:rPr>
                <w:rFonts w:ascii="Times New Roman" w:hAnsi="Times New Roman" w:cs="Times New Roman"/>
                <w:sz w:val="18"/>
                <w:szCs w:val="18"/>
              </w:rPr>
            </w:pPr>
            <w:r w:rsidRPr="00EA691D">
              <w:rPr>
                <w:rFonts w:ascii="Times New Roman" w:hAnsi="Times New Roman" w:cs="Times New Roman"/>
                <w:b/>
                <w:bCs/>
                <w:color w:val="000000"/>
                <w:sz w:val="18"/>
                <w:szCs w:val="18"/>
              </w:rPr>
              <w:t>63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82D531F"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b/>
                <w:bCs/>
                <w:color w:val="000000"/>
                <w:sz w:val="18"/>
                <w:szCs w:val="18"/>
              </w:rPr>
              <w:t>67</w:t>
            </w:r>
          </w:p>
        </w:tc>
      </w:tr>
      <w:tr w:rsidR="00C4276D" w:rsidRPr="00EA691D" w14:paraId="0CD66F48" w14:textId="77777777" w:rsidTr="00C4276D">
        <w:tblPrEx>
          <w:tblCellMar>
            <w:top w:w="11" w:type="dxa"/>
            <w:left w:w="102" w:type="dxa"/>
            <w:right w:w="0" w:type="dxa"/>
          </w:tblCellMar>
        </w:tblPrEx>
        <w:trPr>
          <w:trHeight w:val="241"/>
        </w:trPr>
        <w:tc>
          <w:tcPr>
            <w:tcW w:w="2125" w:type="dxa"/>
            <w:gridSpan w:val="2"/>
            <w:tcBorders>
              <w:top w:val="single" w:sz="4" w:space="0" w:color="000000"/>
              <w:left w:val="single" w:sz="4" w:space="0" w:color="000000"/>
              <w:bottom w:val="single" w:sz="4" w:space="0" w:color="000000"/>
              <w:right w:val="single" w:sz="4" w:space="0" w:color="000000"/>
            </w:tcBorders>
          </w:tcPr>
          <w:p w14:paraId="3CF70D82"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b/>
                <w:i/>
                <w:sz w:val="18"/>
                <w:szCs w:val="18"/>
              </w:rPr>
              <w:t xml:space="preserve">Контрольные соревнования </w:t>
            </w:r>
          </w:p>
        </w:tc>
        <w:tc>
          <w:tcPr>
            <w:tcW w:w="708" w:type="dxa"/>
            <w:tcBorders>
              <w:top w:val="single" w:sz="4" w:space="0" w:color="000000"/>
              <w:left w:val="single" w:sz="4" w:space="0" w:color="000000"/>
              <w:bottom w:val="single" w:sz="4" w:space="0" w:color="000000"/>
              <w:right w:val="single" w:sz="4" w:space="0" w:color="000000"/>
            </w:tcBorders>
            <w:vAlign w:val="center"/>
          </w:tcPr>
          <w:p w14:paraId="6CCE0645"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color w:val="000000"/>
                <w:sz w:val="18"/>
                <w:szCs w:val="18"/>
              </w:rPr>
              <w:t>7</w:t>
            </w:r>
          </w:p>
        </w:tc>
        <w:tc>
          <w:tcPr>
            <w:tcW w:w="566" w:type="dxa"/>
            <w:tcBorders>
              <w:top w:val="single" w:sz="4" w:space="0" w:color="000000"/>
              <w:left w:val="single" w:sz="4" w:space="0" w:color="000000"/>
              <w:bottom w:val="single" w:sz="4" w:space="0" w:color="000000"/>
              <w:right w:val="single" w:sz="4" w:space="0" w:color="000000"/>
            </w:tcBorders>
            <w:vAlign w:val="center"/>
          </w:tcPr>
          <w:p w14:paraId="36D3814C"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B1420BD"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7E38F495"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color w:val="000000"/>
                <w:sz w:val="18"/>
                <w:szCs w:val="18"/>
              </w:rPr>
              <w:t>1</w:t>
            </w:r>
          </w:p>
        </w:tc>
        <w:tc>
          <w:tcPr>
            <w:tcW w:w="569" w:type="dxa"/>
            <w:tcBorders>
              <w:top w:val="single" w:sz="4" w:space="0" w:color="000000"/>
              <w:left w:val="single" w:sz="4" w:space="0" w:color="000000"/>
              <w:bottom w:val="single" w:sz="4" w:space="0" w:color="000000"/>
              <w:right w:val="single" w:sz="4" w:space="0" w:color="000000"/>
            </w:tcBorders>
            <w:vAlign w:val="center"/>
          </w:tcPr>
          <w:p w14:paraId="6A0BF721"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814A8B1"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7B988A3B" w14:textId="77777777" w:rsidR="00C4276D" w:rsidRPr="00EA691D" w:rsidRDefault="00C4276D" w:rsidP="00C4276D">
            <w:pPr>
              <w:tabs>
                <w:tab w:val="left" w:pos="3261"/>
              </w:tabs>
              <w:ind w:right="101"/>
              <w:jc w:val="both"/>
              <w:rPr>
                <w:rFonts w:ascii="Times New Roman" w:hAnsi="Times New Roman" w:cs="Times New Roman"/>
                <w:sz w:val="18"/>
                <w:szCs w:val="18"/>
              </w:rPr>
            </w:pPr>
            <w:r w:rsidRPr="00EA691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5FBE3E9"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B631977"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3D4D06F"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64D02E0"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37408F7"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588D169"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r>
      <w:tr w:rsidR="00C4276D" w:rsidRPr="00EA691D" w14:paraId="64343E87" w14:textId="77777777" w:rsidTr="00C4276D">
        <w:tblPrEx>
          <w:tblCellMar>
            <w:top w:w="11" w:type="dxa"/>
            <w:left w:w="102" w:type="dxa"/>
            <w:right w:w="0" w:type="dxa"/>
          </w:tblCellMar>
        </w:tblPrEx>
        <w:trPr>
          <w:trHeight w:val="240"/>
        </w:trPr>
        <w:tc>
          <w:tcPr>
            <w:tcW w:w="2125" w:type="dxa"/>
            <w:gridSpan w:val="2"/>
            <w:tcBorders>
              <w:top w:val="single" w:sz="4" w:space="0" w:color="000000"/>
              <w:left w:val="single" w:sz="4" w:space="0" w:color="000000"/>
              <w:bottom w:val="single" w:sz="4" w:space="0" w:color="000000"/>
              <w:right w:val="single" w:sz="4" w:space="0" w:color="000000"/>
            </w:tcBorders>
          </w:tcPr>
          <w:p w14:paraId="1977D13C"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Контрольно-переводные нормативы </w:t>
            </w:r>
          </w:p>
        </w:tc>
        <w:tc>
          <w:tcPr>
            <w:tcW w:w="708" w:type="dxa"/>
            <w:tcBorders>
              <w:top w:val="single" w:sz="4" w:space="0" w:color="000000"/>
              <w:left w:val="single" w:sz="4" w:space="0" w:color="000000"/>
              <w:bottom w:val="single" w:sz="4" w:space="0" w:color="000000"/>
              <w:right w:val="single" w:sz="4" w:space="0" w:color="000000"/>
            </w:tcBorders>
            <w:vAlign w:val="center"/>
          </w:tcPr>
          <w:p w14:paraId="24A2A77E"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color w:val="000000"/>
                <w:sz w:val="18"/>
                <w:szCs w:val="18"/>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0F004533"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86B6064"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6A5D8BE8"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21CD2A3C"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6DA094D"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05A3B015" w14:textId="77777777" w:rsidR="00C4276D" w:rsidRPr="00EA691D" w:rsidRDefault="00C4276D" w:rsidP="00C4276D">
            <w:pPr>
              <w:tabs>
                <w:tab w:val="left" w:pos="3261"/>
              </w:tabs>
              <w:ind w:right="101"/>
              <w:jc w:val="both"/>
              <w:rPr>
                <w:rFonts w:ascii="Times New Roman" w:hAnsi="Times New Roman" w:cs="Times New Roman"/>
                <w:sz w:val="18"/>
                <w:szCs w:val="18"/>
              </w:rPr>
            </w:pPr>
            <w:r w:rsidRPr="00EA691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3A6D8B0"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2D3C794"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19C6B7A"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8D42B0C"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E842B6D"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F82B3B0"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r>
      <w:tr w:rsidR="00C4276D" w:rsidRPr="00EA691D" w14:paraId="2E87FEA9" w14:textId="77777777" w:rsidTr="00C4276D">
        <w:tblPrEx>
          <w:tblCellMar>
            <w:top w:w="11" w:type="dxa"/>
            <w:left w:w="102" w:type="dxa"/>
            <w:right w:w="0" w:type="dxa"/>
          </w:tblCellMar>
        </w:tblPrEx>
        <w:trPr>
          <w:trHeight w:val="240"/>
        </w:trPr>
        <w:tc>
          <w:tcPr>
            <w:tcW w:w="2125" w:type="dxa"/>
            <w:gridSpan w:val="2"/>
            <w:tcBorders>
              <w:top w:val="single" w:sz="4" w:space="0" w:color="000000"/>
              <w:left w:val="single" w:sz="4" w:space="0" w:color="000000"/>
              <w:bottom w:val="single" w:sz="4" w:space="0" w:color="000000"/>
              <w:right w:val="single" w:sz="4" w:space="0" w:color="000000"/>
            </w:tcBorders>
          </w:tcPr>
          <w:p w14:paraId="434FA7D8"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Нормативы по ОФП и СФП </w:t>
            </w:r>
          </w:p>
        </w:tc>
        <w:tc>
          <w:tcPr>
            <w:tcW w:w="708" w:type="dxa"/>
            <w:tcBorders>
              <w:top w:val="single" w:sz="4" w:space="0" w:color="000000"/>
              <w:left w:val="single" w:sz="4" w:space="0" w:color="000000"/>
              <w:bottom w:val="single" w:sz="4" w:space="0" w:color="000000"/>
              <w:right w:val="single" w:sz="4" w:space="0" w:color="000000"/>
            </w:tcBorders>
            <w:vAlign w:val="center"/>
          </w:tcPr>
          <w:p w14:paraId="61E6EB66" w14:textId="77777777" w:rsidR="00C4276D" w:rsidRPr="00EA691D" w:rsidRDefault="00C4276D" w:rsidP="00C4276D">
            <w:pPr>
              <w:tabs>
                <w:tab w:val="left" w:pos="3261"/>
              </w:tabs>
              <w:ind w:right="61"/>
              <w:jc w:val="both"/>
              <w:rPr>
                <w:rFonts w:ascii="Times New Roman" w:hAnsi="Times New Roman" w:cs="Times New Roman"/>
                <w:sz w:val="18"/>
                <w:szCs w:val="18"/>
              </w:rPr>
            </w:pPr>
            <w:r w:rsidRPr="00EA691D">
              <w:rPr>
                <w:rFonts w:ascii="Times New Roman" w:hAnsi="Times New Roman" w:cs="Times New Roman"/>
                <w:sz w:val="18"/>
                <w:szCs w:val="18"/>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72E19167"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2940518"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13943A1F"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388666EB"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4 </w:t>
            </w:r>
          </w:p>
        </w:tc>
        <w:tc>
          <w:tcPr>
            <w:tcW w:w="567" w:type="dxa"/>
            <w:tcBorders>
              <w:top w:val="single" w:sz="4" w:space="0" w:color="000000"/>
              <w:left w:val="single" w:sz="4" w:space="0" w:color="000000"/>
              <w:bottom w:val="single" w:sz="4" w:space="0" w:color="000000"/>
              <w:right w:val="single" w:sz="4" w:space="0" w:color="000000"/>
            </w:tcBorders>
            <w:vAlign w:val="center"/>
          </w:tcPr>
          <w:p w14:paraId="17270CEE"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5027CBD8" w14:textId="77777777" w:rsidR="00C4276D" w:rsidRPr="00EA691D" w:rsidRDefault="00C4276D" w:rsidP="00C4276D">
            <w:pPr>
              <w:tabs>
                <w:tab w:val="left" w:pos="3261"/>
              </w:tabs>
              <w:ind w:right="50"/>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1C3FEF4"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718962D"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5463DC1"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4 </w:t>
            </w:r>
          </w:p>
        </w:tc>
        <w:tc>
          <w:tcPr>
            <w:tcW w:w="567" w:type="dxa"/>
            <w:tcBorders>
              <w:top w:val="single" w:sz="4" w:space="0" w:color="000000"/>
              <w:left w:val="single" w:sz="4" w:space="0" w:color="000000"/>
              <w:bottom w:val="single" w:sz="4" w:space="0" w:color="000000"/>
              <w:right w:val="single" w:sz="4" w:space="0" w:color="000000"/>
            </w:tcBorders>
            <w:vAlign w:val="center"/>
          </w:tcPr>
          <w:p w14:paraId="72BBBCE6"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74AAEB4"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71CFFA3"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r>
      <w:tr w:rsidR="00C4276D" w:rsidRPr="00EA691D" w14:paraId="5FC06385" w14:textId="77777777" w:rsidTr="00C4276D">
        <w:tblPrEx>
          <w:tblCellMar>
            <w:top w:w="11" w:type="dxa"/>
            <w:left w:w="102" w:type="dxa"/>
            <w:right w:w="0" w:type="dxa"/>
          </w:tblCellMar>
        </w:tblPrEx>
        <w:trPr>
          <w:trHeight w:val="238"/>
        </w:trPr>
        <w:tc>
          <w:tcPr>
            <w:tcW w:w="2125" w:type="dxa"/>
            <w:gridSpan w:val="2"/>
            <w:tcBorders>
              <w:top w:val="single" w:sz="4" w:space="0" w:color="000000"/>
              <w:left w:val="single" w:sz="4" w:space="0" w:color="000000"/>
              <w:bottom w:val="single" w:sz="4" w:space="0" w:color="000000"/>
              <w:right w:val="single" w:sz="4" w:space="0" w:color="000000"/>
            </w:tcBorders>
          </w:tcPr>
          <w:p w14:paraId="32416958"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Отборочные соревнования </w:t>
            </w:r>
          </w:p>
        </w:tc>
        <w:tc>
          <w:tcPr>
            <w:tcW w:w="708" w:type="dxa"/>
            <w:tcBorders>
              <w:top w:val="single" w:sz="4" w:space="0" w:color="000000"/>
              <w:left w:val="single" w:sz="4" w:space="0" w:color="000000"/>
              <w:bottom w:val="single" w:sz="4" w:space="0" w:color="000000"/>
              <w:right w:val="single" w:sz="4" w:space="0" w:color="000000"/>
            </w:tcBorders>
            <w:vAlign w:val="center"/>
          </w:tcPr>
          <w:p w14:paraId="1273278B"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color w:val="000000"/>
                <w:sz w:val="18"/>
                <w:szCs w:val="18"/>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66C0B96A"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A960103"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37B179FA"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2EA133E7"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7950F4B7"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31C8FB7B" w14:textId="77777777" w:rsidR="00C4276D" w:rsidRPr="00EA691D" w:rsidRDefault="00C4276D" w:rsidP="00C4276D">
            <w:pPr>
              <w:tabs>
                <w:tab w:val="left" w:pos="3261"/>
              </w:tabs>
              <w:ind w:right="50"/>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6645FD9"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3BDCA38"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3039DA3"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CC34125"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9A6F47E"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4FE6D9F"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color w:val="000000"/>
                <w:sz w:val="18"/>
                <w:szCs w:val="18"/>
              </w:rPr>
              <w:t>1</w:t>
            </w:r>
          </w:p>
        </w:tc>
      </w:tr>
      <w:tr w:rsidR="00C4276D" w:rsidRPr="00EA691D" w14:paraId="178E17EE" w14:textId="77777777" w:rsidTr="00C4276D">
        <w:tblPrEx>
          <w:tblCellMar>
            <w:top w:w="11" w:type="dxa"/>
            <w:left w:w="102" w:type="dxa"/>
            <w:right w:w="0" w:type="dxa"/>
          </w:tblCellMar>
        </w:tblPrEx>
        <w:trPr>
          <w:trHeight w:val="242"/>
        </w:trPr>
        <w:tc>
          <w:tcPr>
            <w:tcW w:w="2125" w:type="dxa"/>
            <w:gridSpan w:val="2"/>
            <w:tcBorders>
              <w:top w:val="single" w:sz="4" w:space="0" w:color="000000"/>
              <w:left w:val="single" w:sz="4" w:space="0" w:color="000000"/>
              <w:bottom w:val="single" w:sz="4" w:space="0" w:color="000000"/>
              <w:right w:val="single" w:sz="4" w:space="0" w:color="000000"/>
            </w:tcBorders>
          </w:tcPr>
          <w:p w14:paraId="72B6E1C5"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b/>
                <w:i/>
                <w:sz w:val="18"/>
                <w:szCs w:val="18"/>
              </w:rPr>
              <w:t xml:space="preserve">Основные соревнования </w:t>
            </w:r>
          </w:p>
        </w:tc>
        <w:tc>
          <w:tcPr>
            <w:tcW w:w="708" w:type="dxa"/>
            <w:tcBorders>
              <w:top w:val="single" w:sz="4" w:space="0" w:color="000000"/>
              <w:left w:val="single" w:sz="4" w:space="0" w:color="000000"/>
              <w:bottom w:val="single" w:sz="4" w:space="0" w:color="000000"/>
              <w:right w:val="single" w:sz="4" w:space="0" w:color="000000"/>
            </w:tcBorders>
            <w:vAlign w:val="center"/>
          </w:tcPr>
          <w:p w14:paraId="6D003774"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color w:val="000000"/>
                <w:sz w:val="18"/>
                <w:szCs w:val="18"/>
              </w:rPr>
              <w:t>6</w:t>
            </w:r>
          </w:p>
        </w:tc>
        <w:tc>
          <w:tcPr>
            <w:tcW w:w="566" w:type="dxa"/>
            <w:tcBorders>
              <w:top w:val="single" w:sz="4" w:space="0" w:color="000000"/>
              <w:left w:val="single" w:sz="4" w:space="0" w:color="000000"/>
              <w:bottom w:val="single" w:sz="4" w:space="0" w:color="000000"/>
              <w:right w:val="single" w:sz="4" w:space="0" w:color="000000"/>
            </w:tcBorders>
            <w:vAlign w:val="center"/>
          </w:tcPr>
          <w:p w14:paraId="3C5C44C4"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AC6F523"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7DB702B3"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70EF75B3"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D834ACA"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color w:val="000000"/>
                <w:sz w:val="18"/>
                <w:szCs w:val="18"/>
              </w:rPr>
              <w:t>2</w:t>
            </w:r>
          </w:p>
        </w:tc>
        <w:tc>
          <w:tcPr>
            <w:tcW w:w="569" w:type="dxa"/>
            <w:tcBorders>
              <w:top w:val="single" w:sz="4" w:space="0" w:color="000000"/>
              <w:left w:val="single" w:sz="4" w:space="0" w:color="000000"/>
              <w:bottom w:val="single" w:sz="4" w:space="0" w:color="000000"/>
              <w:right w:val="single" w:sz="4" w:space="0" w:color="000000"/>
            </w:tcBorders>
            <w:vAlign w:val="center"/>
          </w:tcPr>
          <w:p w14:paraId="20D8FD7A" w14:textId="77777777" w:rsidR="00C4276D" w:rsidRPr="00EA691D" w:rsidRDefault="00C4276D" w:rsidP="00C4276D">
            <w:pPr>
              <w:tabs>
                <w:tab w:val="left" w:pos="3261"/>
              </w:tabs>
              <w:ind w:right="50"/>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F80FFD8"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2E3E918" w14:textId="77777777" w:rsidR="00C4276D" w:rsidRPr="00EA691D" w:rsidRDefault="00C4276D" w:rsidP="00C4276D">
            <w:pPr>
              <w:tabs>
                <w:tab w:val="left" w:pos="3261"/>
              </w:tabs>
              <w:ind w:right="54"/>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C721F94"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1322CC9"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CECE174"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691EF17" w14:textId="77777777" w:rsidR="00C4276D" w:rsidRPr="00EA691D" w:rsidRDefault="00C4276D" w:rsidP="00C4276D">
            <w:pPr>
              <w:tabs>
                <w:tab w:val="left" w:pos="3261"/>
              </w:tabs>
              <w:ind w:right="52"/>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r>
      <w:tr w:rsidR="00C4276D" w:rsidRPr="00EA691D" w14:paraId="78BBA13B" w14:textId="77777777" w:rsidTr="00C4276D">
        <w:tblPrEx>
          <w:tblCellMar>
            <w:top w:w="11" w:type="dxa"/>
            <w:left w:w="102" w:type="dxa"/>
            <w:right w:w="0" w:type="dxa"/>
          </w:tblCellMar>
        </w:tblPrEx>
        <w:trPr>
          <w:trHeight w:val="236"/>
        </w:trPr>
        <w:tc>
          <w:tcPr>
            <w:tcW w:w="2125" w:type="dxa"/>
            <w:gridSpan w:val="2"/>
            <w:tcBorders>
              <w:top w:val="single" w:sz="4" w:space="0" w:color="000000"/>
              <w:left w:val="single" w:sz="4" w:space="0" w:color="000000"/>
              <w:bottom w:val="single" w:sz="4" w:space="0" w:color="000000"/>
              <w:right w:val="single" w:sz="4" w:space="0" w:color="000000"/>
            </w:tcBorders>
            <w:shd w:val="clear" w:color="auto" w:fill="92D050"/>
          </w:tcPr>
          <w:p w14:paraId="4138BF61"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b/>
                <w:sz w:val="18"/>
                <w:szCs w:val="18"/>
              </w:rPr>
              <w:t xml:space="preserve">Итого часов </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912D5BD" w14:textId="77777777" w:rsidR="00C4276D" w:rsidRPr="00EA691D" w:rsidRDefault="00C4276D" w:rsidP="00C4276D">
            <w:pPr>
              <w:tabs>
                <w:tab w:val="left" w:pos="3261"/>
              </w:tabs>
              <w:ind w:right="107"/>
              <w:jc w:val="both"/>
              <w:rPr>
                <w:rFonts w:ascii="Times New Roman" w:hAnsi="Times New Roman" w:cs="Times New Roman"/>
                <w:sz w:val="18"/>
                <w:szCs w:val="18"/>
              </w:rPr>
            </w:pPr>
            <w:r w:rsidRPr="00EA691D">
              <w:rPr>
                <w:rFonts w:ascii="Times New Roman" w:hAnsi="Times New Roman" w:cs="Times New Roman"/>
                <w:sz w:val="18"/>
                <w:szCs w:val="18"/>
              </w:rPr>
              <w:t>27</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29E83E9"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63749BA"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b/>
                <w:bCs/>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2143460"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b/>
                <w:bCs/>
                <w:color w:val="000000"/>
                <w:sz w:val="18"/>
                <w:szCs w:val="18"/>
              </w:rPr>
              <w:t>1</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C29E525"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sz w:val="18"/>
                <w:szCs w:val="18"/>
              </w:rPr>
              <w:t>7</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E48A4F8"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b/>
                <w:bCs/>
                <w:color w:val="000000"/>
                <w:sz w:val="18"/>
                <w:szCs w:val="18"/>
              </w:rPr>
              <w:t>2</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3ED977B" w14:textId="77777777" w:rsidR="00C4276D" w:rsidRPr="00EA691D" w:rsidRDefault="00C4276D" w:rsidP="00C4276D">
            <w:pPr>
              <w:tabs>
                <w:tab w:val="left" w:pos="3261"/>
              </w:tabs>
              <w:ind w:right="101"/>
              <w:jc w:val="both"/>
              <w:rPr>
                <w:rFonts w:ascii="Times New Roman" w:hAnsi="Times New Roman" w:cs="Times New Roman"/>
                <w:sz w:val="18"/>
                <w:szCs w:val="18"/>
              </w:rPr>
            </w:pPr>
            <w:r w:rsidRPr="00EA691D">
              <w:rPr>
                <w:rFonts w:ascii="Times New Roman" w:hAnsi="Times New Roman" w:cs="Times New Roman"/>
                <w:b/>
                <w:bCs/>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CD93E45"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536CF2F"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b/>
                <w:bCs/>
                <w:color w:val="000000"/>
                <w:sz w:val="18"/>
                <w:szCs w:val="18"/>
              </w:rPr>
              <w:t>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72B70A0C"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sz w:val="18"/>
                <w:szCs w:val="18"/>
              </w:rPr>
              <w:t>6</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309759A" w14:textId="77777777" w:rsidR="00C4276D" w:rsidRPr="00EA691D" w:rsidRDefault="00C4276D" w:rsidP="00C4276D">
            <w:pPr>
              <w:tabs>
                <w:tab w:val="left" w:pos="3261"/>
              </w:tabs>
              <w:ind w:right="105"/>
              <w:jc w:val="both"/>
              <w:rPr>
                <w:rFonts w:ascii="Times New Roman" w:hAnsi="Times New Roman" w:cs="Times New Roman"/>
                <w:sz w:val="18"/>
                <w:szCs w:val="18"/>
              </w:rPr>
            </w:pPr>
            <w:r w:rsidRPr="00EA691D">
              <w:rPr>
                <w:rFonts w:ascii="Times New Roman" w:hAnsi="Times New Roman" w:cs="Times New Roman"/>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CF18FE7"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b/>
                <w:bCs/>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A2A6D9A"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b/>
                <w:bCs/>
                <w:color w:val="000000"/>
                <w:sz w:val="18"/>
                <w:szCs w:val="18"/>
              </w:rPr>
              <w:t>1</w:t>
            </w:r>
          </w:p>
        </w:tc>
      </w:tr>
      <w:tr w:rsidR="00C4276D" w:rsidRPr="00EA691D" w14:paraId="507C6229" w14:textId="77777777" w:rsidTr="00C4276D">
        <w:tblPrEx>
          <w:tblCellMar>
            <w:top w:w="11" w:type="dxa"/>
            <w:left w:w="102" w:type="dxa"/>
            <w:right w:w="0" w:type="dxa"/>
          </w:tblCellMar>
        </w:tblPrEx>
        <w:trPr>
          <w:trHeight w:val="220"/>
        </w:trPr>
        <w:tc>
          <w:tcPr>
            <w:tcW w:w="2125" w:type="dxa"/>
            <w:gridSpan w:val="2"/>
            <w:tcBorders>
              <w:top w:val="single" w:sz="4" w:space="0" w:color="000000"/>
              <w:left w:val="single" w:sz="4" w:space="0" w:color="000000"/>
              <w:bottom w:val="single" w:sz="4" w:space="0" w:color="000000"/>
              <w:right w:val="single" w:sz="4" w:space="0" w:color="000000"/>
            </w:tcBorders>
          </w:tcPr>
          <w:p w14:paraId="5125510A"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Мед. обследования </w:t>
            </w:r>
          </w:p>
        </w:tc>
        <w:tc>
          <w:tcPr>
            <w:tcW w:w="708" w:type="dxa"/>
            <w:tcBorders>
              <w:top w:val="single" w:sz="4" w:space="0" w:color="000000"/>
              <w:left w:val="single" w:sz="4" w:space="0" w:color="000000"/>
              <w:bottom w:val="single" w:sz="4" w:space="0" w:color="000000"/>
              <w:right w:val="single" w:sz="4" w:space="0" w:color="000000"/>
            </w:tcBorders>
            <w:vAlign w:val="center"/>
          </w:tcPr>
          <w:p w14:paraId="1FA2C92C" w14:textId="77777777" w:rsidR="00C4276D" w:rsidRPr="00EA691D" w:rsidRDefault="00C4276D" w:rsidP="00C4276D">
            <w:pPr>
              <w:tabs>
                <w:tab w:val="left" w:pos="3261"/>
              </w:tabs>
              <w:ind w:right="112"/>
              <w:jc w:val="both"/>
              <w:rPr>
                <w:rFonts w:ascii="Times New Roman" w:hAnsi="Times New Roman" w:cs="Times New Roman"/>
                <w:sz w:val="18"/>
                <w:szCs w:val="18"/>
              </w:rPr>
            </w:pPr>
            <w:r w:rsidRPr="00EA691D">
              <w:rPr>
                <w:rFonts w:ascii="Times New Roman" w:hAnsi="Times New Roman" w:cs="Times New Roman"/>
                <w:color w:val="000000"/>
                <w:sz w:val="18"/>
                <w:szCs w:val="18"/>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430C5CF9" w14:textId="77777777" w:rsidR="00C4276D" w:rsidRPr="00EA691D" w:rsidRDefault="00C4276D" w:rsidP="00C4276D">
            <w:pPr>
              <w:tabs>
                <w:tab w:val="left" w:pos="3261"/>
              </w:tabs>
              <w:ind w:right="59"/>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C579AF1" w14:textId="77777777" w:rsidR="00C4276D" w:rsidRPr="00EA691D" w:rsidRDefault="00C4276D" w:rsidP="00C4276D">
            <w:pPr>
              <w:tabs>
                <w:tab w:val="left" w:pos="3261"/>
              </w:tabs>
              <w:ind w:right="57"/>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57DFEB43" w14:textId="77777777" w:rsidR="00C4276D" w:rsidRPr="00EA691D" w:rsidRDefault="00C4276D" w:rsidP="00C4276D">
            <w:pPr>
              <w:tabs>
                <w:tab w:val="left" w:pos="3261"/>
              </w:tabs>
              <w:ind w:right="59"/>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44514FC4" w14:textId="77777777" w:rsidR="00C4276D" w:rsidRPr="00EA691D" w:rsidRDefault="00C4276D" w:rsidP="00C4276D">
            <w:pPr>
              <w:tabs>
                <w:tab w:val="left" w:pos="3261"/>
              </w:tabs>
              <w:ind w:right="60"/>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E6DF7A7"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color w:val="000000"/>
                <w:sz w:val="18"/>
                <w:szCs w:val="18"/>
              </w:rPr>
              <w:t>2</w:t>
            </w:r>
          </w:p>
        </w:tc>
        <w:tc>
          <w:tcPr>
            <w:tcW w:w="569" w:type="dxa"/>
            <w:tcBorders>
              <w:top w:val="single" w:sz="4" w:space="0" w:color="000000"/>
              <w:left w:val="single" w:sz="4" w:space="0" w:color="000000"/>
              <w:bottom w:val="single" w:sz="4" w:space="0" w:color="000000"/>
              <w:right w:val="single" w:sz="4" w:space="0" w:color="000000"/>
            </w:tcBorders>
            <w:vAlign w:val="center"/>
          </w:tcPr>
          <w:p w14:paraId="5BC2BF9F"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93E1DA3" w14:textId="77777777" w:rsidR="00C4276D" w:rsidRPr="00EA691D" w:rsidRDefault="00C4276D" w:rsidP="00C4276D">
            <w:pPr>
              <w:tabs>
                <w:tab w:val="left" w:pos="3261"/>
              </w:tabs>
              <w:ind w:right="57"/>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F03DF1D" w14:textId="77777777" w:rsidR="00C4276D" w:rsidRPr="00EA691D" w:rsidRDefault="00C4276D" w:rsidP="00C4276D">
            <w:pPr>
              <w:tabs>
                <w:tab w:val="left" w:pos="3261"/>
              </w:tabs>
              <w:ind w:right="59"/>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29340C4" w14:textId="77777777" w:rsidR="00C4276D" w:rsidRPr="00EA691D" w:rsidRDefault="00C4276D" w:rsidP="00C4276D">
            <w:pPr>
              <w:tabs>
                <w:tab w:val="left" w:pos="3261"/>
              </w:tabs>
              <w:ind w:right="57"/>
              <w:jc w:val="both"/>
              <w:rPr>
                <w:rFonts w:ascii="Times New Roman" w:hAnsi="Times New Roman" w:cs="Times New Roman"/>
                <w:sz w:val="18"/>
                <w:szCs w:val="18"/>
              </w:rPr>
            </w:pPr>
            <w:r w:rsidRPr="00EA691D">
              <w:rPr>
                <w:rFonts w:ascii="Times New Roman" w:hAnsi="Times New Roman" w:cs="Times New Roman"/>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vAlign w:val="center"/>
          </w:tcPr>
          <w:p w14:paraId="362861E4" w14:textId="77777777" w:rsidR="00C4276D" w:rsidRPr="00EA691D" w:rsidRDefault="00C4276D" w:rsidP="00C4276D">
            <w:pPr>
              <w:tabs>
                <w:tab w:val="left" w:pos="3261"/>
              </w:tabs>
              <w:ind w:right="57"/>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64034A1"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82FE54C" w14:textId="77777777" w:rsidR="00C4276D" w:rsidRPr="00EA691D" w:rsidRDefault="00C4276D" w:rsidP="00C4276D">
            <w:pPr>
              <w:tabs>
                <w:tab w:val="left" w:pos="3261"/>
              </w:tabs>
              <w:ind w:right="57"/>
              <w:jc w:val="both"/>
              <w:rPr>
                <w:rFonts w:ascii="Times New Roman" w:hAnsi="Times New Roman" w:cs="Times New Roman"/>
                <w:sz w:val="18"/>
                <w:szCs w:val="18"/>
              </w:rPr>
            </w:pPr>
            <w:r w:rsidRPr="00EA691D">
              <w:rPr>
                <w:rFonts w:ascii="Times New Roman" w:hAnsi="Times New Roman" w:cs="Times New Roman"/>
                <w:color w:val="000000"/>
                <w:sz w:val="18"/>
                <w:szCs w:val="18"/>
              </w:rPr>
              <w:t xml:space="preserve"> </w:t>
            </w:r>
          </w:p>
        </w:tc>
      </w:tr>
      <w:tr w:rsidR="00C4276D" w:rsidRPr="00EA691D" w14:paraId="3BE3DE89" w14:textId="77777777" w:rsidTr="00C4276D">
        <w:tblPrEx>
          <w:tblCellMar>
            <w:top w:w="11" w:type="dxa"/>
            <w:left w:w="102" w:type="dxa"/>
            <w:right w:w="0" w:type="dxa"/>
          </w:tblCellMar>
        </w:tblPrEx>
        <w:trPr>
          <w:trHeight w:val="236"/>
        </w:trPr>
        <w:tc>
          <w:tcPr>
            <w:tcW w:w="2125" w:type="dxa"/>
            <w:gridSpan w:val="2"/>
            <w:tcBorders>
              <w:top w:val="single" w:sz="4" w:space="0" w:color="000000"/>
              <w:left w:val="single" w:sz="4" w:space="0" w:color="000000"/>
              <w:bottom w:val="single" w:sz="4" w:space="0" w:color="000000"/>
              <w:right w:val="single" w:sz="4" w:space="0" w:color="000000"/>
            </w:tcBorders>
            <w:shd w:val="clear" w:color="auto" w:fill="92D050"/>
          </w:tcPr>
          <w:p w14:paraId="4ECE98A8" w14:textId="77777777" w:rsidR="00C4276D" w:rsidRPr="00EA691D" w:rsidRDefault="00C4276D" w:rsidP="00C4276D">
            <w:pPr>
              <w:tabs>
                <w:tab w:val="left" w:pos="3261"/>
              </w:tabs>
              <w:jc w:val="both"/>
              <w:rPr>
                <w:rFonts w:ascii="Times New Roman" w:hAnsi="Times New Roman" w:cs="Times New Roman"/>
                <w:sz w:val="18"/>
                <w:szCs w:val="18"/>
              </w:rPr>
            </w:pPr>
            <w:r w:rsidRPr="00EA691D">
              <w:rPr>
                <w:rFonts w:ascii="Times New Roman" w:hAnsi="Times New Roman" w:cs="Times New Roman"/>
                <w:b/>
                <w:sz w:val="18"/>
                <w:szCs w:val="18"/>
              </w:rPr>
              <w:t xml:space="preserve">Итого часов </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6C35619" w14:textId="77777777" w:rsidR="00C4276D" w:rsidRPr="00EA691D" w:rsidRDefault="00C4276D" w:rsidP="00C4276D">
            <w:pPr>
              <w:tabs>
                <w:tab w:val="left" w:pos="3261"/>
              </w:tabs>
              <w:ind w:right="32"/>
              <w:jc w:val="both"/>
              <w:rPr>
                <w:rFonts w:ascii="Times New Roman" w:hAnsi="Times New Roman" w:cs="Times New Roman"/>
                <w:sz w:val="18"/>
                <w:szCs w:val="18"/>
              </w:rPr>
            </w:pPr>
            <w:r w:rsidRPr="00EA691D">
              <w:rPr>
                <w:rFonts w:ascii="Times New Roman" w:hAnsi="Times New Roman" w:cs="Times New Roman"/>
                <w:color w:val="000000"/>
                <w:sz w:val="18"/>
                <w:szCs w:val="18"/>
              </w:rPr>
              <w:t>4</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ECADA97" w14:textId="77777777" w:rsidR="00C4276D" w:rsidRPr="00EA691D" w:rsidRDefault="00C4276D" w:rsidP="00C4276D">
            <w:pPr>
              <w:tabs>
                <w:tab w:val="left" w:pos="3261"/>
              </w:tabs>
              <w:ind w:right="28"/>
              <w:jc w:val="both"/>
              <w:rPr>
                <w:rFonts w:ascii="Times New Roman" w:hAnsi="Times New Roman" w:cs="Times New Roman"/>
                <w:sz w:val="18"/>
                <w:szCs w:val="18"/>
              </w:rPr>
            </w:pPr>
            <w:r w:rsidRPr="00EA691D">
              <w:rPr>
                <w:rFonts w:ascii="Times New Roman"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730C711" w14:textId="77777777" w:rsidR="00C4276D" w:rsidRPr="00EA691D" w:rsidRDefault="00C4276D" w:rsidP="00C4276D">
            <w:pPr>
              <w:tabs>
                <w:tab w:val="left" w:pos="3261"/>
              </w:tabs>
              <w:ind w:right="31"/>
              <w:jc w:val="both"/>
              <w:rPr>
                <w:rFonts w:ascii="Times New Roman" w:hAnsi="Times New Roman" w:cs="Times New Roman"/>
                <w:sz w:val="18"/>
                <w:szCs w:val="18"/>
              </w:rPr>
            </w:pPr>
            <w:r w:rsidRPr="00EA691D">
              <w:rPr>
                <w:rFonts w:ascii="Times New Roman" w:hAnsi="Times New Roman" w:cs="Times New Roman"/>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551CCE4" w14:textId="77777777" w:rsidR="00C4276D" w:rsidRPr="00EA691D" w:rsidRDefault="00C4276D" w:rsidP="00C4276D">
            <w:pPr>
              <w:tabs>
                <w:tab w:val="left" w:pos="3261"/>
              </w:tabs>
              <w:ind w:right="33"/>
              <w:jc w:val="both"/>
              <w:rPr>
                <w:rFonts w:ascii="Times New Roman" w:hAnsi="Times New Roman" w:cs="Times New Roman"/>
                <w:sz w:val="18"/>
                <w:szCs w:val="18"/>
              </w:rPr>
            </w:pPr>
            <w:r w:rsidRPr="00EA691D">
              <w:rPr>
                <w:rFonts w:ascii="Times New Roman" w:hAnsi="Times New Roman" w:cs="Times New Roman"/>
                <w:color w:val="000000"/>
                <w:sz w:val="18"/>
                <w:szCs w:val="18"/>
              </w:rPr>
              <w:t>0</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E2E0817" w14:textId="77777777" w:rsidR="00C4276D" w:rsidRPr="00EA691D" w:rsidRDefault="00C4276D" w:rsidP="00C4276D">
            <w:pPr>
              <w:tabs>
                <w:tab w:val="left" w:pos="3261"/>
              </w:tabs>
              <w:ind w:left="2"/>
              <w:jc w:val="both"/>
              <w:rPr>
                <w:rFonts w:ascii="Times New Roman" w:hAnsi="Times New Roman" w:cs="Times New Roman"/>
                <w:sz w:val="18"/>
                <w:szCs w:val="18"/>
              </w:rPr>
            </w:pPr>
            <w:r w:rsidRPr="00EA691D">
              <w:rPr>
                <w:rFonts w:ascii="Times New Roman"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6F93C36" w14:textId="77777777" w:rsidR="00C4276D" w:rsidRPr="00EA691D" w:rsidRDefault="00C4276D" w:rsidP="00C4276D">
            <w:pPr>
              <w:tabs>
                <w:tab w:val="left" w:pos="3261"/>
              </w:tabs>
              <w:ind w:right="29"/>
              <w:jc w:val="both"/>
              <w:rPr>
                <w:rFonts w:ascii="Times New Roman" w:hAnsi="Times New Roman" w:cs="Times New Roman"/>
                <w:sz w:val="18"/>
                <w:szCs w:val="18"/>
              </w:rPr>
            </w:pPr>
            <w:r w:rsidRPr="00EA691D">
              <w:rPr>
                <w:rFonts w:ascii="Times New Roman" w:hAnsi="Times New Roman" w:cs="Times New Roman"/>
                <w:color w:val="000000"/>
                <w:sz w:val="18"/>
                <w:szCs w:val="18"/>
              </w:rPr>
              <w:t>2</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287C600" w14:textId="77777777" w:rsidR="00C4276D" w:rsidRPr="00EA691D" w:rsidRDefault="00C4276D" w:rsidP="00C4276D">
            <w:pPr>
              <w:tabs>
                <w:tab w:val="left" w:pos="3261"/>
              </w:tabs>
              <w:ind w:right="28"/>
              <w:jc w:val="both"/>
              <w:rPr>
                <w:rFonts w:ascii="Times New Roman" w:hAnsi="Times New Roman" w:cs="Times New Roman"/>
                <w:sz w:val="18"/>
                <w:szCs w:val="18"/>
              </w:rPr>
            </w:pPr>
            <w:r w:rsidRPr="00EA691D">
              <w:rPr>
                <w:rFonts w:ascii="Times New Roman"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DC3B46F" w14:textId="77777777" w:rsidR="00C4276D" w:rsidRPr="00EA691D" w:rsidRDefault="00C4276D" w:rsidP="00C4276D">
            <w:pPr>
              <w:tabs>
                <w:tab w:val="left" w:pos="3261"/>
              </w:tabs>
              <w:ind w:right="31"/>
              <w:jc w:val="both"/>
              <w:rPr>
                <w:rFonts w:ascii="Times New Roman" w:hAnsi="Times New Roman" w:cs="Times New Roman"/>
                <w:sz w:val="18"/>
                <w:szCs w:val="18"/>
              </w:rPr>
            </w:pPr>
            <w:r w:rsidRPr="00EA691D">
              <w:rPr>
                <w:rFonts w:ascii="Times New Roman"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7EDD645" w14:textId="77777777" w:rsidR="00C4276D" w:rsidRPr="00EA691D" w:rsidRDefault="00C4276D" w:rsidP="00C4276D">
            <w:pPr>
              <w:tabs>
                <w:tab w:val="left" w:pos="3261"/>
              </w:tabs>
              <w:ind w:right="32"/>
              <w:jc w:val="both"/>
              <w:rPr>
                <w:rFonts w:ascii="Times New Roman" w:hAnsi="Times New Roman" w:cs="Times New Roman"/>
                <w:sz w:val="18"/>
                <w:szCs w:val="18"/>
              </w:rPr>
            </w:pPr>
            <w:r w:rsidRPr="00EA691D">
              <w:rPr>
                <w:rFonts w:ascii="Times New Roman" w:hAnsi="Times New Roman" w:cs="Times New Roman"/>
                <w:color w:val="000000"/>
                <w:sz w:val="18"/>
                <w:szCs w:val="18"/>
              </w:rPr>
              <w:t>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7A420DFF" w14:textId="77777777" w:rsidR="00C4276D" w:rsidRPr="00EA691D" w:rsidRDefault="00C4276D" w:rsidP="00C4276D">
            <w:pPr>
              <w:tabs>
                <w:tab w:val="left" w:pos="3261"/>
              </w:tabs>
              <w:ind w:right="31"/>
              <w:jc w:val="both"/>
              <w:rPr>
                <w:rFonts w:ascii="Times New Roman" w:hAnsi="Times New Roman" w:cs="Times New Roman"/>
                <w:sz w:val="18"/>
                <w:szCs w:val="18"/>
              </w:rPr>
            </w:pPr>
            <w:r w:rsidRPr="00EA691D">
              <w:rPr>
                <w:rFonts w:ascii="Times New Roman"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31FF66F" w14:textId="77777777" w:rsidR="00C4276D" w:rsidRPr="00EA691D" w:rsidRDefault="00C4276D" w:rsidP="00C4276D">
            <w:pPr>
              <w:tabs>
                <w:tab w:val="left" w:pos="3261"/>
              </w:tabs>
              <w:ind w:right="31"/>
              <w:jc w:val="both"/>
              <w:rPr>
                <w:rFonts w:ascii="Times New Roman" w:hAnsi="Times New Roman" w:cs="Times New Roman"/>
                <w:sz w:val="18"/>
                <w:szCs w:val="18"/>
              </w:rPr>
            </w:pPr>
            <w:r w:rsidRPr="00EA691D">
              <w:rPr>
                <w:rFonts w:ascii="Times New Roman"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C3DD17A" w14:textId="77777777" w:rsidR="00C4276D" w:rsidRPr="00EA691D" w:rsidRDefault="00C4276D" w:rsidP="00C4276D">
            <w:pPr>
              <w:tabs>
                <w:tab w:val="left" w:pos="3261"/>
              </w:tabs>
              <w:ind w:right="32"/>
              <w:jc w:val="both"/>
              <w:rPr>
                <w:rFonts w:ascii="Times New Roman" w:hAnsi="Times New Roman" w:cs="Times New Roman"/>
                <w:sz w:val="18"/>
                <w:szCs w:val="18"/>
              </w:rPr>
            </w:pPr>
            <w:r w:rsidRPr="00EA691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A99DDEF" w14:textId="77777777" w:rsidR="00C4276D" w:rsidRPr="00EA691D" w:rsidRDefault="00C4276D" w:rsidP="00C4276D">
            <w:pPr>
              <w:tabs>
                <w:tab w:val="left" w:pos="3261"/>
              </w:tabs>
              <w:ind w:right="31"/>
              <w:jc w:val="both"/>
              <w:rPr>
                <w:rFonts w:ascii="Times New Roman" w:hAnsi="Times New Roman" w:cs="Times New Roman"/>
                <w:sz w:val="18"/>
                <w:szCs w:val="18"/>
              </w:rPr>
            </w:pPr>
            <w:r w:rsidRPr="00EA691D">
              <w:rPr>
                <w:rFonts w:ascii="Times New Roman" w:hAnsi="Times New Roman" w:cs="Times New Roman"/>
                <w:color w:val="000000"/>
                <w:sz w:val="18"/>
                <w:szCs w:val="18"/>
              </w:rPr>
              <w:t>0</w:t>
            </w:r>
          </w:p>
        </w:tc>
      </w:tr>
      <w:tr w:rsidR="00C4276D" w:rsidRPr="00EA691D" w14:paraId="11B7B467" w14:textId="77777777" w:rsidTr="00C4276D">
        <w:tblPrEx>
          <w:tblCellMar>
            <w:top w:w="11" w:type="dxa"/>
            <w:left w:w="102" w:type="dxa"/>
            <w:right w:w="0" w:type="dxa"/>
          </w:tblCellMar>
        </w:tblPrEx>
        <w:trPr>
          <w:trHeight w:val="265"/>
        </w:trPr>
        <w:tc>
          <w:tcPr>
            <w:tcW w:w="2125" w:type="dxa"/>
            <w:gridSpan w:val="2"/>
            <w:tcBorders>
              <w:top w:val="single" w:sz="4" w:space="0" w:color="000000"/>
              <w:left w:val="single" w:sz="4" w:space="0" w:color="000000"/>
              <w:bottom w:val="single" w:sz="4" w:space="0" w:color="000000"/>
              <w:right w:val="single" w:sz="4" w:space="0" w:color="000000"/>
            </w:tcBorders>
          </w:tcPr>
          <w:p w14:paraId="2FDCF6E7" w14:textId="77777777" w:rsidR="00C4276D" w:rsidRPr="00EA691D" w:rsidRDefault="00C4276D" w:rsidP="00C4276D">
            <w:pPr>
              <w:tabs>
                <w:tab w:val="left" w:pos="3261"/>
              </w:tabs>
              <w:jc w:val="both"/>
              <w:rPr>
                <w:rFonts w:ascii="Times New Roman" w:hAnsi="Times New Roman" w:cs="Times New Roman"/>
                <w:sz w:val="18"/>
                <w:szCs w:val="18"/>
              </w:rPr>
            </w:pPr>
            <w:r w:rsidRPr="00EA691D">
              <w:rPr>
                <w:rFonts w:ascii="Times New Roman" w:hAnsi="Times New Roman" w:cs="Times New Roman"/>
                <w:b/>
                <w:sz w:val="18"/>
                <w:szCs w:val="18"/>
              </w:rPr>
              <w:t xml:space="preserve">Всего часов: </w:t>
            </w:r>
          </w:p>
        </w:tc>
        <w:tc>
          <w:tcPr>
            <w:tcW w:w="708" w:type="dxa"/>
            <w:tcBorders>
              <w:top w:val="single" w:sz="4" w:space="0" w:color="000000"/>
              <w:left w:val="single" w:sz="4" w:space="0" w:color="000000"/>
              <w:bottom w:val="single" w:sz="4" w:space="0" w:color="000000"/>
              <w:right w:val="single" w:sz="4" w:space="0" w:color="000000"/>
            </w:tcBorders>
            <w:vAlign w:val="center"/>
          </w:tcPr>
          <w:p w14:paraId="4AF8BA2F" w14:textId="77777777" w:rsidR="00C4276D" w:rsidRPr="00EA691D" w:rsidRDefault="00C4276D" w:rsidP="00C4276D">
            <w:pPr>
              <w:tabs>
                <w:tab w:val="left" w:pos="3261"/>
              </w:tabs>
              <w:ind w:right="31"/>
              <w:jc w:val="both"/>
              <w:rPr>
                <w:rFonts w:ascii="Times New Roman" w:hAnsi="Times New Roman" w:cs="Times New Roman"/>
                <w:sz w:val="18"/>
                <w:szCs w:val="18"/>
              </w:rPr>
            </w:pPr>
            <w:r w:rsidRPr="00EA691D">
              <w:rPr>
                <w:rFonts w:ascii="Times New Roman" w:hAnsi="Times New Roman" w:cs="Times New Roman"/>
                <w:b/>
                <w:bCs/>
                <w:color w:val="000000"/>
                <w:sz w:val="18"/>
                <w:szCs w:val="18"/>
              </w:rPr>
              <w:t>832</w:t>
            </w:r>
          </w:p>
        </w:tc>
        <w:tc>
          <w:tcPr>
            <w:tcW w:w="566" w:type="dxa"/>
            <w:tcBorders>
              <w:top w:val="single" w:sz="4" w:space="0" w:color="000000"/>
              <w:left w:val="single" w:sz="4" w:space="0" w:color="000000"/>
              <w:bottom w:val="single" w:sz="4" w:space="0" w:color="000000"/>
              <w:right w:val="single" w:sz="4" w:space="0" w:color="000000"/>
            </w:tcBorders>
            <w:vAlign w:val="center"/>
          </w:tcPr>
          <w:p w14:paraId="430B74BE" w14:textId="77777777" w:rsidR="00C4276D" w:rsidRPr="00EA691D" w:rsidRDefault="00C4276D" w:rsidP="00C4276D">
            <w:pPr>
              <w:tabs>
                <w:tab w:val="left" w:pos="3261"/>
              </w:tabs>
              <w:ind w:left="17"/>
              <w:jc w:val="both"/>
              <w:rPr>
                <w:rFonts w:ascii="Times New Roman" w:hAnsi="Times New Roman" w:cs="Times New Roman"/>
                <w:sz w:val="18"/>
                <w:szCs w:val="18"/>
              </w:rPr>
            </w:pPr>
            <w:r w:rsidRPr="00EA691D">
              <w:rPr>
                <w:rFonts w:ascii="Times New Roman" w:hAnsi="Times New Roman" w:cs="Times New Roman"/>
                <w:b/>
                <w:bCs/>
                <w:color w:val="000000"/>
                <w:sz w:val="18"/>
                <w:szCs w:val="18"/>
              </w:rPr>
              <w:t>54</w:t>
            </w:r>
          </w:p>
        </w:tc>
        <w:tc>
          <w:tcPr>
            <w:tcW w:w="567" w:type="dxa"/>
            <w:tcBorders>
              <w:top w:val="single" w:sz="4" w:space="0" w:color="000000"/>
              <w:left w:val="single" w:sz="4" w:space="0" w:color="000000"/>
              <w:bottom w:val="single" w:sz="4" w:space="0" w:color="000000"/>
              <w:right w:val="single" w:sz="4" w:space="0" w:color="000000"/>
            </w:tcBorders>
            <w:vAlign w:val="center"/>
          </w:tcPr>
          <w:p w14:paraId="298A646F" w14:textId="77777777" w:rsidR="00C4276D" w:rsidRPr="00EA691D" w:rsidRDefault="00C4276D" w:rsidP="00C4276D">
            <w:pPr>
              <w:tabs>
                <w:tab w:val="left" w:pos="3261"/>
              </w:tabs>
              <w:ind w:left="14"/>
              <w:jc w:val="both"/>
              <w:rPr>
                <w:rFonts w:ascii="Times New Roman" w:hAnsi="Times New Roman" w:cs="Times New Roman"/>
                <w:sz w:val="18"/>
                <w:szCs w:val="18"/>
              </w:rPr>
            </w:pPr>
            <w:r w:rsidRPr="00EA691D">
              <w:rPr>
                <w:rFonts w:ascii="Times New Roman" w:hAnsi="Times New Roman" w:cs="Times New Roman"/>
                <w:b/>
                <w:bCs/>
                <w:color w:val="000000"/>
                <w:sz w:val="18"/>
                <w:szCs w:val="18"/>
              </w:rPr>
              <w:t>54</w:t>
            </w:r>
          </w:p>
        </w:tc>
        <w:tc>
          <w:tcPr>
            <w:tcW w:w="425" w:type="dxa"/>
            <w:tcBorders>
              <w:top w:val="single" w:sz="4" w:space="0" w:color="000000"/>
              <w:left w:val="single" w:sz="4" w:space="0" w:color="000000"/>
              <w:bottom w:val="single" w:sz="4" w:space="0" w:color="000000"/>
              <w:right w:val="single" w:sz="4" w:space="0" w:color="000000"/>
            </w:tcBorders>
            <w:vAlign w:val="center"/>
          </w:tcPr>
          <w:p w14:paraId="3D3BADC6" w14:textId="77777777" w:rsidR="00C4276D" w:rsidRPr="00EA691D" w:rsidRDefault="00C4276D" w:rsidP="00C4276D">
            <w:pPr>
              <w:tabs>
                <w:tab w:val="left" w:pos="3261"/>
              </w:tabs>
              <w:ind w:right="31"/>
              <w:jc w:val="both"/>
              <w:rPr>
                <w:rFonts w:ascii="Times New Roman" w:hAnsi="Times New Roman" w:cs="Times New Roman"/>
                <w:sz w:val="18"/>
                <w:szCs w:val="18"/>
              </w:rPr>
            </w:pPr>
            <w:r w:rsidRPr="00EA691D">
              <w:rPr>
                <w:rFonts w:ascii="Times New Roman" w:hAnsi="Times New Roman" w:cs="Times New Roman"/>
                <w:b/>
                <w:bCs/>
                <w:color w:val="000000"/>
                <w:sz w:val="18"/>
                <w:szCs w:val="18"/>
              </w:rPr>
              <w:t>69</w:t>
            </w:r>
          </w:p>
        </w:tc>
        <w:tc>
          <w:tcPr>
            <w:tcW w:w="569" w:type="dxa"/>
            <w:tcBorders>
              <w:top w:val="single" w:sz="4" w:space="0" w:color="000000"/>
              <w:left w:val="single" w:sz="4" w:space="0" w:color="000000"/>
              <w:bottom w:val="single" w:sz="4" w:space="0" w:color="000000"/>
              <w:right w:val="single" w:sz="4" w:space="0" w:color="000000"/>
            </w:tcBorders>
            <w:vAlign w:val="center"/>
          </w:tcPr>
          <w:p w14:paraId="3586484B" w14:textId="77777777" w:rsidR="00C4276D" w:rsidRPr="00EA691D" w:rsidRDefault="00C4276D" w:rsidP="00C4276D">
            <w:pPr>
              <w:tabs>
                <w:tab w:val="left" w:pos="3261"/>
              </w:tabs>
              <w:ind w:right="27"/>
              <w:jc w:val="both"/>
              <w:rPr>
                <w:rFonts w:ascii="Times New Roman" w:hAnsi="Times New Roman" w:cs="Times New Roman"/>
                <w:sz w:val="18"/>
                <w:szCs w:val="18"/>
              </w:rPr>
            </w:pPr>
            <w:r w:rsidRPr="00EA691D">
              <w:rPr>
                <w:rFonts w:ascii="Times New Roman" w:hAnsi="Times New Roman" w:cs="Times New Roman"/>
                <w:b/>
                <w:bCs/>
                <w:color w:val="000000"/>
                <w:sz w:val="18"/>
                <w:szCs w:val="18"/>
              </w:rPr>
              <w:t>79</w:t>
            </w:r>
          </w:p>
        </w:tc>
        <w:tc>
          <w:tcPr>
            <w:tcW w:w="567" w:type="dxa"/>
            <w:tcBorders>
              <w:top w:val="single" w:sz="4" w:space="0" w:color="000000"/>
              <w:left w:val="single" w:sz="4" w:space="0" w:color="000000"/>
              <w:bottom w:val="single" w:sz="4" w:space="0" w:color="000000"/>
              <w:right w:val="single" w:sz="4" w:space="0" w:color="000000"/>
            </w:tcBorders>
            <w:vAlign w:val="center"/>
          </w:tcPr>
          <w:p w14:paraId="7B902408" w14:textId="77777777" w:rsidR="00C4276D" w:rsidRPr="00EA691D" w:rsidRDefault="00C4276D" w:rsidP="00C4276D">
            <w:pPr>
              <w:tabs>
                <w:tab w:val="left" w:pos="3261"/>
              </w:tabs>
              <w:ind w:left="17"/>
              <w:jc w:val="both"/>
              <w:rPr>
                <w:rFonts w:ascii="Times New Roman" w:hAnsi="Times New Roman" w:cs="Times New Roman"/>
                <w:sz w:val="18"/>
                <w:szCs w:val="18"/>
              </w:rPr>
            </w:pPr>
            <w:r w:rsidRPr="00EA691D">
              <w:rPr>
                <w:rFonts w:ascii="Times New Roman" w:hAnsi="Times New Roman" w:cs="Times New Roman"/>
                <w:b/>
                <w:bCs/>
                <w:color w:val="000000"/>
                <w:sz w:val="18"/>
                <w:szCs w:val="18"/>
              </w:rPr>
              <w:t>69</w:t>
            </w:r>
          </w:p>
        </w:tc>
        <w:tc>
          <w:tcPr>
            <w:tcW w:w="569" w:type="dxa"/>
            <w:tcBorders>
              <w:top w:val="single" w:sz="4" w:space="0" w:color="000000"/>
              <w:left w:val="single" w:sz="4" w:space="0" w:color="000000"/>
              <w:bottom w:val="single" w:sz="4" w:space="0" w:color="000000"/>
              <w:right w:val="single" w:sz="4" w:space="0" w:color="000000"/>
            </w:tcBorders>
            <w:vAlign w:val="center"/>
          </w:tcPr>
          <w:p w14:paraId="63C34F59" w14:textId="77777777" w:rsidR="00C4276D" w:rsidRPr="00EA691D" w:rsidRDefault="00C4276D" w:rsidP="00C4276D">
            <w:pPr>
              <w:tabs>
                <w:tab w:val="left" w:pos="3261"/>
              </w:tabs>
              <w:ind w:left="17"/>
              <w:jc w:val="both"/>
              <w:rPr>
                <w:rFonts w:ascii="Times New Roman" w:hAnsi="Times New Roman" w:cs="Times New Roman"/>
                <w:sz w:val="18"/>
                <w:szCs w:val="18"/>
              </w:rPr>
            </w:pPr>
            <w:r w:rsidRPr="00EA691D">
              <w:rPr>
                <w:rFonts w:ascii="Times New Roman" w:hAnsi="Times New Roman" w:cs="Times New Roman"/>
                <w:b/>
                <w:bCs/>
                <w:color w:val="000000"/>
                <w:sz w:val="18"/>
                <w:szCs w:val="18"/>
              </w:rPr>
              <w:t>72</w:t>
            </w:r>
          </w:p>
        </w:tc>
        <w:tc>
          <w:tcPr>
            <w:tcW w:w="567" w:type="dxa"/>
            <w:tcBorders>
              <w:top w:val="single" w:sz="4" w:space="0" w:color="000000"/>
              <w:left w:val="single" w:sz="4" w:space="0" w:color="000000"/>
              <w:bottom w:val="single" w:sz="4" w:space="0" w:color="000000"/>
              <w:right w:val="single" w:sz="4" w:space="0" w:color="000000"/>
            </w:tcBorders>
            <w:vAlign w:val="center"/>
          </w:tcPr>
          <w:p w14:paraId="56C800B1" w14:textId="77777777" w:rsidR="00C4276D" w:rsidRPr="00EA691D" w:rsidRDefault="00C4276D" w:rsidP="00C4276D">
            <w:pPr>
              <w:tabs>
                <w:tab w:val="left" w:pos="3261"/>
              </w:tabs>
              <w:ind w:right="29"/>
              <w:jc w:val="both"/>
              <w:rPr>
                <w:rFonts w:ascii="Times New Roman" w:hAnsi="Times New Roman" w:cs="Times New Roman"/>
                <w:sz w:val="18"/>
                <w:szCs w:val="18"/>
              </w:rPr>
            </w:pPr>
            <w:r w:rsidRPr="00EA691D">
              <w:rPr>
                <w:rFonts w:ascii="Times New Roman" w:hAnsi="Times New Roman" w:cs="Times New Roman"/>
                <w:b/>
                <w:bCs/>
                <w:color w:val="000000"/>
                <w:sz w:val="18"/>
                <w:szCs w:val="18"/>
              </w:rPr>
              <w:t>71</w:t>
            </w:r>
          </w:p>
        </w:tc>
        <w:tc>
          <w:tcPr>
            <w:tcW w:w="567" w:type="dxa"/>
            <w:tcBorders>
              <w:top w:val="single" w:sz="4" w:space="0" w:color="000000"/>
              <w:left w:val="single" w:sz="4" w:space="0" w:color="000000"/>
              <w:bottom w:val="single" w:sz="4" w:space="0" w:color="000000"/>
              <w:right w:val="single" w:sz="4" w:space="0" w:color="000000"/>
            </w:tcBorders>
            <w:vAlign w:val="center"/>
          </w:tcPr>
          <w:p w14:paraId="51CF6DB3" w14:textId="77777777" w:rsidR="00C4276D" w:rsidRPr="00EA691D" w:rsidRDefault="00C4276D" w:rsidP="00C4276D">
            <w:pPr>
              <w:tabs>
                <w:tab w:val="left" w:pos="3261"/>
              </w:tabs>
              <w:ind w:right="31"/>
              <w:jc w:val="both"/>
              <w:rPr>
                <w:rFonts w:ascii="Times New Roman" w:hAnsi="Times New Roman" w:cs="Times New Roman"/>
                <w:sz w:val="18"/>
                <w:szCs w:val="18"/>
              </w:rPr>
            </w:pPr>
            <w:r w:rsidRPr="00EA691D">
              <w:rPr>
                <w:rFonts w:ascii="Times New Roman" w:hAnsi="Times New Roman" w:cs="Times New Roman"/>
                <w:b/>
                <w:bCs/>
                <w:color w:val="000000"/>
                <w:sz w:val="18"/>
                <w:szCs w:val="18"/>
              </w:rPr>
              <w:t>72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DB05F58" w14:textId="77777777" w:rsidR="00C4276D" w:rsidRPr="00EA691D" w:rsidRDefault="00C4276D" w:rsidP="00C4276D">
            <w:pPr>
              <w:tabs>
                <w:tab w:val="left" w:pos="3261"/>
              </w:tabs>
              <w:ind w:right="29"/>
              <w:jc w:val="both"/>
              <w:rPr>
                <w:rFonts w:ascii="Times New Roman" w:hAnsi="Times New Roman" w:cs="Times New Roman"/>
                <w:sz w:val="18"/>
                <w:szCs w:val="18"/>
              </w:rPr>
            </w:pPr>
            <w:r w:rsidRPr="00EA691D">
              <w:rPr>
                <w:rFonts w:ascii="Times New Roman" w:hAnsi="Times New Roman" w:cs="Times New Roman"/>
                <w:b/>
                <w:bCs/>
                <w:color w:val="000000"/>
                <w:sz w:val="18"/>
                <w:szCs w:val="18"/>
              </w:rPr>
              <w:t>79</w:t>
            </w:r>
          </w:p>
        </w:tc>
        <w:tc>
          <w:tcPr>
            <w:tcW w:w="567" w:type="dxa"/>
            <w:tcBorders>
              <w:top w:val="single" w:sz="4" w:space="0" w:color="000000"/>
              <w:left w:val="single" w:sz="4" w:space="0" w:color="000000"/>
              <w:bottom w:val="single" w:sz="4" w:space="0" w:color="000000"/>
              <w:right w:val="single" w:sz="4" w:space="0" w:color="000000"/>
            </w:tcBorders>
            <w:vAlign w:val="center"/>
          </w:tcPr>
          <w:p w14:paraId="12467B5A" w14:textId="77777777" w:rsidR="00C4276D" w:rsidRPr="00EA691D" w:rsidRDefault="00C4276D" w:rsidP="00C4276D">
            <w:pPr>
              <w:tabs>
                <w:tab w:val="left" w:pos="3261"/>
              </w:tabs>
              <w:ind w:right="29"/>
              <w:jc w:val="both"/>
              <w:rPr>
                <w:rFonts w:ascii="Times New Roman" w:hAnsi="Times New Roman" w:cs="Times New Roman"/>
                <w:sz w:val="18"/>
                <w:szCs w:val="18"/>
              </w:rPr>
            </w:pPr>
            <w:r w:rsidRPr="00EA691D">
              <w:rPr>
                <w:rFonts w:ascii="Times New Roman" w:hAnsi="Times New Roman" w:cs="Times New Roman"/>
                <w:b/>
                <w:bCs/>
                <w:color w:val="000000"/>
                <w:sz w:val="18"/>
                <w:szCs w:val="18"/>
              </w:rPr>
              <w:t>70</w:t>
            </w:r>
          </w:p>
        </w:tc>
        <w:tc>
          <w:tcPr>
            <w:tcW w:w="567" w:type="dxa"/>
            <w:tcBorders>
              <w:top w:val="single" w:sz="4" w:space="0" w:color="000000"/>
              <w:left w:val="single" w:sz="4" w:space="0" w:color="000000"/>
              <w:bottom w:val="single" w:sz="4" w:space="0" w:color="000000"/>
              <w:right w:val="single" w:sz="4" w:space="0" w:color="000000"/>
            </w:tcBorders>
            <w:vAlign w:val="center"/>
          </w:tcPr>
          <w:p w14:paraId="34F6F101" w14:textId="77777777" w:rsidR="00C4276D" w:rsidRPr="00EA691D" w:rsidRDefault="00C4276D" w:rsidP="00C4276D">
            <w:pPr>
              <w:tabs>
                <w:tab w:val="left" w:pos="3261"/>
              </w:tabs>
              <w:ind w:left="17"/>
              <w:jc w:val="both"/>
              <w:rPr>
                <w:rFonts w:ascii="Times New Roman" w:hAnsi="Times New Roman" w:cs="Times New Roman"/>
                <w:sz w:val="18"/>
                <w:szCs w:val="18"/>
              </w:rPr>
            </w:pPr>
            <w:r w:rsidRPr="00EA691D">
              <w:rPr>
                <w:rFonts w:ascii="Times New Roman" w:hAnsi="Times New Roman" w:cs="Times New Roman"/>
                <w:b/>
                <w:bCs/>
                <w:color w:val="000000"/>
                <w:sz w:val="18"/>
                <w:szCs w:val="18"/>
              </w:rPr>
              <w:t>73</w:t>
            </w:r>
          </w:p>
        </w:tc>
        <w:tc>
          <w:tcPr>
            <w:tcW w:w="567" w:type="dxa"/>
            <w:tcBorders>
              <w:top w:val="single" w:sz="4" w:space="0" w:color="000000"/>
              <w:left w:val="single" w:sz="4" w:space="0" w:color="000000"/>
              <w:bottom w:val="single" w:sz="4" w:space="0" w:color="000000"/>
              <w:right w:val="single" w:sz="4" w:space="0" w:color="000000"/>
            </w:tcBorders>
            <w:vAlign w:val="center"/>
          </w:tcPr>
          <w:p w14:paraId="00888DE1" w14:textId="77777777" w:rsidR="00C4276D" w:rsidRPr="00EA691D" w:rsidRDefault="00C4276D" w:rsidP="00C4276D">
            <w:pPr>
              <w:tabs>
                <w:tab w:val="left" w:pos="3261"/>
              </w:tabs>
              <w:ind w:right="29"/>
              <w:jc w:val="both"/>
              <w:rPr>
                <w:rFonts w:ascii="Times New Roman" w:hAnsi="Times New Roman" w:cs="Times New Roman"/>
                <w:sz w:val="18"/>
                <w:szCs w:val="18"/>
              </w:rPr>
            </w:pPr>
            <w:r w:rsidRPr="00EA691D">
              <w:rPr>
                <w:rFonts w:ascii="Times New Roman" w:hAnsi="Times New Roman" w:cs="Times New Roman"/>
                <w:b/>
                <w:bCs/>
                <w:color w:val="000000"/>
                <w:sz w:val="18"/>
                <w:szCs w:val="18"/>
              </w:rPr>
              <w:t>70</w:t>
            </w:r>
          </w:p>
        </w:tc>
      </w:tr>
    </w:tbl>
    <w:p w14:paraId="4F9087B8" w14:textId="77777777" w:rsidR="003D5A0F" w:rsidRPr="00EA691D" w:rsidRDefault="003D5A0F" w:rsidP="00C4276D">
      <w:pPr>
        <w:spacing w:after="0" w:line="240" w:lineRule="auto"/>
        <w:ind w:right="1403"/>
        <w:rPr>
          <w:rFonts w:ascii="Times New Roman" w:hAnsi="Times New Roman" w:cs="Times New Roman"/>
        </w:rPr>
      </w:pPr>
    </w:p>
    <w:p w14:paraId="76B37AF0" w14:textId="77777777" w:rsidR="007D0D38" w:rsidRPr="00EA691D" w:rsidRDefault="007D0D38" w:rsidP="007D0D38">
      <w:pPr>
        <w:spacing w:after="21" w:line="240" w:lineRule="auto"/>
        <w:ind w:left="10" w:right="-1"/>
        <w:jc w:val="right"/>
        <w:rPr>
          <w:rFonts w:ascii="Times New Roman" w:hAnsi="Times New Roman" w:cs="Times New Roman"/>
          <w:bCs/>
          <w:sz w:val="28"/>
          <w:szCs w:val="28"/>
        </w:rPr>
      </w:pPr>
      <w:r w:rsidRPr="00EA691D">
        <w:rPr>
          <w:rFonts w:ascii="Times New Roman" w:hAnsi="Times New Roman" w:cs="Times New Roman"/>
          <w:bCs/>
          <w:sz w:val="28"/>
          <w:szCs w:val="28"/>
        </w:rPr>
        <w:t>Таблица 12</w:t>
      </w:r>
    </w:p>
    <w:p w14:paraId="5E8050A8" w14:textId="77777777" w:rsidR="00C4276D" w:rsidRPr="00EA691D" w:rsidRDefault="007D0D38" w:rsidP="00224D91">
      <w:pPr>
        <w:spacing w:after="21" w:line="240" w:lineRule="auto"/>
        <w:ind w:left="10" w:right="-1"/>
        <w:jc w:val="center"/>
        <w:rPr>
          <w:rFonts w:ascii="Times New Roman" w:hAnsi="Times New Roman" w:cs="Times New Roman"/>
          <w:b/>
          <w:sz w:val="28"/>
          <w:szCs w:val="28"/>
        </w:rPr>
      </w:pPr>
      <w:r w:rsidRPr="00EA691D">
        <w:rPr>
          <w:rFonts w:ascii="Times New Roman" w:hAnsi="Times New Roman" w:cs="Times New Roman"/>
          <w:b/>
          <w:bCs/>
          <w:sz w:val="28"/>
          <w:szCs w:val="28"/>
        </w:rPr>
        <w:t>Примерный учебно-тренировочный план-график</w:t>
      </w:r>
    </w:p>
    <w:p w14:paraId="7BA32674" w14:textId="77777777" w:rsidR="003D5A0F" w:rsidRPr="00EA691D" w:rsidRDefault="003D5A0F" w:rsidP="00224D91">
      <w:pPr>
        <w:spacing w:after="21" w:line="240" w:lineRule="auto"/>
        <w:ind w:left="10" w:right="-1"/>
        <w:jc w:val="center"/>
        <w:rPr>
          <w:rFonts w:ascii="Times New Roman" w:hAnsi="Times New Roman" w:cs="Times New Roman"/>
          <w:sz w:val="28"/>
          <w:szCs w:val="28"/>
        </w:rPr>
      </w:pPr>
      <w:r w:rsidRPr="00EA691D">
        <w:rPr>
          <w:rFonts w:ascii="Times New Roman" w:hAnsi="Times New Roman" w:cs="Times New Roman"/>
          <w:b/>
          <w:sz w:val="28"/>
          <w:szCs w:val="28"/>
        </w:rPr>
        <w:t>(ВСМ)</w:t>
      </w:r>
    </w:p>
    <w:p w14:paraId="3D071FC9" w14:textId="77777777" w:rsidR="00C4276D" w:rsidRPr="00EA691D" w:rsidRDefault="003D5A0F" w:rsidP="00C4276D">
      <w:pPr>
        <w:spacing w:after="0" w:line="240" w:lineRule="auto"/>
        <w:ind w:left="847" w:right="1403"/>
        <w:rPr>
          <w:rFonts w:ascii="Times New Roman" w:hAnsi="Times New Roman" w:cs="Times New Roman"/>
        </w:rPr>
      </w:pPr>
      <w:r w:rsidRPr="00EA691D">
        <w:rPr>
          <w:rFonts w:ascii="Times New Roman" w:hAnsi="Times New Roman" w:cs="Times New Roman"/>
        </w:rPr>
        <w:t xml:space="preserve"> </w:t>
      </w:r>
    </w:p>
    <w:tbl>
      <w:tblPr>
        <w:tblStyle w:val="TableGrid"/>
        <w:tblW w:w="9214" w:type="dxa"/>
        <w:tblInd w:w="137" w:type="dxa"/>
        <w:tblLayout w:type="fixed"/>
        <w:tblCellMar>
          <w:top w:w="10" w:type="dxa"/>
          <w:left w:w="104" w:type="dxa"/>
          <w:right w:w="63" w:type="dxa"/>
        </w:tblCellMar>
        <w:tblLook w:val="04A0" w:firstRow="1" w:lastRow="0" w:firstColumn="1" w:lastColumn="0" w:noHBand="0" w:noVBand="1"/>
      </w:tblPr>
      <w:tblGrid>
        <w:gridCol w:w="1983"/>
        <w:gridCol w:w="707"/>
        <w:gridCol w:w="427"/>
        <w:gridCol w:w="425"/>
        <w:gridCol w:w="567"/>
        <w:gridCol w:w="567"/>
        <w:gridCol w:w="567"/>
        <w:gridCol w:w="569"/>
        <w:gridCol w:w="567"/>
        <w:gridCol w:w="567"/>
        <w:gridCol w:w="557"/>
        <w:gridCol w:w="10"/>
        <w:gridCol w:w="567"/>
        <w:gridCol w:w="567"/>
        <w:gridCol w:w="567"/>
      </w:tblGrid>
      <w:tr w:rsidR="00C4276D" w:rsidRPr="00EA691D" w14:paraId="011384EF" w14:textId="77777777" w:rsidTr="00C4276D">
        <w:trPr>
          <w:trHeight w:val="216"/>
        </w:trPr>
        <w:tc>
          <w:tcPr>
            <w:tcW w:w="1983" w:type="dxa"/>
            <w:vMerge w:val="restart"/>
            <w:tcBorders>
              <w:top w:val="single" w:sz="4" w:space="0" w:color="000000"/>
              <w:left w:val="single" w:sz="4" w:space="0" w:color="000000"/>
              <w:bottom w:val="single" w:sz="4" w:space="0" w:color="000000"/>
              <w:right w:val="single" w:sz="4" w:space="0" w:color="000000"/>
            </w:tcBorders>
          </w:tcPr>
          <w:p w14:paraId="555B2E5F" w14:textId="77777777" w:rsidR="00C4276D" w:rsidRPr="00EA691D" w:rsidRDefault="00C4276D" w:rsidP="00A24E2A">
            <w:pPr>
              <w:tabs>
                <w:tab w:val="left" w:pos="360"/>
                <w:tab w:val="left" w:pos="3261"/>
              </w:tabs>
              <w:jc w:val="center"/>
              <w:rPr>
                <w:rFonts w:ascii="Times New Roman" w:hAnsi="Times New Roman" w:cs="Times New Roman"/>
                <w:sz w:val="18"/>
                <w:szCs w:val="18"/>
              </w:rPr>
            </w:pPr>
            <w:r w:rsidRPr="00EA691D">
              <w:rPr>
                <w:rFonts w:ascii="Times New Roman" w:hAnsi="Times New Roman" w:cs="Times New Roman"/>
                <w:sz w:val="18"/>
                <w:szCs w:val="18"/>
              </w:rPr>
              <w:t>Структура годичного цикла</w:t>
            </w:r>
          </w:p>
        </w:tc>
        <w:tc>
          <w:tcPr>
            <w:tcW w:w="707" w:type="dxa"/>
            <w:tcBorders>
              <w:top w:val="single" w:sz="4" w:space="0" w:color="000000"/>
              <w:left w:val="single" w:sz="4" w:space="0" w:color="000000"/>
              <w:bottom w:val="single" w:sz="4" w:space="0" w:color="000000"/>
              <w:right w:val="single" w:sz="4" w:space="0" w:color="000000"/>
            </w:tcBorders>
          </w:tcPr>
          <w:p w14:paraId="260ECFE0" w14:textId="77777777" w:rsidR="00C4276D" w:rsidRPr="00EA691D" w:rsidRDefault="00C4276D" w:rsidP="00A24E2A">
            <w:pPr>
              <w:tabs>
                <w:tab w:val="left" w:pos="360"/>
                <w:tab w:val="left" w:pos="3261"/>
              </w:tabs>
              <w:ind w:left="2"/>
              <w:jc w:val="center"/>
              <w:rPr>
                <w:rFonts w:ascii="Times New Roman" w:hAnsi="Times New Roman" w:cs="Times New Roman"/>
                <w:sz w:val="18"/>
                <w:szCs w:val="18"/>
              </w:rPr>
            </w:pPr>
            <w:r w:rsidRPr="00EA691D">
              <w:rPr>
                <w:rFonts w:ascii="Times New Roman" w:hAnsi="Times New Roman" w:cs="Times New Roman"/>
                <w:sz w:val="18"/>
                <w:szCs w:val="18"/>
              </w:rPr>
              <w:t>циклы</w:t>
            </w:r>
          </w:p>
        </w:tc>
        <w:tc>
          <w:tcPr>
            <w:tcW w:w="1986" w:type="dxa"/>
            <w:gridSpan w:val="4"/>
            <w:tcBorders>
              <w:top w:val="single" w:sz="4" w:space="0" w:color="000000"/>
              <w:left w:val="single" w:sz="4" w:space="0" w:color="000000"/>
              <w:bottom w:val="single" w:sz="4" w:space="0" w:color="000000"/>
              <w:right w:val="single" w:sz="4" w:space="0" w:color="auto"/>
            </w:tcBorders>
          </w:tcPr>
          <w:p w14:paraId="2149844B" w14:textId="77777777" w:rsidR="00C4276D" w:rsidRPr="00EA691D" w:rsidRDefault="00C4276D" w:rsidP="00A24E2A">
            <w:pPr>
              <w:tabs>
                <w:tab w:val="left" w:pos="360"/>
                <w:tab w:val="left" w:pos="3261"/>
              </w:tabs>
              <w:ind w:right="46"/>
              <w:jc w:val="center"/>
              <w:rPr>
                <w:rFonts w:ascii="Times New Roman" w:hAnsi="Times New Roman" w:cs="Times New Roman"/>
                <w:sz w:val="18"/>
                <w:szCs w:val="18"/>
              </w:rPr>
            </w:pPr>
            <w:r w:rsidRPr="00EA691D">
              <w:rPr>
                <w:rFonts w:ascii="Times New Roman" w:hAnsi="Times New Roman" w:cs="Times New Roman"/>
                <w:sz w:val="18"/>
                <w:szCs w:val="18"/>
              </w:rPr>
              <w:t>первый</w:t>
            </w:r>
          </w:p>
        </w:tc>
        <w:tc>
          <w:tcPr>
            <w:tcW w:w="3404" w:type="dxa"/>
            <w:gridSpan w:val="7"/>
            <w:tcBorders>
              <w:top w:val="single" w:sz="4" w:space="0" w:color="000000"/>
              <w:left w:val="single" w:sz="4" w:space="0" w:color="auto"/>
              <w:bottom w:val="single" w:sz="4" w:space="0" w:color="000000"/>
              <w:right w:val="single" w:sz="4" w:space="0" w:color="auto"/>
            </w:tcBorders>
          </w:tcPr>
          <w:p w14:paraId="1C64E267" w14:textId="77777777" w:rsidR="00C4276D" w:rsidRPr="00EA691D" w:rsidRDefault="00C4276D" w:rsidP="00A24E2A">
            <w:pPr>
              <w:tabs>
                <w:tab w:val="left" w:pos="360"/>
                <w:tab w:val="left" w:pos="3261"/>
              </w:tabs>
              <w:ind w:right="44"/>
              <w:jc w:val="center"/>
              <w:rPr>
                <w:rFonts w:ascii="Times New Roman" w:hAnsi="Times New Roman" w:cs="Times New Roman"/>
                <w:sz w:val="18"/>
                <w:szCs w:val="18"/>
              </w:rPr>
            </w:pPr>
            <w:r w:rsidRPr="00EA691D">
              <w:rPr>
                <w:rFonts w:ascii="Times New Roman" w:hAnsi="Times New Roman" w:cs="Times New Roman"/>
                <w:sz w:val="18"/>
                <w:szCs w:val="18"/>
              </w:rPr>
              <w:t>второй</w:t>
            </w:r>
          </w:p>
          <w:p w14:paraId="654E42E3" w14:textId="77777777" w:rsidR="00C4276D" w:rsidRPr="00EA691D" w:rsidRDefault="00C4276D" w:rsidP="00A24E2A">
            <w:pPr>
              <w:tabs>
                <w:tab w:val="left" w:pos="360"/>
                <w:tab w:val="left" w:pos="3261"/>
              </w:tabs>
              <w:ind w:right="39"/>
              <w:jc w:val="center"/>
              <w:rPr>
                <w:rFonts w:ascii="Times New Roman" w:hAnsi="Times New Roman" w:cs="Times New Roman"/>
                <w:sz w:val="18"/>
                <w:szCs w:val="18"/>
              </w:rPr>
            </w:pPr>
          </w:p>
        </w:tc>
        <w:tc>
          <w:tcPr>
            <w:tcW w:w="1134" w:type="dxa"/>
            <w:gridSpan w:val="2"/>
            <w:tcBorders>
              <w:top w:val="single" w:sz="4" w:space="0" w:color="000000"/>
              <w:left w:val="single" w:sz="4" w:space="0" w:color="auto"/>
              <w:bottom w:val="single" w:sz="4" w:space="0" w:color="000000"/>
              <w:right w:val="single" w:sz="4" w:space="0" w:color="000000"/>
            </w:tcBorders>
          </w:tcPr>
          <w:p w14:paraId="0668E485" w14:textId="77777777" w:rsidR="00C4276D" w:rsidRPr="00EA691D" w:rsidRDefault="00C4276D" w:rsidP="00A24E2A">
            <w:pPr>
              <w:tabs>
                <w:tab w:val="left" w:pos="360"/>
                <w:tab w:val="left" w:pos="3261"/>
              </w:tabs>
              <w:ind w:right="39"/>
              <w:rPr>
                <w:rFonts w:ascii="Times New Roman" w:hAnsi="Times New Roman" w:cs="Times New Roman"/>
                <w:sz w:val="18"/>
                <w:szCs w:val="18"/>
              </w:rPr>
            </w:pPr>
            <w:r w:rsidRPr="00EA691D">
              <w:rPr>
                <w:rFonts w:ascii="Times New Roman" w:hAnsi="Times New Roman" w:cs="Times New Roman"/>
                <w:sz w:val="18"/>
                <w:szCs w:val="18"/>
              </w:rPr>
              <w:t>третий</w:t>
            </w:r>
          </w:p>
        </w:tc>
      </w:tr>
      <w:tr w:rsidR="00C4276D" w:rsidRPr="00EA691D" w14:paraId="0AE1A5FC" w14:textId="77777777" w:rsidTr="00C4276D">
        <w:trPr>
          <w:trHeight w:val="444"/>
        </w:trPr>
        <w:tc>
          <w:tcPr>
            <w:tcW w:w="1983" w:type="dxa"/>
            <w:vMerge/>
            <w:tcBorders>
              <w:top w:val="nil"/>
              <w:left w:val="single" w:sz="4" w:space="0" w:color="000000"/>
              <w:bottom w:val="nil"/>
              <w:right w:val="single" w:sz="4" w:space="0" w:color="000000"/>
            </w:tcBorders>
          </w:tcPr>
          <w:p w14:paraId="64DF644B" w14:textId="77777777" w:rsidR="00C4276D" w:rsidRPr="00EA691D" w:rsidRDefault="00C4276D" w:rsidP="00A24E2A">
            <w:pPr>
              <w:tabs>
                <w:tab w:val="left" w:pos="360"/>
                <w:tab w:val="left" w:pos="3261"/>
              </w:tabs>
              <w:spacing w:after="160"/>
              <w:jc w:val="center"/>
              <w:rPr>
                <w:rFonts w:ascii="Times New Roman" w:hAnsi="Times New Roman" w:cs="Times New Roman"/>
                <w:sz w:val="18"/>
                <w:szCs w:val="18"/>
              </w:rPr>
            </w:pPr>
          </w:p>
        </w:tc>
        <w:tc>
          <w:tcPr>
            <w:tcW w:w="707" w:type="dxa"/>
            <w:tcBorders>
              <w:top w:val="single" w:sz="4" w:space="0" w:color="000000"/>
              <w:left w:val="single" w:sz="4" w:space="0" w:color="000000"/>
              <w:bottom w:val="single" w:sz="4" w:space="0" w:color="000000"/>
              <w:right w:val="single" w:sz="4" w:space="0" w:color="000000"/>
            </w:tcBorders>
          </w:tcPr>
          <w:p w14:paraId="6917762C" w14:textId="77777777" w:rsidR="00C4276D" w:rsidRPr="00EA691D" w:rsidRDefault="00C4276D" w:rsidP="00A24E2A">
            <w:pPr>
              <w:tabs>
                <w:tab w:val="left" w:pos="360"/>
                <w:tab w:val="left" w:pos="3261"/>
              </w:tabs>
              <w:ind w:left="2"/>
              <w:jc w:val="center"/>
              <w:rPr>
                <w:rFonts w:ascii="Times New Roman" w:hAnsi="Times New Roman" w:cs="Times New Roman"/>
                <w:sz w:val="18"/>
                <w:szCs w:val="18"/>
              </w:rPr>
            </w:pPr>
            <w:r w:rsidRPr="00EA691D">
              <w:rPr>
                <w:rFonts w:ascii="Times New Roman" w:hAnsi="Times New Roman" w:cs="Times New Roman"/>
                <w:sz w:val="18"/>
                <w:szCs w:val="18"/>
              </w:rPr>
              <w:t>периоды</w:t>
            </w:r>
          </w:p>
        </w:tc>
        <w:tc>
          <w:tcPr>
            <w:tcW w:w="1986" w:type="dxa"/>
            <w:gridSpan w:val="4"/>
            <w:tcBorders>
              <w:top w:val="single" w:sz="4" w:space="0" w:color="000000"/>
              <w:left w:val="single" w:sz="4" w:space="0" w:color="000000"/>
              <w:bottom w:val="single" w:sz="4" w:space="0" w:color="000000"/>
              <w:right w:val="single" w:sz="4" w:space="0" w:color="auto"/>
            </w:tcBorders>
          </w:tcPr>
          <w:p w14:paraId="441D74FD" w14:textId="77777777" w:rsidR="00C4276D" w:rsidRPr="00EA691D" w:rsidRDefault="00C4276D" w:rsidP="00A24E2A">
            <w:pPr>
              <w:tabs>
                <w:tab w:val="left" w:pos="360"/>
                <w:tab w:val="left" w:pos="3261"/>
              </w:tabs>
              <w:ind w:right="46"/>
              <w:jc w:val="center"/>
              <w:rPr>
                <w:rFonts w:ascii="Times New Roman" w:hAnsi="Times New Roman" w:cs="Times New Roman"/>
                <w:sz w:val="18"/>
                <w:szCs w:val="18"/>
              </w:rPr>
            </w:pPr>
            <w:r w:rsidRPr="00EA691D">
              <w:rPr>
                <w:rFonts w:ascii="Times New Roman" w:hAnsi="Times New Roman" w:cs="Times New Roman"/>
                <w:sz w:val="18"/>
                <w:szCs w:val="18"/>
              </w:rPr>
              <w:t>соревновательный</w:t>
            </w:r>
          </w:p>
        </w:tc>
        <w:tc>
          <w:tcPr>
            <w:tcW w:w="1136" w:type="dxa"/>
            <w:gridSpan w:val="2"/>
            <w:vMerge w:val="restart"/>
            <w:tcBorders>
              <w:top w:val="single" w:sz="4" w:space="0" w:color="000000"/>
              <w:left w:val="single" w:sz="4" w:space="0" w:color="auto"/>
              <w:right w:val="single" w:sz="4" w:space="0" w:color="000000"/>
            </w:tcBorders>
          </w:tcPr>
          <w:p w14:paraId="391DE32E" w14:textId="77777777" w:rsidR="00C4276D" w:rsidRPr="00EA691D" w:rsidRDefault="00C4276D" w:rsidP="00A24E2A">
            <w:pPr>
              <w:tabs>
                <w:tab w:val="left" w:pos="360"/>
                <w:tab w:val="left" w:pos="3261"/>
              </w:tabs>
              <w:ind w:right="46"/>
              <w:jc w:val="center"/>
              <w:rPr>
                <w:rFonts w:ascii="Times New Roman" w:hAnsi="Times New Roman" w:cs="Times New Roman"/>
                <w:sz w:val="18"/>
                <w:szCs w:val="18"/>
              </w:rPr>
            </w:pPr>
            <w:r w:rsidRPr="00EA691D">
              <w:rPr>
                <w:rFonts w:ascii="Times New Roman" w:hAnsi="Times New Roman" w:cs="Times New Roman"/>
                <w:sz w:val="18"/>
                <w:szCs w:val="18"/>
              </w:rPr>
              <w:t>переходный</w:t>
            </w:r>
          </w:p>
        </w:tc>
        <w:tc>
          <w:tcPr>
            <w:tcW w:w="2268" w:type="dxa"/>
            <w:gridSpan w:val="5"/>
            <w:tcBorders>
              <w:top w:val="single" w:sz="4" w:space="0" w:color="000000"/>
              <w:left w:val="single" w:sz="4" w:space="0" w:color="000000"/>
              <w:bottom w:val="single" w:sz="4" w:space="0" w:color="000000"/>
              <w:right w:val="single" w:sz="4" w:space="0" w:color="auto"/>
            </w:tcBorders>
          </w:tcPr>
          <w:p w14:paraId="4AA12A4F" w14:textId="77777777" w:rsidR="00C4276D" w:rsidRPr="00EA691D" w:rsidRDefault="00C4276D" w:rsidP="00A24E2A">
            <w:pPr>
              <w:tabs>
                <w:tab w:val="left" w:pos="360"/>
                <w:tab w:val="left" w:pos="3261"/>
              </w:tabs>
              <w:ind w:right="44"/>
              <w:jc w:val="center"/>
              <w:rPr>
                <w:rFonts w:ascii="Times New Roman" w:hAnsi="Times New Roman" w:cs="Times New Roman"/>
                <w:sz w:val="18"/>
                <w:szCs w:val="18"/>
              </w:rPr>
            </w:pPr>
            <w:r w:rsidRPr="00EA691D">
              <w:rPr>
                <w:rFonts w:ascii="Times New Roman" w:hAnsi="Times New Roman" w:cs="Times New Roman"/>
                <w:sz w:val="18"/>
                <w:szCs w:val="18"/>
              </w:rPr>
              <w:t>подготовительный</w:t>
            </w:r>
          </w:p>
        </w:tc>
        <w:tc>
          <w:tcPr>
            <w:tcW w:w="1134" w:type="dxa"/>
            <w:gridSpan w:val="2"/>
            <w:tcBorders>
              <w:top w:val="single" w:sz="4" w:space="0" w:color="000000"/>
              <w:left w:val="single" w:sz="4" w:space="0" w:color="auto"/>
              <w:bottom w:val="single" w:sz="4" w:space="0" w:color="000000"/>
              <w:right w:val="single" w:sz="4" w:space="0" w:color="000000"/>
            </w:tcBorders>
          </w:tcPr>
          <w:p w14:paraId="23E1074C" w14:textId="77777777" w:rsidR="00C4276D" w:rsidRPr="00EA691D" w:rsidRDefault="00C4276D" w:rsidP="00A24E2A">
            <w:pPr>
              <w:tabs>
                <w:tab w:val="left" w:pos="360"/>
                <w:tab w:val="left" w:pos="3261"/>
              </w:tabs>
              <w:ind w:right="44"/>
              <w:jc w:val="center"/>
              <w:rPr>
                <w:rFonts w:ascii="Times New Roman" w:hAnsi="Times New Roman" w:cs="Times New Roman"/>
                <w:sz w:val="18"/>
                <w:szCs w:val="18"/>
              </w:rPr>
            </w:pPr>
            <w:r w:rsidRPr="00EA691D">
              <w:rPr>
                <w:rFonts w:ascii="Times New Roman" w:hAnsi="Times New Roman" w:cs="Times New Roman"/>
                <w:sz w:val="18"/>
                <w:szCs w:val="18"/>
              </w:rPr>
              <w:t>соревновательный</w:t>
            </w:r>
          </w:p>
        </w:tc>
      </w:tr>
      <w:tr w:rsidR="00C4276D" w:rsidRPr="00EA691D" w14:paraId="70A69E5B" w14:textId="77777777" w:rsidTr="00C4276D">
        <w:trPr>
          <w:cantSplit/>
          <w:trHeight w:val="1731"/>
        </w:trPr>
        <w:tc>
          <w:tcPr>
            <w:tcW w:w="1983" w:type="dxa"/>
            <w:vMerge/>
            <w:tcBorders>
              <w:top w:val="nil"/>
              <w:left w:val="single" w:sz="4" w:space="0" w:color="000000"/>
              <w:bottom w:val="single" w:sz="4" w:space="0" w:color="000000"/>
              <w:right w:val="single" w:sz="4" w:space="0" w:color="000000"/>
            </w:tcBorders>
          </w:tcPr>
          <w:p w14:paraId="0DA970F1" w14:textId="77777777" w:rsidR="00C4276D" w:rsidRPr="00EA691D" w:rsidRDefault="00C4276D" w:rsidP="00A24E2A">
            <w:pPr>
              <w:tabs>
                <w:tab w:val="left" w:pos="360"/>
                <w:tab w:val="left" w:pos="3261"/>
              </w:tabs>
              <w:spacing w:after="160"/>
              <w:jc w:val="center"/>
              <w:rPr>
                <w:rFonts w:ascii="Times New Roman" w:hAnsi="Times New Roman" w:cs="Times New Roman"/>
                <w:sz w:val="18"/>
                <w:szCs w:val="18"/>
              </w:rPr>
            </w:pPr>
          </w:p>
        </w:tc>
        <w:tc>
          <w:tcPr>
            <w:tcW w:w="707" w:type="dxa"/>
            <w:tcBorders>
              <w:top w:val="single" w:sz="4" w:space="0" w:color="000000"/>
              <w:left w:val="single" w:sz="4" w:space="0" w:color="000000"/>
              <w:bottom w:val="single" w:sz="4" w:space="0" w:color="000000"/>
              <w:right w:val="single" w:sz="4" w:space="0" w:color="000000"/>
            </w:tcBorders>
          </w:tcPr>
          <w:p w14:paraId="385E9076" w14:textId="77777777" w:rsidR="00C4276D" w:rsidRPr="00EA691D" w:rsidRDefault="00C4276D" w:rsidP="00A24E2A">
            <w:pPr>
              <w:rPr>
                <w:rFonts w:ascii="Times New Roman" w:hAnsi="Times New Roman" w:cs="Times New Roman"/>
                <w:sz w:val="18"/>
                <w:szCs w:val="18"/>
              </w:rPr>
            </w:pPr>
          </w:p>
        </w:tc>
        <w:tc>
          <w:tcPr>
            <w:tcW w:w="1986" w:type="dxa"/>
            <w:gridSpan w:val="4"/>
            <w:tcBorders>
              <w:top w:val="single" w:sz="4" w:space="0" w:color="000000"/>
              <w:left w:val="single" w:sz="4" w:space="0" w:color="000000"/>
              <w:bottom w:val="single" w:sz="4" w:space="0" w:color="000000"/>
              <w:right w:val="single" w:sz="4" w:space="0" w:color="auto"/>
            </w:tcBorders>
          </w:tcPr>
          <w:p w14:paraId="1ED8E093" w14:textId="77777777" w:rsidR="00C4276D" w:rsidRPr="00EA691D" w:rsidRDefault="00C4276D" w:rsidP="00A24E2A">
            <w:pPr>
              <w:jc w:val="center"/>
              <w:rPr>
                <w:rFonts w:ascii="Times New Roman" w:hAnsi="Times New Roman" w:cs="Times New Roman"/>
                <w:sz w:val="18"/>
                <w:szCs w:val="18"/>
              </w:rPr>
            </w:pPr>
            <w:r w:rsidRPr="00EA691D">
              <w:rPr>
                <w:rFonts w:ascii="Times New Roman" w:hAnsi="Times New Roman" w:cs="Times New Roman"/>
                <w:sz w:val="18"/>
                <w:szCs w:val="18"/>
              </w:rPr>
              <w:t>соревновательный</w:t>
            </w:r>
          </w:p>
        </w:tc>
        <w:tc>
          <w:tcPr>
            <w:tcW w:w="1136" w:type="dxa"/>
            <w:gridSpan w:val="2"/>
            <w:vMerge/>
            <w:tcBorders>
              <w:left w:val="single" w:sz="4" w:space="0" w:color="auto"/>
              <w:bottom w:val="single" w:sz="4" w:space="0" w:color="000000"/>
              <w:right w:val="single" w:sz="4" w:space="0" w:color="000000"/>
            </w:tcBorders>
          </w:tcPr>
          <w:p w14:paraId="012C3BDA" w14:textId="77777777" w:rsidR="00C4276D" w:rsidRPr="00EA691D" w:rsidRDefault="00C4276D" w:rsidP="00A24E2A">
            <w:pPr>
              <w:rPr>
                <w:rFonts w:ascii="Times New Roman" w:hAnsi="Times New Roman" w:cs="Times New Roman"/>
                <w:sz w:val="18"/>
                <w:szCs w:val="18"/>
              </w:rPr>
            </w:pPr>
          </w:p>
        </w:tc>
        <w:tc>
          <w:tcPr>
            <w:tcW w:w="1134" w:type="dxa"/>
            <w:gridSpan w:val="2"/>
            <w:tcBorders>
              <w:top w:val="single" w:sz="4" w:space="0" w:color="000000"/>
              <w:left w:val="single" w:sz="4" w:space="0" w:color="000000"/>
              <w:bottom w:val="single" w:sz="4" w:space="0" w:color="000000"/>
              <w:right w:val="single" w:sz="4" w:space="0" w:color="auto"/>
            </w:tcBorders>
            <w:textDirection w:val="btLr"/>
          </w:tcPr>
          <w:p w14:paraId="1900C282" w14:textId="77777777" w:rsidR="00C4276D" w:rsidRPr="00EA691D" w:rsidRDefault="00C4276D" w:rsidP="00A24E2A">
            <w:pPr>
              <w:rPr>
                <w:rFonts w:ascii="Times New Roman" w:hAnsi="Times New Roman" w:cs="Times New Roman"/>
                <w:sz w:val="18"/>
                <w:szCs w:val="18"/>
              </w:rPr>
            </w:pPr>
            <w:r w:rsidRPr="00EA691D">
              <w:rPr>
                <w:rFonts w:ascii="Times New Roman" w:hAnsi="Times New Roman" w:cs="Times New Roman"/>
                <w:sz w:val="18"/>
                <w:szCs w:val="18"/>
              </w:rPr>
              <w:t xml:space="preserve">  втягивающий</w:t>
            </w:r>
          </w:p>
        </w:tc>
        <w:tc>
          <w:tcPr>
            <w:tcW w:w="557" w:type="dxa"/>
            <w:tcBorders>
              <w:top w:val="single" w:sz="4" w:space="0" w:color="000000"/>
              <w:left w:val="single" w:sz="4" w:space="0" w:color="000000"/>
              <w:bottom w:val="single" w:sz="4" w:space="0" w:color="000000"/>
              <w:right w:val="single" w:sz="4" w:space="0" w:color="auto"/>
            </w:tcBorders>
            <w:textDirection w:val="btLr"/>
          </w:tcPr>
          <w:p w14:paraId="4D32C46D" w14:textId="77777777" w:rsidR="00C4276D" w:rsidRPr="00EA691D" w:rsidRDefault="00C4276D" w:rsidP="00A24E2A">
            <w:pPr>
              <w:rPr>
                <w:rFonts w:ascii="Times New Roman" w:hAnsi="Times New Roman" w:cs="Times New Roman"/>
                <w:sz w:val="18"/>
                <w:szCs w:val="18"/>
              </w:rPr>
            </w:pPr>
            <w:r w:rsidRPr="00EA691D">
              <w:rPr>
                <w:rFonts w:ascii="Times New Roman" w:hAnsi="Times New Roman" w:cs="Times New Roman"/>
                <w:sz w:val="18"/>
                <w:szCs w:val="18"/>
              </w:rPr>
              <w:t xml:space="preserve">   базовый</w:t>
            </w:r>
          </w:p>
        </w:tc>
        <w:tc>
          <w:tcPr>
            <w:tcW w:w="577" w:type="dxa"/>
            <w:gridSpan w:val="2"/>
            <w:tcBorders>
              <w:top w:val="single" w:sz="4" w:space="0" w:color="000000"/>
              <w:left w:val="single" w:sz="4" w:space="0" w:color="000000"/>
              <w:bottom w:val="single" w:sz="4" w:space="0" w:color="000000"/>
              <w:right w:val="single" w:sz="4" w:space="0" w:color="auto"/>
            </w:tcBorders>
            <w:textDirection w:val="btLr"/>
          </w:tcPr>
          <w:p w14:paraId="2FA66EB7" w14:textId="77777777" w:rsidR="00C4276D" w:rsidRPr="00EA691D" w:rsidRDefault="00C4276D" w:rsidP="00A24E2A">
            <w:pPr>
              <w:rPr>
                <w:rFonts w:ascii="Times New Roman" w:hAnsi="Times New Roman" w:cs="Times New Roman"/>
                <w:sz w:val="18"/>
                <w:szCs w:val="18"/>
              </w:rPr>
            </w:pPr>
            <w:r w:rsidRPr="00EA691D">
              <w:rPr>
                <w:rFonts w:ascii="Times New Roman" w:hAnsi="Times New Roman" w:cs="Times New Roman"/>
                <w:sz w:val="18"/>
                <w:szCs w:val="18"/>
              </w:rPr>
              <w:t xml:space="preserve">  Контрольно-   подготовительный</w:t>
            </w:r>
          </w:p>
        </w:tc>
        <w:tc>
          <w:tcPr>
            <w:tcW w:w="567" w:type="dxa"/>
            <w:tcBorders>
              <w:top w:val="single" w:sz="4" w:space="0" w:color="000000"/>
              <w:left w:val="single" w:sz="4" w:space="0" w:color="auto"/>
              <w:bottom w:val="single" w:sz="4" w:space="0" w:color="000000"/>
              <w:right w:val="single" w:sz="4" w:space="0" w:color="auto"/>
            </w:tcBorders>
            <w:textDirection w:val="btLr"/>
          </w:tcPr>
          <w:p w14:paraId="1EF22DDC" w14:textId="77777777" w:rsidR="00C4276D" w:rsidRPr="00EA691D" w:rsidRDefault="00C4276D" w:rsidP="00A24E2A">
            <w:pPr>
              <w:tabs>
                <w:tab w:val="left" w:pos="360"/>
                <w:tab w:val="left" w:pos="3261"/>
              </w:tabs>
              <w:ind w:left="113" w:right="113"/>
              <w:rPr>
                <w:rFonts w:ascii="Times New Roman" w:hAnsi="Times New Roman" w:cs="Times New Roman"/>
                <w:sz w:val="18"/>
                <w:szCs w:val="18"/>
              </w:rPr>
            </w:pPr>
            <w:r w:rsidRPr="00EA691D">
              <w:rPr>
                <w:rFonts w:ascii="Times New Roman" w:hAnsi="Times New Roman" w:cs="Times New Roman"/>
                <w:sz w:val="18"/>
                <w:szCs w:val="18"/>
              </w:rPr>
              <w:t>предсоревновательный</w:t>
            </w:r>
          </w:p>
        </w:tc>
        <w:tc>
          <w:tcPr>
            <w:tcW w:w="567" w:type="dxa"/>
            <w:tcBorders>
              <w:top w:val="single" w:sz="4" w:space="0" w:color="000000"/>
              <w:left w:val="single" w:sz="4" w:space="0" w:color="auto"/>
              <w:bottom w:val="single" w:sz="4" w:space="0" w:color="000000"/>
              <w:right w:val="single" w:sz="4" w:space="0" w:color="000000"/>
            </w:tcBorders>
            <w:textDirection w:val="btLr"/>
          </w:tcPr>
          <w:p w14:paraId="4BD6206C" w14:textId="77777777" w:rsidR="00C4276D" w:rsidRPr="00EA691D" w:rsidRDefault="00C4276D" w:rsidP="00A24E2A">
            <w:pPr>
              <w:tabs>
                <w:tab w:val="left" w:pos="360"/>
                <w:tab w:val="left" w:pos="3261"/>
              </w:tabs>
              <w:ind w:left="113" w:right="113"/>
              <w:rPr>
                <w:rFonts w:ascii="Times New Roman" w:hAnsi="Times New Roman" w:cs="Times New Roman"/>
                <w:sz w:val="18"/>
                <w:szCs w:val="18"/>
              </w:rPr>
            </w:pPr>
            <w:r w:rsidRPr="00EA691D">
              <w:rPr>
                <w:rFonts w:ascii="Times New Roman" w:hAnsi="Times New Roman" w:cs="Times New Roman"/>
                <w:sz w:val="18"/>
                <w:szCs w:val="18"/>
              </w:rPr>
              <w:t>соревновательный</w:t>
            </w:r>
          </w:p>
        </w:tc>
      </w:tr>
      <w:tr w:rsidR="00C4276D" w:rsidRPr="00EA691D" w14:paraId="0F9E0ED7" w14:textId="77777777" w:rsidTr="00C4276D">
        <w:tblPrEx>
          <w:tblCellMar>
            <w:top w:w="11" w:type="dxa"/>
            <w:left w:w="103" w:type="dxa"/>
            <w:right w:w="0" w:type="dxa"/>
          </w:tblCellMar>
        </w:tblPrEx>
        <w:trPr>
          <w:trHeight w:val="266"/>
        </w:trPr>
        <w:tc>
          <w:tcPr>
            <w:tcW w:w="1983" w:type="dxa"/>
            <w:tcBorders>
              <w:top w:val="single" w:sz="4" w:space="0" w:color="000000"/>
              <w:left w:val="single" w:sz="4" w:space="0" w:color="000000"/>
              <w:bottom w:val="single" w:sz="4" w:space="0" w:color="000000"/>
              <w:right w:val="single" w:sz="4" w:space="0" w:color="000000"/>
            </w:tcBorders>
          </w:tcPr>
          <w:p w14:paraId="43160211" w14:textId="77777777" w:rsidR="00C4276D" w:rsidRPr="00EA691D" w:rsidRDefault="00C4276D" w:rsidP="00A24E2A">
            <w:pPr>
              <w:tabs>
                <w:tab w:val="left" w:pos="3261"/>
              </w:tabs>
              <w:ind w:left="2"/>
              <w:jc w:val="both"/>
              <w:rPr>
                <w:rFonts w:ascii="Times New Roman" w:hAnsi="Times New Roman" w:cs="Times New Roman"/>
                <w:sz w:val="18"/>
                <w:szCs w:val="18"/>
              </w:rPr>
            </w:pPr>
            <w:r w:rsidRPr="00EA691D">
              <w:rPr>
                <w:rFonts w:ascii="Times New Roman" w:hAnsi="Times New Roman" w:cs="Times New Roman"/>
                <w:sz w:val="18"/>
                <w:szCs w:val="18"/>
              </w:rPr>
              <w:t xml:space="preserve">месяцы </w:t>
            </w:r>
          </w:p>
        </w:tc>
        <w:tc>
          <w:tcPr>
            <w:tcW w:w="707" w:type="dxa"/>
            <w:tcBorders>
              <w:top w:val="single" w:sz="4" w:space="0" w:color="000000"/>
              <w:left w:val="single" w:sz="4" w:space="0" w:color="000000"/>
              <w:bottom w:val="single" w:sz="4" w:space="0" w:color="000000"/>
              <w:right w:val="single" w:sz="4" w:space="0" w:color="000000"/>
            </w:tcBorders>
          </w:tcPr>
          <w:p w14:paraId="3E5A2D81" w14:textId="77777777" w:rsidR="00C4276D" w:rsidRPr="00EA691D" w:rsidRDefault="00C4276D" w:rsidP="00A24E2A">
            <w:pPr>
              <w:tabs>
                <w:tab w:val="left" w:pos="3261"/>
              </w:tabs>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49073D9" w14:textId="77777777" w:rsidR="00C4276D" w:rsidRPr="00EA691D" w:rsidRDefault="00C4276D" w:rsidP="00A24E2A">
            <w:pPr>
              <w:tabs>
                <w:tab w:val="left" w:pos="3261"/>
              </w:tabs>
              <w:ind w:left="5"/>
              <w:jc w:val="both"/>
              <w:rPr>
                <w:rFonts w:ascii="Times New Roman" w:hAnsi="Times New Roman" w:cs="Times New Roman"/>
                <w:sz w:val="18"/>
                <w:szCs w:val="18"/>
              </w:rPr>
            </w:pPr>
            <w:r w:rsidRPr="00EA691D">
              <w:rPr>
                <w:rFonts w:ascii="Times New Roman" w:hAnsi="Times New Roman" w:cs="Times New Roman"/>
                <w:sz w:val="18"/>
                <w:szCs w:val="18"/>
              </w:rPr>
              <w:t xml:space="preserve">I </w:t>
            </w:r>
          </w:p>
        </w:tc>
        <w:tc>
          <w:tcPr>
            <w:tcW w:w="425" w:type="dxa"/>
            <w:tcBorders>
              <w:top w:val="single" w:sz="4" w:space="0" w:color="000000"/>
              <w:left w:val="single" w:sz="4" w:space="0" w:color="000000"/>
              <w:bottom w:val="single" w:sz="4" w:space="0" w:color="000000"/>
              <w:right w:val="single" w:sz="4" w:space="0" w:color="000000"/>
            </w:tcBorders>
          </w:tcPr>
          <w:p w14:paraId="54B91855" w14:textId="77777777" w:rsidR="00C4276D" w:rsidRPr="00EA691D" w:rsidRDefault="00C4276D" w:rsidP="00A24E2A">
            <w:pPr>
              <w:tabs>
                <w:tab w:val="left" w:pos="3261"/>
              </w:tabs>
              <w:ind w:left="5"/>
              <w:jc w:val="both"/>
              <w:rPr>
                <w:rFonts w:ascii="Times New Roman" w:hAnsi="Times New Roman" w:cs="Times New Roman"/>
                <w:sz w:val="18"/>
                <w:szCs w:val="18"/>
              </w:rPr>
            </w:pPr>
            <w:r w:rsidRPr="00EA691D">
              <w:rPr>
                <w:rFonts w:ascii="Times New Roman" w:hAnsi="Times New Roman" w:cs="Times New Roman"/>
                <w:sz w:val="18"/>
                <w:szCs w:val="18"/>
              </w:rPr>
              <w:t xml:space="preserve">II </w:t>
            </w:r>
          </w:p>
        </w:tc>
        <w:tc>
          <w:tcPr>
            <w:tcW w:w="567" w:type="dxa"/>
            <w:tcBorders>
              <w:top w:val="single" w:sz="4" w:space="0" w:color="000000"/>
              <w:left w:val="single" w:sz="4" w:space="0" w:color="000000"/>
              <w:bottom w:val="single" w:sz="4" w:space="0" w:color="000000"/>
              <w:right w:val="single" w:sz="4" w:space="0" w:color="000000"/>
            </w:tcBorders>
          </w:tcPr>
          <w:p w14:paraId="5BE7602D" w14:textId="77777777" w:rsidR="00C4276D" w:rsidRPr="00EA691D" w:rsidRDefault="00C4276D" w:rsidP="00A24E2A">
            <w:pPr>
              <w:tabs>
                <w:tab w:val="left" w:pos="3261"/>
              </w:tabs>
              <w:ind w:left="5"/>
              <w:jc w:val="both"/>
              <w:rPr>
                <w:rFonts w:ascii="Times New Roman" w:hAnsi="Times New Roman" w:cs="Times New Roman"/>
                <w:sz w:val="18"/>
                <w:szCs w:val="18"/>
              </w:rPr>
            </w:pPr>
            <w:r w:rsidRPr="00EA691D">
              <w:rPr>
                <w:rFonts w:ascii="Times New Roman" w:hAnsi="Times New Roman" w:cs="Times New Roman"/>
                <w:sz w:val="18"/>
                <w:szCs w:val="18"/>
              </w:rPr>
              <w:t xml:space="preserve">III </w:t>
            </w:r>
          </w:p>
        </w:tc>
        <w:tc>
          <w:tcPr>
            <w:tcW w:w="567" w:type="dxa"/>
            <w:tcBorders>
              <w:top w:val="single" w:sz="4" w:space="0" w:color="000000"/>
              <w:left w:val="single" w:sz="4" w:space="0" w:color="000000"/>
              <w:bottom w:val="single" w:sz="4" w:space="0" w:color="000000"/>
              <w:right w:val="single" w:sz="4" w:space="0" w:color="000000"/>
            </w:tcBorders>
          </w:tcPr>
          <w:p w14:paraId="56617C62" w14:textId="77777777" w:rsidR="00C4276D" w:rsidRPr="00EA691D" w:rsidRDefault="00C4276D" w:rsidP="00A24E2A">
            <w:pPr>
              <w:tabs>
                <w:tab w:val="left" w:pos="3261"/>
              </w:tabs>
              <w:ind w:left="5"/>
              <w:jc w:val="both"/>
              <w:rPr>
                <w:rFonts w:ascii="Times New Roman" w:hAnsi="Times New Roman" w:cs="Times New Roman"/>
                <w:sz w:val="18"/>
                <w:szCs w:val="18"/>
              </w:rPr>
            </w:pPr>
            <w:r w:rsidRPr="00EA691D">
              <w:rPr>
                <w:rFonts w:ascii="Times New Roman" w:hAnsi="Times New Roman" w:cs="Times New Roman"/>
                <w:sz w:val="18"/>
                <w:szCs w:val="18"/>
              </w:rPr>
              <w:t xml:space="preserve">IV </w:t>
            </w:r>
          </w:p>
        </w:tc>
        <w:tc>
          <w:tcPr>
            <w:tcW w:w="567" w:type="dxa"/>
            <w:tcBorders>
              <w:top w:val="single" w:sz="4" w:space="0" w:color="000000"/>
              <w:left w:val="single" w:sz="4" w:space="0" w:color="000000"/>
              <w:bottom w:val="single" w:sz="4" w:space="0" w:color="000000"/>
              <w:right w:val="single" w:sz="4" w:space="0" w:color="000000"/>
            </w:tcBorders>
          </w:tcPr>
          <w:p w14:paraId="74ED93DD" w14:textId="77777777" w:rsidR="00C4276D" w:rsidRPr="00EA691D" w:rsidRDefault="00C4276D" w:rsidP="00A24E2A">
            <w:pPr>
              <w:tabs>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V </w:t>
            </w:r>
          </w:p>
        </w:tc>
        <w:tc>
          <w:tcPr>
            <w:tcW w:w="569" w:type="dxa"/>
            <w:tcBorders>
              <w:top w:val="single" w:sz="4" w:space="0" w:color="000000"/>
              <w:left w:val="single" w:sz="4" w:space="0" w:color="000000"/>
              <w:bottom w:val="single" w:sz="4" w:space="0" w:color="000000"/>
              <w:right w:val="single" w:sz="4" w:space="0" w:color="000000"/>
            </w:tcBorders>
          </w:tcPr>
          <w:p w14:paraId="594E8470" w14:textId="77777777" w:rsidR="00C4276D" w:rsidRPr="00EA691D" w:rsidRDefault="00C4276D" w:rsidP="00A24E2A">
            <w:pPr>
              <w:tabs>
                <w:tab w:val="left" w:pos="3261"/>
              </w:tabs>
              <w:ind w:left="5"/>
              <w:jc w:val="both"/>
              <w:rPr>
                <w:rFonts w:ascii="Times New Roman" w:hAnsi="Times New Roman" w:cs="Times New Roman"/>
                <w:sz w:val="18"/>
                <w:szCs w:val="18"/>
              </w:rPr>
            </w:pPr>
            <w:r w:rsidRPr="00EA691D">
              <w:rPr>
                <w:rFonts w:ascii="Times New Roman" w:hAnsi="Times New Roman" w:cs="Times New Roman"/>
                <w:sz w:val="18"/>
                <w:szCs w:val="18"/>
              </w:rPr>
              <w:t xml:space="preserve">VI </w:t>
            </w:r>
          </w:p>
        </w:tc>
        <w:tc>
          <w:tcPr>
            <w:tcW w:w="567" w:type="dxa"/>
            <w:tcBorders>
              <w:top w:val="single" w:sz="4" w:space="0" w:color="000000"/>
              <w:left w:val="single" w:sz="4" w:space="0" w:color="000000"/>
              <w:bottom w:val="single" w:sz="4" w:space="0" w:color="000000"/>
              <w:right w:val="single" w:sz="4" w:space="0" w:color="000000"/>
            </w:tcBorders>
          </w:tcPr>
          <w:p w14:paraId="343B9FF8" w14:textId="77777777" w:rsidR="00C4276D" w:rsidRPr="00EA691D" w:rsidRDefault="00C4276D" w:rsidP="00A24E2A">
            <w:pPr>
              <w:tabs>
                <w:tab w:val="left" w:pos="3261"/>
              </w:tabs>
              <w:ind w:left="5"/>
              <w:jc w:val="both"/>
              <w:rPr>
                <w:rFonts w:ascii="Times New Roman" w:hAnsi="Times New Roman" w:cs="Times New Roman"/>
                <w:sz w:val="18"/>
                <w:szCs w:val="18"/>
              </w:rPr>
            </w:pPr>
            <w:r w:rsidRPr="00EA691D">
              <w:rPr>
                <w:rFonts w:ascii="Times New Roman" w:hAnsi="Times New Roman" w:cs="Times New Roman"/>
                <w:sz w:val="18"/>
                <w:szCs w:val="18"/>
              </w:rPr>
              <w:t xml:space="preserve">VII </w:t>
            </w:r>
          </w:p>
        </w:tc>
        <w:tc>
          <w:tcPr>
            <w:tcW w:w="567" w:type="dxa"/>
            <w:tcBorders>
              <w:top w:val="single" w:sz="4" w:space="0" w:color="000000"/>
              <w:left w:val="single" w:sz="4" w:space="0" w:color="000000"/>
              <w:bottom w:val="single" w:sz="4" w:space="0" w:color="000000"/>
              <w:right w:val="single" w:sz="4" w:space="0" w:color="000000"/>
            </w:tcBorders>
          </w:tcPr>
          <w:p w14:paraId="6E74BA6B" w14:textId="77777777" w:rsidR="00C4276D" w:rsidRPr="00EA691D" w:rsidRDefault="00C4276D" w:rsidP="00A24E2A">
            <w:pPr>
              <w:tabs>
                <w:tab w:val="left" w:pos="3261"/>
              </w:tabs>
              <w:ind w:left="5"/>
              <w:jc w:val="both"/>
              <w:rPr>
                <w:rFonts w:ascii="Times New Roman" w:hAnsi="Times New Roman" w:cs="Times New Roman"/>
                <w:sz w:val="18"/>
                <w:szCs w:val="18"/>
              </w:rPr>
            </w:pPr>
            <w:r w:rsidRPr="00EA691D">
              <w:rPr>
                <w:rFonts w:ascii="Times New Roman" w:hAnsi="Times New Roman" w:cs="Times New Roman"/>
                <w:sz w:val="18"/>
                <w:szCs w:val="18"/>
              </w:rPr>
              <w:t xml:space="preserve">VIII </w:t>
            </w:r>
          </w:p>
        </w:tc>
        <w:tc>
          <w:tcPr>
            <w:tcW w:w="567" w:type="dxa"/>
            <w:gridSpan w:val="2"/>
            <w:tcBorders>
              <w:top w:val="single" w:sz="4" w:space="0" w:color="000000"/>
              <w:left w:val="single" w:sz="4" w:space="0" w:color="000000"/>
              <w:bottom w:val="single" w:sz="4" w:space="0" w:color="000000"/>
              <w:right w:val="single" w:sz="4" w:space="0" w:color="000000"/>
            </w:tcBorders>
          </w:tcPr>
          <w:p w14:paraId="0F208619" w14:textId="77777777" w:rsidR="00C4276D" w:rsidRPr="00EA691D" w:rsidRDefault="00C4276D" w:rsidP="00A24E2A">
            <w:pPr>
              <w:tabs>
                <w:tab w:val="left" w:pos="3261"/>
              </w:tabs>
              <w:ind w:left="5"/>
              <w:jc w:val="both"/>
              <w:rPr>
                <w:rFonts w:ascii="Times New Roman" w:hAnsi="Times New Roman" w:cs="Times New Roman"/>
                <w:sz w:val="18"/>
                <w:szCs w:val="18"/>
              </w:rPr>
            </w:pPr>
            <w:r w:rsidRPr="00EA691D">
              <w:rPr>
                <w:rFonts w:ascii="Times New Roman" w:hAnsi="Times New Roman" w:cs="Times New Roman"/>
                <w:sz w:val="18"/>
                <w:szCs w:val="18"/>
              </w:rPr>
              <w:t xml:space="preserve">IX </w:t>
            </w:r>
          </w:p>
        </w:tc>
        <w:tc>
          <w:tcPr>
            <w:tcW w:w="567" w:type="dxa"/>
            <w:tcBorders>
              <w:top w:val="single" w:sz="4" w:space="0" w:color="000000"/>
              <w:left w:val="single" w:sz="4" w:space="0" w:color="000000"/>
              <w:bottom w:val="single" w:sz="4" w:space="0" w:color="000000"/>
              <w:right w:val="single" w:sz="4" w:space="0" w:color="000000"/>
            </w:tcBorders>
          </w:tcPr>
          <w:p w14:paraId="6DC51DDC" w14:textId="77777777" w:rsidR="00C4276D" w:rsidRPr="00EA691D" w:rsidRDefault="00C4276D" w:rsidP="00A24E2A">
            <w:pPr>
              <w:tabs>
                <w:tab w:val="left" w:pos="3261"/>
              </w:tabs>
              <w:ind w:left="5"/>
              <w:jc w:val="both"/>
              <w:rPr>
                <w:rFonts w:ascii="Times New Roman" w:hAnsi="Times New Roman" w:cs="Times New Roman"/>
                <w:sz w:val="18"/>
                <w:szCs w:val="18"/>
              </w:rPr>
            </w:pPr>
            <w:r w:rsidRPr="00EA691D">
              <w:rPr>
                <w:rFonts w:ascii="Times New Roman" w:hAnsi="Times New Roman" w:cs="Times New Roman"/>
                <w:sz w:val="18"/>
                <w:szCs w:val="18"/>
              </w:rPr>
              <w:t xml:space="preserve">X </w:t>
            </w:r>
          </w:p>
        </w:tc>
        <w:tc>
          <w:tcPr>
            <w:tcW w:w="567" w:type="dxa"/>
            <w:tcBorders>
              <w:top w:val="single" w:sz="4" w:space="0" w:color="000000"/>
              <w:left w:val="single" w:sz="4" w:space="0" w:color="000000"/>
              <w:bottom w:val="single" w:sz="4" w:space="0" w:color="000000"/>
              <w:right w:val="single" w:sz="4" w:space="0" w:color="000000"/>
            </w:tcBorders>
          </w:tcPr>
          <w:p w14:paraId="3E176447" w14:textId="77777777" w:rsidR="00C4276D" w:rsidRPr="00EA691D" w:rsidRDefault="00C4276D" w:rsidP="00A24E2A">
            <w:pPr>
              <w:tabs>
                <w:tab w:val="left" w:pos="3261"/>
              </w:tabs>
              <w:ind w:left="5"/>
              <w:jc w:val="both"/>
              <w:rPr>
                <w:rFonts w:ascii="Times New Roman" w:hAnsi="Times New Roman" w:cs="Times New Roman"/>
                <w:sz w:val="18"/>
                <w:szCs w:val="18"/>
              </w:rPr>
            </w:pPr>
            <w:r w:rsidRPr="00EA691D">
              <w:rPr>
                <w:rFonts w:ascii="Times New Roman" w:hAnsi="Times New Roman" w:cs="Times New Roman"/>
                <w:sz w:val="18"/>
                <w:szCs w:val="18"/>
              </w:rPr>
              <w:t xml:space="preserve">XI </w:t>
            </w:r>
          </w:p>
        </w:tc>
        <w:tc>
          <w:tcPr>
            <w:tcW w:w="567" w:type="dxa"/>
            <w:tcBorders>
              <w:top w:val="single" w:sz="4" w:space="0" w:color="000000"/>
              <w:left w:val="single" w:sz="4" w:space="0" w:color="000000"/>
              <w:bottom w:val="single" w:sz="4" w:space="0" w:color="000000"/>
              <w:right w:val="single" w:sz="4" w:space="0" w:color="000000"/>
            </w:tcBorders>
          </w:tcPr>
          <w:p w14:paraId="226ECC3D" w14:textId="77777777" w:rsidR="00C4276D" w:rsidRPr="00EA691D" w:rsidRDefault="00C4276D" w:rsidP="00A24E2A">
            <w:pPr>
              <w:tabs>
                <w:tab w:val="left" w:pos="3261"/>
              </w:tabs>
              <w:ind w:left="5"/>
              <w:jc w:val="both"/>
              <w:rPr>
                <w:rFonts w:ascii="Times New Roman" w:hAnsi="Times New Roman" w:cs="Times New Roman"/>
                <w:sz w:val="18"/>
                <w:szCs w:val="18"/>
              </w:rPr>
            </w:pPr>
            <w:r w:rsidRPr="00EA691D">
              <w:rPr>
                <w:rFonts w:ascii="Times New Roman" w:hAnsi="Times New Roman" w:cs="Times New Roman"/>
                <w:sz w:val="18"/>
                <w:szCs w:val="18"/>
              </w:rPr>
              <w:t xml:space="preserve">XII </w:t>
            </w:r>
          </w:p>
        </w:tc>
      </w:tr>
      <w:tr w:rsidR="00C4276D" w:rsidRPr="00EA691D" w14:paraId="1D9E448D" w14:textId="77777777" w:rsidTr="00C4276D">
        <w:tblPrEx>
          <w:tblCellMar>
            <w:top w:w="11" w:type="dxa"/>
            <w:left w:w="103" w:type="dxa"/>
            <w:right w:w="0" w:type="dxa"/>
          </w:tblCellMar>
        </w:tblPrEx>
        <w:trPr>
          <w:trHeight w:val="365"/>
        </w:trPr>
        <w:tc>
          <w:tcPr>
            <w:tcW w:w="1983" w:type="dxa"/>
            <w:tcBorders>
              <w:top w:val="single" w:sz="4" w:space="0" w:color="000000"/>
              <w:left w:val="single" w:sz="4" w:space="0" w:color="000000"/>
              <w:bottom w:val="single" w:sz="4" w:space="0" w:color="000000"/>
              <w:right w:val="single" w:sz="4" w:space="0" w:color="000000"/>
            </w:tcBorders>
          </w:tcPr>
          <w:p w14:paraId="3DABF6F1" w14:textId="77777777" w:rsidR="00C4276D" w:rsidRPr="00EA691D" w:rsidRDefault="00C4276D" w:rsidP="00A24E2A">
            <w:pPr>
              <w:tabs>
                <w:tab w:val="left" w:pos="3261"/>
              </w:tabs>
              <w:ind w:left="2"/>
              <w:jc w:val="both"/>
              <w:rPr>
                <w:rFonts w:ascii="Times New Roman" w:hAnsi="Times New Roman" w:cs="Times New Roman"/>
                <w:sz w:val="18"/>
                <w:szCs w:val="18"/>
              </w:rPr>
            </w:pPr>
            <w:r w:rsidRPr="00EA691D">
              <w:rPr>
                <w:rFonts w:ascii="Times New Roman" w:hAnsi="Times New Roman" w:cs="Times New Roman"/>
                <w:sz w:val="18"/>
                <w:szCs w:val="18"/>
              </w:rPr>
              <w:t xml:space="preserve">недели </w:t>
            </w:r>
          </w:p>
        </w:tc>
        <w:tc>
          <w:tcPr>
            <w:tcW w:w="707" w:type="dxa"/>
            <w:tcBorders>
              <w:top w:val="single" w:sz="4" w:space="0" w:color="000000"/>
              <w:left w:val="single" w:sz="4" w:space="0" w:color="000000"/>
              <w:bottom w:val="single" w:sz="4" w:space="0" w:color="000000"/>
              <w:right w:val="single" w:sz="4" w:space="0" w:color="000000"/>
            </w:tcBorders>
          </w:tcPr>
          <w:p w14:paraId="092D552B" w14:textId="77777777" w:rsidR="00C4276D" w:rsidRPr="00EA691D" w:rsidRDefault="00C4276D" w:rsidP="00A24E2A">
            <w:pPr>
              <w:tabs>
                <w:tab w:val="left" w:pos="3261"/>
              </w:tabs>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B290F64" w14:textId="77777777" w:rsidR="00C4276D" w:rsidRPr="00EA691D" w:rsidRDefault="00C4276D" w:rsidP="00A24E2A">
            <w:pPr>
              <w:tabs>
                <w:tab w:val="left" w:pos="3261"/>
              </w:tabs>
              <w:ind w:left="5"/>
              <w:jc w:val="both"/>
              <w:rPr>
                <w:rFonts w:ascii="Times New Roman" w:hAnsi="Times New Roman" w:cs="Times New Roman"/>
                <w:sz w:val="18"/>
                <w:szCs w:val="18"/>
              </w:rPr>
            </w:pPr>
            <w:r w:rsidRPr="00EA691D">
              <w:rPr>
                <w:rFonts w:ascii="Times New Roman" w:hAnsi="Times New Roman" w:cs="Times New Roman"/>
                <w:sz w:val="18"/>
                <w:szCs w:val="18"/>
              </w:rPr>
              <w:t xml:space="preserve">1-5 </w:t>
            </w:r>
          </w:p>
        </w:tc>
        <w:tc>
          <w:tcPr>
            <w:tcW w:w="425" w:type="dxa"/>
            <w:tcBorders>
              <w:top w:val="single" w:sz="4" w:space="0" w:color="000000"/>
              <w:left w:val="single" w:sz="4" w:space="0" w:color="000000"/>
              <w:bottom w:val="single" w:sz="4" w:space="0" w:color="000000"/>
              <w:right w:val="single" w:sz="4" w:space="0" w:color="000000"/>
            </w:tcBorders>
          </w:tcPr>
          <w:p w14:paraId="61402EB7" w14:textId="77777777" w:rsidR="00C4276D" w:rsidRPr="00EA691D" w:rsidRDefault="00C4276D" w:rsidP="00A24E2A">
            <w:pPr>
              <w:tabs>
                <w:tab w:val="left" w:pos="3261"/>
              </w:tabs>
              <w:ind w:left="5"/>
              <w:jc w:val="both"/>
              <w:rPr>
                <w:rFonts w:ascii="Times New Roman" w:hAnsi="Times New Roman" w:cs="Times New Roman"/>
                <w:sz w:val="18"/>
                <w:szCs w:val="18"/>
              </w:rPr>
            </w:pPr>
            <w:r w:rsidRPr="00EA691D">
              <w:rPr>
                <w:rFonts w:ascii="Times New Roman" w:hAnsi="Times New Roman" w:cs="Times New Roman"/>
                <w:sz w:val="18"/>
                <w:szCs w:val="18"/>
              </w:rPr>
              <w:t xml:space="preserve">6-9 </w:t>
            </w:r>
          </w:p>
        </w:tc>
        <w:tc>
          <w:tcPr>
            <w:tcW w:w="567" w:type="dxa"/>
            <w:tcBorders>
              <w:top w:val="single" w:sz="4" w:space="0" w:color="000000"/>
              <w:left w:val="single" w:sz="4" w:space="0" w:color="000000"/>
              <w:bottom w:val="single" w:sz="4" w:space="0" w:color="000000"/>
              <w:right w:val="single" w:sz="4" w:space="0" w:color="000000"/>
            </w:tcBorders>
          </w:tcPr>
          <w:p w14:paraId="764D15F1" w14:textId="77777777" w:rsidR="00C4276D" w:rsidRPr="00EA691D" w:rsidRDefault="00C4276D" w:rsidP="00A24E2A">
            <w:pPr>
              <w:tabs>
                <w:tab w:val="left" w:pos="3261"/>
              </w:tabs>
              <w:ind w:left="5"/>
              <w:jc w:val="both"/>
              <w:rPr>
                <w:rFonts w:ascii="Times New Roman" w:hAnsi="Times New Roman" w:cs="Times New Roman"/>
                <w:sz w:val="18"/>
                <w:szCs w:val="18"/>
              </w:rPr>
            </w:pPr>
            <w:r w:rsidRPr="00EA691D">
              <w:rPr>
                <w:rFonts w:ascii="Times New Roman" w:hAnsi="Times New Roman" w:cs="Times New Roman"/>
                <w:sz w:val="18"/>
                <w:szCs w:val="18"/>
              </w:rPr>
              <w:t xml:space="preserve">10-13 </w:t>
            </w:r>
          </w:p>
        </w:tc>
        <w:tc>
          <w:tcPr>
            <w:tcW w:w="567" w:type="dxa"/>
            <w:tcBorders>
              <w:top w:val="single" w:sz="4" w:space="0" w:color="000000"/>
              <w:left w:val="single" w:sz="4" w:space="0" w:color="000000"/>
              <w:bottom w:val="single" w:sz="4" w:space="0" w:color="000000"/>
              <w:right w:val="single" w:sz="4" w:space="0" w:color="000000"/>
            </w:tcBorders>
          </w:tcPr>
          <w:p w14:paraId="064FBB3C" w14:textId="77777777" w:rsidR="00C4276D" w:rsidRPr="00EA691D" w:rsidRDefault="00C4276D" w:rsidP="00A24E2A">
            <w:pPr>
              <w:tabs>
                <w:tab w:val="left" w:pos="3261"/>
              </w:tabs>
              <w:ind w:left="5"/>
              <w:jc w:val="both"/>
              <w:rPr>
                <w:rFonts w:ascii="Times New Roman" w:hAnsi="Times New Roman" w:cs="Times New Roman"/>
                <w:sz w:val="18"/>
                <w:szCs w:val="18"/>
              </w:rPr>
            </w:pPr>
            <w:r w:rsidRPr="00EA691D">
              <w:rPr>
                <w:rFonts w:ascii="Times New Roman" w:hAnsi="Times New Roman" w:cs="Times New Roman"/>
                <w:sz w:val="18"/>
                <w:szCs w:val="18"/>
              </w:rPr>
              <w:t xml:space="preserve">14-17 </w:t>
            </w:r>
          </w:p>
        </w:tc>
        <w:tc>
          <w:tcPr>
            <w:tcW w:w="567" w:type="dxa"/>
            <w:tcBorders>
              <w:top w:val="single" w:sz="4" w:space="0" w:color="000000"/>
              <w:left w:val="single" w:sz="4" w:space="0" w:color="000000"/>
              <w:bottom w:val="single" w:sz="4" w:space="0" w:color="000000"/>
              <w:right w:val="single" w:sz="4" w:space="0" w:color="000000"/>
            </w:tcBorders>
          </w:tcPr>
          <w:p w14:paraId="3BCEA9DD" w14:textId="77777777" w:rsidR="00C4276D" w:rsidRPr="00EA691D" w:rsidRDefault="00C4276D" w:rsidP="00A24E2A">
            <w:pPr>
              <w:tabs>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18-</w:t>
            </w:r>
          </w:p>
          <w:p w14:paraId="02575E8D" w14:textId="77777777" w:rsidR="00C4276D" w:rsidRPr="00EA691D" w:rsidRDefault="00C4276D" w:rsidP="00A24E2A">
            <w:pPr>
              <w:tabs>
                <w:tab w:val="left" w:pos="3261"/>
              </w:tabs>
              <w:ind w:left="4"/>
              <w:jc w:val="both"/>
              <w:rPr>
                <w:rFonts w:ascii="Times New Roman" w:hAnsi="Times New Roman" w:cs="Times New Roman"/>
                <w:sz w:val="18"/>
                <w:szCs w:val="18"/>
              </w:rPr>
            </w:pPr>
            <w:r w:rsidRPr="00EA691D">
              <w:rPr>
                <w:rFonts w:ascii="Times New Roman" w:hAnsi="Times New Roman" w:cs="Times New Roman"/>
                <w:sz w:val="18"/>
                <w:szCs w:val="18"/>
              </w:rPr>
              <w:t xml:space="preserve">22 </w:t>
            </w:r>
          </w:p>
        </w:tc>
        <w:tc>
          <w:tcPr>
            <w:tcW w:w="569" w:type="dxa"/>
            <w:tcBorders>
              <w:top w:val="single" w:sz="4" w:space="0" w:color="000000"/>
              <w:left w:val="single" w:sz="4" w:space="0" w:color="000000"/>
              <w:bottom w:val="single" w:sz="4" w:space="0" w:color="000000"/>
              <w:right w:val="single" w:sz="4" w:space="0" w:color="000000"/>
            </w:tcBorders>
          </w:tcPr>
          <w:p w14:paraId="6CD303D6" w14:textId="77777777" w:rsidR="00C4276D" w:rsidRPr="00EA691D" w:rsidRDefault="00C4276D" w:rsidP="00A24E2A">
            <w:pPr>
              <w:tabs>
                <w:tab w:val="left" w:pos="3261"/>
              </w:tabs>
              <w:ind w:left="5"/>
              <w:jc w:val="both"/>
              <w:rPr>
                <w:rFonts w:ascii="Times New Roman" w:hAnsi="Times New Roman" w:cs="Times New Roman"/>
                <w:sz w:val="18"/>
                <w:szCs w:val="18"/>
              </w:rPr>
            </w:pPr>
            <w:r w:rsidRPr="00EA691D">
              <w:rPr>
                <w:rFonts w:ascii="Times New Roman" w:hAnsi="Times New Roman" w:cs="Times New Roman"/>
                <w:sz w:val="18"/>
                <w:szCs w:val="18"/>
              </w:rPr>
              <w:t>23-</w:t>
            </w:r>
          </w:p>
          <w:p w14:paraId="764726EC" w14:textId="77777777" w:rsidR="00C4276D" w:rsidRPr="00EA691D" w:rsidRDefault="00C4276D" w:rsidP="00A24E2A">
            <w:pPr>
              <w:tabs>
                <w:tab w:val="left" w:pos="3261"/>
              </w:tabs>
              <w:ind w:left="5"/>
              <w:jc w:val="both"/>
              <w:rPr>
                <w:rFonts w:ascii="Times New Roman" w:hAnsi="Times New Roman" w:cs="Times New Roman"/>
                <w:sz w:val="18"/>
                <w:szCs w:val="18"/>
              </w:rPr>
            </w:pPr>
            <w:r w:rsidRPr="00EA691D">
              <w:rPr>
                <w:rFonts w:ascii="Times New Roman" w:hAnsi="Times New Roman" w:cs="Times New Roman"/>
                <w:sz w:val="18"/>
                <w:szCs w:val="18"/>
              </w:rPr>
              <w:t xml:space="preserve">26 </w:t>
            </w:r>
          </w:p>
        </w:tc>
        <w:tc>
          <w:tcPr>
            <w:tcW w:w="567" w:type="dxa"/>
            <w:tcBorders>
              <w:top w:val="single" w:sz="4" w:space="0" w:color="000000"/>
              <w:left w:val="single" w:sz="4" w:space="0" w:color="000000"/>
              <w:bottom w:val="single" w:sz="4" w:space="0" w:color="000000"/>
              <w:right w:val="single" w:sz="4" w:space="0" w:color="000000"/>
            </w:tcBorders>
          </w:tcPr>
          <w:p w14:paraId="22AD1828" w14:textId="77777777" w:rsidR="00C4276D" w:rsidRPr="00EA691D" w:rsidRDefault="00C4276D" w:rsidP="00A24E2A">
            <w:pPr>
              <w:tabs>
                <w:tab w:val="left" w:pos="3261"/>
              </w:tabs>
              <w:ind w:left="5"/>
              <w:jc w:val="both"/>
              <w:rPr>
                <w:rFonts w:ascii="Times New Roman" w:hAnsi="Times New Roman" w:cs="Times New Roman"/>
                <w:sz w:val="18"/>
                <w:szCs w:val="18"/>
              </w:rPr>
            </w:pPr>
            <w:r w:rsidRPr="00EA691D">
              <w:rPr>
                <w:rFonts w:ascii="Times New Roman" w:hAnsi="Times New Roman" w:cs="Times New Roman"/>
                <w:sz w:val="18"/>
                <w:szCs w:val="18"/>
              </w:rPr>
              <w:t xml:space="preserve">27-30 </w:t>
            </w:r>
          </w:p>
        </w:tc>
        <w:tc>
          <w:tcPr>
            <w:tcW w:w="567" w:type="dxa"/>
            <w:tcBorders>
              <w:top w:val="single" w:sz="4" w:space="0" w:color="000000"/>
              <w:left w:val="single" w:sz="4" w:space="0" w:color="000000"/>
              <w:bottom w:val="single" w:sz="4" w:space="0" w:color="000000"/>
              <w:right w:val="single" w:sz="4" w:space="0" w:color="000000"/>
            </w:tcBorders>
          </w:tcPr>
          <w:p w14:paraId="65848A13" w14:textId="77777777" w:rsidR="00C4276D" w:rsidRPr="00EA691D" w:rsidRDefault="00C4276D" w:rsidP="00A24E2A">
            <w:pPr>
              <w:tabs>
                <w:tab w:val="left" w:pos="3261"/>
              </w:tabs>
              <w:ind w:left="5"/>
              <w:jc w:val="both"/>
              <w:rPr>
                <w:rFonts w:ascii="Times New Roman" w:hAnsi="Times New Roman" w:cs="Times New Roman"/>
                <w:sz w:val="18"/>
                <w:szCs w:val="18"/>
              </w:rPr>
            </w:pPr>
            <w:r w:rsidRPr="00EA691D">
              <w:rPr>
                <w:rFonts w:ascii="Times New Roman" w:hAnsi="Times New Roman" w:cs="Times New Roman"/>
                <w:sz w:val="18"/>
                <w:szCs w:val="18"/>
              </w:rPr>
              <w:t xml:space="preserve">31-35 </w:t>
            </w:r>
          </w:p>
        </w:tc>
        <w:tc>
          <w:tcPr>
            <w:tcW w:w="567" w:type="dxa"/>
            <w:gridSpan w:val="2"/>
            <w:tcBorders>
              <w:top w:val="single" w:sz="4" w:space="0" w:color="000000"/>
              <w:left w:val="single" w:sz="4" w:space="0" w:color="000000"/>
              <w:bottom w:val="single" w:sz="4" w:space="0" w:color="000000"/>
              <w:right w:val="single" w:sz="4" w:space="0" w:color="000000"/>
            </w:tcBorders>
          </w:tcPr>
          <w:p w14:paraId="28B1E90C" w14:textId="77777777" w:rsidR="00C4276D" w:rsidRPr="00EA691D" w:rsidRDefault="00C4276D" w:rsidP="00A24E2A">
            <w:pPr>
              <w:tabs>
                <w:tab w:val="left" w:pos="3261"/>
              </w:tabs>
              <w:ind w:left="5"/>
              <w:jc w:val="both"/>
              <w:rPr>
                <w:rFonts w:ascii="Times New Roman" w:hAnsi="Times New Roman" w:cs="Times New Roman"/>
                <w:sz w:val="18"/>
                <w:szCs w:val="18"/>
              </w:rPr>
            </w:pPr>
            <w:r w:rsidRPr="00EA691D">
              <w:rPr>
                <w:rFonts w:ascii="Times New Roman" w:hAnsi="Times New Roman" w:cs="Times New Roman"/>
                <w:sz w:val="18"/>
                <w:szCs w:val="18"/>
              </w:rPr>
              <w:t xml:space="preserve">36-39 </w:t>
            </w:r>
          </w:p>
        </w:tc>
        <w:tc>
          <w:tcPr>
            <w:tcW w:w="567" w:type="dxa"/>
            <w:tcBorders>
              <w:top w:val="single" w:sz="4" w:space="0" w:color="000000"/>
              <w:left w:val="single" w:sz="4" w:space="0" w:color="000000"/>
              <w:bottom w:val="single" w:sz="4" w:space="0" w:color="000000"/>
              <w:right w:val="single" w:sz="4" w:space="0" w:color="000000"/>
            </w:tcBorders>
          </w:tcPr>
          <w:p w14:paraId="4C464BA6" w14:textId="77777777" w:rsidR="00C4276D" w:rsidRPr="00EA691D" w:rsidRDefault="00C4276D" w:rsidP="00A24E2A">
            <w:pPr>
              <w:tabs>
                <w:tab w:val="left" w:pos="3261"/>
              </w:tabs>
              <w:ind w:left="5"/>
              <w:jc w:val="both"/>
              <w:rPr>
                <w:rFonts w:ascii="Times New Roman" w:hAnsi="Times New Roman" w:cs="Times New Roman"/>
                <w:sz w:val="18"/>
                <w:szCs w:val="18"/>
              </w:rPr>
            </w:pPr>
            <w:r w:rsidRPr="00EA691D">
              <w:rPr>
                <w:rFonts w:ascii="Times New Roman" w:hAnsi="Times New Roman" w:cs="Times New Roman"/>
                <w:sz w:val="18"/>
                <w:szCs w:val="18"/>
              </w:rPr>
              <w:t xml:space="preserve">40-44 </w:t>
            </w:r>
          </w:p>
        </w:tc>
        <w:tc>
          <w:tcPr>
            <w:tcW w:w="567" w:type="dxa"/>
            <w:tcBorders>
              <w:top w:val="single" w:sz="4" w:space="0" w:color="000000"/>
              <w:left w:val="single" w:sz="4" w:space="0" w:color="000000"/>
              <w:bottom w:val="single" w:sz="4" w:space="0" w:color="000000"/>
              <w:right w:val="single" w:sz="4" w:space="0" w:color="000000"/>
            </w:tcBorders>
          </w:tcPr>
          <w:p w14:paraId="3FD0F46C" w14:textId="77777777" w:rsidR="00C4276D" w:rsidRPr="00EA691D" w:rsidRDefault="00C4276D" w:rsidP="00A24E2A">
            <w:pPr>
              <w:tabs>
                <w:tab w:val="left" w:pos="3261"/>
              </w:tabs>
              <w:ind w:left="5"/>
              <w:jc w:val="both"/>
              <w:rPr>
                <w:rFonts w:ascii="Times New Roman" w:hAnsi="Times New Roman" w:cs="Times New Roman"/>
                <w:sz w:val="18"/>
                <w:szCs w:val="18"/>
              </w:rPr>
            </w:pPr>
            <w:r w:rsidRPr="00EA691D">
              <w:rPr>
                <w:rFonts w:ascii="Times New Roman" w:hAnsi="Times New Roman" w:cs="Times New Roman"/>
                <w:sz w:val="18"/>
                <w:szCs w:val="18"/>
              </w:rPr>
              <w:t>45-</w:t>
            </w:r>
          </w:p>
          <w:p w14:paraId="4E3DBA43" w14:textId="77777777" w:rsidR="00C4276D" w:rsidRPr="00EA691D" w:rsidRDefault="00C4276D" w:rsidP="00A24E2A">
            <w:pPr>
              <w:tabs>
                <w:tab w:val="left" w:pos="3261"/>
              </w:tabs>
              <w:ind w:left="5"/>
              <w:jc w:val="both"/>
              <w:rPr>
                <w:rFonts w:ascii="Times New Roman" w:hAnsi="Times New Roman" w:cs="Times New Roman"/>
                <w:sz w:val="18"/>
                <w:szCs w:val="18"/>
              </w:rPr>
            </w:pPr>
            <w:r w:rsidRPr="00EA691D">
              <w:rPr>
                <w:rFonts w:ascii="Times New Roman" w:hAnsi="Times New Roman" w:cs="Times New Roman"/>
                <w:sz w:val="18"/>
                <w:szCs w:val="18"/>
              </w:rPr>
              <w:t xml:space="preserve">48 </w:t>
            </w:r>
          </w:p>
        </w:tc>
        <w:tc>
          <w:tcPr>
            <w:tcW w:w="567" w:type="dxa"/>
            <w:tcBorders>
              <w:top w:val="single" w:sz="4" w:space="0" w:color="000000"/>
              <w:left w:val="single" w:sz="4" w:space="0" w:color="000000"/>
              <w:bottom w:val="single" w:sz="4" w:space="0" w:color="000000"/>
              <w:right w:val="single" w:sz="4" w:space="0" w:color="000000"/>
            </w:tcBorders>
          </w:tcPr>
          <w:p w14:paraId="311F6CD0" w14:textId="77777777" w:rsidR="00C4276D" w:rsidRPr="00EA691D" w:rsidRDefault="00C4276D" w:rsidP="00A24E2A">
            <w:pPr>
              <w:tabs>
                <w:tab w:val="left" w:pos="3261"/>
              </w:tabs>
              <w:ind w:left="5"/>
              <w:jc w:val="both"/>
              <w:rPr>
                <w:rFonts w:ascii="Times New Roman" w:hAnsi="Times New Roman" w:cs="Times New Roman"/>
                <w:sz w:val="18"/>
                <w:szCs w:val="18"/>
              </w:rPr>
            </w:pPr>
            <w:r w:rsidRPr="00EA691D">
              <w:rPr>
                <w:rFonts w:ascii="Times New Roman" w:hAnsi="Times New Roman" w:cs="Times New Roman"/>
                <w:sz w:val="18"/>
                <w:szCs w:val="18"/>
              </w:rPr>
              <w:t xml:space="preserve">49-52 </w:t>
            </w:r>
          </w:p>
        </w:tc>
      </w:tr>
      <w:tr w:rsidR="00C4276D" w:rsidRPr="00EA691D" w14:paraId="3297679F" w14:textId="77777777" w:rsidTr="00C4276D">
        <w:tblPrEx>
          <w:tblCellMar>
            <w:top w:w="11" w:type="dxa"/>
            <w:left w:w="103" w:type="dxa"/>
            <w:right w:w="0" w:type="dxa"/>
          </w:tblCellMar>
        </w:tblPrEx>
        <w:trPr>
          <w:trHeight w:val="240"/>
        </w:trPr>
        <w:tc>
          <w:tcPr>
            <w:tcW w:w="1983" w:type="dxa"/>
            <w:tcBorders>
              <w:top w:val="single" w:sz="4" w:space="0" w:color="000000"/>
              <w:left w:val="single" w:sz="4" w:space="0" w:color="000000"/>
              <w:bottom w:val="single" w:sz="4" w:space="0" w:color="000000"/>
              <w:right w:val="single" w:sz="4" w:space="0" w:color="000000"/>
            </w:tcBorders>
          </w:tcPr>
          <w:p w14:paraId="5BB898A8" w14:textId="77777777" w:rsidR="00C4276D" w:rsidRPr="00EA691D" w:rsidRDefault="00C4276D" w:rsidP="00A24E2A">
            <w:pPr>
              <w:tabs>
                <w:tab w:val="left" w:pos="3261"/>
              </w:tabs>
              <w:ind w:left="2"/>
              <w:jc w:val="both"/>
              <w:rPr>
                <w:rFonts w:ascii="Times New Roman" w:hAnsi="Times New Roman" w:cs="Times New Roman"/>
                <w:sz w:val="18"/>
                <w:szCs w:val="18"/>
              </w:rPr>
            </w:pPr>
            <w:r w:rsidRPr="00EA691D">
              <w:rPr>
                <w:rFonts w:ascii="Times New Roman" w:hAnsi="Times New Roman" w:cs="Times New Roman"/>
                <w:b/>
                <w:sz w:val="18"/>
                <w:szCs w:val="18"/>
              </w:rPr>
              <w:t xml:space="preserve">Содержание подготовки </w:t>
            </w:r>
          </w:p>
        </w:tc>
        <w:tc>
          <w:tcPr>
            <w:tcW w:w="707" w:type="dxa"/>
            <w:tcBorders>
              <w:top w:val="single" w:sz="4" w:space="0" w:color="000000"/>
              <w:left w:val="single" w:sz="4" w:space="0" w:color="000000"/>
              <w:bottom w:val="single" w:sz="4" w:space="0" w:color="000000"/>
              <w:right w:val="single" w:sz="4" w:space="0" w:color="000000"/>
            </w:tcBorders>
          </w:tcPr>
          <w:p w14:paraId="53C55127" w14:textId="77777777" w:rsidR="00C4276D" w:rsidRPr="00EA691D" w:rsidRDefault="00C4276D" w:rsidP="00A24E2A">
            <w:pPr>
              <w:tabs>
                <w:tab w:val="left" w:pos="3261"/>
              </w:tabs>
              <w:ind w:right="63"/>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3C72321" w14:textId="77777777" w:rsidR="00C4276D" w:rsidRPr="00EA691D" w:rsidRDefault="00C4276D" w:rsidP="00A24E2A">
            <w:pPr>
              <w:tabs>
                <w:tab w:val="left" w:pos="3261"/>
              </w:tabs>
              <w:ind w:right="61"/>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99B7A4A" w14:textId="77777777" w:rsidR="00C4276D" w:rsidRPr="00EA691D" w:rsidRDefault="00C4276D" w:rsidP="00A24E2A">
            <w:pPr>
              <w:tabs>
                <w:tab w:val="left" w:pos="3261"/>
              </w:tabs>
              <w:ind w:right="61"/>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CAF1F6D" w14:textId="77777777" w:rsidR="00C4276D" w:rsidRPr="00EA691D" w:rsidRDefault="00C4276D" w:rsidP="00A24E2A">
            <w:pPr>
              <w:tabs>
                <w:tab w:val="left" w:pos="3261"/>
              </w:tabs>
              <w:ind w:right="60"/>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555A1CA" w14:textId="77777777" w:rsidR="00C4276D" w:rsidRPr="00EA691D" w:rsidRDefault="00C4276D" w:rsidP="00A24E2A">
            <w:pPr>
              <w:tabs>
                <w:tab w:val="left" w:pos="3261"/>
              </w:tabs>
              <w:ind w:right="6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12CB2B4" w14:textId="77777777" w:rsidR="00C4276D" w:rsidRPr="00EA691D" w:rsidRDefault="00C4276D" w:rsidP="00A24E2A">
            <w:pPr>
              <w:tabs>
                <w:tab w:val="left" w:pos="3261"/>
              </w:tabs>
              <w:ind w:right="59"/>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AD06195" w14:textId="77777777" w:rsidR="00C4276D" w:rsidRPr="00EA691D" w:rsidRDefault="00C4276D" w:rsidP="00A24E2A">
            <w:pPr>
              <w:tabs>
                <w:tab w:val="left" w:pos="3261"/>
              </w:tabs>
              <w:ind w:right="5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73C61D4" w14:textId="77777777" w:rsidR="00C4276D" w:rsidRPr="00EA691D" w:rsidRDefault="00C4276D" w:rsidP="00A24E2A">
            <w:pPr>
              <w:tabs>
                <w:tab w:val="left" w:pos="3261"/>
              </w:tabs>
              <w:ind w:right="5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281CD8C" w14:textId="77777777" w:rsidR="00C4276D" w:rsidRPr="00EA691D" w:rsidRDefault="00C4276D" w:rsidP="00A24E2A">
            <w:pPr>
              <w:tabs>
                <w:tab w:val="left" w:pos="3261"/>
              </w:tabs>
              <w:ind w:right="60"/>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68B72AEE" w14:textId="77777777" w:rsidR="00C4276D" w:rsidRPr="00EA691D" w:rsidRDefault="00C4276D" w:rsidP="00A24E2A">
            <w:pPr>
              <w:tabs>
                <w:tab w:val="left" w:pos="3261"/>
              </w:tabs>
              <w:ind w:right="63"/>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5F6D9B5" w14:textId="77777777" w:rsidR="00C4276D" w:rsidRPr="00EA691D" w:rsidRDefault="00C4276D" w:rsidP="00A24E2A">
            <w:pPr>
              <w:tabs>
                <w:tab w:val="left" w:pos="3261"/>
              </w:tabs>
              <w:ind w:right="61"/>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A0AC825" w14:textId="77777777" w:rsidR="00C4276D" w:rsidRPr="00EA691D" w:rsidRDefault="00C4276D" w:rsidP="00A24E2A">
            <w:pPr>
              <w:tabs>
                <w:tab w:val="left" w:pos="3261"/>
              </w:tabs>
              <w:ind w:right="61"/>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AAD3A04" w14:textId="77777777" w:rsidR="00C4276D" w:rsidRPr="00EA691D" w:rsidRDefault="00C4276D" w:rsidP="00A24E2A">
            <w:pPr>
              <w:tabs>
                <w:tab w:val="left" w:pos="3261"/>
              </w:tabs>
              <w:ind w:right="5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C4276D" w:rsidRPr="00EA691D" w14:paraId="5674FD36" w14:textId="77777777" w:rsidTr="00C4276D">
        <w:tblPrEx>
          <w:tblCellMar>
            <w:top w:w="11" w:type="dxa"/>
            <w:left w:w="103" w:type="dxa"/>
            <w:right w:w="0" w:type="dxa"/>
          </w:tblCellMar>
        </w:tblPrEx>
        <w:trPr>
          <w:trHeight w:val="271"/>
        </w:trPr>
        <w:tc>
          <w:tcPr>
            <w:tcW w:w="1983" w:type="dxa"/>
            <w:tcBorders>
              <w:top w:val="single" w:sz="4" w:space="0" w:color="000000"/>
              <w:left w:val="single" w:sz="4" w:space="0" w:color="000000"/>
              <w:bottom w:val="single" w:sz="4" w:space="0" w:color="000000"/>
              <w:right w:val="single" w:sz="4" w:space="0" w:color="000000"/>
            </w:tcBorders>
          </w:tcPr>
          <w:p w14:paraId="756F1321" w14:textId="77777777" w:rsidR="00C4276D" w:rsidRPr="00EA691D" w:rsidRDefault="00C4276D" w:rsidP="00A24E2A">
            <w:pPr>
              <w:tabs>
                <w:tab w:val="left" w:pos="3261"/>
              </w:tabs>
              <w:ind w:left="2"/>
              <w:jc w:val="both"/>
              <w:rPr>
                <w:rFonts w:ascii="Times New Roman" w:hAnsi="Times New Roman" w:cs="Times New Roman"/>
                <w:sz w:val="18"/>
                <w:szCs w:val="18"/>
              </w:rPr>
            </w:pPr>
            <w:r w:rsidRPr="00EA691D">
              <w:rPr>
                <w:rFonts w:ascii="Times New Roman" w:hAnsi="Times New Roman" w:cs="Times New Roman"/>
                <w:b/>
                <w:i/>
                <w:sz w:val="18"/>
                <w:szCs w:val="18"/>
              </w:rPr>
              <w:t xml:space="preserve">Теория: </w:t>
            </w:r>
          </w:p>
        </w:tc>
        <w:tc>
          <w:tcPr>
            <w:tcW w:w="707" w:type="dxa"/>
            <w:tcBorders>
              <w:top w:val="single" w:sz="4" w:space="0" w:color="000000"/>
              <w:left w:val="single" w:sz="4" w:space="0" w:color="000000"/>
              <w:bottom w:val="single" w:sz="4" w:space="0" w:color="000000"/>
              <w:right w:val="single" w:sz="4" w:space="0" w:color="000000"/>
            </w:tcBorders>
          </w:tcPr>
          <w:p w14:paraId="413DC70F" w14:textId="77777777" w:rsidR="00C4276D" w:rsidRPr="00EA691D" w:rsidRDefault="00C4276D" w:rsidP="00A24E2A">
            <w:pPr>
              <w:tabs>
                <w:tab w:val="left" w:pos="3261"/>
              </w:tabs>
              <w:ind w:right="63"/>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A0A5DD7" w14:textId="77777777" w:rsidR="00C4276D" w:rsidRPr="00EA691D" w:rsidRDefault="00C4276D" w:rsidP="00A24E2A">
            <w:pPr>
              <w:tabs>
                <w:tab w:val="left" w:pos="3261"/>
              </w:tabs>
              <w:ind w:right="61"/>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ABF07AC" w14:textId="77777777" w:rsidR="00C4276D" w:rsidRPr="00EA691D" w:rsidRDefault="00C4276D" w:rsidP="00A24E2A">
            <w:pPr>
              <w:tabs>
                <w:tab w:val="left" w:pos="3261"/>
              </w:tabs>
              <w:ind w:right="61"/>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D965A62" w14:textId="77777777" w:rsidR="00C4276D" w:rsidRPr="00EA691D" w:rsidRDefault="00C4276D" w:rsidP="00A24E2A">
            <w:pPr>
              <w:tabs>
                <w:tab w:val="left" w:pos="3261"/>
              </w:tabs>
              <w:ind w:right="60"/>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C160FAE" w14:textId="77777777" w:rsidR="00C4276D" w:rsidRPr="00EA691D" w:rsidRDefault="00C4276D" w:rsidP="00A24E2A">
            <w:pPr>
              <w:tabs>
                <w:tab w:val="left" w:pos="3261"/>
              </w:tabs>
              <w:ind w:right="62"/>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5647B3F" w14:textId="77777777" w:rsidR="00C4276D" w:rsidRPr="00EA691D" w:rsidRDefault="00C4276D" w:rsidP="00A24E2A">
            <w:pPr>
              <w:tabs>
                <w:tab w:val="left" w:pos="3261"/>
              </w:tabs>
              <w:ind w:right="59"/>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AD91574" w14:textId="77777777" w:rsidR="00C4276D" w:rsidRPr="00EA691D" w:rsidRDefault="00C4276D" w:rsidP="00A24E2A">
            <w:pPr>
              <w:tabs>
                <w:tab w:val="left" w:pos="3261"/>
              </w:tabs>
              <w:ind w:right="5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518B664" w14:textId="77777777" w:rsidR="00C4276D" w:rsidRPr="00EA691D" w:rsidRDefault="00C4276D" w:rsidP="00A24E2A">
            <w:pPr>
              <w:tabs>
                <w:tab w:val="left" w:pos="3261"/>
              </w:tabs>
              <w:ind w:right="5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019FD75" w14:textId="77777777" w:rsidR="00C4276D" w:rsidRPr="00EA691D" w:rsidRDefault="00C4276D" w:rsidP="00A24E2A">
            <w:pPr>
              <w:tabs>
                <w:tab w:val="left" w:pos="3261"/>
              </w:tabs>
              <w:ind w:right="60"/>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601D5741" w14:textId="77777777" w:rsidR="00C4276D" w:rsidRPr="00EA691D" w:rsidRDefault="00C4276D" w:rsidP="00A24E2A">
            <w:pPr>
              <w:tabs>
                <w:tab w:val="left" w:pos="3261"/>
              </w:tabs>
              <w:ind w:right="63"/>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0A94C13" w14:textId="77777777" w:rsidR="00C4276D" w:rsidRPr="00EA691D" w:rsidRDefault="00C4276D" w:rsidP="00A24E2A">
            <w:pPr>
              <w:tabs>
                <w:tab w:val="left" w:pos="3261"/>
              </w:tabs>
              <w:ind w:right="61"/>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9D87195" w14:textId="77777777" w:rsidR="00C4276D" w:rsidRPr="00EA691D" w:rsidRDefault="00C4276D" w:rsidP="00A24E2A">
            <w:pPr>
              <w:tabs>
                <w:tab w:val="left" w:pos="3261"/>
              </w:tabs>
              <w:ind w:right="61"/>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F8A448F" w14:textId="77777777" w:rsidR="00C4276D" w:rsidRPr="00EA691D" w:rsidRDefault="00C4276D" w:rsidP="00A24E2A">
            <w:pPr>
              <w:tabs>
                <w:tab w:val="left" w:pos="3261"/>
              </w:tabs>
              <w:ind w:right="5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C4276D" w:rsidRPr="00EA691D" w14:paraId="7EF77C5C" w14:textId="77777777" w:rsidTr="00C4276D">
        <w:tblPrEx>
          <w:tblCellMar>
            <w:top w:w="11" w:type="dxa"/>
            <w:left w:w="103" w:type="dxa"/>
            <w:right w:w="0" w:type="dxa"/>
          </w:tblCellMar>
        </w:tblPrEx>
        <w:trPr>
          <w:trHeight w:val="701"/>
        </w:trPr>
        <w:tc>
          <w:tcPr>
            <w:tcW w:w="1983" w:type="dxa"/>
            <w:tcBorders>
              <w:top w:val="single" w:sz="4" w:space="0" w:color="000000"/>
              <w:left w:val="single" w:sz="4" w:space="0" w:color="000000"/>
              <w:bottom w:val="single" w:sz="4" w:space="0" w:color="000000"/>
              <w:right w:val="single" w:sz="4" w:space="0" w:color="000000"/>
            </w:tcBorders>
          </w:tcPr>
          <w:p w14:paraId="6122E399" w14:textId="77777777" w:rsidR="00C4276D" w:rsidRPr="00EA691D" w:rsidRDefault="00C4276D" w:rsidP="00C4276D">
            <w:pPr>
              <w:tabs>
                <w:tab w:val="left" w:pos="3261"/>
              </w:tabs>
              <w:ind w:left="2" w:right="67"/>
              <w:jc w:val="both"/>
              <w:rPr>
                <w:rFonts w:ascii="Times New Roman" w:hAnsi="Times New Roman" w:cs="Times New Roman"/>
                <w:sz w:val="18"/>
                <w:szCs w:val="18"/>
              </w:rPr>
            </w:pPr>
            <w:r w:rsidRPr="00EA691D">
              <w:rPr>
                <w:rFonts w:ascii="Times New Roman" w:hAnsi="Times New Roman" w:cs="Times New Roman"/>
                <w:sz w:val="16"/>
                <w:szCs w:val="16"/>
              </w:rPr>
              <w:lastRenderedPageBreak/>
              <w:t xml:space="preserve">Техника безопасности, правила поведения на  ледовой арене меры предупреждения травматизма </w:t>
            </w:r>
          </w:p>
        </w:tc>
        <w:tc>
          <w:tcPr>
            <w:tcW w:w="707" w:type="dxa"/>
            <w:tcBorders>
              <w:top w:val="single" w:sz="4" w:space="0" w:color="000000"/>
              <w:left w:val="single" w:sz="4" w:space="0" w:color="000000"/>
              <w:bottom w:val="single" w:sz="4" w:space="0" w:color="000000"/>
              <w:right w:val="single" w:sz="4" w:space="0" w:color="000000"/>
            </w:tcBorders>
          </w:tcPr>
          <w:p w14:paraId="12823C67" w14:textId="77777777" w:rsidR="00C4276D" w:rsidRPr="00EA691D" w:rsidRDefault="00C4276D" w:rsidP="00C4276D">
            <w:pPr>
              <w:tabs>
                <w:tab w:val="left" w:pos="3261"/>
              </w:tabs>
              <w:ind w:right="109"/>
              <w:jc w:val="both"/>
              <w:rPr>
                <w:rFonts w:ascii="Times New Roman" w:hAnsi="Times New Roman" w:cs="Times New Roman"/>
                <w:sz w:val="18"/>
                <w:szCs w:val="18"/>
              </w:rPr>
            </w:pPr>
            <w:r w:rsidRPr="00EA691D">
              <w:rPr>
                <w:rFonts w:ascii="Times New Roman" w:hAnsi="Times New Roman" w:cs="Times New Roman"/>
                <w:sz w:val="18"/>
                <w:szCs w:val="18"/>
              </w:rPr>
              <w:t xml:space="preserve">4 </w:t>
            </w:r>
          </w:p>
        </w:tc>
        <w:tc>
          <w:tcPr>
            <w:tcW w:w="427" w:type="dxa"/>
            <w:tcBorders>
              <w:top w:val="single" w:sz="4" w:space="0" w:color="000000"/>
              <w:left w:val="single" w:sz="4" w:space="0" w:color="000000"/>
              <w:bottom w:val="single" w:sz="4" w:space="0" w:color="000000"/>
              <w:right w:val="single" w:sz="4" w:space="0" w:color="000000"/>
            </w:tcBorders>
          </w:tcPr>
          <w:p w14:paraId="2953EA66" w14:textId="77777777" w:rsidR="00C4276D" w:rsidRPr="00EA691D" w:rsidRDefault="00C4276D" w:rsidP="00C4276D">
            <w:pPr>
              <w:tabs>
                <w:tab w:val="left" w:pos="3261"/>
              </w:tabs>
              <w:ind w:right="107"/>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135420A0" w14:textId="77777777" w:rsidR="00C4276D" w:rsidRPr="00EA691D" w:rsidRDefault="00C4276D" w:rsidP="00C4276D">
            <w:pPr>
              <w:tabs>
                <w:tab w:val="left" w:pos="3261"/>
              </w:tabs>
              <w:ind w:right="61"/>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D745E3D" w14:textId="77777777" w:rsidR="00C4276D" w:rsidRPr="00EA691D" w:rsidRDefault="00C4276D" w:rsidP="00C4276D">
            <w:pPr>
              <w:tabs>
                <w:tab w:val="left" w:pos="3261"/>
              </w:tabs>
              <w:ind w:left="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45001E9" w14:textId="77777777" w:rsidR="00C4276D" w:rsidRPr="00EA691D" w:rsidRDefault="00C4276D" w:rsidP="00C4276D">
            <w:pPr>
              <w:tabs>
                <w:tab w:val="left" w:pos="3261"/>
              </w:tabs>
              <w:ind w:right="108"/>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C660084" w14:textId="77777777" w:rsidR="00C4276D" w:rsidRPr="00EA691D" w:rsidRDefault="00C4276D" w:rsidP="00C4276D">
            <w:pPr>
              <w:tabs>
                <w:tab w:val="left" w:pos="3261"/>
              </w:tabs>
              <w:ind w:right="59"/>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02E9C9F" w14:textId="77777777" w:rsidR="00C4276D" w:rsidRPr="00EA691D" w:rsidRDefault="00C4276D" w:rsidP="00C4276D">
            <w:pPr>
              <w:tabs>
                <w:tab w:val="left" w:pos="3261"/>
              </w:tabs>
              <w:ind w:left="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73B6358" w14:textId="77777777" w:rsidR="00C4276D" w:rsidRPr="00EA691D" w:rsidRDefault="00C4276D" w:rsidP="00C4276D">
            <w:pPr>
              <w:tabs>
                <w:tab w:val="left" w:pos="3261"/>
              </w:tabs>
              <w:ind w:right="104"/>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C5EE9CE" w14:textId="77777777" w:rsidR="00C4276D" w:rsidRPr="00EA691D" w:rsidRDefault="00C4276D" w:rsidP="00C4276D">
            <w:pPr>
              <w:tabs>
                <w:tab w:val="left" w:pos="3261"/>
              </w:tabs>
              <w:ind w:right="60"/>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503C5E93" w14:textId="77777777" w:rsidR="00C4276D" w:rsidRPr="00EA691D" w:rsidRDefault="00C4276D" w:rsidP="00C4276D">
            <w:pPr>
              <w:tabs>
                <w:tab w:val="left" w:pos="3261"/>
              </w:tabs>
              <w:ind w:right="63"/>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70505F8" w14:textId="77777777" w:rsidR="00C4276D" w:rsidRPr="00EA691D" w:rsidRDefault="00C4276D" w:rsidP="00C4276D">
            <w:pPr>
              <w:tabs>
                <w:tab w:val="left" w:pos="3261"/>
              </w:tabs>
              <w:ind w:right="61"/>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6C2C965" w14:textId="77777777" w:rsidR="00C4276D" w:rsidRPr="00EA691D" w:rsidRDefault="00C4276D" w:rsidP="00C4276D">
            <w:pPr>
              <w:tabs>
                <w:tab w:val="left" w:pos="3261"/>
              </w:tabs>
              <w:ind w:right="61"/>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9B4FA6A" w14:textId="77777777" w:rsidR="00C4276D" w:rsidRPr="00EA691D" w:rsidRDefault="00C4276D" w:rsidP="00C4276D">
            <w:pPr>
              <w:tabs>
                <w:tab w:val="left" w:pos="3261"/>
              </w:tabs>
              <w:ind w:right="104"/>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r>
      <w:tr w:rsidR="00C4276D" w:rsidRPr="00EA691D" w14:paraId="44AEE03F" w14:textId="77777777" w:rsidTr="00C4276D">
        <w:tblPrEx>
          <w:tblCellMar>
            <w:top w:w="11" w:type="dxa"/>
            <w:left w:w="103" w:type="dxa"/>
            <w:right w:w="0" w:type="dxa"/>
          </w:tblCellMar>
        </w:tblPrEx>
        <w:trPr>
          <w:trHeight w:val="239"/>
        </w:trPr>
        <w:tc>
          <w:tcPr>
            <w:tcW w:w="1983" w:type="dxa"/>
            <w:tcBorders>
              <w:top w:val="single" w:sz="4" w:space="0" w:color="000000"/>
              <w:left w:val="single" w:sz="4" w:space="0" w:color="000000"/>
              <w:bottom w:val="single" w:sz="4" w:space="0" w:color="000000"/>
              <w:right w:val="single" w:sz="4" w:space="0" w:color="000000"/>
            </w:tcBorders>
          </w:tcPr>
          <w:p w14:paraId="776ADD0A" w14:textId="77777777" w:rsidR="00C4276D" w:rsidRPr="00EA691D" w:rsidRDefault="00C4276D" w:rsidP="00C4276D">
            <w:pPr>
              <w:tabs>
                <w:tab w:val="left" w:pos="3261"/>
              </w:tabs>
              <w:ind w:left="2"/>
              <w:jc w:val="both"/>
              <w:rPr>
                <w:rFonts w:ascii="Times New Roman" w:hAnsi="Times New Roman" w:cs="Times New Roman"/>
                <w:sz w:val="18"/>
                <w:szCs w:val="18"/>
              </w:rPr>
            </w:pPr>
            <w:r w:rsidRPr="00EA691D">
              <w:rPr>
                <w:rFonts w:ascii="Times New Roman" w:hAnsi="Times New Roman" w:cs="Times New Roman"/>
                <w:sz w:val="16"/>
                <w:szCs w:val="16"/>
              </w:rPr>
              <w:t xml:space="preserve">Исторический обзор развития хоккея-следж в России </w:t>
            </w:r>
          </w:p>
        </w:tc>
        <w:tc>
          <w:tcPr>
            <w:tcW w:w="707" w:type="dxa"/>
            <w:tcBorders>
              <w:top w:val="single" w:sz="4" w:space="0" w:color="000000"/>
              <w:left w:val="single" w:sz="4" w:space="0" w:color="000000"/>
              <w:bottom w:val="single" w:sz="4" w:space="0" w:color="000000"/>
              <w:right w:val="single" w:sz="4" w:space="0" w:color="000000"/>
            </w:tcBorders>
          </w:tcPr>
          <w:p w14:paraId="59AEC024" w14:textId="77777777" w:rsidR="00C4276D" w:rsidRPr="00EA691D" w:rsidRDefault="00C4276D" w:rsidP="00C4276D">
            <w:pPr>
              <w:tabs>
                <w:tab w:val="left" w:pos="3261"/>
              </w:tabs>
              <w:ind w:right="109"/>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427" w:type="dxa"/>
            <w:tcBorders>
              <w:top w:val="single" w:sz="4" w:space="0" w:color="000000"/>
              <w:left w:val="single" w:sz="4" w:space="0" w:color="000000"/>
              <w:bottom w:val="single" w:sz="4" w:space="0" w:color="000000"/>
              <w:right w:val="single" w:sz="4" w:space="0" w:color="000000"/>
            </w:tcBorders>
          </w:tcPr>
          <w:p w14:paraId="200E1A7E"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81B1F73"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3926A27"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2FF18CF" w14:textId="77777777" w:rsidR="00C4276D" w:rsidRPr="00EA691D" w:rsidRDefault="00C4276D" w:rsidP="00C4276D">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F679158"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33FB622" w14:textId="77777777" w:rsidR="00C4276D" w:rsidRPr="00EA691D" w:rsidRDefault="00C4276D" w:rsidP="00C4276D">
            <w:pPr>
              <w:tabs>
                <w:tab w:val="left" w:pos="3261"/>
              </w:tabs>
              <w:ind w:right="53"/>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E3B1609" w14:textId="77777777" w:rsidR="00C4276D" w:rsidRPr="00EA691D" w:rsidRDefault="00C4276D" w:rsidP="00C4276D">
            <w:pPr>
              <w:tabs>
                <w:tab w:val="left" w:pos="3261"/>
              </w:tabs>
              <w:ind w:right="53"/>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BC92F63"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gridSpan w:val="2"/>
            <w:tcBorders>
              <w:top w:val="single" w:sz="4" w:space="0" w:color="000000"/>
              <w:left w:val="single" w:sz="4" w:space="0" w:color="000000"/>
              <w:bottom w:val="single" w:sz="4" w:space="0" w:color="000000"/>
              <w:right w:val="single" w:sz="4" w:space="0" w:color="000000"/>
            </w:tcBorders>
          </w:tcPr>
          <w:p w14:paraId="002BB3D3" w14:textId="77777777" w:rsidR="00C4276D" w:rsidRPr="00EA691D" w:rsidRDefault="00C4276D" w:rsidP="00C4276D">
            <w:pPr>
              <w:tabs>
                <w:tab w:val="left" w:pos="3261"/>
              </w:tabs>
              <w:ind w:right="5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79E4460"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DB1DC7B"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B645F75" w14:textId="77777777" w:rsidR="00C4276D" w:rsidRPr="00EA691D" w:rsidRDefault="00C4276D" w:rsidP="00C4276D">
            <w:pPr>
              <w:tabs>
                <w:tab w:val="left" w:pos="3261"/>
              </w:tabs>
              <w:ind w:right="53"/>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C4276D" w:rsidRPr="00EA691D" w14:paraId="5C7D4B85" w14:textId="77777777" w:rsidTr="00C4276D">
        <w:tblPrEx>
          <w:tblCellMar>
            <w:top w:w="11" w:type="dxa"/>
            <w:left w:w="103" w:type="dxa"/>
            <w:right w:w="0" w:type="dxa"/>
          </w:tblCellMar>
        </w:tblPrEx>
        <w:trPr>
          <w:trHeight w:val="698"/>
        </w:trPr>
        <w:tc>
          <w:tcPr>
            <w:tcW w:w="1983" w:type="dxa"/>
            <w:tcBorders>
              <w:top w:val="single" w:sz="4" w:space="0" w:color="000000"/>
              <w:left w:val="single" w:sz="4" w:space="0" w:color="000000"/>
              <w:bottom w:val="single" w:sz="4" w:space="0" w:color="000000"/>
              <w:right w:val="single" w:sz="4" w:space="0" w:color="000000"/>
            </w:tcBorders>
          </w:tcPr>
          <w:p w14:paraId="03DDBB70" w14:textId="77777777" w:rsidR="00C4276D" w:rsidRPr="00EA691D" w:rsidRDefault="00C4276D" w:rsidP="00C4276D">
            <w:pPr>
              <w:tabs>
                <w:tab w:val="left" w:pos="3261"/>
              </w:tabs>
              <w:ind w:left="2" w:right="81"/>
              <w:jc w:val="both"/>
              <w:rPr>
                <w:rFonts w:ascii="Times New Roman" w:hAnsi="Times New Roman" w:cs="Times New Roman"/>
                <w:sz w:val="18"/>
                <w:szCs w:val="18"/>
              </w:rPr>
            </w:pPr>
            <w:r w:rsidRPr="00EA691D">
              <w:rPr>
                <w:rFonts w:ascii="Times New Roman" w:hAnsi="Times New Roman" w:cs="Times New Roman"/>
                <w:sz w:val="16"/>
                <w:szCs w:val="16"/>
              </w:rPr>
              <w:t>Основы техники хоккея-следж</w:t>
            </w:r>
          </w:p>
        </w:tc>
        <w:tc>
          <w:tcPr>
            <w:tcW w:w="707" w:type="dxa"/>
            <w:tcBorders>
              <w:top w:val="single" w:sz="4" w:space="0" w:color="000000"/>
              <w:left w:val="single" w:sz="4" w:space="0" w:color="000000"/>
              <w:bottom w:val="single" w:sz="4" w:space="0" w:color="000000"/>
              <w:right w:val="single" w:sz="4" w:space="0" w:color="000000"/>
            </w:tcBorders>
          </w:tcPr>
          <w:p w14:paraId="6C6C7666" w14:textId="77777777" w:rsidR="00C4276D" w:rsidRPr="00EA691D" w:rsidRDefault="00C4276D" w:rsidP="00C4276D">
            <w:pPr>
              <w:tabs>
                <w:tab w:val="left" w:pos="3261"/>
              </w:tabs>
              <w:ind w:right="109"/>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427" w:type="dxa"/>
            <w:tcBorders>
              <w:top w:val="single" w:sz="4" w:space="0" w:color="000000"/>
              <w:left w:val="single" w:sz="4" w:space="0" w:color="000000"/>
              <w:bottom w:val="single" w:sz="4" w:space="0" w:color="000000"/>
              <w:right w:val="single" w:sz="4" w:space="0" w:color="000000"/>
            </w:tcBorders>
          </w:tcPr>
          <w:p w14:paraId="18072889"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5AABE73"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25921D5" w14:textId="77777777" w:rsidR="00C4276D" w:rsidRPr="00EA691D" w:rsidRDefault="00C4276D" w:rsidP="00C4276D">
            <w:pPr>
              <w:tabs>
                <w:tab w:val="left" w:pos="3261"/>
              </w:tabs>
              <w:ind w:right="107"/>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073E357" w14:textId="77777777" w:rsidR="00C4276D" w:rsidRPr="00EA691D" w:rsidRDefault="00C4276D" w:rsidP="00C4276D">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8E536DA"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C763685" w14:textId="77777777" w:rsidR="00C4276D" w:rsidRPr="00EA691D" w:rsidRDefault="00C4276D" w:rsidP="00C4276D">
            <w:pPr>
              <w:tabs>
                <w:tab w:val="left" w:pos="3261"/>
              </w:tabs>
              <w:ind w:right="53"/>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E164050" w14:textId="77777777" w:rsidR="00C4276D" w:rsidRPr="00EA691D" w:rsidRDefault="00C4276D" w:rsidP="00C4276D">
            <w:pPr>
              <w:tabs>
                <w:tab w:val="left" w:pos="3261"/>
              </w:tabs>
              <w:ind w:right="53"/>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6AE3F83"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55C76792" w14:textId="77777777" w:rsidR="00C4276D" w:rsidRPr="00EA691D" w:rsidRDefault="00C4276D" w:rsidP="00C4276D">
            <w:pPr>
              <w:tabs>
                <w:tab w:val="left" w:pos="3261"/>
              </w:tabs>
              <w:ind w:right="5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DDD23DB"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7B55DE8"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3E03C7C" w14:textId="77777777" w:rsidR="00C4276D" w:rsidRPr="00EA691D" w:rsidRDefault="00C4276D" w:rsidP="00C4276D">
            <w:pPr>
              <w:tabs>
                <w:tab w:val="left" w:pos="3261"/>
              </w:tabs>
              <w:ind w:right="53"/>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C4276D" w:rsidRPr="00EA691D" w14:paraId="1B9E5420" w14:textId="77777777" w:rsidTr="00C4276D">
        <w:tblPrEx>
          <w:tblCellMar>
            <w:top w:w="11" w:type="dxa"/>
            <w:left w:w="103" w:type="dxa"/>
            <w:right w:w="0" w:type="dxa"/>
          </w:tblCellMar>
        </w:tblPrEx>
        <w:trPr>
          <w:trHeight w:val="470"/>
        </w:trPr>
        <w:tc>
          <w:tcPr>
            <w:tcW w:w="1983" w:type="dxa"/>
            <w:tcBorders>
              <w:top w:val="single" w:sz="4" w:space="0" w:color="000000"/>
              <w:left w:val="single" w:sz="4" w:space="0" w:color="000000"/>
              <w:bottom w:val="single" w:sz="4" w:space="0" w:color="000000"/>
              <w:right w:val="single" w:sz="4" w:space="0" w:color="000000"/>
            </w:tcBorders>
          </w:tcPr>
          <w:p w14:paraId="4DC70B6D" w14:textId="77777777" w:rsidR="00C4276D" w:rsidRPr="00EA691D" w:rsidRDefault="00C4276D" w:rsidP="00C4276D">
            <w:pPr>
              <w:tabs>
                <w:tab w:val="left" w:pos="3261"/>
              </w:tabs>
              <w:ind w:left="2" w:right="26"/>
              <w:jc w:val="both"/>
              <w:rPr>
                <w:rFonts w:ascii="Times New Roman" w:hAnsi="Times New Roman" w:cs="Times New Roman"/>
                <w:sz w:val="18"/>
                <w:szCs w:val="18"/>
              </w:rPr>
            </w:pPr>
            <w:r w:rsidRPr="00EA691D">
              <w:rPr>
                <w:rFonts w:ascii="Times New Roman" w:hAnsi="Times New Roman" w:cs="Times New Roman"/>
                <w:sz w:val="16"/>
                <w:szCs w:val="16"/>
              </w:rPr>
              <w:t xml:space="preserve">Гигиена, закаливание, режим и питание спортсмена </w:t>
            </w:r>
          </w:p>
        </w:tc>
        <w:tc>
          <w:tcPr>
            <w:tcW w:w="707" w:type="dxa"/>
            <w:tcBorders>
              <w:top w:val="single" w:sz="4" w:space="0" w:color="000000"/>
              <w:left w:val="single" w:sz="4" w:space="0" w:color="000000"/>
              <w:bottom w:val="single" w:sz="4" w:space="0" w:color="000000"/>
              <w:right w:val="single" w:sz="4" w:space="0" w:color="000000"/>
            </w:tcBorders>
          </w:tcPr>
          <w:p w14:paraId="680E33D4" w14:textId="77777777" w:rsidR="00C4276D" w:rsidRPr="00EA691D" w:rsidRDefault="00C4276D" w:rsidP="00C4276D">
            <w:pPr>
              <w:tabs>
                <w:tab w:val="left" w:pos="3261"/>
              </w:tabs>
              <w:ind w:right="109"/>
              <w:jc w:val="both"/>
              <w:rPr>
                <w:rFonts w:ascii="Times New Roman" w:hAnsi="Times New Roman" w:cs="Times New Roman"/>
                <w:sz w:val="18"/>
                <w:szCs w:val="18"/>
              </w:rPr>
            </w:pPr>
            <w:r w:rsidRPr="00EA691D">
              <w:rPr>
                <w:rFonts w:ascii="Times New Roman" w:hAnsi="Times New Roman" w:cs="Times New Roman"/>
                <w:sz w:val="18"/>
                <w:szCs w:val="18"/>
              </w:rPr>
              <w:t xml:space="preserve">2 </w:t>
            </w:r>
          </w:p>
        </w:tc>
        <w:tc>
          <w:tcPr>
            <w:tcW w:w="427" w:type="dxa"/>
            <w:tcBorders>
              <w:top w:val="single" w:sz="4" w:space="0" w:color="000000"/>
              <w:left w:val="single" w:sz="4" w:space="0" w:color="000000"/>
              <w:bottom w:val="single" w:sz="4" w:space="0" w:color="000000"/>
              <w:right w:val="single" w:sz="4" w:space="0" w:color="000000"/>
            </w:tcBorders>
          </w:tcPr>
          <w:p w14:paraId="03E7470D"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A9D7AF0"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6823263"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BD3DAB4" w14:textId="77777777" w:rsidR="00C4276D" w:rsidRPr="00EA691D" w:rsidRDefault="00C4276D" w:rsidP="00C4276D">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97A03F4"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8F69C4E" w14:textId="77777777" w:rsidR="00C4276D" w:rsidRPr="00EA691D" w:rsidRDefault="00C4276D" w:rsidP="00C4276D">
            <w:pPr>
              <w:tabs>
                <w:tab w:val="left" w:pos="3261"/>
              </w:tabs>
              <w:ind w:right="104"/>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07D72F23" w14:textId="77777777" w:rsidR="00C4276D" w:rsidRPr="00EA691D" w:rsidRDefault="00C4276D" w:rsidP="00C4276D">
            <w:pPr>
              <w:tabs>
                <w:tab w:val="left" w:pos="3261"/>
              </w:tabs>
              <w:ind w:right="53"/>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537FA2D"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2F856D7C" w14:textId="77777777" w:rsidR="00C4276D" w:rsidRPr="00EA691D" w:rsidRDefault="00C4276D" w:rsidP="00C4276D">
            <w:pPr>
              <w:tabs>
                <w:tab w:val="left" w:pos="3261"/>
              </w:tabs>
              <w:ind w:right="109"/>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CC5FF6C"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2E48FC0"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56B9775" w14:textId="77777777" w:rsidR="00C4276D" w:rsidRPr="00EA691D" w:rsidRDefault="00C4276D" w:rsidP="00C4276D">
            <w:pPr>
              <w:tabs>
                <w:tab w:val="left" w:pos="3261"/>
              </w:tabs>
              <w:ind w:right="53"/>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C4276D" w:rsidRPr="00EA691D" w14:paraId="0BDF66D6" w14:textId="77777777" w:rsidTr="00C4276D">
        <w:tblPrEx>
          <w:tblCellMar>
            <w:top w:w="11" w:type="dxa"/>
            <w:left w:w="103" w:type="dxa"/>
            <w:right w:w="0" w:type="dxa"/>
          </w:tblCellMar>
        </w:tblPrEx>
        <w:trPr>
          <w:trHeight w:val="470"/>
        </w:trPr>
        <w:tc>
          <w:tcPr>
            <w:tcW w:w="1983" w:type="dxa"/>
            <w:tcBorders>
              <w:top w:val="single" w:sz="4" w:space="0" w:color="000000"/>
              <w:left w:val="single" w:sz="4" w:space="0" w:color="000000"/>
              <w:bottom w:val="single" w:sz="4" w:space="0" w:color="000000"/>
              <w:right w:val="single" w:sz="4" w:space="0" w:color="000000"/>
            </w:tcBorders>
          </w:tcPr>
          <w:p w14:paraId="240E0354" w14:textId="77777777" w:rsidR="00C4276D" w:rsidRPr="00EA691D" w:rsidRDefault="00C4276D" w:rsidP="00C4276D">
            <w:pPr>
              <w:tabs>
                <w:tab w:val="left" w:pos="3261"/>
              </w:tabs>
              <w:ind w:left="2"/>
              <w:jc w:val="both"/>
              <w:rPr>
                <w:rFonts w:ascii="Times New Roman" w:hAnsi="Times New Roman" w:cs="Times New Roman"/>
                <w:sz w:val="18"/>
                <w:szCs w:val="18"/>
              </w:rPr>
            </w:pPr>
            <w:r w:rsidRPr="00EA691D">
              <w:rPr>
                <w:rFonts w:ascii="Times New Roman" w:hAnsi="Times New Roman" w:cs="Times New Roman"/>
                <w:sz w:val="16"/>
                <w:szCs w:val="16"/>
              </w:rPr>
              <w:t xml:space="preserve">Периодизация спортивной тренировки </w:t>
            </w:r>
          </w:p>
        </w:tc>
        <w:tc>
          <w:tcPr>
            <w:tcW w:w="707" w:type="dxa"/>
            <w:tcBorders>
              <w:top w:val="single" w:sz="4" w:space="0" w:color="000000"/>
              <w:left w:val="single" w:sz="4" w:space="0" w:color="000000"/>
              <w:bottom w:val="single" w:sz="4" w:space="0" w:color="000000"/>
              <w:right w:val="single" w:sz="4" w:space="0" w:color="000000"/>
            </w:tcBorders>
          </w:tcPr>
          <w:p w14:paraId="48A26DBB" w14:textId="77777777" w:rsidR="00C4276D" w:rsidRPr="00EA691D" w:rsidRDefault="00C4276D" w:rsidP="00C4276D">
            <w:pPr>
              <w:tabs>
                <w:tab w:val="left" w:pos="3261"/>
              </w:tabs>
              <w:ind w:right="109"/>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427" w:type="dxa"/>
            <w:tcBorders>
              <w:top w:val="single" w:sz="4" w:space="0" w:color="000000"/>
              <w:left w:val="single" w:sz="4" w:space="0" w:color="000000"/>
              <w:bottom w:val="single" w:sz="4" w:space="0" w:color="000000"/>
              <w:right w:val="single" w:sz="4" w:space="0" w:color="000000"/>
            </w:tcBorders>
          </w:tcPr>
          <w:p w14:paraId="1A586BF6"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D328BB7"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726D309"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77AB4CC" w14:textId="77777777" w:rsidR="00C4276D" w:rsidRPr="00EA691D" w:rsidRDefault="00C4276D" w:rsidP="00C4276D">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976B63F"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A3A7B4F" w14:textId="77777777" w:rsidR="00C4276D" w:rsidRPr="00EA691D" w:rsidRDefault="00C4276D" w:rsidP="00C4276D">
            <w:pPr>
              <w:tabs>
                <w:tab w:val="left" w:pos="3261"/>
              </w:tabs>
              <w:ind w:right="53"/>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099592B" w14:textId="77777777" w:rsidR="00C4276D" w:rsidRPr="00EA691D" w:rsidRDefault="00C4276D" w:rsidP="00C4276D">
            <w:pPr>
              <w:tabs>
                <w:tab w:val="left" w:pos="3261"/>
              </w:tabs>
              <w:ind w:right="104"/>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5FEADCC"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565E4998" w14:textId="77777777" w:rsidR="00C4276D" w:rsidRPr="00EA691D" w:rsidRDefault="00C4276D" w:rsidP="00C4276D">
            <w:pPr>
              <w:tabs>
                <w:tab w:val="left" w:pos="3261"/>
              </w:tabs>
              <w:ind w:right="5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A3A27EE"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41ABBE4"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0A6D8FE" w14:textId="77777777" w:rsidR="00C4276D" w:rsidRPr="00EA691D" w:rsidRDefault="00C4276D" w:rsidP="00C4276D">
            <w:pPr>
              <w:tabs>
                <w:tab w:val="left" w:pos="3261"/>
              </w:tabs>
              <w:ind w:right="53"/>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C4276D" w:rsidRPr="00EA691D" w14:paraId="2D8ED575" w14:textId="77777777" w:rsidTr="00C4276D">
        <w:tblPrEx>
          <w:tblCellMar>
            <w:top w:w="11" w:type="dxa"/>
            <w:left w:w="103" w:type="dxa"/>
            <w:right w:w="0" w:type="dxa"/>
          </w:tblCellMar>
        </w:tblPrEx>
        <w:trPr>
          <w:trHeight w:val="471"/>
        </w:trPr>
        <w:tc>
          <w:tcPr>
            <w:tcW w:w="1983" w:type="dxa"/>
            <w:tcBorders>
              <w:top w:val="single" w:sz="4" w:space="0" w:color="000000"/>
              <w:left w:val="single" w:sz="4" w:space="0" w:color="000000"/>
              <w:bottom w:val="single" w:sz="4" w:space="0" w:color="000000"/>
              <w:right w:val="single" w:sz="4" w:space="0" w:color="000000"/>
            </w:tcBorders>
          </w:tcPr>
          <w:p w14:paraId="1478DC10" w14:textId="77777777" w:rsidR="00C4276D" w:rsidRPr="00EA691D" w:rsidRDefault="00C4276D" w:rsidP="00C4276D">
            <w:pPr>
              <w:tabs>
                <w:tab w:val="left" w:pos="3261"/>
              </w:tabs>
              <w:ind w:left="2" w:right="111"/>
              <w:jc w:val="both"/>
              <w:rPr>
                <w:rFonts w:ascii="Times New Roman" w:hAnsi="Times New Roman" w:cs="Times New Roman"/>
                <w:sz w:val="18"/>
                <w:szCs w:val="18"/>
              </w:rPr>
            </w:pPr>
            <w:r w:rsidRPr="00EA691D">
              <w:rPr>
                <w:rFonts w:ascii="Times New Roman" w:hAnsi="Times New Roman" w:cs="Times New Roman"/>
                <w:sz w:val="16"/>
                <w:szCs w:val="16"/>
              </w:rPr>
              <w:t xml:space="preserve">Методика развития: силы, выносливости, скоростно-силовых качеств, быстроты. </w:t>
            </w:r>
          </w:p>
        </w:tc>
        <w:tc>
          <w:tcPr>
            <w:tcW w:w="707" w:type="dxa"/>
            <w:tcBorders>
              <w:top w:val="single" w:sz="4" w:space="0" w:color="000000"/>
              <w:left w:val="single" w:sz="4" w:space="0" w:color="000000"/>
              <w:bottom w:val="single" w:sz="4" w:space="0" w:color="000000"/>
              <w:right w:val="single" w:sz="4" w:space="0" w:color="000000"/>
            </w:tcBorders>
          </w:tcPr>
          <w:p w14:paraId="7B9F0DC0" w14:textId="77777777" w:rsidR="00C4276D" w:rsidRPr="00EA691D" w:rsidRDefault="00C4276D" w:rsidP="00C4276D">
            <w:pPr>
              <w:tabs>
                <w:tab w:val="left" w:pos="3261"/>
              </w:tabs>
              <w:ind w:right="109"/>
              <w:jc w:val="both"/>
              <w:rPr>
                <w:rFonts w:ascii="Times New Roman" w:hAnsi="Times New Roman" w:cs="Times New Roman"/>
                <w:sz w:val="18"/>
                <w:szCs w:val="18"/>
              </w:rPr>
            </w:pPr>
            <w:r w:rsidRPr="00EA691D">
              <w:rPr>
                <w:rFonts w:ascii="Times New Roman" w:hAnsi="Times New Roman" w:cs="Times New Roman"/>
                <w:sz w:val="18"/>
                <w:szCs w:val="18"/>
              </w:rPr>
              <w:t xml:space="preserve">6 </w:t>
            </w:r>
          </w:p>
        </w:tc>
        <w:tc>
          <w:tcPr>
            <w:tcW w:w="427" w:type="dxa"/>
            <w:tcBorders>
              <w:top w:val="single" w:sz="4" w:space="0" w:color="000000"/>
              <w:left w:val="single" w:sz="4" w:space="0" w:color="000000"/>
              <w:bottom w:val="single" w:sz="4" w:space="0" w:color="000000"/>
              <w:right w:val="single" w:sz="4" w:space="0" w:color="000000"/>
            </w:tcBorders>
          </w:tcPr>
          <w:p w14:paraId="1FDF8AF1"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DE213B2" w14:textId="77777777" w:rsidR="00C4276D" w:rsidRPr="00EA691D" w:rsidRDefault="00C4276D" w:rsidP="00C4276D">
            <w:pPr>
              <w:tabs>
                <w:tab w:val="left" w:pos="3261"/>
              </w:tabs>
              <w:ind w:right="107"/>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51A6CD4"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1CDE0B4" w14:textId="77777777" w:rsidR="00C4276D" w:rsidRPr="00EA691D" w:rsidRDefault="00C4276D" w:rsidP="00C4276D">
            <w:pPr>
              <w:tabs>
                <w:tab w:val="left" w:pos="3261"/>
              </w:tabs>
              <w:ind w:right="108"/>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72320B24"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04E2554C" w14:textId="77777777" w:rsidR="00C4276D" w:rsidRPr="00EA691D" w:rsidRDefault="00C4276D" w:rsidP="00C4276D">
            <w:pPr>
              <w:tabs>
                <w:tab w:val="left" w:pos="3261"/>
              </w:tabs>
              <w:ind w:right="53"/>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9EF09C4" w14:textId="77777777" w:rsidR="00C4276D" w:rsidRPr="00EA691D" w:rsidRDefault="00C4276D" w:rsidP="00C4276D">
            <w:pPr>
              <w:tabs>
                <w:tab w:val="left" w:pos="3261"/>
              </w:tabs>
              <w:ind w:right="53"/>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2569724"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gridSpan w:val="2"/>
            <w:tcBorders>
              <w:top w:val="single" w:sz="4" w:space="0" w:color="000000"/>
              <w:left w:val="single" w:sz="4" w:space="0" w:color="000000"/>
              <w:bottom w:val="single" w:sz="4" w:space="0" w:color="000000"/>
              <w:right w:val="single" w:sz="4" w:space="0" w:color="000000"/>
            </w:tcBorders>
          </w:tcPr>
          <w:p w14:paraId="2EF1327F" w14:textId="77777777" w:rsidR="00C4276D" w:rsidRPr="00EA691D" w:rsidRDefault="00C4276D" w:rsidP="00C4276D">
            <w:pPr>
              <w:tabs>
                <w:tab w:val="left" w:pos="3261"/>
              </w:tabs>
              <w:ind w:right="5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62AF39F" w14:textId="77777777" w:rsidR="00C4276D" w:rsidRPr="00EA691D" w:rsidRDefault="00C4276D" w:rsidP="00C4276D">
            <w:pPr>
              <w:tabs>
                <w:tab w:val="left" w:pos="3261"/>
              </w:tabs>
              <w:ind w:right="107"/>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68D11185" w14:textId="77777777" w:rsidR="00C4276D" w:rsidRPr="00EA691D" w:rsidRDefault="00C4276D" w:rsidP="00C4276D">
            <w:pPr>
              <w:tabs>
                <w:tab w:val="left" w:pos="3261"/>
              </w:tabs>
              <w:ind w:right="107"/>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79A17C6" w14:textId="77777777" w:rsidR="00C4276D" w:rsidRPr="00EA691D" w:rsidRDefault="00C4276D" w:rsidP="00C4276D">
            <w:pPr>
              <w:tabs>
                <w:tab w:val="left" w:pos="3261"/>
              </w:tabs>
              <w:ind w:right="53"/>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C4276D" w:rsidRPr="00EA691D" w14:paraId="7B2EAF45" w14:textId="77777777" w:rsidTr="00C4276D">
        <w:tblPrEx>
          <w:tblCellMar>
            <w:top w:w="11" w:type="dxa"/>
            <w:left w:w="103" w:type="dxa"/>
            <w:right w:w="0" w:type="dxa"/>
          </w:tblCellMar>
        </w:tblPrEx>
        <w:trPr>
          <w:trHeight w:val="468"/>
        </w:trPr>
        <w:tc>
          <w:tcPr>
            <w:tcW w:w="1983" w:type="dxa"/>
            <w:tcBorders>
              <w:top w:val="single" w:sz="4" w:space="0" w:color="000000"/>
              <w:left w:val="single" w:sz="4" w:space="0" w:color="000000"/>
              <w:bottom w:val="single" w:sz="4" w:space="0" w:color="000000"/>
              <w:right w:val="single" w:sz="4" w:space="0" w:color="000000"/>
            </w:tcBorders>
          </w:tcPr>
          <w:p w14:paraId="5B9FAAC4" w14:textId="77777777" w:rsidR="00C4276D" w:rsidRPr="00EA691D" w:rsidRDefault="00C4276D" w:rsidP="00C4276D">
            <w:pPr>
              <w:tabs>
                <w:tab w:val="left" w:pos="3261"/>
              </w:tabs>
              <w:ind w:left="2"/>
              <w:jc w:val="both"/>
              <w:rPr>
                <w:rFonts w:ascii="Times New Roman" w:hAnsi="Times New Roman" w:cs="Times New Roman"/>
                <w:sz w:val="18"/>
                <w:szCs w:val="18"/>
              </w:rPr>
            </w:pPr>
            <w:r w:rsidRPr="00EA691D">
              <w:rPr>
                <w:rFonts w:ascii="Times New Roman" w:hAnsi="Times New Roman" w:cs="Times New Roman"/>
                <w:sz w:val="16"/>
                <w:szCs w:val="16"/>
              </w:rPr>
              <w:t>Правила организации и проведения соревнований по хоккею-следж</w:t>
            </w:r>
          </w:p>
        </w:tc>
        <w:tc>
          <w:tcPr>
            <w:tcW w:w="707" w:type="dxa"/>
            <w:tcBorders>
              <w:top w:val="single" w:sz="4" w:space="0" w:color="000000"/>
              <w:left w:val="single" w:sz="4" w:space="0" w:color="000000"/>
              <w:bottom w:val="single" w:sz="4" w:space="0" w:color="000000"/>
              <w:right w:val="single" w:sz="4" w:space="0" w:color="000000"/>
            </w:tcBorders>
          </w:tcPr>
          <w:p w14:paraId="17670310" w14:textId="77777777" w:rsidR="00C4276D" w:rsidRPr="00EA691D" w:rsidRDefault="00C4276D" w:rsidP="00C4276D">
            <w:pPr>
              <w:tabs>
                <w:tab w:val="left" w:pos="3261"/>
              </w:tabs>
              <w:ind w:right="109"/>
              <w:jc w:val="both"/>
              <w:rPr>
                <w:rFonts w:ascii="Times New Roman" w:hAnsi="Times New Roman" w:cs="Times New Roman"/>
                <w:sz w:val="18"/>
                <w:szCs w:val="18"/>
              </w:rPr>
            </w:pPr>
            <w:r w:rsidRPr="00EA691D">
              <w:rPr>
                <w:rFonts w:ascii="Times New Roman" w:hAnsi="Times New Roman" w:cs="Times New Roman"/>
                <w:sz w:val="18"/>
                <w:szCs w:val="18"/>
              </w:rPr>
              <w:t xml:space="preserve">3 </w:t>
            </w:r>
          </w:p>
        </w:tc>
        <w:tc>
          <w:tcPr>
            <w:tcW w:w="427" w:type="dxa"/>
            <w:tcBorders>
              <w:top w:val="single" w:sz="4" w:space="0" w:color="000000"/>
              <w:left w:val="single" w:sz="4" w:space="0" w:color="000000"/>
              <w:bottom w:val="single" w:sz="4" w:space="0" w:color="000000"/>
              <w:right w:val="single" w:sz="4" w:space="0" w:color="000000"/>
            </w:tcBorders>
          </w:tcPr>
          <w:p w14:paraId="65ED38D4" w14:textId="77777777" w:rsidR="00C4276D" w:rsidRPr="00EA691D" w:rsidRDefault="00C4276D" w:rsidP="00C4276D">
            <w:pPr>
              <w:tabs>
                <w:tab w:val="left" w:pos="3261"/>
              </w:tabs>
              <w:ind w:right="107"/>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58AA09CF"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E474084"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E82B429" w14:textId="77777777" w:rsidR="00C4276D" w:rsidRPr="00EA691D" w:rsidRDefault="00C4276D" w:rsidP="00C4276D">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746692D"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33DCCD9" w14:textId="77777777" w:rsidR="00C4276D" w:rsidRPr="00EA691D" w:rsidRDefault="00C4276D" w:rsidP="00C4276D">
            <w:pPr>
              <w:tabs>
                <w:tab w:val="left" w:pos="3261"/>
              </w:tabs>
              <w:ind w:right="104"/>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4E87115" w14:textId="77777777" w:rsidR="00C4276D" w:rsidRPr="00EA691D" w:rsidRDefault="00C4276D" w:rsidP="00C4276D">
            <w:pPr>
              <w:tabs>
                <w:tab w:val="left" w:pos="3261"/>
              </w:tabs>
              <w:ind w:right="53"/>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446FAB6"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420CE7EB" w14:textId="77777777" w:rsidR="00C4276D" w:rsidRPr="00EA691D" w:rsidRDefault="00C4276D" w:rsidP="00C4276D">
            <w:pPr>
              <w:tabs>
                <w:tab w:val="left" w:pos="3261"/>
              </w:tabs>
              <w:ind w:right="5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429E702"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68FF9E3"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C726236" w14:textId="77777777" w:rsidR="00C4276D" w:rsidRPr="00EA691D" w:rsidRDefault="00C4276D" w:rsidP="00C4276D">
            <w:pPr>
              <w:tabs>
                <w:tab w:val="left" w:pos="3261"/>
              </w:tabs>
              <w:ind w:right="104"/>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r>
      <w:tr w:rsidR="00C4276D" w:rsidRPr="00EA691D" w14:paraId="33E62F9B" w14:textId="77777777" w:rsidTr="00C4276D">
        <w:tblPrEx>
          <w:tblCellMar>
            <w:top w:w="11" w:type="dxa"/>
            <w:left w:w="103" w:type="dxa"/>
            <w:right w:w="0" w:type="dxa"/>
          </w:tblCellMar>
        </w:tblPrEx>
        <w:trPr>
          <w:trHeight w:val="492"/>
        </w:trPr>
        <w:tc>
          <w:tcPr>
            <w:tcW w:w="1983" w:type="dxa"/>
            <w:tcBorders>
              <w:top w:val="single" w:sz="4" w:space="0" w:color="000000"/>
              <w:left w:val="single" w:sz="4" w:space="0" w:color="000000"/>
              <w:bottom w:val="single" w:sz="4" w:space="0" w:color="000000"/>
              <w:right w:val="single" w:sz="4" w:space="0" w:color="000000"/>
            </w:tcBorders>
          </w:tcPr>
          <w:p w14:paraId="4906DB6F" w14:textId="77777777" w:rsidR="00C4276D" w:rsidRPr="00EA691D" w:rsidRDefault="00C4276D" w:rsidP="00C4276D">
            <w:pPr>
              <w:tabs>
                <w:tab w:val="left" w:pos="3261"/>
              </w:tabs>
              <w:ind w:left="2"/>
              <w:jc w:val="both"/>
              <w:rPr>
                <w:rFonts w:ascii="Times New Roman" w:hAnsi="Times New Roman" w:cs="Times New Roman"/>
                <w:sz w:val="18"/>
                <w:szCs w:val="18"/>
              </w:rPr>
            </w:pPr>
            <w:r w:rsidRPr="00EA691D">
              <w:rPr>
                <w:rFonts w:ascii="Times New Roman" w:hAnsi="Times New Roman" w:cs="Times New Roman"/>
                <w:sz w:val="18"/>
                <w:szCs w:val="18"/>
              </w:rPr>
              <w:t xml:space="preserve">Построения трен занятий в микро-, мезо-, макро-циклах </w:t>
            </w:r>
          </w:p>
        </w:tc>
        <w:tc>
          <w:tcPr>
            <w:tcW w:w="707" w:type="dxa"/>
            <w:tcBorders>
              <w:top w:val="single" w:sz="4" w:space="0" w:color="000000"/>
              <w:left w:val="single" w:sz="4" w:space="0" w:color="000000"/>
              <w:bottom w:val="single" w:sz="4" w:space="0" w:color="000000"/>
              <w:right w:val="single" w:sz="4" w:space="0" w:color="000000"/>
            </w:tcBorders>
          </w:tcPr>
          <w:p w14:paraId="271D046C" w14:textId="77777777" w:rsidR="00C4276D" w:rsidRPr="00EA691D" w:rsidRDefault="00C4276D" w:rsidP="00C4276D">
            <w:pPr>
              <w:tabs>
                <w:tab w:val="left" w:pos="3261"/>
              </w:tabs>
              <w:ind w:right="109"/>
              <w:jc w:val="both"/>
              <w:rPr>
                <w:rFonts w:ascii="Times New Roman" w:hAnsi="Times New Roman" w:cs="Times New Roman"/>
                <w:sz w:val="18"/>
                <w:szCs w:val="18"/>
              </w:rPr>
            </w:pPr>
            <w:r w:rsidRPr="00EA691D">
              <w:rPr>
                <w:rFonts w:ascii="Times New Roman" w:hAnsi="Times New Roman" w:cs="Times New Roman"/>
                <w:sz w:val="18"/>
                <w:szCs w:val="18"/>
              </w:rPr>
              <w:t xml:space="preserve">2 </w:t>
            </w:r>
          </w:p>
        </w:tc>
        <w:tc>
          <w:tcPr>
            <w:tcW w:w="427" w:type="dxa"/>
            <w:tcBorders>
              <w:top w:val="single" w:sz="4" w:space="0" w:color="000000"/>
              <w:left w:val="single" w:sz="4" w:space="0" w:color="000000"/>
              <w:bottom w:val="single" w:sz="4" w:space="0" w:color="000000"/>
              <w:right w:val="single" w:sz="4" w:space="0" w:color="000000"/>
            </w:tcBorders>
          </w:tcPr>
          <w:p w14:paraId="1F3F6792"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E7518B0"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D41112C" w14:textId="77777777" w:rsidR="00C4276D" w:rsidRPr="00EA691D" w:rsidRDefault="00C4276D" w:rsidP="00C4276D">
            <w:pPr>
              <w:tabs>
                <w:tab w:val="left" w:pos="3261"/>
              </w:tabs>
              <w:ind w:right="107"/>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43C9AC7" w14:textId="77777777" w:rsidR="00C4276D" w:rsidRPr="00EA691D" w:rsidRDefault="00C4276D" w:rsidP="00C4276D">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40A9D4F"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641B173" w14:textId="77777777" w:rsidR="00C4276D" w:rsidRPr="00EA691D" w:rsidRDefault="00C4276D" w:rsidP="00C4276D">
            <w:pPr>
              <w:tabs>
                <w:tab w:val="left" w:pos="3261"/>
              </w:tabs>
              <w:ind w:right="53"/>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14142C5" w14:textId="77777777" w:rsidR="00C4276D" w:rsidRPr="00EA691D" w:rsidRDefault="00C4276D" w:rsidP="00C4276D">
            <w:pPr>
              <w:tabs>
                <w:tab w:val="left" w:pos="3261"/>
              </w:tabs>
              <w:ind w:right="53"/>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FAB7008"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1EF5D579" w14:textId="77777777" w:rsidR="00C4276D" w:rsidRPr="00EA691D" w:rsidRDefault="00C4276D" w:rsidP="00C4276D">
            <w:pPr>
              <w:tabs>
                <w:tab w:val="left" w:pos="3261"/>
              </w:tabs>
              <w:ind w:right="109"/>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80B5274"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56721A1"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081F023" w14:textId="77777777" w:rsidR="00C4276D" w:rsidRPr="00EA691D" w:rsidRDefault="00C4276D" w:rsidP="00C4276D">
            <w:pPr>
              <w:tabs>
                <w:tab w:val="left" w:pos="3261"/>
              </w:tabs>
              <w:ind w:right="53"/>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C4276D" w:rsidRPr="00EA691D" w14:paraId="32DE7458" w14:textId="77777777" w:rsidTr="00C4276D">
        <w:tblPrEx>
          <w:tblCellMar>
            <w:top w:w="11" w:type="dxa"/>
            <w:left w:w="103" w:type="dxa"/>
            <w:right w:w="0" w:type="dxa"/>
          </w:tblCellMar>
        </w:tblPrEx>
        <w:trPr>
          <w:trHeight w:val="698"/>
        </w:trPr>
        <w:tc>
          <w:tcPr>
            <w:tcW w:w="1983" w:type="dxa"/>
            <w:tcBorders>
              <w:top w:val="single" w:sz="4" w:space="0" w:color="000000"/>
              <w:left w:val="single" w:sz="4" w:space="0" w:color="000000"/>
              <w:bottom w:val="single" w:sz="4" w:space="0" w:color="000000"/>
              <w:right w:val="single" w:sz="4" w:space="0" w:color="000000"/>
            </w:tcBorders>
          </w:tcPr>
          <w:p w14:paraId="20BD0C53" w14:textId="77777777" w:rsidR="00C4276D" w:rsidRPr="00EA691D" w:rsidRDefault="00C4276D" w:rsidP="00C4276D">
            <w:pPr>
              <w:tabs>
                <w:tab w:val="left" w:pos="3261"/>
              </w:tabs>
              <w:ind w:left="2"/>
              <w:jc w:val="both"/>
              <w:rPr>
                <w:rFonts w:ascii="Times New Roman" w:hAnsi="Times New Roman" w:cs="Times New Roman"/>
                <w:sz w:val="18"/>
                <w:szCs w:val="18"/>
              </w:rPr>
            </w:pPr>
            <w:r w:rsidRPr="00EA691D">
              <w:rPr>
                <w:rFonts w:ascii="Times New Roman" w:hAnsi="Times New Roman" w:cs="Times New Roman"/>
                <w:sz w:val="18"/>
                <w:szCs w:val="18"/>
              </w:rPr>
              <w:t xml:space="preserve">Самоконтроль за тренировочным процессом, ведение и анализ спортивного дневника </w:t>
            </w:r>
          </w:p>
        </w:tc>
        <w:tc>
          <w:tcPr>
            <w:tcW w:w="707" w:type="dxa"/>
            <w:tcBorders>
              <w:top w:val="single" w:sz="4" w:space="0" w:color="000000"/>
              <w:left w:val="single" w:sz="4" w:space="0" w:color="000000"/>
              <w:bottom w:val="single" w:sz="4" w:space="0" w:color="000000"/>
              <w:right w:val="single" w:sz="4" w:space="0" w:color="000000"/>
            </w:tcBorders>
          </w:tcPr>
          <w:p w14:paraId="0F8E9CC7" w14:textId="77777777" w:rsidR="00C4276D" w:rsidRPr="00EA691D" w:rsidRDefault="00C4276D" w:rsidP="00C4276D">
            <w:pPr>
              <w:tabs>
                <w:tab w:val="left" w:pos="3261"/>
              </w:tabs>
              <w:ind w:right="109"/>
              <w:jc w:val="both"/>
              <w:rPr>
                <w:rFonts w:ascii="Times New Roman" w:hAnsi="Times New Roman" w:cs="Times New Roman"/>
                <w:sz w:val="18"/>
                <w:szCs w:val="18"/>
              </w:rPr>
            </w:pPr>
            <w:r w:rsidRPr="00EA691D">
              <w:rPr>
                <w:rFonts w:ascii="Times New Roman" w:hAnsi="Times New Roman" w:cs="Times New Roman"/>
                <w:sz w:val="18"/>
                <w:szCs w:val="18"/>
              </w:rPr>
              <w:t xml:space="preserve">4 </w:t>
            </w:r>
          </w:p>
        </w:tc>
        <w:tc>
          <w:tcPr>
            <w:tcW w:w="427" w:type="dxa"/>
            <w:tcBorders>
              <w:top w:val="single" w:sz="4" w:space="0" w:color="000000"/>
              <w:left w:val="single" w:sz="4" w:space="0" w:color="000000"/>
              <w:bottom w:val="single" w:sz="4" w:space="0" w:color="000000"/>
              <w:right w:val="single" w:sz="4" w:space="0" w:color="000000"/>
            </w:tcBorders>
          </w:tcPr>
          <w:p w14:paraId="6D2142DA"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00E86C1" w14:textId="77777777" w:rsidR="00C4276D" w:rsidRPr="00EA691D" w:rsidRDefault="00C4276D" w:rsidP="00C4276D">
            <w:pPr>
              <w:tabs>
                <w:tab w:val="left" w:pos="3261"/>
              </w:tabs>
              <w:ind w:right="107"/>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85460C5"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8114A6C" w14:textId="77777777" w:rsidR="00C4276D" w:rsidRPr="00EA691D" w:rsidRDefault="00C4276D" w:rsidP="00C4276D">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A60D771"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2035EB76" w14:textId="77777777" w:rsidR="00C4276D" w:rsidRPr="00EA691D" w:rsidRDefault="00C4276D" w:rsidP="00C4276D">
            <w:pPr>
              <w:tabs>
                <w:tab w:val="left" w:pos="3261"/>
              </w:tabs>
              <w:ind w:right="53"/>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F96C670" w14:textId="77777777" w:rsidR="00C4276D" w:rsidRPr="00EA691D" w:rsidRDefault="00C4276D" w:rsidP="00C4276D">
            <w:pPr>
              <w:tabs>
                <w:tab w:val="left" w:pos="3261"/>
              </w:tabs>
              <w:ind w:right="104"/>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664795D8"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634C7388" w14:textId="77777777" w:rsidR="00C4276D" w:rsidRPr="00EA691D" w:rsidRDefault="00C4276D" w:rsidP="00C4276D">
            <w:pPr>
              <w:tabs>
                <w:tab w:val="left" w:pos="3261"/>
              </w:tabs>
              <w:ind w:right="5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6F9101C" w14:textId="77777777" w:rsidR="00C4276D" w:rsidRPr="00EA691D" w:rsidRDefault="00C4276D" w:rsidP="00C4276D">
            <w:pPr>
              <w:tabs>
                <w:tab w:val="left" w:pos="3261"/>
              </w:tabs>
              <w:ind w:right="107"/>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BEBC4A3"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EE3591D" w14:textId="77777777" w:rsidR="00C4276D" w:rsidRPr="00EA691D" w:rsidRDefault="00C4276D" w:rsidP="00C4276D">
            <w:pPr>
              <w:tabs>
                <w:tab w:val="left" w:pos="3261"/>
              </w:tabs>
              <w:ind w:right="53"/>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C4276D" w:rsidRPr="00EA691D" w14:paraId="421F0E18" w14:textId="77777777" w:rsidTr="00C4276D">
        <w:tblPrEx>
          <w:tblCellMar>
            <w:top w:w="11" w:type="dxa"/>
            <w:left w:w="103" w:type="dxa"/>
            <w:right w:w="0" w:type="dxa"/>
          </w:tblCellMar>
        </w:tblPrEx>
        <w:trPr>
          <w:trHeight w:val="472"/>
        </w:trPr>
        <w:tc>
          <w:tcPr>
            <w:tcW w:w="1983" w:type="dxa"/>
            <w:tcBorders>
              <w:top w:val="single" w:sz="4" w:space="0" w:color="000000"/>
              <w:left w:val="single" w:sz="4" w:space="0" w:color="000000"/>
              <w:bottom w:val="single" w:sz="4" w:space="0" w:color="000000"/>
              <w:right w:val="single" w:sz="4" w:space="0" w:color="000000"/>
            </w:tcBorders>
          </w:tcPr>
          <w:p w14:paraId="1B222066" w14:textId="77777777" w:rsidR="00C4276D" w:rsidRPr="00EA691D" w:rsidRDefault="00C4276D" w:rsidP="00C4276D">
            <w:pPr>
              <w:tabs>
                <w:tab w:val="left" w:pos="3261"/>
              </w:tabs>
              <w:ind w:left="2"/>
              <w:jc w:val="both"/>
              <w:rPr>
                <w:rFonts w:ascii="Times New Roman" w:hAnsi="Times New Roman" w:cs="Times New Roman"/>
                <w:sz w:val="18"/>
                <w:szCs w:val="18"/>
              </w:rPr>
            </w:pPr>
            <w:r w:rsidRPr="00EA691D">
              <w:rPr>
                <w:rFonts w:ascii="Times New Roman" w:hAnsi="Times New Roman" w:cs="Times New Roman"/>
                <w:sz w:val="18"/>
                <w:szCs w:val="18"/>
              </w:rPr>
              <w:t xml:space="preserve">Допинг. Запрещенные вещества, запрещенные методы. </w:t>
            </w:r>
          </w:p>
        </w:tc>
        <w:tc>
          <w:tcPr>
            <w:tcW w:w="707" w:type="dxa"/>
            <w:tcBorders>
              <w:top w:val="single" w:sz="4" w:space="0" w:color="000000"/>
              <w:left w:val="single" w:sz="4" w:space="0" w:color="000000"/>
              <w:bottom w:val="single" w:sz="4" w:space="0" w:color="000000"/>
              <w:right w:val="single" w:sz="4" w:space="0" w:color="000000"/>
            </w:tcBorders>
          </w:tcPr>
          <w:p w14:paraId="0741A706" w14:textId="77777777" w:rsidR="00C4276D" w:rsidRPr="00EA691D" w:rsidRDefault="00C4276D" w:rsidP="00C4276D">
            <w:pPr>
              <w:tabs>
                <w:tab w:val="left" w:pos="3261"/>
              </w:tabs>
              <w:ind w:right="109"/>
              <w:jc w:val="both"/>
              <w:rPr>
                <w:rFonts w:ascii="Times New Roman" w:hAnsi="Times New Roman" w:cs="Times New Roman"/>
                <w:sz w:val="18"/>
                <w:szCs w:val="18"/>
              </w:rPr>
            </w:pPr>
            <w:r w:rsidRPr="00EA691D">
              <w:rPr>
                <w:rFonts w:ascii="Times New Roman" w:hAnsi="Times New Roman" w:cs="Times New Roman"/>
                <w:sz w:val="18"/>
                <w:szCs w:val="18"/>
              </w:rPr>
              <w:t xml:space="preserve">3 </w:t>
            </w:r>
          </w:p>
        </w:tc>
        <w:tc>
          <w:tcPr>
            <w:tcW w:w="427" w:type="dxa"/>
            <w:tcBorders>
              <w:top w:val="single" w:sz="4" w:space="0" w:color="000000"/>
              <w:left w:val="single" w:sz="4" w:space="0" w:color="000000"/>
              <w:bottom w:val="single" w:sz="4" w:space="0" w:color="000000"/>
              <w:right w:val="single" w:sz="4" w:space="0" w:color="000000"/>
            </w:tcBorders>
          </w:tcPr>
          <w:p w14:paraId="7CB14CF8" w14:textId="77777777" w:rsidR="00C4276D" w:rsidRPr="00EA691D" w:rsidRDefault="00C4276D" w:rsidP="00C4276D">
            <w:pPr>
              <w:tabs>
                <w:tab w:val="left" w:pos="3261"/>
              </w:tabs>
              <w:ind w:right="107"/>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38E2C459"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E9366B7"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7D87943" w14:textId="77777777" w:rsidR="00C4276D" w:rsidRPr="00EA691D" w:rsidRDefault="00C4276D" w:rsidP="00C4276D">
            <w:pPr>
              <w:tabs>
                <w:tab w:val="left" w:pos="3261"/>
              </w:tabs>
              <w:ind w:right="108"/>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6B0BFB4"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5B7375B" w14:textId="77777777" w:rsidR="00C4276D" w:rsidRPr="00EA691D" w:rsidRDefault="00C4276D" w:rsidP="00C4276D">
            <w:pPr>
              <w:tabs>
                <w:tab w:val="left" w:pos="3261"/>
              </w:tabs>
              <w:ind w:right="53"/>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0D3652A" w14:textId="77777777" w:rsidR="00C4276D" w:rsidRPr="00EA691D" w:rsidRDefault="00C4276D" w:rsidP="00C4276D">
            <w:pPr>
              <w:tabs>
                <w:tab w:val="left" w:pos="3261"/>
              </w:tabs>
              <w:ind w:right="53"/>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8DCE48F"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2D3915CC" w14:textId="77777777" w:rsidR="00C4276D" w:rsidRPr="00EA691D" w:rsidRDefault="00C4276D" w:rsidP="00C4276D">
            <w:pPr>
              <w:tabs>
                <w:tab w:val="left" w:pos="3261"/>
              </w:tabs>
              <w:ind w:right="58"/>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205F068"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8E46939" w14:textId="77777777" w:rsidR="00C4276D" w:rsidRPr="00EA691D" w:rsidRDefault="00C4276D" w:rsidP="00C4276D">
            <w:pPr>
              <w:tabs>
                <w:tab w:val="left" w:pos="3261"/>
              </w:tabs>
              <w:ind w:right="107"/>
              <w:jc w:val="both"/>
              <w:rPr>
                <w:rFonts w:ascii="Times New Roman" w:hAnsi="Times New Roman" w:cs="Times New Roman"/>
                <w:sz w:val="18"/>
                <w:szCs w:val="18"/>
              </w:rPr>
            </w:pPr>
            <w:r w:rsidRPr="00EA691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DA58654" w14:textId="77777777" w:rsidR="00C4276D" w:rsidRPr="00EA691D" w:rsidRDefault="00C4276D" w:rsidP="00C4276D">
            <w:pPr>
              <w:tabs>
                <w:tab w:val="left" w:pos="3261"/>
              </w:tabs>
              <w:ind w:right="53"/>
              <w:jc w:val="both"/>
              <w:rPr>
                <w:rFonts w:ascii="Times New Roman" w:hAnsi="Times New Roman" w:cs="Times New Roman"/>
                <w:sz w:val="18"/>
                <w:szCs w:val="18"/>
              </w:rPr>
            </w:pPr>
            <w:r w:rsidRPr="00EA691D">
              <w:rPr>
                <w:rFonts w:ascii="Times New Roman" w:hAnsi="Times New Roman" w:cs="Times New Roman"/>
                <w:sz w:val="18"/>
                <w:szCs w:val="18"/>
              </w:rPr>
              <w:t xml:space="preserve"> </w:t>
            </w:r>
          </w:p>
        </w:tc>
      </w:tr>
      <w:tr w:rsidR="00C4276D" w:rsidRPr="00EA691D" w14:paraId="53C0535B" w14:textId="77777777" w:rsidTr="00C4276D">
        <w:tblPrEx>
          <w:tblCellMar>
            <w:top w:w="11" w:type="dxa"/>
            <w:left w:w="103" w:type="dxa"/>
            <w:right w:w="0" w:type="dxa"/>
          </w:tblCellMar>
        </w:tblPrEx>
        <w:trPr>
          <w:trHeight w:val="238"/>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3C6C96CB" w14:textId="77777777" w:rsidR="00C4276D" w:rsidRPr="00EA691D" w:rsidRDefault="00C4276D" w:rsidP="00C4276D">
            <w:pPr>
              <w:tabs>
                <w:tab w:val="left" w:pos="3261"/>
              </w:tabs>
              <w:ind w:left="2"/>
              <w:jc w:val="both"/>
              <w:rPr>
                <w:rFonts w:ascii="Times New Roman" w:hAnsi="Times New Roman" w:cs="Times New Roman"/>
                <w:sz w:val="18"/>
                <w:szCs w:val="18"/>
              </w:rPr>
            </w:pPr>
            <w:r w:rsidRPr="00EA691D">
              <w:rPr>
                <w:rFonts w:ascii="Times New Roman" w:hAnsi="Times New Roman" w:cs="Times New Roman"/>
                <w:b/>
                <w:sz w:val="18"/>
                <w:szCs w:val="18"/>
              </w:rPr>
              <w:t xml:space="preserve">Итого часов </w:t>
            </w:r>
          </w:p>
        </w:tc>
        <w:tc>
          <w:tcPr>
            <w:tcW w:w="707" w:type="dxa"/>
            <w:tcBorders>
              <w:top w:val="single" w:sz="4" w:space="0" w:color="000000"/>
              <w:left w:val="single" w:sz="4" w:space="0" w:color="000000"/>
              <w:bottom w:val="single" w:sz="4" w:space="0" w:color="000000"/>
              <w:right w:val="single" w:sz="4" w:space="0" w:color="000000"/>
            </w:tcBorders>
            <w:shd w:val="clear" w:color="auto" w:fill="92D050"/>
          </w:tcPr>
          <w:p w14:paraId="2CE1CF0D" w14:textId="77777777" w:rsidR="00C4276D" w:rsidRPr="00EA691D" w:rsidRDefault="00C4276D" w:rsidP="00C4276D">
            <w:pPr>
              <w:tabs>
                <w:tab w:val="left" w:pos="3261"/>
              </w:tabs>
              <w:ind w:right="109"/>
              <w:jc w:val="both"/>
              <w:rPr>
                <w:rFonts w:ascii="Times New Roman" w:hAnsi="Times New Roman" w:cs="Times New Roman"/>
                <w:sz w:val="18"/>
                <w:szCs w:val="18"/>
              </w:rPr>
            </w:pPr>
            <w:r w:rsidRPr="00EA691D">
              <w:rPr>
                <w:rFonts w:ascii="Times New Roman" w:hAnsi="Times New Roman" w:cs="Times New Roman"/>
                <w:sz w:val="20"/>
                <w:szCs w:val="20"/>
              </w:rPr>
              <w:t xml:space="preserve">27 </w:t>
            </w:r>
          </w:p>
        </w:tc>
        <w:tc>
          <w:tcPr>
            <w:tcW w:w="427" w:type="dxa"/>
            <w:tcBorders>
              <w:top w:val="single" w:sz="4" w:space="0" w:color="000000"/>
              <w:left w:val="single" w:sz="4" w:space="0" w:color="000000"/>
              <w:bottom w:val="single" w:sz="4" w:space="0" w:color="000000"/>
              <w:right w:val="single" w:sz="4" w:space="0" w:color="000000"/>
            </w:tcBorders>
            <w:shd w:val="clear" w:color="auto" w:fill="92D050"/>
          </w:tcPr>
          <w:p w14:paraId="6DD0EF60" w14:textId="77777777" w:rsidR="00C4276D" w:rsidRPr="00EA691D" w:rsidRDefault="00C4276D" w:rsidP="00C4276D">
            <w:pPr>
              <w:tabs>
                <w:tab w:val="left" w:pos="3261"/>
              </w:tabs>
              <w:ind w:right="107"/>
              <w:jc w:val="both"/>
              <w:rPr>
                <w:rFonts w:ascii="Times New Roman" w:hAnsi="Times New Roman" w:cs="Times New Roman"/>
                <w:sz w:val="18"/>
                <w:szCs w:val="18"/>
              </w:rPr>
            </w:pPr>
            <w:r w:rsidRPr="00EA691D">
              <w:rPr>
                <w:rFonts w:ascii="Times New Roman" w:hAnsi="Times New Roman" w:cs="Times New Roman"/>
                <w:sz w:val="20"/>
                <w:szCs w:val="20"/>
              </w:rPr>
              <w:t xml:space="preserve">3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037C24EC" w14:textId="77777777" w:rsidR="00C4276D" w:rsidRPr="00EA691D" w:rsidRDefault="00C4276D" w:rsidP="00C4276D">
            <w:pPr>
              <w:tabs>
                <w:tab w:val="left" w:pos="3261"/>
              </w:tabs>
              <w:ind w:right="107"/>
              <w:jc w:val="both"/>
              <w:rPr>
                <w:rFonts w:ascii="Times New Roman" w:hAnsi="Times New Roman" w:cs="Times New Roman"/>
                <w:sz w:val="18"/>
                <w:szCs w:val="18"/>
              </w:rPr>
            </w:pPr>
            <w:r w:rsidRPr="00EA691D">
              <w:rPr>
                <w:rFonts w:ascii="Times New Roman" w:hAnsi="Times New Roman" w:cs="Times New Roman"/>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CA12CB4" w14:textId="77777777" w:rsidR="00C4276D" w:rsidRPr="00EA691D" w:rsidRDefault="00C4276D" w:rsidP="00C4276D">
            <w:pPr>
              <w:tabs>
                <w:tab w:val="left" w:pos="3261"/>
              </w:tabs>
              <w:ind w:right="107"/>
              <w:jc w:val="both"/>
              <w:rPr>
                <w:rFonts w:ascii="Times New Roman" w:hAnsi="Times New Roman" w:cs="Times New Roman"/>
                <w:sz w:val="18"/>
                <w:szCs w:val="18"/>
              </w:rPr>
            </w:pPr>
            <w:r w:rsidRPr="00EA691D">
              <w:rPr>
                <w:rFonts w:ascii="Times New Roman" w:hAnsi="Times New Roman" w:cs="Times New Roman"/>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E3CCD5B" w14:textId="77777777" w:rsidR="00C4276D" w:rsidRPr="00EA691D" w:rsidRDefault="00C4276D" w:rsidP="00C4276D">
            <w:pPr>
              <w:tabs>
                <w:tab w:val="left" w:pos="3261"/>
              </w:tabs>
              <w:ind w:right="108"/>
              <w:jc w:val="both"/>
              <w:rPr>
                <w:rFonts w:ascii="Times New Roman" w:hAnsi="Times New Roman" w:cs="Times New Roman"/>
                <w:sz w:val="18"/>
                <w:szCs w:val="18"/>
              </w:rPr>
            </w:pPr>
            <w:r w:rsidRPr="00EA691D">
              <w:rPr>
                <w:rFonts w:ascii="Times New Roman" w:hAnsi="Times New Roman" w:cs="Times New Roman"/>
                <w:sz w:val="20"/>
                <w:szCs w:val="20"/>
              </w:rPr>
              <w:t xml:space="preserve">3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D9EFF56"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sz w:val="20"/>
                <w:szCs w:val="20"/>
              </w:rPr>
              <w:t xml:space="preserve">2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37B679EF" w14:textId="77777777" w:rsidR="00C4276D" w:rsidRPr="00EA691D" w:rsidRDefault="00C4276D" w:rsidP="00C4276D">
            <w:pPr>
              <w:tabs>
                <w:tab w:val="left" w:pos="3261"/>
              </w:tabs>
              <w:ind w:right="104"/>
              <w:jc w:val="both"/>
              <w:rPr>
                <w:rFonts w:ascii="Times New Roman" w:hAnsi="Times New Roman" w:cs="Times New Roman"/>
                <w:sz w:val="18"/>
                <w:szCs w:val="18"/>
              </w:rPr>
            </w:pPr>
            <w:r w:rsidRPr="00EA691D">
              <w:rPr>
                <w:rFonts w:ascii="Times New Roman" w:hAnsi="Times New Roman" w:cs="Times New Roman"/>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E708AAE" w14:textId="77777777" w:rsidR="00C4276D" w:rsidRPr="00EA691D" w:rsidRDefault="00C4276D" w:rsidP="00C4276D">
            <w:pPr>
              <w:tabs>
                <w:tab w:val="left" w:pos="3261"/>
              </w:tabs>
              <w:ind w:right="104"/>
              <w:jc w:val="both"/>
              <w:rPr>
                <w:rFonts w:ascii="Times New Roman" w:hAnsi="Times New Roman" w:cs="Times New Roman"/>
                <w:sz w:val="18"/>
                <w:szCs w:val="18"/>
              </w:rPr>
            </w:pPr>
            <w:r w:rsidRPr="00EA691D">
              <w:rPr>
                <w:rFonts w:ascii="Times New Roman" w:hAnsi="Times New Roman" w:cs="Times New Roman"/>
                <w:sz w:val="20"/>
                <w:szCs w:val="20"/>
              </w:rPr>
              <w:t xml:space="preserve">3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E8532A3"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sz w:val="20"/>
                <w:szCs w:val="20"/>
              </w:rPr>
              <w:t xml:space="preserve">2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tcPr>
          <w:p w14:paraId="06F49A1E" w14:textId="77777777" w:rsidR="00C4276D" w:rsidRPr="00EA691D" w:rsidRDefault="00C4276D" w:rsidP="00C4276D">
            <w:pPr>
              <w:tabs>
                <w:tab w:val="left" w:pos="3261"/>
              </w:tabs>
              <w:ind w:right="109"/>
              <w:jc w:val="both"/>
              <w:rPr>
                <w:rFonts w:ascii="Times New Roman" w:hAnsi="Times New Roman" w:cs="Times New Roman"/>
                <w:sz w:val="18"/>
                <w:szCs w:val="18"/>
              </w:rPr>
            </w:pPr>
            <w:r w:rsidRPr="00EA691D">
              <w:rPr>
                <w:rFonts w:ascii="Times New Roman" w:hAnsi="Times New Roman" w:cs="Times New Roman"/>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0C930F6" w14:textId="77777777" w:rsidR="00C4276D" w:rsidRPr="00EA691D" w:rsidRDefault="00C4276D" w:rsidP="00C4276D">
            <w:pPr>
              <w:tabs>
                <w:tab w:val="left" w:pos="3261"/>
              </w:tabs>
              <w:ind w:right="107"/>
              <w:jc w:val="both"/>
              <w:rPr>
                <w:rFonts w:ascii="Times New Roman" w:hAnsi="Times New Roman" w:cs="Times New Roman"/>
                <w:sz w:val="18"/>
                <w:szCs w:val="18"/>
              </w:rPr>
            </w:pPr>
            <w:r w:rsidRPr="00EA691D">
              <w:rPr>
                <w:rFonts w:ascii="Times New Roman" w:hAnsi="Times New Roman" w:cs="Times New Roman"/>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16832D1" w14:textId="77777777" w:rsidR="00C4276D" w:rsidRPr="00EA691D" w:rsidRDefault="00C4276D" w:rsidP="00C4276D">
            <w:pPr>
              <w:tabs>
                <w:tab w:val="left" w:pos="3261"/>
              </w:tabs>
              <w:ind w:right="107"/>
              <w:jc w:val="both"/>
              <w:rPr>
                <w:rFonts w:ascii="Times New Roman" w:hAnsi="Times New Roman" w:cs="Times New Roman"/>
                <w:sz w:val="18"/>
                <w:szCs w:val="18"/>
              </w:rPr>
            </w:pPr>
            <w:r w:rsidRPr="00EA691D">
              <w:rPr>
                <w:rFonts w:ascii="Times New Roman" w:hAnsi="Times New Roman" w:cs="Times New Roman"/>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5727A08" w14:textId="77777777" w:rsidR="00C4276D" w:rsidRPr="00EA691D" w:rsidRDefault="00C4276D" w:rsidP="00C4276D">
            <w:pPr>
              <w:tabs>
                <w:tab w:val="left" w:pos="3261"/>
              </w:tabs>
              <w:ind w:right="104"/>
              <w:jc w:val="both"/>
              <w:rPr>
                <w:rFonts w:ascii="Times New Roman" w:hAnsi="Times New Roman" w:cs="Times New Roman"/>
                <w:sz w:val="18"/>
                <w:szCs w:val="18"/>
              </w:rPr>
            </w:pPr>
            <w:r w:rsidRPr="00EA691D">
              <w:rPr>
                <w:rFonts w:ascii="Times New Roman" w:hAnsi="Times New Roman" w:cs="Times New Roman"/>
                <w:sz w:val="20"/>
                <w:szCs w:val="20"/>
              </w:rPr>
              <w:t xml:space="preserve">2 </w:t>
            </w:r>
          </w:p>
        </w:tc>
      </w:tr>
      <w:tr w:rsidR="00C4276D" w:rsidRPr="00EA691D" w14:paraId="23A00B04" w14:textId="77777777" w:rsidTr="00C4276D">
        <w:tblPrEx>
          <w:tblCellMar>
            <w:top w:w="11" w:type="dxa"/>
            <w:left w:w="103" w:type="dxa"/>
            <w:right w:w="0" w:type="dxa"/>
          </w:tblCellMar>
        </w:tblPrEx>
        <w:trPr>
          <w:trHeight w:val="241"/>
        </w:trPr>
        <w:tc>
          <w:tcPr>
            <w:tcW w:w="1983" w:type="dxa"/>
            <w:tcBorders>
              <w:top w:val="single" w:sz="4" w:space="0" w:color="000000"/>
              <w:left w:val="single" w:sz="4" w:space="0" w:color="000000"/>
              <w:bottom w:val="single" w:sz="4" w:space="0" w:color="000000"/>
              <w:right w:val="single" w:sz="4" w:space="0" w:color="000000"/>
            </w:tcBorders>
          </w:tcPr>
          <w:p w14:paraId="144AAAB8" w14:textId="77777777" w:rsidR="00C4276D" w:rsidRPr="00EA691D" w:rsidRDefault="00C4276D" w:rsidP="00C4276D">
            <w:pPr>
              <w:tabs>
                <w:tab w:val="left" w:pos="3261"/>
              </w:tabs>
              <w:ind w:left="2"/>
              <w:jc w:val="both"/>
              <w:rPr>
                <w:rFonts w:ascii="Times New Roman" w:hAnsi="Times New Roman" w:cs="Times New Roman"/>
                <w:sz w:val="18"/>
                <w:szCs w:val="18"/>
              </w:rPr>
            </w:pPr>
            <w:r w:rsidRPr="00EA691D">
              <w:rPr>
                <w:rFonts w:ascii="Times New Roman" w:hAnsi="Times New Roman" w:cs="Times New Roman"/>
                <w:b/>
                <w:i/>
                <w:sz w:val="18"/>
                <w:szCs w:val="18"/>
              </w:rPr>
              <w:t xml:space="preserve">Практика: </w:t>
            </w:r>
          </w:p>
        </w:tc>
        <w:tc>
          <w:tcPr>
            <w:tcW w:w="707" w:type="dxa"/>
            <w:tcBorders>
              <w:top w:val="single" w:sz="4" w:space="0" w:color="000000"/>
              <w:left w:val="single" w:sz="4" w:space="0" w:color="000000"/>
              <w:bottom w:val="single" w:sz="4" w:space="0" w:color="000000"/>
              <w:right w:val="single" w:sz="4" w:space="0" w:color="000000"/>
            </w:tcBorders>
          </w:tcPr>
          <w:p w14:paraId="0F841476" w14:textId="77777777" w:rsidR="00C4276D" w:rsidRPr="00EA691D" w:rsidRDefault="00C4276D" w:rsidP="00C4276D">
            <w:pPr>
              <w:tabs>
                <w:tab w:val="left" w:pos="3261"/>
              </w:tabs>
              <w:ind w:right="58"/>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911AE82"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660A18C"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422360E"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F80616B" w14:textId="77777777" w:rsidR="00C4276D" w:rsidRPr="00EA691D" w:rsidRDefault="00C4276D" w:rsidP="00C4276D">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B2637C2"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4361148" w14:textId="77777777" w:rsidR="00C4276D" w:rsidRPr="00EA691D" w:rsidRDefault="00C4276D" w:rsidP="00C4276D">
            <w:pPr>
              <w:tabs>
                <w:tab w:val="left" w:pos="3261"/>
              </w:tabs>
              <w:ind w:right="53"/>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94197C0" w14:textId="77777777" w:rsidR="00C4276D" w:rsidRPr="00EA691D" w:rsidRDefault="00C4276D" w:rsidP="00C4276D">
            <w:pPr>
              <w:tabs>
                <w:tab w:val="left" w:pos="3261"/>
              </w:tabs>
              <w:ind w:right="53"/>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4677B1D"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20EAE3A0" w14:textId="77777777" w:rsidR="00C4276D" w:rsidRPr="00EA691D" w:rsidRDefault="00C4276D" w:rsidP="00C4276D">
            <w:pPr>
              <w:tabs>
                <w:tab w:val="left" w:pos="3261"/>
              </w:tabs>
              <w:ind w:right="58"/>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E2B2DAA"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983C9F9"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FE808A3" w14:textId="77777777" w:rsidR="00C4276D" w:rsidRPr="00EA691D" w:rsidRDefault="00C4276D" w:rsidP="00C4276D">
            <w:pPr>
              <w:tabs>
                <w:tab w:val="left" w:pos="3261"/>
              </w:tabs>
              <w:ind w:right="53"/>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r>
      <w:tr w:rsidR="00C4276D" w:rsidRPr="00EA691D" w14:paraId="75AD152C" w14:textId="77777777" w:rsidTr="00C4276D">
        <w:tblPrEx>
          <w:tblCellMar>
            <w:top w:w="11" w:type="dxa"/>
            <w:left w:w="103" w:type="dxa"/>
            <w:right w:w="0" w:type="dxa"/>
          </w:tblCellMar>
        </w:tblPrEx>
        <w:trPr>
          <w:trHeight w:val="305"/>
        </w:trPr>
        <w:tc>
          <w:tcPr>
            <w:tcW w:w="1983" w:type="dxa"/>
            <w:tcBorders>
              <w:top w:val="single" w:sz="4" w:space="0" w:color="000000"/>
              <w:left w:val="single" w:sz="4" w:space="0" w:color="000000"/>
              <w:bottom w:val="single" w:sz="4" w:space="0" w:color="000000"/>
              <w:right w:val="single" w:sz="4" w:space="0" w:color="000000"/>
            </w:tcBorders>
          </w:tcPr>
          <w:p w14:paraId="4DD35BF7" w14:textId="77777777" w:rsidR="00C4276D" w:rsidRPr="00EA691D" w:rsidRDefault="00C4276D" w:rsidP="00C4276D">
            <w:pPr>
              <w:tabs>
                <w:tab w:val="left" w:pos="3261"/>
              </w:tabs>
              <w:ind w:left="2"/>
              <w:jc w:val="both"/>
              <w:rPr>
                <w:rFonts w:ascii="Times New Roman" w:hAnsi="Times New Roman" w:cs="Times New Roman"/>
                <w:sz w:val="18"/>
                <w:szCs w:val="18"/>
              </w:rPr>
            </w:pPr>
            <w:r w:rsidRPr="00EA691D">
              <w:rPr>
                <w:rFonts w:ascii="Times New Roman" w:hAnsi="Times New Roman" w:cs="Times New Roman"/>
                <w:sz w:val="18"/>
                <w:szCs w:val="18"/>
              </w:rPr>
              <w:t xml:space="preserve">ОФП (подвижные и спортивные игры) </w:t>
            </w:r>
          </w:p>
        </w:tc>
        <w:tc>
          <w:tcPr>
            <w:tcW w:w="707" w:type="dxa"/>
            <w:tcBorders>
              <w:top w:val="single" w:sz="4" w:space="0" w:color="000000"/>
              <w:left w:val="single" w:sz="4" w:space="0" w:color="000000"/>
              <w:bottom w:val="single" w:sz="4" w:space="0" w:color="000000"/>
              <w:right w:val="single" w:sz="4" w:space="0" w:color="000000"/>
            </w:tcBorders>
          </w:tcPr>
          <w:p w14:paraId="407BDF75" w14:textId="77777777" w:rsidR="00C4276D" w:rsidRPr="00EA691D" w:rsidRDefault="00C4276D" w:rsidP="00C4276D">
            <w:pPr>
              <w:tabs>
                <w:tab w:val="left" w:pos="3261"/>
              </w:tabs>
              <w:ind w:right="109"/>
              <w:jc w:val="both"/>
              <w:rPr>
                <w:rFonts w:ascii="Times New Roman" w:hAnsi="Times New Roman" w:cs="Times New Roman"/>
                <w:sz w:val="18"/>
                <w:szCs w:val="18"/>
              </w:rPr>
            </w:pPr>
            <w:r w:rsidRPr="00EA691D">
              <w:rPr>
                <w:rFonts w:ascii="Times New Roman" w:hAnsi="Times New Roman" w:cs="Times New Roman"/>
                <w:sz w:val="20"/>
                <w:szCs w:val="20"/>
              </w:rPr>
              <w:t xml:space="preserve">193 </w:t>
            </w:r>
          </w:p>
        </w:tc>
        <w:tc>
          <w:tcPr>
            <w:tcW w:w="427" w:type="dxa"/>
            <w:tcBorders>
              <w:top w:val="single" w:sz="4" w:space="0" w:color="000000"/>
              <w:left w:val="single" w:sz="4" w:space="0" w:color="000000"/>
              <w:bottom w:val="single" w:sz="4" w:space="0" w:color="000000"/>
              <w:right w:val="single" w:sz="4" w:space="0" w:color="000000"/>
            </w:tcBorders>
          </w:tcPr>
          <w:p w14:paraId="6B386557" w14:textId="77777777" w:rsidR="00C4276D" w:rsidRPr="00EA691D" w:rsidRDefault="00C4276D" w:rsidP="00C4276D">
            <w:pPr>
              <w:tabs>
                <w:tab w:val="left" w:pos="3261"/>
              </w:tabs>
              <w:ind w:left="10"/>
              <w:jc w:val="both"/>
              <w:rPr>
                <w:rFonts w:ascii="Times New Roman" w:hAnsi="Times New Roman" w:cs="Times New Roman"/>
                <w:sz w:val="18"/>
                <w:szCs w:val="18"/>
              </w:rPr>
            </w:pPr>
            <w:r w:rsidRPr="00EA691D">
              <w:rPr>
                <w:rFonts w:ascii="Times New Roman" w:hAnsi="Times New Roman" w:cs="Times New Roman"/>
                <w:sz w:val="20"/>
                <w:szCs w:val="20"/>
              </w:rPr>
              <w:t xml:space="preserve">12 </w:t>
            </w:r>
          </w:p>
        </w:tc>
        <w:tc>
          <w:tcPr>
            <w:tcW w:w="425" w:type="dxa"/>
            <w:tcBorders>
              <w:top w:val="single" w:sz="4" w:space="0" w:color="000000"/>
              <w:left w:val="single" w:sz="4" w:space="0" w:color="000000"/>
              <w:bottom w:val="single" w:sz="4" w:space="0" w:color="000000"/>
              <w:right w:val="single" w:sz="4" w:space="0" w:color="000000"/>
            </w:tcBorders>
          </w:tcPr>
          <w:p w14:paraId="6D94B2A3" w14:textId="77777777" w:rsidR="00C4276D" w:rsidRPr="00EA691D" w:rsidRDefault="00C4276D" w:rsidP="00C4276D">
            <w:pPr>
              <w:tabs>
                <w:tab w:val="left" w:pos="3261"/>
              </w:tabs>
              <w:ind w:left="14"/>
              <w:jc w:val="both"/>
              <w:rPr>
                <w:rFonts w:ascii="Times New Roman" w:hAnsi="Times New Roman" w:cs="Times New Roman"/>
                <w:sz w:val="18"/>
                <w:szCs w:val="18"/>
              </w:rPr>
            </w:pPr>
            <w:r w:rsidRPr="00EA691D">
              <w:rPr>
                <w:rFonts w:ascii="Times New Roman" w:hAnsi="Times New Roman" w:cs="Times New Roman"/>
                <w:sz w:val="20"/>
                <w:szCs w:val="20"/>
              </w:rPr>
              <w:t xml:space="preserve">16 </w:t>
            </w:r>
          </w:p>
        </w:tc>
        <w:tc>
          <w:tcPr>
            <w:tcW w:w="567" w:type="dxa"/>
            <w:tcBorders>
              <w:top w:val="single" w:sz="4" w:space="0" w:color="000000"/>
              <w:left w:val="single" w:sz="4" w:space="0" w:color="000000"/>
              <w:bottom w:val="single" w:sz="4" w:space="0" w:color="000000"/>
              <w:right w:val="single" w:sz="4" w:space="0" w:color="000000"/>
            </w:tcBorders>
          </w:tcPr>
          <w:p w14:paraId="7C96171D" w14:textId="77777777" w:rsidR="00C4276D" w:rsidRPr="00EA691D" w:rsidRDefault="00C4276D" w:rsidP="00C4276D">
            <w:pPr>
              <w:tabs>
                <w:tab w:val="left" w:pos="3261"/>
              </w:tabs>
              <w:ind w:right="102"/>
              <w:jc w:val="both"/>
              <w:rPr>
                <w:rFonts w:ascii="Times New Roman" w:hAnsi="Times New Roman" w:cs="Times New Roman"/>
                <w:sz w:val="18"/>
                <w:szCs w:val="18"/>
              </w:rPr>
            </w:pPr>
            <w:r w:rsidRPr="00EA691D">
              <w:rPr>
                <w:rFonts w:ascii="Times New Roman" w:hAnsi="Times New Roman" w:cs="Times New Roman"/>
                <w:sz w:val="20"/>
                <w:szCs w:val="20"/>
              </w:rPr>
              <w:t xml:space="preserve">17 </w:t>
            </w:r>
          </w:p>
        </w:tc>
        <w:tc>
          <w:tcPr>
            <w:tcW w:w="567" w:type="dxa"/>
            <w:tcBorders>
              <w:top w:val="single" w:sz="4" w:space="0" w:color="000000"/>
              <w:left w:val="single" w:sz="4" w:space="0" w:color="000000"/>
              <w:bottom w:val="single" w:sz="4" w:space="0" w:color="000000"/>
              <w:right w:val="single" w:sz="4" w:space="0" w:color="000000"/>
            </w:tcBorders>
          </w:tcPr>
          <w:p w14:paraId="2501B623"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sz w:val="20"/>
                <w:szCs w:val="20"/>
              </w:rPr>
              <w:t xml:space="preserve">17 </w:t>
            </w:r>
          </w:p>
        </w:tc>
        <w:tc>
          <w:tcPr>
            <w:tcW w:w="567" w:type="dxa"/>
            <w:tcBorders>
              <w:top w:val="single" w:sz="4" w:space="0" w:color="000000"/>
              <w:left w:val="single" w:sz="4" w:space="0" w:color="000000"/>
              <w:bottom w:val="single" w:sz="4" w:space="0" w:color="000000"/>
              <w:right w:val="single" w:sz="4" w:space="0" w:color="000000"/>
            </w:tcBorders>
          </w:tcPr>
          <w:p w14:paraId="4DB52745" w14:textId="77777777" w:rsidR="00C4276D" w:rsidRPr="00EA691D" w:rsidRDefault="00C4276D" w:rsidP="00C4276D">
            <w:pPr>
              <w:tabs>
                <w:tab w:val="left" w:pos="3261"/>
              </w:tabs>
              <w:ind w:left="8"/>
              <w:jc w:val="both"/>
              <w:rPr>
                <w:rFonts w:ascii="Times New Roman" w:hAnsi="Times New Roman" w:cs="Times New Roman"/>
                <w:sz w:val="18"/>
                <w:szCs w:val="18"/>
              </w:rPr>
            </w:pPr>
            <w:r w:rsidRPr="00EA691D">
              <w:rPr>
                <w:rFonts w:ascii="Times New Roman" w:hAnsi="Times New Roman" w:cs="Times New Roman"/>
                <w:sz w:val="20"/>
                <w:szCs w:val="20"/>
              </w:rPr>
              <w:t xml:space="preserve">16 </w:t>
            </w:r>
          </w:p>
        </w:tc>
        <w:tc>
          <w:tcPr>
            <w:tcW w:w="569" w:type="dxa"/>
            <w:tcBorders>
              <w:top w:val="single" w:sz="4" w:space="0" w:color="000000"/>
              <w:left w:val="single" w:sz="4" w:space="0" w:color="000000"/>
              <w:bottom w:val="single" w:sz="4" w:space="0" w:color="000000"/>
              <w:right w:val="single" w:sz="4" w:space="0" w:color="000000"/>
            </w:tcBorders>
          </w:tcPr>
          <w:p w14:paraId="39B051A4" w14:textId="77777777" w:rsidR="00C4276D" w:rsidRPr="00EA691D" w:rsidRDefault="00C4276D" w:rsidP="00C4276D">
            <w:pPr>
              <w:tabs>
                <w:tab w:val="left" w:pos="3261"/>
              </w:tabs>
              <w:ind w:left="10"/>
              <w:jc w:val="both"/>
              <w:rPr>
                <w:rFonts w:ascii="Times New Roman" w:hAnsi="Times New Roman" w:cs="Times New Roman"/>
                <w:sz w:val="18"/>
                <w:szCs w:val="18"/>
              </w:rPr>
            </w:pPr>
            <w:r w:rsidRPr="00EA691D">
              <w:rPr>
                <w:rFonts w:ascii="Times New Roman" w:hAnsi="Times New Roman" w:cs="Times New Roman"/>
                <w:sz w:val="20"/>
                <w:szCs w:val="20"/>
              </w:rPr>
              <w:t xml:space="preserve">17 </w:t>
            </w:r>
          </w:p>
        </w:tc>
        <w:tc>
          <w:tcPr>
            <w:tcW w:w="567" w:type="dxa"/>
            <w:tcBorders>
              <w:top w:val="single" w:sz="4" w:space="0" w:color="000000"/>
              <w:left w:val="single" w:sz="4" w:space="0" w:color="000000"/>
              <w:bottom w:val="single" w:sz="4" w:space="0" w:color="000000"/>
              <w:right w:val="single" w:sz="4" w:space="0" w:color="000000"/>
            </w:tcBorders>
          </w:tcPr>
          <w:p w14:paraId="3C38D6AC" w14:textId="77777777" w:rsidR="00C4276D" w:rsidRPr="00EA691D" w:rsidRDefault="00C4276D" w:rsidP="00C4276D">
            <w:pPr>
              <w:tabs>
                <w:tab w:val="left" w:pos="3261"/>
              </w:tabs>
              <w:ind w:right="104"/>
              <w:jc w:val="both"/>
              <w:rPr>
                <w:rFonts w:ascii="Times New Roman" w:hAnsi="Times New Roman" w:cs="Times New Roman"/>
                <w:sz w:val="18"/>
                <w:szCs w:val="18"/>
              </w:rPr>
            </w:pPr>
            <w:r w:rsidRPr="00EA691D">
              <w:rPr>
                <w:rFonts w:ascii="Times New Roman" w:hAnsi="Times New Roman" w:cs="Times New Roman"/>
                <w:sz w:val="20"/>
                <w:szCs w:val="20"/>
              </w:rPr>
              <w:t xml:space="preserve">17 </w:t>
            </w:r>
          </w:p>
        </w:tc>
        <w:tc>
          <w:tcPr>
            <w:tcW w:w="567" w:type="dxa"/>
            <w:tcBorders>
              <w:top w:val="single" w:sz="4" w:space="0" w:color="000000"/>
              <w:left w:val="single" w:sz="4" w:space="0" w:color="000000"/>
              <w:bottom w:val="single" w:sz="4" w:space="0" w:color="000000"/>
              <w:right w:val="single" w:sz="4" w:space="0" w:color="000000"/>
            </w:tcBorders>
          </w:tcPr>
          <w:p w14:paraId="6B905302" w14:textId="77777777" w:rsidR="00C4276D" w:rsidRPr="00EA691D" w:rsidRDefault="00C4276D" w:rsidP="00C4276D">
            <w:pPr>
              <w:tabs>
                <w:tab w:val="left" w:pos="3261"/>
              </w:tabs>
              <w:ind w:right="101"/>
              <w:jc w:val="both"/>
              <w:rPr>
                <w:rFonts w:ascii="Times New Roman" w:hAnsi="Times New Roman" w:cs="Times New Roman"/>
                <w:sz w:val="18"/>
                <w:szCs w:val="18"/>
              </w:rPr>
            </w:pPr>
            <w:r w:rsidRPr="00EA691D">
              <w:rPr>
                <w:rFonts w:ascii="Times New Roman" w:hAnsi="Times New Roman" w:cs="Times New Roman"/>
                <w:sz w:val="20"/>
                <w:szCs w:val="20"/>
              </w:rPr>
              <w:t xml:space="preserve">17 </w:t>
            </w:r>
          </w:p>
        </w:tc>
        <w:tc>
          <w:tcPr>
            <w:tcW w:w="567" w:type="dxa"/>
            <w:gridSpan w:val="2"/>
            <w:tcBorders>
              <w:top w:val="single" w:sz="4" w:space="0" w:color="000000"/>
              <w:left w:val="single" w:sz="4" w:space="0" w:color="000000"/>
              <w:bottom w:val="single" w:sz="4" w:space="0" w:color="000000"/>
              <w:right w:val="single" w:sz="4" w:space="0" w:color="000000"/>
            </w:tcBorders>
          </w:tcPr>
          <w:p w14:paraId="1ACD5B5B" w14:textId="77777777" w:rsidR="00C4276D" w:rsidRPr="00EA691D" w:rsidRDefault="00C4276D" w:rsidP="00C4276D">
            <w:pPr>
              <w:tabs>
                <w:tab w:val="left" w:pos="3261"/>
              </w:tabs>
              <w:ind w:right="104"/>
              <w:jc w:val="both"/>
              <w:rPr>
                <w:rFonts w:ascii="Times New Roman" w:hAnsi="Times New Roman" w:cs="Times New Roman"/>
                <w:sz w:val="18"/>
                <w:szCs w:val="18"/>
              </w:rPr>
            </w:pPr>
            <w:r w:rsidRPr="00EA691D">
              <w:rPr>
                <w:rFonts w:ascii="Times New Roman" w:hAnsi="Times New Roman" w:cs="Times New Roman"/>
                <w:sz w:val="20"/>
                <w:szCs w:val="20"/>
              </w:rPr>
              <w:t xml:space="preserve">16 </w:t>
            </w:r>
          </w:p>
        </w:tc>
        <w:tc>
          <w:tcPr>
            <w:tcW w:w="567" w:type="dxa"/>
            <w:tcBorders>
              <w:top w:val="single" w:sz="4" w:space="0" w:color="000000"/>
              <w:left w:val="single" w:sz="4" w:space="0" w:color="000000"/>
              <w:bottom w:val="single" w:sz="4" w:space="0" w:color="000000"/>
              <w:right w:val="single" w:sz="4" w:space="0" w:color="000000"/>
            </w:tcBorders>
          </w:tcPr>
          <w:p w14:paraId="53366DA0" w14:textId="77777777" w:rsidR="00C4276D" w:rsidRPr="00EA691D" w:rsidRDefault="00C4276D" w:rsidP="00C4276D">
            <w:pPr>
              <w:tabs>
                <w:tab w:val="left" w:pos="3261"/>
              </w:tabs>
              <w:ind w:right="102"/>
              <w:jc w:val="both"/>
              <w:rPr>
                <w:rFonts w:ascii="Times New Roman" w:hAnsi="Times New Roman" w:cs="Times New Roman"/>
                <w:sz w:val="18"/>
                <w:szCs w:val="18"/>
              </w:rPr>
            </w:pPr>
            <w:r w:rsidRPr="00EA691D">
              <w:rPr>
                <w:rFonts w:ascii="Times New Roman" w:hAnsi="Times New Roman" w:cs="Times New Roman"/>
                <w:sz w:val="20"/>
                <w:szCs w:val="20"/>
              </w:rPr>
              <w:t xml:space="preserve">17 </w:t>
            </w:r>
          </w:p>
        </w:tc>
        <w:tc>
          <w:tcPr>
            <w:tcW w:w="567" w:type="dxa"/>
            <w:tcBorders>
              <w:top w:val="single" w:sz="4" w:space="0" w:color="000000"/>
              <w:left w:val="single" w:sz="4" w:space="0" w:color="000000"/>
              <w:bottom w:val="single" w:sz="4" w:space="0" w:color="000000"/>
              <w:right w:val="single" w:sz="4" w:space="0" w:color="000000"/>
            </w:tcBorders>
          </w:tcPr>
          <w:p w14:paraId="6A187C79" w14:textId="77777777" w:rsidR="00C4276D" w:rsidRPr="00EA691D" w:rsidRDefault="00C4276D" w:rsidP="00C4276D">
            <w:pPr>
              <w:tabs>
                <w:tab w:val="left" w:pos="3261"/>
              </w:tabs>
              <w:ind w:left="10"/>
              <w:jc w:val="both"/>
              <w:rPr>
                <w:rFonts w:ascii="Times New Roman" w:hAnsi="Times New Roman" w:cs="Times New Roman"/>
                <w:sz w:val="18"/>
                <w:szCs w:val="18"/>
              </w:rPr>
            </w:pPr>
            <w:r w:rsidRPr="00EA691D">
              <w:rPr>
                <w:rFonts w:ascii="Times New Roman" w:hAnsi="Times New Roman" w:cs="Times New Roman"/>
                <w:sz w:val="20"/>
                <w:szCs w:val="20"/>
              </w:rPr>
              <w:t xml:space="preserve">16 </w:t>
            </w:r>
          </w:p>
        </w:tc>
        <w:tc>
          <w:tcPr>
            <w:tcW w:w="567" w:type="dxa"/>
            <w:tcBorders>
              <w:top w:val="single" w:sz="4" w:space="0" w:color="000000"/>
              <w:left w:val="single" w:sz="4" w:space="0" w:color="000000"/>
              <w:bottom w:val="single" w:sz="4" w:space="0" w:color="000000"/>
              <w:right w:val="single" w:sz="4" w:space="0" w:color="000000"/>
            </w:tcBorders>
          </w:tcPr>
          <w:p w14:paraId="486C16A2" w14:textId="77777777" w:rsidR="00C4276D" w:rsidRPr="00EA691D" w:rsidRDefault="00C4276D" w:rsidP="00C4276D">
            <w:pPr>
              <w:tabs>
                <w:tab w:val="left" w:pos="3261"/>
              </w:tabs>
              <w:ind w:right="104"/>
              <w:jc w:val="both"/>
              <w:rPr>
                <w:rFonts w:ascii="Times New Roman" w:hAnsi="Times New Roman" w:cs="Times New Roman"/>
                <w:sz w:val="18"/>
                <w:szCs w:val="18"/>
              </w:rPr>
            </w:pPr>
            <w:r w:rsidRPr="00EA691D">
              <w:rPr>
                <w:rFonts w:ascii="Times New Roman" w:hAnsi="Times New Roman" w:cs="Times New Roman"/>
                <w:sz w:val="20"/>
                <w:szCs w:val="20"/>
              </w:rPr>
              <w:t xml:space="preserve">16 </w:t>
            </w:r>
          </w:p>
        </w:tc>
      </w:tr>
      <w:tr w:rsidR="00C4276D" w:rsidRPr="00EA691D" w14:paraId="7ADE3C26" w14:textId="77777777" w:rsidTr="00C4276D">
        <w:tblPrEx>
          <w:tblCellMar>
            <w:top w:w="11" w:type="dxa"/>
            <w:left w:w="103" w:type="dxa"/>
            <w:right w:w="0" w:type="dxa"/>
          </w:tblCellMar>
        </w:tblPrEx>
        <w:trPr>
          <w:trHeight w:val="240"/>
        </w:trPr>
        <w:tc>
          <w:tcPr>
            <w:tcW w:w="1983" w:type="dxa"/>
            <w:tcBorders>
              <w:top w:val="single" w:sz="4" w:space="0" w:color="000000"/>
              <w:left w:val="single" w:sz="4" w:space="0" w:color="000000"/>
              <w:bottom w:val="single" w:sz="4" w:space="0" w:color="000000"/>
              <w:right w:val="single" w:sz="4" w:space="0" w:color="000000"/>
            </w:tcBorders>
          </w:tcPr>
          <w:p w14:paraId="0C122E67" w14:textId="77777777" w:rsidR="00C4276D" w:rsidRPr="00EA691D" w:rsidRDefault="00C4276D" w:rsidP="00C4276D">
            <w:pPr>
              <w:tabs>
                <w:tab w:val="left" w:pos="3261"/>
              </w:tabs>
              <w:ind w:left="2"/>
              <w:jc w:val="both"/>
              <w:rPr>
                <w:rFonts w:ascii="Times New Roman" w:hAnsi="Times New Roman" w:cs="Times New Roman"/>
                <w:sz w:val="18"/>
                <w:szCs w:val="18"/>
              </w:rPr>
            </w:pPr>
            <w:r w:rsidRPr="00EA691D">
              <w:rPr>
                <w:rFonts w:ascii="Times New Roman" w:hAnsi="Times New Roman" w:cs="Times New Roman"/>
                <w:sz w:val="18"/>
                <w:szCs w:val="18"/>
              </w:rPr>
              <w:t xml:space="preserve">СФП </w:t>
            </w:r>
          </w:p>
        </w:tc>
        <w:tc>
          <w:tcPr>
            <w:tcW w:w="707" w:type="dxa"/>
            <w:tcBorders>
              <w:top w:val="single" w:sz="4" w:space="0" w:color="000000"/>
              <w:left w:val="single" w:sz="4" w:space="0" w:color="000000"/>
              <w:bottom w:val="single" w:sz="4" w:space="0" w:color="000000"/>
              <w:right w:val="single" w:sz="4" w:space="0" w:color="000000"/>
            </w:tcBorders>
          </w:tcPr>
          <w:p w14:paraId="308ACACF" w14:textId="77777777" w:rsidR="00C4276D" w:rsidRPr="00EA691D" w:rsidRDefault="00C4276D" w:rsidP="00C4276D">
            <w:pPr>
              <w:tabs>
                <w:tab w:val="left" w:pos="3261"/>
              </w:tabs>
              <w:ind w:right="109"/>
              <w:jc w:val="both"/>
              <w:rPr>
                <w:rFonts w:ascii="Times New Roman" w:hAnsi="Times New Roman" w:cs="Times New Roman"/>
                <w:sz w:val="18"/>
                <w:szCs w:val="18"/>
              </w:rPr>
            </w:pPr>
            <w:r w:rsidRPr="00EA691D">
              <w:rPr>
                <w:rFonts w:ascii="Times New Roman" w:hAnsi="Times New Roman" w:cs="Times New Roman"/>
                <w:sz w:val="20"/>
                <w:szCs w:val="20"/>
              </w:rPr>
              <w:t xml:space="preserve">381 </w:t>
            </w:r>
          </w:p>
        </w:tc>
        <w:tc>
          <w:tcPr>
            <w:tcW w:w="427" w:type="dxa"/>
            <w:tcBorders>
              <w:top w:val="single" w:sz="4" w:space="0" w:color="000000"/>
              <w:left w:val="single" w:sz="4" w:space="0" w:color="000000"/>
              <w:bottom w:val="single" w:sz="4" w:space="0" w:color="000000"/>
              <w:right w:val="single" w:sz="4" w:space="0" w:color="000000"/>
            </w:tcBorders>
          </w:tcPr>
          <w:p w14:paraId="5793332D" w14:textId="77777777" w:rsidR="00C4276D" w:rsidRPr="00EA691D" w:rsidRDefault="00C4276D" w:rsidP="00C4276D">
            <w:pPr>
              <w:tabs>
                <w:tab w:val="left" w:pos="3261"/>
              </w:tabs>
              <w:ind w:left="10"/>
              <w:jc w:val="both"/>
              <w:rPr>
                <w:rFonts w:ascii="Times New Roman" w:hAnsi="Times New Roman" w:cs="Times New Roman"/>
                <w:sz w:val="18"/>
                <w:szCs w:val="18"/>
              </w:rPr>
            </w:pPr>
            <w:r w:rsidRPr="00EA691D">
              <w:rPr>
                <w:rFonts w:ascii="Times New Roman" w:hAnsi="Times New Roman" w:cs="Times New Roman"/>
                <w:sz w:val="20"/>
                <w:szCs w:val="20"/>
              </w:rPr>
              <w:t xml:space="preserve">28 </w:t>
            </w:r>
          </w:p>
        </w:tc>
        <w:tc>
          <w:tcPr>
            <w:tcW w:w="425" w:type="dxa"/>
            <w:tcBorders>
              <w:top w:val="single" w:sz="4" w:space="0" w:color="000000"/>
              <w:left w:val="single" w:sz="4" w:space="0" w:color="000000"/>
              <w:bottom w:val="single" w:sz="4" w:space="0" w:color="000000"/>
              <w:right w:val="single" w:sz="4" w:space="0" w:color="000000"/>
            </w:tcBorders>
          </w:tcPr>
          <w:p w14:paraId="451F263B" w14:textId="77777777" w:rsidR="00C4276D" w:rsidRPr="00EA691D" w:rsidRDefault="00C4276D" w:rsidP="00C4276D">
            <w:pPr>
              <w:tabs>
                <w:tab w:val="left" w:pos="3261"/>
              </w:tabs>
              <w:ind w:left="14"/>
              <w:jc w:val="both"/>
              <w:rPr>
                <w:rFonts w:ascii="Times New Roman" w:hAnsi="Times New Roman" w:cs="Times New Roman"/>
                <w:sz w:val="18"/>
                <w:szCs w:val="18"/>
              </w:rPr>
            </w:pPr>
            <w:r w:rsidRPr="00EA691D">
              <w:rPr>
                <w:rFonts w:ascii="Times New Roman" w:hAnsi="Times New Roman" w:cs="Times New Roman"/>
                <w:sz w:val="20"/>
                <w:szCs w:val="20"/>
              </w:rPr>
              <w:t xml:space="preserve">30 </w:t>
            </w:r>
          </w:p>
        </w:tc>
        <w:tc>
          <w:tcPr>
            <w:tcW w:w="567" w:type="dxa"/>
            <w:tcBorders>
              <w:top w:val="single" w:sz="4" w:space="0" w:color="000000"/>
              <w:left w:val="single" w:sz="4" w:space="0" w:color="000000"/>
              <w:bottom w:val="single" w:sz="4" w:space="0" w:color="000000"/>
              <w:right w:val="single" w:sz="4" w:space="0" w:color="000000"/>
            </w:tcBorders>
          </w:tcPr>
          <w:p w14:paraId="570A79F4" w14:textId="77777777" w:rsidR="00C4276D" w:rsidRPr="00EA691D" w:rsidRDefault="00C4276D" w:rsidP="00C4276D">
            <w:pPr>
              <w:tabs>
                <w:tab w:val="left" w:pos="3261"/>
              </w:tabs>
              <w:ind w:right="102"/>
              <w:jc w:val="both"/>
              <w:rPr>
                <w:rFonts w:ascii="Times New Roman" w:hAnsi="Times New Roman" w:cs="Times New Roman"/>
                <w:sz w:val="18"/>
                <w:szCs w:val="18"/>
              </w:rPr>
            </w:pPr>
            <w:r w:rsidRPr="00EA691D">
              <w:rPr>
                <w:rFonts w:ascii="Times New Roman" w:hAnsi="Times New Roman" w:cs="Times New Roman"/>
                <w:sz w:val="20"/>
                <w:szCs w:val="20"/>
              </w:rPr>
              <w:t xml:space="preserve">33 </w:t>
            </w:r>
          </w:p>
        </w:tc>
        <w:tc>
          <w:tcPr>
            <w:tcW w:w="567" w:type="dxa"/>
            <w:tcBorders>
              <w:top w:val="single" w:sz="4" w:space="0" w:color="000000"/>
              <w:left w:val="single" w:sz="4" w:space="0" w:color="000000"/>
              <w:bottom w:val="single" w:sz="4" w:space="0" w:color="000000"/>
              <w:right w:val="single" w:sz="4" w:space="0" w:color="000000"/>
            </w:tcBorders>
          </w:tcPr>
          <w:p w14:paraId="47F55B49"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sz w:val="20"/>
                <w:szCs w:val="20"/>
              </w:rPr>
              <w:t xml:space="preserve">32 </w:t>
            </w:r>
          </w:p>
        </w:tc>
        <w:tc>
          <w:tcPr>
            <w:tcW w:w="567" w:type="dxa"/>
            <w:tcBorders>
              <w:top w:val="single" w:sz="4" w:space="0" w:color="000000"/>
              <w:left w:val="single" w:sz="4" w:space="0" w:color="000000"/>
              <w:bottom w:val="single" w:sz="4" w:space="0" w:color="000000"/>
              <w:right w:val="single" w:sz="4" w:space="0" w:color="000000"/>
            </w:tcBorders>
          </w:tcPr>
          <w:p w14:paraId="2ABBCA99" w14:textId="77777777" w:rsidR="00C4276D" w:rsidRPr="00EA691D" w:rsidRDefault="00C4276D" w:rsidP="00C4276D">
            <w:pPr>
              <w:tabs>
                <w:tab w:val="left" w:pos="3261"/>
              </w:tabs>
              <w:ind w:left="8"/>
              <w:jc w:val="both"/>
              <w:rPr>
                <w:rFonts w:ascii="Times New Roman" w:hAnsi="Times New Roman" w:cs="Times New Roman"/>
                <w:sz w:val="18"/>
                <w:szCs w:val="18"/>
              </w:rPr>
            </w:pPr>
            <w:r w:rsidRPr="00EA691D">
              <w:rPr>
                <w:rFonts w:ascii="Times New Roman" w:hAnsi="Times New Roman" w:cs="Times New Roman"/>
                <w:sz w:val="20"/>
                <w:szCs w:val="20"/>
              </w:rPr>
              <w:t xml:space="preserve">31 </w:t>
            </w:r>
          </w:p>
        </w:tc>
        <w:tc>
          <w:tcPr>
            <w:tcW w:w="569" w:type="dxa"/>
            <w:tcBorders>
              <w:top w:val="single" w:sz="4" w:space="0" w:color="000000"/>
              <w:left w:val="single" w:sz="4" w:space="0" w:color="000000"/>
              <w:bottom w:val="single" w:sz="4" w:space="0" w:color="000000"/>
              <w:right w:val="single" w:sz="4" w:space="0" w:color="000000"/>
            </w:tcBorders>
          </w:tcPr>
          <w:p w14:paraId="01582993" w14:textId="77777777" w:rsidR="00C4276D" w:rsidRPr="00EA691D" w:rsidRDefault="00C4276D" w:rsidP="00C4276D">
            <w:pPr>
              <w:tabs>
                <w:tab w:val="left" w:pos="3261"/>
              </w:tabs>
              <w:ind w:left="10"/>
              <w:jc w:val="both"/>
              <w:rPr>
                <w:rFonts w:ascii="Times New Roman" w:hAnsi="Times New Roman" w:cs="Times New Roman"/>
                <w:sz w:val="18"/>
                <w:szCs w:val="18"/>
              </w:rPr>
            </w:pPr>
            <w:r w:rsidRPr="00EA691D">
              <w:rPr>
                <w:rFonts w:ascii="Times New Roman" w:hAnsi="Times New Roman" w:cs="Times New Roman"/>
                <w:sz w:val="20"/>
                <w:szCs w:val="20"/>
              </w:rPr>
              <w:t xml:space="preserve">32 </w:t>
            </w:r>
          </w:p>
        </w:tc>
        <w:tc>
          <w:tcPr>
            <w:tcW w:w="567" w:type="dxa"/>
            <w:tcBorders>
              <w:top w:val="single" w:sz="4" w:space="0" w:color="000000"/>
              <w:left w:val="single" w:sz="4" w:space="0" w:color="000000"/>
              <w:bottom w:val="single" w:sz="4" w:space="0" w:color="000000"/>
              <w:right w:val="single" w:sz="4" w:space="0" w:color="000000"/>
            </w:tcBorders>
          </w:tcPr>
          <w:p w14:paraId="2E3FA5A6" w14:textId="77777777" w:rsidR="00C4276D" w:rsidRPr="00EA691D" w:rsidRDefault="00C4276D" w:rsidP="00C4276D">
            <w:pPr>
              <w:tabs>
                <w:tab w:val="left" w:pos="3261"/>
              </w:tabs>
              <w:ind w:right="104"/>
              <w:jc w:val="both"/>
              <w:rPr>
                <w:rFonts w:ascii="Times New Roman" w:hAnsi="Times New Roman" w:cs="Times New Roman"/>
                <w:sz w:val="18"/>
                <w:szCs w:val="18"/>
              </w:rPr>
            </w:pPr>
            <w:r w:rsidRPr="00EA691D">
              <w:rPr>
                <w:rFonts w:ascii="Times New Roman" w:hAnsi="Times New Roman" w:cs="Times New Roman"/>
                <w:sz w:val="20"/>
                <w:szCs w:val="20"/>
              </w:rPr>
              <w:t xml:space="preserve">33 </w:t>
            </w:r>
          </w:p>
        </w:tc>
        <w:tc>
          <w:tcPr>
            <w:tcW w:w="567" w:type="dxa"/>
            <w:tcBorders>
              <w:top w:val="single" w:sz="4" w:space="0" w:color="000000"/>
              <w:left w:val="single" w:sz="4" w:space="0" w:color="000000"/>
              <w:bottom w:val="single" w:sz="4" w:space="0" w:color="000000"/>
              <w:right w:val="single" w:sz="4" w:space="0" w:color="000000"/>
            </w:tcBorders>
          </w:tcPr>
          <w:p w14:paraId="5AC2A274" w14:textId="77777777" w:rsidR="00C4276D" w:rsidRPr="00EA691D" w:rsidRDefault="00C4276D" w:rsidP="00C4276D">
            <w:pPr>
              <w:tabs>
                <w:tab w:val="left" w:pos="3261"/>
              </w:tabs>
              <w:ind w:right="101"/>
              <w:jc w:val="both"/>
              <w:rPr>
                <w:rFonts w:ascii="Times New Roman" w:hAnsi="Times New Roman" w:cs="Times New Roman"/>
                <w:sz w:val="18"/>
                <w:szCs w:val="18"/>
              </w:rPr>
            </w:pPr>
            <w:r w:rsidRPr="00EA691D">
              <w:rPr>
                <w:rFonts w:ascii="Times New Roman" w:hAnsi="Times New Roman" w:cs="Times New Roman"/>
                <w:sz w:val="20"/>
                <w:szCs w:val="20"/>
              </w:rPr>
              <w:t xml:space="preserve">33 </w:t>
            </w:r>
          </w:p>
        </w:tc>
        <w:tc>
          <w:tcPr>
            <w:tcW w:w="567" w:type="dxa"/>
            <w:gridSpan w:val="2"/>
            <w:tcBorders>
              <w:top w:val="single" w:sz="4" w:space="0" w:color="000000"/>
              <w:left w:val="single" w:sz="4" w:space="0" w:color="000000"/>
              <w:bottom w:val="single" w:sz="4" w:space="0" w:color="000000"/>
              <w:right w:val="single" w:sz="4" w:space="0" w:color="000000"/>
            </w:tcBorders>
          </w:tcPr>
          <w:p w14:paraId="77DF169D" w14:textId="77777777" w:rsidR="00C4276D" w:rsidRPr="00EA691D" w:rsidRDefault="00C4276D" w:rsidP="00C4276D">
            <w:pPr>
              <w:tabs>
                <w:tab w:val="left" w:pos="3261"/>
              </w:tabs>
              <w:ind w:right="104"/>
              <w:jc w:val="both"/>
              <w:rPr>
                <w:rFonts w:ascii="Times New Roman" w:hAnsi="Times New Roman" w:cs="Times New Roman"/>
                <w:sz w:val="18"/>
                <w:szCs w:val="18"/>
              </w:rPr>
            </w:pPr>
            <w:r w:rsidRPr="00EA691D">
              <w:rPr>
                <w:rFonts w:ascii="Times New Roman" w:hAnsi="Times New Roman" w:cs="Times New Roman"/>
                <w:sz w:val="20"/>
                <w:szCs w:val="20"/>
              </w:rPr>
              <w:t xml:space="preserve">33 </w:t>
            </w:r>
          </w:p>
        </w:tc>
        <w:tc>
          <w:tcPr>
            <w:tcW w:w="567" w:type="dxa"/>
            <w:tcBorders>
              <w:top w:val="single" w:sz="4" w:space="0" w:color="000000"/>
              <w:left w:val="single" w:sz="4" w:space="0" w:color="000000"/>
              <w:bottom w:val="single" w:sz="4" w:space="0" w:color="000000"/>
              <w:right w:val="single" w:sz="4" w:space="0" w:color="000000"/>
            </w:tcBorders>
          </w:tcPr>
          <w:p w14:paraId="44737EB8" w14:textId="77777777" w:rsidR="00C4276D" w:rsidRPr="00EA691D" w:rsidRDefault="00C4276D" w:rsidP="00C4276D">
            <w:pPr>
              <w:tabs>
                <w:tab w:val="left" w:pos="3261"/>
              </w:tabs>
              <w:ind w:right="102"/>
              <w:jc w:val="both"/>
              <w:rPr>
                <w:rFonts w:ascii="Times New Roman" w:hAnsi="Times New Roman" w:cs="Times New Roman"/>
                <w:sz w:val="18"/>
                <w:szCs w:val="18"/>
              </w:rPr>
            </w:pPr>
            <w:r w:rsidRPr="00EA691D">
              <w:rPr>
                <w:rFonts w:ascii="Times New Roman" w:hAnsi="Times New Roman" w:cs="Times New Roman"/>
                <w:sz w:val="20"/>
                <w:szCs w:val="20"/>
              </w:rPr>
              <w:t xml:space="preserve">33 </w:t>
            </w:r>
          </w:p>
        </w:tc>
        <w:tc>
          <w:tcPr>
            <w:tcW w:w="567" w:type="dxa"/>
            <w:tcBorders>
              <w:top w:val="single" w:sz="4" w:space="0" w:color="000000"/>
              <w:left w:val="single" w:sz="4" w:space="0" w:color="000000"/>
              <w:bottom w:val="single" w:sz="4" w:space="0" w:color="000000"/>
              <w:right w:val="single" w:sz="4" w:space="0" w:color="000000"/>
            </w:tcBorders>
          </w:tcPr>
          <w:p w14:paraId="1DD13216" w14:textId="77777777" w:rsidR="00C4276D" w:rsidRPr="00EA691D" w:rsidRDefault="00C4276D" w:rsidP="00C4276D">
            <w:pPr>
              <w:tabs>
                <w:tab w:val="left" w:pos="3261"/>
              </w:tabs>
              <w:ind w:left="10"/>
              <w:jc w:val="both"/>
              <w:rPr>
                <w:rFonts w:ascii="Times New Roman" w:hAnsi="Times New Roman" w:cs="Times New Roman"/>
                <w:sz w:val="18"/>
                <w:szCs w:val="18"/>
              </w:rPr>
            </w:pPr>
            <w:r w:rsidRPr="00EA691D">
              <w:rPr>
                <w:rFonts w:ascii="Times New Roman" w:hAnsi="Times New Roman" w:cs="Times New Roman"/>
                <w:sz w:val="20"/>
                <w:szCs w:val="20"/>
              </w:rPr>
              <w:t xml:space="preserve">31 </w:t>
            </w:r>
          </w:p>
        </w:tc>
        <w:tc>
          <w:tcPr>
            <w:tcW w:w="567" w:type="dxa"/>
            <w:tcBorders>
              <w:top w:val="single" w:sz="4" w:space="0" w:color="000000"/>
              <w:left w:val="single" w:sz="4" w:space="0" w:color="000000"/>
              <w:bottom w:val="single" w:sz="4" w:space="0" w:color="000000"/>
              <w:right w:val="single" w:sz="4" w:space="0" w:color="000000"/>
            </w:tcBorders>
          </w:tcPr>
          <w:p w14:paraId="7D7B3647" w14:textId="77777777" w:rsidR="00C4276D" w:rsidRPr="00EA691D" w:rsidRDefault="00C4276D" w:rsidP="00C4276D">
            <w:pPr>
              <w:tabs>
                <w:tab w:val="left" w:pos="3261"/>
              </w:tabs>
              <w:ind w:right="104"/>
              <w:jc w:val="both"/>
              <w:rPr>
                <w:rFonts w:ascii="Times New Roman" w:hAnsi="Times New Roman" w:cs="Times New Roman"/>
                <w:sz w:val="18"/>
                <w:szCs w:val="18"/>
              </w:rPr>
            </w:pPr>
            <w:r w:rsidRPr="00EA691D">
              <w:rPr>
                <w:rFonts w:ascii="Times New Roman" w:hAnsi="Times New Roman" w:cs="Times New Roman"/>
                <w:sz w:val="20"/>
                <w:szCs w:val="20"/>
              </w:rPr>
              <w:t xml:space="preserve">32 </w:t>
            </w:r>
          </w:p>
        </w:tc>
      </w:tr>
      <w:tr w:rsidR="00C4276D" w:rsidRPr="00EA691D" w14:paraId="16623079" w14:textId="77777777" w:rsidTr="00C4276D">
        <w:tblPrEx>
          <w:tblCellMar>
            <w:top w:w="11" w:type="dxa"/>
            <w:left w:w="103" w:type="dxa"/>
            <w:right w:w="0" w:type="dxa"/>
          </w:tblCellMar>
        </w:tblPrEx>
        <w:trPr>
          <w:trHeight w:val="278"/>
        </w:trPr>
        <w:tc>
          <w:tcPr>
            <w:tcW w:w="1983" w:type="dxa"/>
            <w:tcBorders>
              <w:top w:val="single" w:sz="4" w:space="0" w:color="000000"/>
              <w:left w:val="single" w:sz="4" w:space="0" w:color="000000"/>
              <w:bottom w:val="single" w:sz="4" w:space="0" w:color="000000"/>
              <w:right w:val="single" w:sz="4" w:space="0" w:color="000000"/>
            </w:tcBorders>
          </w:tcPr>
          <w:p w14:paraId="3AB66F79" w14:textId="77777777" w:rsidR="00C4276D" w:rsidRPr="00EA691D" w:rsidRDefault="00C4276D" w:rsidP="00C4276D">
            <w:pPr>
              <w:tabs>
                <w:tab w:val="left" w:pos="3261"/>
              </w:tabs>
              <w:ind w:left="2"/>
              <w:jc w:val="both"/>
              <w:rPr>
                <w:rFonts w:ascii="Times New Roman" w:hAnsi="Times New Roman" w:cs="Times New Roman"/>
                <w:sz w:val="18"/>
                <w:szCs w:val="18"/>
              </w:rPr>
            </w:pPr>
            <w:r w:rsidRPr="00EA691D">
              <w:rPr>
                <w:rFonts w:ascii="Times New Roman" w:hAnsi="Times New Roman" w:cs="Times New Roman"/>
                <w:sz w:val="18"/>
                <w:szCs w:val="18"/>
              </w:rPr>
              <w:t xml:space="preserve">Технико-тактическая подготовка </w:t>
            </w:r>
          </w:p>
        </w:tc>
        <w:tc>
          <w:tcPr>
            <w:tcW w:w="707" w:type="dxa"/>
            <w:tcBorders>
              <w:top w:val="single" w:sz="4" w:space="0" w:color="000000"/>
              <w:left w:val="single" w:sz="4" w:space="0" w:color="000000"/>
              <w:bottom w:val="single" w:sz="4" w:space="0" w:color="000000"/>
              <w:right w:val="single" w:sz="4" w:space="0" w:color="000000"/>
            </w:tcBorders>
          </w:tcPr>
          <w:p w14:paraId="03DF3D91" w14:textId="77777777" w:rsidR="00C4276D" w:rsidRPr="00EA691D" w:rsidRDefault="00C4276D" w:rsidP="00C4276D">
            <w:pPr>
              <w:tabs>
                <w:tab w:val="left" w:pos="3261"/>
              </w:tabs>
              <w:ind w:right="109"/>
              <w:jc w:val="both"/>
              <w:rPr>
                <w:rFonts w:ascii="Times New Roman" w:hAnsi="Times New Roman" w:cs="Times New Roman"/>
                <w:sz w:val="18"/>
                <w:szCs w:val="18"/>
              </w:rPr>
            </w:pPr>
            <w:r w:rsidRPr="00EA691D">
              <w:rPr>
                <w:rFonts w:ascii="Times New Roman" w:hAnsi="Times New Roman" w:cs="Times New Roman"/>
                <w:sz w:val="20"/>
                <w:szCs w:val="20"/>
              </w:rPr>
              <w:t xml:space="preserve">299 </w:t>
            </w:r>
          </w:p>
        </w:tc>
        <w:tc>
          <w:tcPr>
            <w:tcW w:w="427" w:type="dxa"/>
            <w:tcBorders>
              <w:top w:val="single" w:sz="4" w:space="0" w:color="000000"/>
              <w:left w:val="single" w:sz="4" w:space="0" w:color="000000"/>
              <w:bottom w:val="single" w:sz="4" w:space="0" w:color="000000"/>
              <w:right w:val="single" w:sz="4" w:space="0" w:color="000000"/>
            </w:tcBorders>
          </w:tcPr>
          <w:p w14:paraId="26499787" w14:textId="77777777" w:rsidR="00C4276D" w:rsidRPr="00EA691D" w:rsidRDefault="00C4276D" w:rsidP="00C4276D">
            <w:pPr>
              <w:tabs>
                <w:tab w:val="left" w:pos="3261"/>
              </w:tabs>
              <w:ind w:left="10"/>
              <w:jc w:val="both"/>
              <w:rPr>
                <w:rFonts w:ascii="Times New Roman" w:hAnsi="Times New Roman" w:cs="Times New Roman"/>
                <w:sz w:val="18"/>
                <w:szCs w:val="18"/>
              </w:rPr>
            </w:pPr>
            <w:r w:rsidRPr="00EA691D">
              <w:rPr>
                <w:rFonts w:ascii="Times New Roman" w:hAnsi="Times New Roman" w:cs="Times New Roman"/>
                <w:sz w:val="20"/>
                <w:szCs w:val="20"/>
              </w:rPr>
              <w:t xml:space="preserve">17 </w:t>
            </w:r>
          </w:p>
        </w:tc>
        <w:tc>
          <w:tcPr>
            <w:tcW w:w="425" w:type="dxa"/>
            <w:tcBorders>
              <w:top w:val="single" w:sz="4" w:space="0" w:color="000000"/>
              <w:left w:val="single" w:sz="4" w:space="0" w:color="000000"/>
              <w:bottom w:val="single" w:sz="4" w:space="0" w:color="000000"/>
              <w:right w:val="single" w:sz="4" w:space="0" w:color="000000"/>
            </w:tcBorders>
          </w:tcPr>
          <w:p w14:paraId="7046E431" w14:textId="77777777" w:rsidR="00C4276D" w:rsidRPr="00EA691D" w:rsidRDefault="00C4276D" w:rsidP="00C4276D">
            <w:pPr>
              <w:tabs>
                <w:tab w:val="left" w:pos="3261"/>
              </w:tabs>
              <w:ind w:left="14"/>
              <w:jc w:val="both"/>
              <w:rPr>
                <w:rFonts w:ascii="Times New Roman" w:hAnsi="Times New Roman" w:cs="Times New Roman"/>
                <w:sz w:val="18"/>
                <w:szCs w:val="18"/>
              </w:rPr>
            </w:pPr>
            <w:r w:rsidRPr="00EA691D">
              <w:rPr>
                <w:rFonts w:ascii="Times New Roman" w:hAnsi="Times New Roman" w:cs="Times New Roman"/>
                <w:sz w:val="20"/>
                <w:szCs w:val="20"/>
              </w:rPr>
              <w:t xml:space="preserve">24 </w:t>
            </w:r>
          </w:p>
        </w:tc>
        <w:tc>
          <w:tcPr>
            <w:tcW w:w="567" w:type="dxa"/>
            <w:tcBorders>
              <w:top w:val="single" w:sz="4" w:space="0" w:color="000000"/>
              <w:left w:val="single" w:sz="4" w:space="0" w:color="000000"/>
              <w:bottom w:val="single" w:sz="4" w:space="0" w:color="000000"/>
              <w:right w:val="single" w:sz="4" w:space="0" w:color="000000"/>
            </w:tcBorders>
          </w:tcPr>
          <w:p w14:paraId="6AAD16F2" w14:textId="77777777" w:rsidR="00C4276D" w:rsidRPr="00EA691D" w:rsidRDefault="00C4276D" w:rsidP="00C4276D">
            <w:pPr>
              <w:tabs>
                <w:tab w:val="left" w:pos="3261"/>
              </w:tabs>
              <w:ind w:right="102"/>
              <w:jc w:val="both"/>
              <w:rPr>
                <w:rFonts w:ascii="Times New Roman" w:hAnsi="Times New Roman" w:cs="Times New Roman"/>
                <w:sz w:val="18"/>
                <w:szCs w:val="18"/>
              </w:rPr>
            </w:pPr>
            <w:r w:rsidRPr="00EA691D">
              <w:rPr>
                <w:rFonts w:ascii="Times New Roman" w:hAnsi="Times New Roman" w:cs="Times New Roman"/>
                <w:sz w:val="20"/>
                <w:szCs w:val="20"/>
              </w:rPr>
              <w:t xml:space="preserve">26 </w:t>
            </w:r>
          </w:p>
        </w:tc>
        <w:tc>
          <w:tcPr>
            <w:tcW w:w="567" w:type="dxa"/>
            <w:tcBorders>
              <w:top w:val="single" w:sz="4" w:space="0" w:color="000000"/>
              <w:left w:val="single" w:sz="4" w:space="0" w:color="000000"/>
              <w:bottom w:val="single" w:sz="4" w:space="0" w:color="000000"/>
              <w:right w:val="single" w:sz="4" w:space="0" w:color="000000"/>
            </w:tcBorders>
          </w:tcPr>
          <w:p w14:paraId="0D563887" w14:textId="77777777" w:rsidR="00C4276D" w:rsidRPr="00EA691D" w:rsidRDefault="00C4276D" w:rsidP="00C4276D">
            <w:pPr>
              <w:tabs>
                <w:tab w:val="left" w:pos="3261"/>
              </w:tabs>
              <w:ind w:right="103"/>
              <w:jc w:val="both"/>
              <w:rPr>
                <w:rFonts w:ascii="Times New Roman" w:hAnsi="Times New Roman" w:cs="Times New Roman"/>
                <w:sz w:val="18"/>
                <w:szCs w:val="18"/>
              </w:rPr>
            </w:pPr>
            <w:r w:rsidRPr="00EA691D">
              <w:rPr>
                <w:rFonts w:ascii="Times New Roman" w:hAnsi="Times New Roman" w:cs="Times New Roman"/>
                <w:sz w:val="20"/>
                <w:szCs w:val="20"/>
              </w:rPr>
              <w:t xml:space="preserve">26 </w:t>
            </w:r>
          </w:p>
        </w:tc>
        <w:tc>
          <w:tcPr>
            <w:tcW w:w="567" w:type="dxa"/>
            <w:tcBorders>
              <w:top w:val="single" w:sz="4" w:space="0" w:color="000000"/>
              <w:left w:val="single" w:sz="4" w:space="0" w:color="000000"/>
              <w:bottom w:val="single" w:sz="4" w:space="0" w:color="000000"/>
              <w:right w:val="single" w:sz="4" w:space="0" w:color="000000"/>
            </w:tcBorders>
          </w:tcPr>
          <w:p w14:paraId="3FC35B20" w14:textId="77777777" w:rsidR="00C4276D" w:rsidRPr="00EA691D" w:rsidRDefault="00C4276D" w:rsidP="00C4276D">
            <w:pPr>
              <w:tabs>
                <w:tab w:val="left" w:pos="3261"/>
              </w:tabs>
              <w:ind w:left="8"/>
              <w:jc w:val="both"/>
              <w:rPr>
                <w:rFonts w:ascii="Times New Roman" w:hAnsi="Times New Roman" w:cs="Times New Roman"/>
                <w:sz w:val="18"/>
                <w:szCs w:val="18"/>
              </w:rPr>
            </w:pPr>
            <w:r w:rsidRPr="00EA691D">
              <w:rPr>
                <w:rFonts w:ascii="Times New Roman" w:hAnsi="Times New Roman" w:cs="Times New Roman"/>
                <w:sz w:val="20"/>
                <w:szCs w:val="20"/>
              </w:rPr>
              <w:t xml:space="preserve">25 </w:t>
            </w:r>
          </w:p>
        </w:tc>
        <w:tc>
          <w:tcPr>
            <w:tcW w:w="569" w:type="dxa"/>
            <w:tcBorders>
              <w:top w:val="single" w:sz="4" w:space="0" w:color="000000"/>
              <w:left w:val="single" w:sz="4" w:space="0" w:color="000000"/>
              <w:bottom w:val="single" w:sz="4" w:space="0" w:color="000000"/>
              <w:right w:val="single" w:sz="4" w:space="0" w:color="000000"/>
            </w:tcBorders>
          </w:tcPr>
          <w:p w14:paraId="448BAA6C" w14:textId="77777777" w:rsidR="00C4276D" w:rsidRPr="00EA691D" w:rsidRDefault="00C4276D" w:rsidP="00C4276D">
            <w:pPr>
              <w:tabs>
                <w:tab w:val="left" w:pos="3261"/>
              </w:tabs>
              <w:ind w:left="10"/>
              <w:jc w:val="both"/>
              <w:rPr>
                <w:rFonts w:ascii="Times New Roman" w:hAnsi="Times New Roman" w:cs="Times New Roman"/>
                <w:sz w:val="18"/>
                <w:szCs w:val="18"/>
              </w:rPr>
            </w:pPr>
            <w:r w:rsidRPr="00EA691D">
              <w:rPr>
                <w:rFonts w:ascii="Times New Roman" w:hAnsi="Times New Roman" w:cs="Times New Roman"/>
                <w:sz w:val="20"/>
                <w:szCs w:val="20"/>
              </w:rPr>
              <w:t xml:space="preserve">26 </w:t>
            </w:r>
          </w:p>
        </w:tc>
        <w:tc>
          <w:tcPr>
            <w:tcW w:w="567" w:type="dxa"/>
            <w:tcBorders>
              <w:top w:val="single" w:sz="4" w:space="0" w:color="000000"/>
              <w:left w:val="single" w:sz="4" w:space="0" w:color="000000"/>
              <w:bottom w:val="single" w:sz="4" w:space="0" w:color="000000"/>
              <w:right w:val="single" w:sz="4" w:space="0" w:color="000000"/>
            </w:tcBorders>
          </w:tcPr>
          <w:p w14:paraId="3D15DC3C" w14:textId="77777777" w:rsidR="00C4276D" w:rsidRPr="00EA691D" w:rsidRDefault="00C4276D" w:rsidP="00C4276D">
            <w:pPr>
              <w:tabs>
                <w:tab w:val="left" w:pos="3261"/>
              </w:tabs>
              <w:ind w:right="104"/>
              <w:jc w:val="both"/>
              <w:rPr>
                <w:rFonts w:ascii="Times New Roman" w:hAnsi="Times New Roman" w:cs="Times New Roman"/>
                <w:sz w:val="18"/>
                <w:szCs w:val="18"/>
              </w:rPr>
            </w:pPr>
            <w:r w:rsidRPr="00EA691D">
              <w:rPr>
                <w:rFonts w:ascii="Times New Roman" w:hAnsi="Times New Roman" w:cs="Times New Roman"/>
                <w:sz w:val="20"/>
                <w:szCs w:val="20"/>
              </w:rPr>
              <w:t xml:space="preserve">26 </w:t>
            </w:r>
          </w:p>
        </w:tc>
        <w:tc>
          <w:tcPr>
            <w:tcW w:w="567" w:type="dxa"/>
            <w:tcBorders>
              <w:top w:val="single" w:sz="4" w:space="0" w:color="000000"/>
              <w:left w:val="single" w:sz="4" w:space="0" w:color="000000"/>
              <w:bottom w:val="single" w:sz="4" w:space="0" w:color="000000"/>
              <w:right w:val="single" w:sz="4" w:space="0" w:color="000000"/>
            </w:tcBorders>
          </w:tcPr>
          <w:p w14:paraId="0AAEABF6" w14:textId="77777777" w:rsidR="00C4276D" w:rsidRPr="00EA691D" w:rsidRDefault="00C4276D" w:rsidP="00C4276D">
            <w:pPr>
              <w:tabs>
                <w:tab w:val="left" w:pos="3261"/>
              </w:tabs>
              <w:ind w:right="101"/>
              <w:jc w:val="both"/>
              <w:rPr>
                <w:rFonts w:ascii="Times New Roman" w:hAnsi="Times New Roman" w:cs="Times New Roman"/>
                <w:sz w:val="18"/>
                <w:szCs w:val="18"/>
              </w:rPr>
            </w:pPr>
            <w:r w:rsidRPr="00EA691D">
              <w:rPr>
                <w:rFonts w:ascii="Times New Roman" w:hAnsi="Times New Roman" w:cs="Times New Roman"/>
                <w:sz w:val="20"/>
                <w:szCs w:val="20"/>
              </w:rPr>
              <w:t xml:space="preserve">26 </w:t>
            </w:r>
          </w:p>
        </w:tc>
        <w:tc>
          <w:tcPr>
            <w:tcW w:w="567" w:type="dxa"/>
            <w:gridSpan w:val="2"/>
            <w:tcBorders>
              <w:top w:val="single" w:sz="4" w:space="0" w:color="000000"/>
              <w:left w:val="single" w:sz="4" w:space="0" w:color="000000"/>
              <w:bottom w:val="single" w:sz="4" w:space="0" w:color="000000"/>
              <w:right w:val="single" w:sz="4" w:space="0" w:color="000000"/>
            </w:tcBorders>
          </w:tcPr>
          <w:p w14:paraId="6A07BEC0" w14:textId="77777777" w:rsidR="00C4276D" w:rsidRPr="00EA691D" w:rsidRDefault="00C4276D" w:rsidP="00C4276D">
            <w:pPr>
              <w:tabs>
                <w:tab w:val="left" w:pos="3261"/>
              </w:tabs>
              <w:ind w:right="104"/>
              <w:jc w:val="both"/>
              <w:rPr>
                <w:rFonts w:ascii="Times New Roman" w:hAnsi="Times New Roman" w:cs="Times New Roman"/>
                <w:sz w:val="18"/>
                <w:szCs w:val="18"/>
              </w:rPr>
            </w:pPr>
            <w:r w:rsidRPr="00EA691D">
              <w:rPr>
                <w:rFonts w:ascii="Times New Roman" w:hAnsi="Times New Roman" w:cs="Times New Roman"/>
                <w:sz w:val="20"/>
                <w:szCs w:val="20"/>
              </w:rPr>
              <w:t xml:space="preserve">26 </w:t>
            </w:r>
          </w:p>
        </w:tc>
        <w:tc>
          <w:tcPr>
            <w:tcW w:w="567" w:type="dxa"/>
            <w:tcBorders>
              <w:top w:val="single" w:sz="4" w:space="0" w:color="000000"/>
              <w:left w:val="single" w:sz="4" w:space="0" w:color="000000"/>
              <w:bottom w:val="single" w:sz="4" w:space="0" w:color="000000"/>
              <w:right w:val="single" w:sz="4" w:space="0" w:color="000000"/>
            </w:tcBorders>
          </w:tcPr>
          <w:p w14:paraId="462DC968" w14:textId="77777777" w:rsidR="00C4276D" w:rsidRPr="00EA691D" w:rsidRDefault="00C4276D" w:rsidP="00C4276D">
            <w:pPr>
              <w:tabs>
                <w:tab w:val="left" w:pos="3261"/>
              </w:tabs>
              <w:ind w:right="102"/>
              <w:jc w:val="both"/>
              <w:rPr>
                <w:rFonts w:ascii="Times New Roman" w:hAnsi="Times New Roman" w:cs="Times New Roman"/>
                <w:sz w:val="18"/>
                <w:szCs w:val="18"/>
              </w:rPr>
            </w:pPr>
            <w:r w:rsidRPr="00EA691D">
              <w:rPr>
                <w:rFonts w:ascii="Times New Roman" w:hAnsi="Times New Roman" w:cs="Times New Roman"/>
                <w:sz w:val="20"/>
                <w:szCs w:val="20"/>
              </w:rPr>
              <w:t xml:space="preserve">26 </w:t>
            </w:r>
          </w:p>
        </w:tc>
        <w:tc>
          <w:tcPr>
            <w:tcW w:w="567" w:type="dxa"/>
            <w:tcBorders>
              <w:top w:val="single" w:sz="4" w:space="0" w:color="000000"/>
              <w:left w:val="single" w:sz="4" w:space="0" w:color="000000"/>
              <w:bottom w:val="single" w:sz="4" w:space="0" w:color="000000"/>
              <w:right w:val="single" w:sz="4" w:space="0" w:color="000000"/>
            </w:tcBorders>
          </w:tcPr>
          <w:p w14:paraId="659465B5" w14:textId="77777777" w:rsidR="00C4276D" w:rsidRPr="00EA691D" w:rsidRDefault="00C4276D" w:rsidP="00C4276D">
            <w:pPr>
              <w:tabs>
                <w:tab w:val="left" w:pos="3261"/>
              </w:tabs>
              <w:ind w:left="10"/>
              <w:jc w:val="both"/>
              <w:rPr>
                <w:rFonts w:ascii="Times New Roman" w:hAnsi="Times New Roman" w:cs="Times New Roman"/>
                <w:sz w:val="18"/>
                <w:szCs w:val="18"/>
              </w:rPr>
            </w:pPr>
            <w:r w:rsidRPr="00EA691D">
              <w:rPr>
                <w:rFonts w:ascii="Times New Roman" w:hAnsi="Times New Roman" w:cs="Times New Roman"/>
                <w:sz w:val="20"/>
                <w:szCs w:val="20"/>
              </w:rPr>
              <w:t xml:space="preserve">25 </w:t>
            </w:r>
          </w:p>
        </w:tc>
        <w:tc>
          <w:tcPr>
            <w:tcW w:w="567" w:type="dxa"/>
            <w:tcBorders>
              <w:top w:val="single" w:sz="4" w:space="0" w:color="000000"/>
              <w:left w:val="single" w:sz="4" w:space="0" w:color="000000"/>
              <w:bottom w:val="single" w:sz="4" w:space="0" w:color="000000"/>
              <w:right w:val="single" w:sz="4" w:space="0" w:color="000000"/>
            </w:tcBorders>
          </w:tcPr>
          <w:p w14:paraId="090EC32C" w14:textId="77777777" w:rsidR="00C4276D" w:rsidRPr="00EA691D" w:rsidRDefault="00C4276D" w:rsidP="00C4276D">
            <w:pPr>
              <w:tabs>
                <w:tab w:val="left" w:pos="3261"/>
              </w:tabs>
              <w:ind w:right="104"/>
              <w:jc w:val="both"/>
              <w:rPr>
                <w:rFonts w:ascii="Times New Roman" w:hAnsi="Times New Roman" w:cs="Times New Roman"/>
                <w:sz w:val="18"/>
                <w:szCs w:val="18"/>
              </w:rPr>
            </w:pPr>
            <w:r w:rsidRPr="00EA691D">
              <w:rPr>
                <w:rFonts w:ascii="Times New Roman" w:hAnsi="Times New Roman" w:cs="Times New Roman"/>
                <w:sz w:val="20"/>
                <w:szCs w:val="20"/>
              </w:rPr>
              <w:t xml:space="preserve">26 </w:t>
            </w:r>
          </w:p>
        </w:tc>
      </w:tr>
      <w:tr w:rsidR="00C4276D" w:rsidRPr="00EA691D" w14:paraId="056A9437" w14:textId="77777777" w:rsidTr="00C4276D">
        <w:tblPrEx>
          <w:tblCellMar>
            <w:top w:w="11" w:type="dxa"/>
            <w:left w:w="103" w:type="dxa"/>
            <w:right w:w="0" w:type="dxa"/>
          </w:tblCellMar>
        </w:tblPrEx>
        <w:trPr>
          <w:trHeight w:val="241"/>
        </w:trPr>
        <w:tc>
          <w:tcPr>
            <w:tcW w:w="1983" w:type="dxa"/>
            <w:tcBorders>
              <w:top w:val="single" w:sz="4" w:space="0" w:color="000000"/>
              <w:left w:val="single" w:sz="4" w:space="0" w:color="000000"/>
              <w:bottom w:val="single" w:sz="4" w:space="0" w:color="000000"/>
              <w:right w:val="single" w:sz="4" w:space="0" w:color="000000"/>
            </w:tcBorders>
          </w:tcPr>
          <w:p w14:paraId="4FEA625B" w14:textId="77777777" w:rsidR="00C4276D" w:rsidRPr="00EA691D" w:rsidRDefault="00C4276D" w:rsidP="00C4276D">
            <w:pPr>
              <w:tabs>
                <w:tab w:val="left" w:pos="3261"/>
              </w:tabs>
              <w:ind w:left="2"/>
              <w:jc w:val="both"/>
              <w:rPr>
                <w:rFonts w:ascii="Times New Roman" w:hAnsi="Times New Roman" w:cs="Times New Roman"/>
                <w:sz w:val="18"/>
                <w:szCs w:val="18"/>
              </w:rPr>
            </w:pPr>
            <w:r w:rsidRPr="00EA691D">
              <w:rPr>
                <w:rFonts w:ascii="Times New Roman" w:hAnsi="Times New Roman" w:cs="Times New Roman"/>
                <w:sz w:val="18"/>
                <w:szCs w:val="18"/>
              </w:rPr>
              <w:t xml:space="preserve">Восстановительные мероприятия </w:t>
            </w:r>
          </w:p>
        </w:tc>
        <w:tc>
          <w:tcPr>
            <w:tcW w:w="707" w:type="dxa"/>
            <w:tcBorders>
              <w:top w:val="single" w:sz="4" w:space="0" w:color="000000"/>
              <w:left w:val="single" w:sz="4" w:space="0" w:color="000000"/>
              <w:bottom w:val="single" w:sz="4" w:space="0" w:color="000000"/>
              <w:right w:val="single" w:sz="4" w:space="0" w:color="000000"/>
            </w:tcBorders>
          </w:tcPr>
          <w:p w14:paraId="6DCC1313" w14:textId="77777777" w:rsidR="00C4276D" w:rsidRPr="00EA691D" w:rsidRDefault="00C4276D" w:rsidP="00C4276D">
            <w:pPr>
              <w:tabs>
                <w:tab w:val="left" w:pos="3261"/>
              </w:tabs>
              <w:ind w:right="109"/>
              <w:jc w:val="both"/>
              <w:rPr>
                <w:rFonts w:ascii="Times New Roman" w:hAnsi="Times New Roman" w:cs="Times New Roman"/>
                <w:sz w:val="18"/>
                <w:szCs w:val="18"/>
              </w:rPr>
            </w:pPr>
            <w:r w:rsidRPr="00EA691D">
              <w:rPr>
                <w:rFonts w:ascii="Times New Roman" w:hAnsi="Times New Roman" w:cs="Times New Roman"/>
                <w:sz w:val="20"/>
                <w:szCs w:val="20"/>
              </w:rPr>
              <w:t xml:space="preserve">3 </w:t>
            </w:r>
          </w:p>
        </w:tc>
        <w:tc>
          <w:tcPr>
            <w:tcW w:w="427" w:type="dxa"/>
            <w:tcBorders>
              <w:top w:val="single" w:sz="4" w:space="0" w:color="000000"/>
              <w:left w:val="single" w:sz="4" w:space="0" w:color="000000"/>
              <w:bottom w:val="single" w:sz="4" w:space="0" w:color="000000"/>
              <w:right w:val="single" w:sz="4" w:space="0" w:color="000000"/>
            </w:tcBorders>
          </w:tcPr>
          <w:p w14:paraId="4904ADD2"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38D3D1C"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C6E439F"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D250C8B" w14:textId="77777777" w:rsidR="00C4276D" w:rsidRPr="00EA691D" w:rsidRDefault="00C4276D" w:rsidP="00C4276D">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15F0BFB"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65B9411" w14:textId="77777777" w:rsidR="00C4276D" w:rsidRPr="00EA691D" w:rsidRDefault="00C4276D" w:rsidP="00C4276D">
            <w:pPr>
              <w:tabs>
                <w:tab w:val="left" w:pos="3261"/>
              </w:tabs>
              <w:ind w:right="104"/>
              <w:jc w:val="both"/>
              <w:rPr>
                <w:rFonts w:ascii="Times New Roman" w:hAnsi="Times New Roman" w:cs="Times New Roman"/>
                <w:sz w:val="18"/>
                <w:szCs w:val="18"/>
              </w:rPr>
            </w:pPr>
            <w:r w:rsidRPr="00EA691D">
              <w:rPr>
                <w:rFonts w:ascii="Times New Roman" w:hAnsi="Times New Roman" w:cs="Times New Roman"/>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624C41FD" w14:textId="77777777" w:rsidR="00C4276D" w:rsidRPr="00EA691D" w:rsidRDefault="00C4276D" w:rsidP="00C4276D">
            <w:pPr>
              <w:tabs>
                <w:tab w:val="left" w:pos="3261"/>
              </w:tabs>
              <w:ind w:right="104"/>
              <w:jc w:val="both"/>
              <w:rPr>
                <w:rFonts w:ascii="Times New Roman" w:hAnsi="Times New Roman" w:cs="Times New Roman"/>
                <w:sz w:val="18"/>
                <w:szCs w:val="18"/>
              </w:rPr>
            </w:pPr>
            <w:r w:rsidRPr="00EA691D">
              <w:rPr>
                <w:rFonts w:ascii="Times New Roman" w:hAnsi="Times New Roman" w:cs="Times New Roman"/>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28C83BE"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sz w:val="20"/>
                <w:szCs w:val="20"/>
              </w:rPr>
              <w:t xml:space="preserve">1 </w:t>
            </w:r>
          </w:p>
        </w:tc>
        <w:tc>
          <w:tcPr>
            <w:tcW w:w="567" w:type="dxa"/>
            <w:gridSpan w:val="2"/>
            <w:tcBorders>
              <w:top w:val="single" w:sz="4" w:space="0" w:color="000000"/>
              <w:left w:val="single" w:sz="4" w:space="0" w:color="000000"/>
              <w:bottom w:val="single" w:sz="4" w:space="0" w:color="000000"/>
              <w:right w:val="single" w:sz="4" w:space="0" w:color="000000"/>
            </w:tcBorders>
          </w:tcPr>
          <w:p w14:paraId="03A6DB08" w14:textId="77777777" w:rsidR="00C4276D" w:rsidRPr="00EA691D" w:rsidRDefault="00C4276D" w:rsidP="00C4276D">
            <w:pPr>
              <w:tabs>
                <w:tab w:val="left" w:pos="3261"/>
              </w:tabs>
              <w:ind w:right="58"/>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32D6E91"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0F76E0A"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F456CC4" w14:textId="77777777" w:rsidR="00C4276D" w:rsidRPr="00EA691D" w:rsidRDefault="00C4276D" w:rsidP="00C4276D">
            <w:pPr>
              <w:tabs>
                <w:tab w:val="left" w:pos="3261"/>
              </w:tabs>
              <w:ind w:right="53"/>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r>
      <w:tr w:rsidR="00C4276D" w:rsidRPr="00EA691D" w14:paraId="428E7183" w14:textId="77777777" w:rsidTr="00C4276D">
        <w:tblPrEx>
          <w:tblCellMar>
            <w:top w:w="11" w:type="dxa"/>
            <w:left w:w="103" w:type="dxa"/>
            <w:right w:w="0" w:type="dxa"/>
          </w:tblCellMar>
        </w:tblPrEx>
        <w:trPr>
          <w:trHeight w:val="234"/>
        </w:trPr>
        <w:tc>
          <w:tcPr>
            <w:tcW w:w="1983" w:type="dxa"/>
            <w:tcBorders>
              <w:top w:val="single" w:sz="4" w:space="0" w:color="000000"/>
              <w:left w:val="single" w:sz="4" w:space="0" w:color="000000"/>
              <w:bottom w:val="single" w:sz="4" w:space="0" w:color="000000"/>
              <w:right w:val="single" w:sz="4" w:space="0" w:color="000000"/>
            </w:tcBorders>
          </w:tcPr>
          <w:p w14:paraId="64C4C2DE" w14:textId="77777777" w:rsidR="00C4276D" w:rsidRPr="00EA691D" w:rsidRDefault="00C4276D" w:rsidP="00C4276D">
            <w:pPr>
              <w:tabs>
                <w:tab w:val="left" w:pos="3261"/>
              </w:tabs>
              <w:ind w:left="2"/>
              <w:jc w:val="both"/>
              <w:rPr>
                <w:rFonts w:ascii="Times New Roman" w:hAnsi="Times New Roman" w:cs="Times New Roman"/>
                <w:sz w:val="18"/>
                <w:szCs w:val="18"/>
              </w:rPr>
            </w:pPr>
            <w:r w:rsidRPr="00EA691D">
              <w:rPr>
                <w:rFonts w:ascii="Times New Roman" w:hAnsi="Times New Roman" w:cs="Times New Roman"/>
                <w:sz w:val="18"/>
                <w:szCs w:val="18"/>
              </w:rPr>
              <w:t xml:space="preserve">Инструкторская и судейская практика </w:t>
            </w:r>
          </w:p>
        </w:tc>
        <w:tc>
          <w:tcPr>
            <w:tcW w:w="707" w:type="dxa"/>
            <w:tcBorders>
              <w:top w:val="single" w:sz="4" w:space="0" w:color="000000"/>
              <w:left w:val="single" w:sz="4" w:space="0" w:color="000000"/>
              <w:bottom w:val="single" w:sz="4" w:space="0" w:color="000000"/>
              <w:right w:val="single" w:sz="4" w:space="0" w:color="000000"/>
            </w:tcBorders>
          </w:tcPr>
          <w:p w14:paraId="6B74A406" w14:textId="77777777" w:rsidR="00C4276D" w:rsidRPr="00EA691D" w:rsidRDefault="00C4276D" w:rsidP="00C4276D">
            <w:pPr>
              <w:tabs>
                <w:tab w:val="left" w:pos="3261"/>
              </w:tabs>
              <w:ind w:right="109"/>
              <w:jc w:val="both"/>
              <w:rPr>
                <w:rFonts w:ascii="Times New Roman" w:hAnsi="Times New Roman" w:cs="Times New Roman"/>
                <w:sz w:val="18"/>
                <w:szCs w:val="18"/>
              </w:rPr>
            </w:pPr>
            <w:r w:rsidRPr="00EA691D">
              <w:rPr>
                <w:rFonts w:ascii="Times New Roman" w:hAnsi="Times New Roman" w:cs="Times New Roman"/>
                <w:sz w:val="20"/>
                <w:szCs w:val="20"/>
              </w:rPr>
              <w:t xml:space="preserve">5 </w:t>
            </w:r>
          </w:p>
        </w:tc>
        <w:tc>
          <w:tcPr>
            <w:tcW w:w="427" w:type="dxa"/>
            <w:tcBorders>
              <w:top w:val="single" w:sz="4" w:space="0" w:color="000000"/>
              <w:left w:val="single" w:sz="4" w:space="0" w:color="000000"/>
              <w:bottom w:val="single" w:sz="4" w:space="0" w:color="000000"/>
              <w:right w:val="single" w:sz="4" w:space="0" w:color="000000"/>
            </w:tcBorders>
          </w:tcPr>
          <w:p w14:paraId="74C5712A" w14:textId="77777777" w:rsidR="00C4276D" w:rsidRPr="00EA691D" w:rsidRDefault="00C4276D" w:rsidP="00C4276D">
            <w:pPr>
              <w:tabs>
                <w:tab w:val="left" w:pos="3261"/>
              </w:tabs>
              <w:ind w:right="102"/>
              <w:jc w:val="both"/>
              <w:rPr>
                <w:rFonts w:ascii="Times New Roman" w:hAnsi="Times New Roman" w:cs="Times New Roman"/>
                <w:sz w:val="18"/>
                <w:szCs w:val="18"/>
              </w:rPr>
            </w:pPr>
            <w:r w:rsidRPr="00EA691D">
              <w:rPr>
                <w:rFonts w:ascii="Times New Roman" w:hAnsi="Times New Roman" w:cs="Times New Roman"/>
                <w:sz w:val="20"/>
                <w:szCs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5593432E" w14:textId="77777777" w:rsidR="00C4276D" w:rsidRPr="00EA691D" w:rsidRDefault="00C4276D" w:rsidP="00C4276D">
            <w:pPr>
              <w:tabs>
                <w:tab w:val="left" w:pos="3261"/>
              </w:tabs>
              <w:ind w:right="102"/>
              <w:jc w:val="both"/>
              <w:rPr>
                <w:rFonts w:ascii="Times New Roman" w:hAnsi="Times New Roman" w:cs="Times New Roman"/>
                <w:sz w:val="18"/>
                <w:szCs w:val="18"/>
              </w:rPr>
            </w:pPr>
            <w:r w:rsidRPr="00EA691D">
              <w:rPr>
                <w:rFonts w:ascii="Times New Roman" w:hAnsi="Times New Roman" w:cs="Times New Roman"/>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0D851D59" w14:textId="77777777" w:rsidR="00C4276D" w:rsidRPr="00EA691D" w:rsidRDefault="00C4276D" w:rsidP="00C4276D">
            <w:pPr>
              <w:tabs>
                <w:tab w:val="left" w:pos="3261"/>
              </w:tabs>
              <w:ind w:right="102"/>
              <w:jc w:val="both"/>
              <w:rPr>
                <w:rFonts w:ascii="Times New Roman" w:hAnsi="Times New Roman" w:cs="Times New Roman"/>
                <w:sz w:val="18"/>
                <w:szCs w:val="18"/>
              </w:rPr>
            </w:pPr>
            <w:r w:rsidRPr="00EA691D">
              <w:rPr>
                <w:rFonts w:ascii="Times New Roman" w:hAnsi="Times New Roman" w:cs="Times New Roman"/>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6C38672" w14:textId="77777777" w:rsidR="00C4276D" w:rsidRPr="00EA691D" w:rsidRDefault="00C4276D" w:rsidP="00C4276D">
            <w:pPr>
              <w:tabs>
                <w:tab w:val="left" w:pos="3261"/>
              </w:tabs>
              <w:ind w:right="67"/>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6099635" w14:textId="77777777" w:rsidR="00C4276D" w:rsidRPr="00EA691D" w:rsidRDefault="00C4276D" w:rsidP="00C4276D">
            <w:pPr>
              <w:tabs>
                <w:tab w:val="left" w:pos="3261"/>
              </w:tabs>
              <w:ind w:right="64"/>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8D46471" w14:textId="77777777" w:rsidR="00C4276D" w:rsidRPr="00EA691D" w:rsidRDefault="00C4276D" w:rsidP="00C4276D">
            <w:pPr>
              <w:tabs>
                <w:tab w:val="left" w:pos="3261"/>
              </w:tabs>
              <w:ind w:right="63"/>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71E2031" w14:textId="77777777" w:rsidR="00C4276D" w:rsidRPr="00EA691D" w:rsidRDefault="00C4276D" w:rsidP="00C4276D">
            <w:pPr>
              <w:tabs>
                <w:tab w:val="left" w:pos="3261"/>
              </w:tabs>
              <w:ind w:right="63"/>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9C5A2CE" w14:textId="77777777" w:rsidR="00C4276D" w:rsidRPr="00EA691D" w:rsidRDefault="00C4276D" w:rsidP="00C4276D">
            <w:pPr>
              <w:tabs>
                <w:tab w:val="left" w:pos="3261"/>
              </w:tabs>
              <w:ind w:right="65"/>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2E03C314" w14:textId="77777777" w:rsidR="00C4276D" w:rsidRPr="00EA691D" w:rsidRDefault="00C4276D" w:rsidP="00C4276D">
            <w:pPr>
              <w:tabs>
                <w:tab w:val="left" w:pos="3261"/>
              </w:tabs>
              <w:ind w:right="68"/>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15FB50C" w14:textId="77777777" w:rsidR="00C4276D" w:rsidRPr="00EA691D" w:rsidRDefault="00C4276D" w:rsidP="00C4276D">
            <w:pPr>
              <w:tabs>
                <w:tab w:val="left" w:pos="3261"/>
              </w:tabs>
              <w:ind w:right="102"/>
              <w:jc w:val="both"/>
              <w:rPr>
                <w:rFonts w:ascii="Times New Roman" w:hAnsi="Times New Roman" w:cs="Times New Roman"/>
                <w:sz w:val="18"/>
                <w:szCs w:val="18"/>
              </w:rPr>
            </w:pPr>
            <w:r w:rsidRPr="00EA691D">
              <w:rPr>
                <w:rFonts w:ascii="Times New Roman" w:hAnsi="Times New Roman" w:cs="Times New Roman"/>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FB184F2" w14:textId="77777777" w:rsidR="00C4276D" w:rsidRPr="00EA691D" w:rsidRDefault="00C4276D" w:rsidP="00C4276D">
            <w:pPr>
              <w:tabs>
                <w:tab w:val="left" w:pos="3261"/>
              </w:tabs>
              <w:ind w:right="102"/>
              <w:jc w:val="both"/>
              <w:rPr>
                <w:rFonts w:ascii="Times New Roman" w:hAnsi="Times New Roman" w:cs="Times New Roman"/>
                <w:sz w:val="18"/>
                <w:szCs w:val="18"/>
              </w:rPr>
            </w:pPr>
            <w:r w:rsidRPr="00EA691D">
              <w:rPr>
                <w:rFonts w:ascii="Times New Roman" w:hAnsi="Times New Roman" w:cs="Times New Roman"/>
                <w:sz w:val="20"/>
                <w:szCs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8460DDB" w14:textId="77777777" w:rsidR="00C4276D" w:rsidRPr="00EA691D" w:rsidRDefault="00C4276D" w:rsidP="00C4276D">
            <w:pPr>
              <w:tabs>
                <w:tab w:val="left" w:pos="3261"/>
              </w:tabs>
              <w:ind w:right="63"/>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r>
      <w:tr w:rsidR="00C4276D" w:rsidRPr="00EA691D" w14:paraId="340DE09F" w14:textId="77777777" w:rsidTr="00C4276D">
        <w:tblPrEx>
          <w:tblCellMar>
            <w:top w:w="11" w:type="dxa"/>
            <w:left w:w="103" w:type="dxa"/>
            <w:right w:w="0" w:type="dxa"/>
          </w:tblCellMar>
        </w:tblPrEx>
        <w:trPr>
          <w:trHeight w:val="305"/>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6DA57818" w14:textId="77777777" w:rsidR="00C4276D" w:rsidRPr="00EA691D" w:rsidRDefault="00C4276D" w:rsidP="00C4276D">
            <w:pPr>
              <w:tabs>
                <w:tab w:val="left" w:pos="3261"/>
              </w:tabs>
              <w:ind w:left="2"/>
              <w:jc w:val="both"/>
              <w:rPr>
                <w:rFonts w:ascii="Times New Roman" w:hAnsi="Times New Roman" w:cs="Times New Roman"/>
                <w:sz w:val="18"/>
                <w:szCs w:val="18"/>
              </w:rPr>
            </w:pPr>
            <w:r w:rsidRPr="00EA691D">
              <w:rPr>
                <w:rFonts w:ascii="Times New Roman" w:hAnsi="Times New Roman" w:cs="Times New Roman"/>
                <w:b/>
                <w:sz w:val="18"/>
                <w:szCs w:val="18"/>
              </w:rPr>
              <w:t xml:space="preserve">Итого часов </w:t>
            </w:r>
          </w:p>
        </w:tc>
        <w:tc>
          <w:tcPr>
            <w:tcW w:w="707" w:type="dxa"/>
            <w:tcBorders>
              <w:top w:val="single" w:sz="4" w:space="0" w:color="000000"/>
              <w:left w:val="single" w:sz="4" w:space="0" w:color="000000"/>
              <w:bottom w:val="single" w:sz="4" w:space="0" w:color="000000"/>
              <w:right w:val="single" w:sz="4" w:space="0" w:color="000000"/>
            </w:tcBorders>
            <w:shd w:val="clear" w:color="auto" w:fill="92D050"/>
          </w:tcPr>
          <w:p w14:paraId="7FFD11D2" w14:textId="77777777" w:rsidR="00C4276D" w:rsidRPr="00EA691D" w:rsidRDefault="00C4276D" w:rsidP="00C4276D">
            <w:pPr>
              <w:tabs>
                <w:tab w:val="left" w:pos="3261"/>
              </w:tabs>
              <w:ind w:right="109"/>
              <w:jc w:val="both"/>
              <w:rPr>
                <w:rFonts w:ascii="Times New Roman" w:hAnsi="Times New Roman" w:cs="Times New Roman"/>
                <w:sz w:val="18"/>
                <w:szCs w:val="18"/>
              </w:rPr>
            </w:pPr>
            <w:r w:rsidRPr="00EA691D">
              <w:rPr>
                <w:rFonts w:ascii="Times New Roman" w:hAnsi="Times New Roman" w:cs="Times New Roman"/>
                <w:sz w:val="20"/>
                <w:szCs w:val="20"/>
              </w:rPr>
              <w:t xml:space="preserve">881 </w:t>
            </w:r>
          </w:p>
        </w:tc>
        <w:tc>
          <w:tcPr>
            <w:tcW w:w="427" w:type="dxa"/>
            <w:tcBorders>
              <w:top w:val="single" w:sz="4" w:space="0" w:color="000000"/>
              <w:left w:val="single" w:sz="4" w:space="0" w:color="000000"/>
              <w:bottom w:val="single" w:sz="4" w:space="0" w:color="000000"/>
              <w:right w:val="single" w:sz="4" w:space="0" w:color="000000"/>
            </w:tcBorders>
            <w:shd w:val="clear" w:color="auto" w:fill="92D050"/>
          </w:tcPr>
          <w:p w14:paraId="2AA1B514" w14:textId="77777777" w:rsidR="00C4276D" w:rsidRPr="00EA691D" w:rsidRDefault="00C4276D" w:rsidP="00C4276D">
            <w:pPr>
              <w:tabs>
                <w:tab w:val="left" w:pos="3261"/>
              </w:tabs>
              <w:ind w:left="5"/>
              <w:jc w:val="both"/>
              <w:rPr>
                <w:rFonts w:ascii="Times New Roman" w:hAnsi="Times New Roman" w:cs="Times New Roman"/>
                <w:sz w:val="18"/>
                <w:szCs w:val="18"/>
              </w:rPr>
            </w:pPr>
            <w:r w:rsidRPr="00EA691D">
              <w:rPr>
                <w:rFonts w:ascii="Times New Roman" w:hAnsi="Times New Roman" w:cs="Times New Roman"/>
                <w:sz w:val="20"/>
                <w:szCs w:val="20"/>
              </w:rPr>
              <w:t xml:space="preserve">58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18AC89A0" w14:textId="77777777" w:rsidR="00C4276D" w:rsidRPr="00EA691D" w:rsidRDefault="00C4276D" w:rsidP="00C4276D">
            <w:pPr>
              <w:tabs>
                <w:tab w:val="left" w:pos="3261"/>
              </w:tabs>
              <w:ind w:left="5"/>
              <w:jc w:val="both"/>
              <w:rPr>
                <w:rFonts w:ascii="Times New Roman" w:hAnsi="Times New Roman" w:cs="Times New Roman"/>
                <w:sz w:val="18"/>
                <w:szCs w:val="18"/>
              </w:rPr>
            </w:pPr>
            <w:r w:rsidRPr="00EA691D">
              <w:rPr>
                <w:rFonts w:ascii="Times New Roman" w:hAnsi="Times New Roman" w:cs="Times New Roman"/>
                <w:sz w:val="20"/>
                <w:szCs w:val="20"/>
              </w:rPr>
              <w:t xml:space="preserve">71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E286BEF" w14:textId="77777777" w:rsidR="00C4276D" w:rsidRPr="00EA691D" w:rsidRDefault="00C4276D" w:rsidP="00C4276D">
            <w:pPr>
              <w:tabs>
                <w:tab w:val="left" w:pos="3261"/>
              </w:tabs>
              <w:ind w:left="5"/>
              <w:jc w:val="both"/>
              <w:rPr>
                <w:rFonts w:ascii="Times New Roman" w:hAnsi="Times New Roman" w:cs="Times New Roman"/>
                <w:sz w:val="18"/>
                <w:szCs w:val="18"/>
              </w:rPr>
            </w:pPr>
            <w:r w:rsidRPr="00EA691D">
              <w:rPr>
                <w:rFonts w:ascii="Times New Roman" w:hAnsi="Times New Roman" w:cs="Times New Roman"/>
                <w:sz w:val="20"/>
                <w:szCs w:val="20"/>
              </w:rPr>
              <w:t xml:space="preserve">77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FC17B20" w14:textId="77777777" w:rsidR="00C4276D" w:rsidRPr="00EA691D" w:rsidRDefault="00C4276D" w:rsidP="00C4276D">
            <w:pPr>
              <w:tabs>
                <w:tab w:val="left" w:pos="3261"/>
              </w:tabs>
              <w:ind w:left="5"/>
              <w:jc w:val="both"/>
              <w:rPr>
                <w:rFonts w:ascii="Times New Roman" w:hAnsi="Times New Roman" w:cs="Times New Roman"/>
                <w:sz w:val="18"/>
                <w:szCs w:val="18"/>
              </w:rPr>
            </w:pPr>
            <w:r w:rsidRPr="00EA691D">
              <w:rPr>
                <w:rFonts w:ascii="Times New Roman" w:hAnsi="Times New Roman" w:cs="Times New Roman"/>
                <w:sz w:val="20"/>
                <w:szCs w:val="20"/>
              </w:rPr>
              <w:t xml:space="preserve">74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C9D6985" w14:textId="77777777" w:rsidR="00C4276D" w:rsidRPr="00EA691D" w:rsidRDefault="00C4276D" w:rsidP="00C4276D">
            <w:pPr>
              <w:tabs>
                <w:tab w:val="left" w:pos="3261"/>
              </w:tabs>
              <w:ind w:left="4"/>
              <w:jc w:val="both"/>
              <w:rPr>
                <w:rFonts w:ascii="Times New Roman" w:hAnsi="Times New Roman" w:cs="Times New Roman"/>
                <w:sz w:val="18"/>
                <w:szCs w:val="18"/>
              </w:rPr>
            </w:pPr>
            <w:r w:rsidRPr="00EA691D">
              <w:rPr>
                <w:rFonts w:ascii="Times New Roman" w:hAnsi="Times New Roman" w:cs="Times New Roman"/>
                <w:sz w:val="20"/>
                <w:szCs w:val="20"/>
              </w:rPr>
              <w:t xml:space="preserve">72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5DE5E68F" w14:textId="77777777" w:rsidR="00C4276D" w:rsidRPr="00EA691D" w:rsidRDefault="00C4276D" w:rsidP="00C4276D">
            <w:pPr>
              <w:tabs>
                <w:tab w:val="left" w:pos="3261"/>
              </w:tabs>
              <w:ind w:left="5"/>
              <w:jc w:val="both"/>
              <w:rPr>
                <w:rFonts w:ascii="Times New Roman" w:hAnsi="Times New Roman" w:cs="Times New Roman"/>
                <w:sz w:val="18"/>
                <w:szCs w:val="18"/>
              </w:rPr>
            </w:pPr>
            <w:r w:rsidRPr="00EA691D">
              <w:rPr>
                <w:rFonts w:ascii="Times New Roman" w:hAnsi="Times New Roman" w:cs="Times New Roman"/>
                <w:sz w:val="20"/>
                <w:szCs w:val="20"/>
              </w:rPr>
              <w:t xml:space="preserve">76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7CAF495" w14:textId="77777777" w:rsidR="00C4276D" w:rsidRPr="00EA691D" w:rsidRDefault="00C4276D" w:rsidP="00C4276D">
            <w:pPr>
              <w:tabs>
                <w:tab w:val="left" w:pos="3261"/>
              </w:tabs>
              <w:ind w:right="104"/>
              <w:jc w:val="both"/>
              <w:rPr>
                <w:rFonts w:ascii="Times New Roman" w:hAnsi="Times New Roman" w:cs="Times New Roman"/>
                <w:sz w:val="18"/>
                <w:szCs w:val="18"/>
              </w:rPr>
            </w:pPr>
            <w:r w:rsidRPr="00EA691D">
              <w:rPr>
                <w:rFonts w:ascii="Times New Roman" w:hAnsi="Times New Roman" w:cs="Times New Roman"/>
                <w:sz w:val="20"/>
                <w:szCs w:val="20"/>
              </w:rPr>
              <w:t xml:space="preserve">77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015E2E7" w14:textId="77777777" w:rsidR="00C4276D" w:rsidRPr="00EA691D" w:rsidRDefault="00C4276D" w:rsidP="00C4276D">
            <w:pPr>
              <w:tabs>
                <w:tab w:val="left" w:pos="3261"/>
              </w:tabs>
              <w:ind w:right="101"/>
              <w:jc w:val="both"/>
              <w:rPr>
                <w:rFonts w:ascii="Times New Roman" w:hAnsi="Times New Roman" w:cs="Times New Roman"/>
                <w:sz w:val="18"/>
                <w:szCs w:val="18"/>
              </w:rPr>
            </w:pPr>
            <w:r w:rsidRPr="00EA691D">
              <w:rPr>
                <w:rFonts w:ascii="Times New Roman" w:hAnsi="Times New Roman" w:cs="Times New Roman"/>
                <w:sz w:val="20"/>
                <w:szCs w:val="20"/>
              </w:rPr>
              <w:t xml:space="preserve">77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tcPr>
          <w:p w14:paraId="02AE8B8B" w14:textId="77777777" w:rsidR="00C4276D" w:rsidRPr="00EA691D" w:rsidRDefault="00C4276D" w:rsidP="00C4276D">
            <w:pPr>
              <w:tabs>
                <w:tab w:val="left" w:pos="3261"/>
              </w:tabs>
              <w:ind w:right="104"/>
              <w:jc w:val="both"/>
              <w:rPr>
                <w:rFonts w:ascii="Times New Roman" w:hAnsi="Times New Roman" w:cs="Times New Roman"/>
                <w:sz w:val="18"/>
                <w:szCs w:val="18"/>
              </w:rPr>
            </w:pPr>
            <w:r w:rsidRPr="00EA691D">
              <w:rPr>
                <w:rFonts w:ascii="Times New Roman" w:hAnsi="Times New Roman" w:cs="Times New Roman"/>
                <w:sz w:val="20"/>
                <w:szCs w:val="20"/>
              </w:rPr>
              <w:t xml:space="preserve">75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D2BFBE1" w14:textId="77777777" w:rsidR="00C4276D" w:rsidRPr="00EA691D" w:rsidRDefault="00C4276D" w:rsidP="00C4276D">
            <w:pPr>
              <w:tabs>
                <w:tab w:val="left" w:pos="3261"/>
              </w:tabs>
              <w:ind w:right="102"/>
              <w:jc w:val="both"/>
              <w:rPr>
                <w:rFonts w:ascii="Times New Roman" w:hAnsi="Times New Roman" w:cs="Times New Roman"/>
                <w:sz w:val="18"/>
                <w:szCs w:val="18"/>
              </w:rPr>
            </w:pPr>
            <w:r w:rsidRPr="00EA691D">
              <w:rPr>
                <w:rFonts w:ascii="Times New Roman" w:hAnsi="Times New Roman" w:cs="Times New Roman"/>
                <w:sz w:val="20"/>
                <w:szCs w:val="20"/>
              </w:rPr>
              <w:t xml:space="preserve">77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B6AE346" w14:textId="77777777" w:rsidR="00C4276D" w:rsidRPr="00EA691D" w:rsidRDefault="00C4276D" w:rsidP="00C4276D">
            <w:pPr>
              <w:tabs>
                <w:tab w:val="left" w:pos="3261"/>
              </w:tabs>
              <w:ind w:left="10"/>
              <w:jc w:val="both"/>
              <w:rPr>
                <w:rFonts w:ascii="Times New Roman" w:hAnsi="Times New Roman" w:cs="Times New Roman"/>
                <w:sz w:val="18"/>
                <w:szCs w:val="18"/>
              </w:rPr>
            </w:pPr>
            <w:r w:rsidRPr="00EA691D">
              <w:rPr>
                <w:rFonts w:ascii="Times New Roman" w:hAnsi="Times New Roman" w:cs="Times New Roman"/>
                <w:sz w:val="20"/>
                <w:szCs w:val="20"/>
              </w:rPr>
              <w:t xml:space="preserve">73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E9DBAA3" w14:textId="77777777" w:rsidR="00C4276D" w:rsidRPr="00EA691D" w:rsidRDefault="00C4276D" w:rsidP="00C4276D">
            <w:pPr>
              <w:tabs>
                <w:tab w:val="left" w:pos="3261"/>
              </w:tabs>
              <w:ind w:left="5"/>
              <w:jc w:val="both"/>
              <w:rPr>
                <w:rFonts w:ascii="Times New Roman" w:hAnsi="Times New Roman" w:cs="Times New Roman"/>
                <w:sz w:val="18"/>
                <w:szCs w:val="18"/>
              </w:rPr>
            </w:pPr>
            <w:r w:rsidRPr="00EA691D">
              <w:rPr>
                <w:rFonts w:ascii="Times New Roman" w:hAnsi="Times New Roman" w:cs="Times New Roman"/>
                <w:sz w:val="20"/>
                <w:szCs w:val="20"/>
              </w:rPr>
              <w:t xml:space="preserve">74 </w:t>
            </w:r>
          </w:p>
        </w:tc>
      </w:tr>
      <w:tr w:rsidR="00C4276D" w:rsidRPr="00EA691D" w14:paraId="3C775DC5" w14:textId="77777777" w:rsidTr="00C4276D">
        <w:tblPrEx>
          <w:tblCellMar>
            <w:top w:w="11" w:type="dxa"/>
            <w:left w:w="103" w:type="dxa"/>
            <w:right w:w="0" w:type="dxa"/>
          </w:tblCellMar>
        </w:tblPrEx>
        <w:trPr>
          <w:trHeight w:val="241"/>
        </w:trPr>
        <w:tc>
          <w:tcPr>
            <w:tcW w:w="1983" w:type="dxa"/>
            <w:tcBorders>
              <w:top w:val="single" w:sz="4" w:space="0" w:color="000000"/>
              <w:left w:val="single" w:sz="4" w:space="0" w:color="000000"/>
              <w:bottom w:val="single" w:sz="4" w:space="0" w:color="000000"/>
              <w:right w:val="single" w:sz="4" w:space="0" w:color="000000"/>
            </w:tcBorders>
          </w:tcPr>
          <w:p w14:paraId="136F12B3" w14:textId="77777777" w:rsidR="00C4276D" w:rsidRPr="00EA691D" w:rsidRDefault="00C4276D" w:rsidP="00C4276D">
            <w:pPr>
              <w:tabs>
                <w:tab w:val="left" w:pos="3261"/>
              </w:tabs>
              <w:ind w:left="2"/>
              <w:jc w:val="both"/>
              <w:rPr>
                <w:rFonts w:ascii="Times New Roman" w:hAnsi="Times New Roman" w:cs="Times New Roman"/>
                <w:sz w:val="18"/>
                <w:szCs w:val="18"/>
              </w:rPr>
            </w:pPr>
            <w:r w:rsidRPr="00EA691D">
              <w:rPr>
                <w:rFonts w:ascii="Times New Roman" w:hAnsi="Times New Roman" w:cs="Times New Roman"/>
                <w:b/>
                <w:i/>
                <w:sz w:val="18"/>
                <w:szCs w:val="18"/>
              </w:rPr>
              <w:t xml:space="preserve">Контрольные соревнования </w:t>
            </w:r>
          </w:p>
        </w:tc>
        <w:tc>
          <w:tcPr>
            <w:tcW w:w="707" w:type="dxa"/>
            <w:tcBorders>
              <w:top w:val="single" w:sz="4" w:space="0" w:color="000000"/>
              <w:left w:val="single" w:sz="4" w:space="0" w:color="000000"/>
              <w:bottom w:val="single" w:sz="4" w:space="0" w:color="000000"/>
              <w:right w:val="single" w:sz="4" w:space="0" w:color="000000"/>
            </w:tcBorders>
          </w:tcPr>
          <w:p w14:paraId="272D15D3" w14:textId="77777777" w:rsidR="00C4276D" w:rsidRPr="00EA691D" w:rsidRDefault="00C4276D" w:rsidP="00C4276D">
            <w:pPr>
              <w:tabs>
                <w:tab w:val="left" w:pos="3261"/>
              </w:tabs>
              <w:ind w:right="109"/>
              <w:jc w:val="both"/>
              <w:rPr>
                <w:rFonts w:ascii="Times New Roman" w:hAnsi="Times New Roman" w:cs="Times New Roman"/>
                <w:sz w:val="18"/>
                <w:szCs w:val="18"/>
              </w:rPr>
            </w:pPr>
            <w:r w:rsidRPr="00EA691D">
              <w:rPr>
                <w:rFonts w:ascii="Times New Roman" w:hAnsi="Times New Roman" w:cs="Times New Roman"/>
                <w:sz w:val="20"/>
                <w:szCs w:val="20"/>
              </w:rPr>
              <w:t xml:space="preserve">12 </w:t>
            </w:r>
          </w:p>
        </w:tc>
        <w:tc>
          <w:tcPr>
            <w:tcW w:w="427" w:type="dxa"/>
            <w:tcBorders>
              <w:top w:val="single" w:sz="4" w:space="0" w:color="000000"/>
              <w:left w:val="single" w:sz="4" w:space="0" w:color="000000"/>
              <w:bottom w:val="single" w:sz="4" w:space="0" w:color="000000"/>
              <w:right w:val="single" w:sz="4" w:space="0" w:color="000000"/>
            </w:tcBorders>
          </w:tcPr>
          <w:p w14:paraId="07AB0D5B" w14:textId="77777777" w:rsidR="00C4276D" w:rsidRPr="00EA691D" w:rsidRDefault="00C4276D" w:rsidP="00C4276D">
            <w:pPr>
              <w:tabs>
                <w:tab w:val="left" w:pos="3261"/>
              </w:tabs>
              <w:ind w:right="107"/>
              <w:jc w:val="both"/>
              <w:rPr>
                <w:rFonts w:ascii="Times New Roman" w:hAnsi="Times New Roman" w:cs="Times New Roman"/>
                <w:sz w:val="18"/>
                <w:szCs w:val="18"/>
              </w:rPr>
            </w:pPr>
            <w:r w:rsidRPr="00EA691D">
              <w:rPr>
                <w:rFonts w:ascii="Times New Roman" w:hAnsi="Times New Roman" w:cs="Times New Roman"/>
                <w:sz w:val="20"/>
                <w:szCs w:val="20"/>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482C1D65" w14:textId="77777777" w:rsidR="00C4276D" w:rsidRPr="00EA691D" w:rsidRDefault="00C4276D" w:rsidP="00C4276D">
            <w:pPr>
              <w:tabs>
                <w:tab w:val="left" w:pos="3261"/>
              </w:tabs>
              <w:ind w:right="107"/>
              <w:jc w:val="both"/>
              <w:rPr>
                <w:rFonts w:ascii="Times New Roman" w:hAnsi="Times New Roman" w:cs="Times New Roman"/>
                <w:sz w:val="18"/>
                <w:szCs w:val="18"/>
              </w:rPr>
            </w:pPr>
            <w:r w:rsidRPr="00EA691D">
              <w:rPr>
                <w:rFonts w:ascii="Times New Roman" w:hAnsi="Times New Roman" w:cs="Times New Roman"/>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5F709484" w14:textId="77777777" w:rsidR="00C4276D" w:rsidRPr="00EA691D" w:rsidRDefault="00C4276D" w:rsidP="00C4276D">
            <w:pPr>
              <w:tabs>
                <w:tab w:val="left" w:pos="3261"/>
              </w:tabs>
              <w:ind w:right="107"/>
              <w:jc w:val="both"/>
              <w:rPr>
                <w:rFonts w:ascii="Times New Roman" w:hAnsi="Times New Roman" w:cs="Times New Roman"/>
                <w:sz w:val="18"/>
                <w:szCs w:val="18"/>
              </w:rPr>
            </w:pPr>
            <w:r w:rsidRPr="00EA691D">
              <w:rPr>
                <w:rFonts w:ascii="Times New Roman" w:hAnsi="Times New Roman" w:cs="Times New Roman"/>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7CFE6A36" w14:textId="77777777" w:rsidR="00C4276D" w:rsidRPr="00EA691D" w:rsidRDefault="00C4276D" w:rsidP="00C4276D">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73D86CA"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E68BFE3" w14:textId="77777777" w:rsidR="00C4276D" w:rsidRPr="00EA691D" w:rsidRDefault="00C4276D" w:rsidP="00C4276D">
            <w:pPr>
              <w:tabs>
                <w:tab w:val="left" w:pos="3261"/>
              </w:tabs>
              <w:ind w:right="53"/>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3962C66" w14:textId="77777777" w:rsidR="00C4276D" w:rsidRPr="00EA691D" w:rsidRDefault="00C4276D" w:rsidP="00C4276D">
            <w:pPr>
              <w:tabs>
                <w:tab w:val="left" w:pos="3261"/>
              </w:tabs>
              <w:ind w:right="104"/>
              <w:jc w:val="both"/>
              <w:rPr>
                <w:rFonts w:ascii="Times New Roman" w:hAnsi="Times New Roman" w:cs="Times New Roman"/>
                <w:sz w:val="18"/>
                <w:szCs w:val="18"/>
              </w:rPr>
            </w:pPr>
            <w:r w:rsidRPr="00EA691D">
              <w:rPr>
                <w:rFonts w:ascii="Times New Roman" w:hAnsi="Times New Roman" w:cs="Times New Roman"/>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23322317"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sz w:val="20"/>
                <w:szCs w:val="20"/>
              </w:rPr>
              <w:t xml:space="preserve">2 </w:t>
            </w:r>
          </w:p>
        </w:tc>
        <w:tc>
          <w:tcPr>
            <w:tcW w:w="567" w:type="dxa"/>
            <w:gridSpan w:val="2"/>
            <w:tcBorders>
              <w:top w:val="single" w:sz="4" w:space="0" w:color="000000"/>
              <w:left w:val="single" w:sz="4" w:space="0" w:color="000000"/>
              <w:bottom w:val="single" w:sz="4" w:space="0" w:color="000000"/>
              <w:right w:val="single" w:sz="4" w:space="0" w:color="000000"/>
            </w:tcBorders>
          </w:tcPr>
          <w:p w14:paraId="5579019F" w14:textId="77777777" w:rsidR="00C4276D" w:rsidRPr="00EA691D" w:rsidRDefault="00C4276D" w:rsidP="00C4276D">
            <w:pPr>
              <w:tabs>
                <w:tab w:val="left" w:pos="3261"/>
              </w:tabs>
              <w:ind w:right="58"/>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E40098E" w14:textId="77777777" w:rsidR="00C4276D" w:rsidRPr="00EA691D" w:rsidRDefault="00C4276D" w:rsidP="00C4276D">
            <w:pPr>
              <w:tabs>
                <w:tab w:val="left" w:pos="3261"/>
              </w:tabs>
              <w:ind w:right="107"/>
              <w:jc w:val="both"/>
              <w:rPr>
                <w:rFonts w:ascii="Times New Roman" w:hAnsi="Times New Roman" w:cs="Times New Roman"/>
                <w:sz w:val="18"/>
                <w:szCs w:val="18"/>
              </w:rPr>
            </w:pPr>
            <w:r w:rsidRPr="00EA691D">
              <w:rPr>
                <w:rFonts w:ascii="Times New Roman" w:hAnsi="Times New Roman" w:cs="Times New Roman"/>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19BB496E"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0FCC752" w14:textId="77777777" w:rsidR="00C4276D" w:rsidRPr="00EA691D" w:rsidRDefault="00C4276D" w:rsidP="00C4276D">
            <w:pPr>
              <w:tabs>
                <w:tab w:val="left" w:pos="3261"/>
              </w:tabs>
              <w:ind w:left="5"/>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r>
      <w:tr w:rsidR="00C4276D" w:rsidRPr="00EA691D" w14:paraId="2CA1E306" w14:textId="77777777" w:rsidTr="00C4276D">
        <w:tblPrEx>
          <w:tblCellMar>
            <w:top w:w="11" w:type="dxa"/>
            <w:left w:w="103" w:type="dxa"/>
            <w:right w:w="0" w:type="dxa"/>
          </w:tblCellMar>
        </w:tblPrEx>
        <w:trPr>
          <w:trHeight w:val="240"/>
        </w:trPr>
        <w:tc>
          <w:tcPr>
            <w:tcW w:w="1983" w:type="dxa"/>
            <w:tcBorders>
              <w:top w:val="single" w:sz="4" w:space="0" w:color="000000"/>
              <w:left w:val="single" w:sz="4" w:space="0" w:color="000000"/>
              <w:bottom w:val="single" w:sz="4" w:space="0" w:color="000000"/>
              <w:right w:val="single" w:sz="4" w:space="0" w:color="000000"/>
            </w:tcBorders>
          </w:tcPr>
          <w:p w14:paraId="4A552542" w14:textId="77777777" w:rsidR="00C4276D" w:rsidRPr="00EA691D" w:rsidRDefault="00C4276D" w:rsidP="00C4276D">
            <w:pPr>
              <w:tabs>
                <w:tab w:val="left" w:pos="3261"/>
              </w:tabs>
              <w:ind w:left="2"/>
              <w:jc w:val="both"/>
              <w:rPr>
                <w:rFonts w:ascii="Times New Roman" w:hAnsi="Times New Roman" w:cs="Times New Roman"/>
                <w:sz w:val="18"/>
                <w:szCs w:val="18"/>
              </w:rPr>
            </w:pPr>
            <w:r w:rsidRPr="00EA691D">
              <w:rPr>
                <w:rFonts w:ascii="Times New Roman" w:hAnsi="Times New Roman" w:cs="Times New Roman"/>
                <w:sz w:val="18"/>
                <w:szCs w:val="18"/>
              </w:rPr>
              <w:t xml:space="preserve">Контрольно-переводные нормативы </w:t>
            </w:r>
          </w:p>
        </w:tc>
        <w:tc>
          <w:tcPr>
            <w:tcW w:w="707" w:type="dxa"/>
            <w:tcBorders>
              <w:top w:val="single" w:sz="4" w:space="0" w:color="000000"/>
              <w:left w:val="single" w:sz="4" w:space="0" w:color="000000"/>
              <w:bottom w:val="single" w:sz="4" w:space="0" w:color="000000"/>
              <w:right w:val="single" w:sz="4" w:space="0" w:color="000000"/>
            </w:tcBorders>
          </w:tcPr>
          <w:p w14:paraId="3F8334E3" w14:textId="77777777" w:rsidR="00C4276D" w:rsidRPr="00EA691D" w:rsidRDefault="00C4276D" w:rsidP="00C4276D">
            <w:pPr>
              <w:tabs>
                <w:tab w:val="left" w:pos="3261"/>
              </w:tabs>
              <w:ind w:right="109"/>
              <w:jc w:val="both"/>
              <w:rPr>
                <w:rFonts w:ascii="Times New Roman" w:hAnsi="Times New Roman" w:cs="Times New Roman"/>
                <w:sz w:val="18"/>
                <w:szCs w:val="18"/>
              </w:rPr>
            </w:pPr>
            <w:r w:rsidRPr="00EA691D">
              <w:rPr>
                <w:rFonts w:ascii="Times New Roman" w:hAnsi="Times New Roman" w:cs="Times New Roman"/>
                <w:sz w:val="20"/>
                <w:szCs w:val="20"/>
              </w:rPr>
              <w:t xml:space="preserve">2 </w:t>
            </w:r>
          </w:p>
        </w:tc>
        <w:tc>
          <w:tcPr>
            <w:tcW w:w="427" w:type="dxa"/>
            <w:tcBorders>
              <w:top w:val="single" w:sz="4" w:space="0" w:color="000000"/>
              <w:left w:val="single" w:sz="4" w:space="0" w:color="000000"/>
              <w:bottom w:val="single" w:sz="4" w:space="0" w:color="000000"/>
              <w:right w:val="single" w:sz="4" w:space="0" w:color="000000"/>
            </w:tcBorders>
          </w:tcPr>
          <w:p w14:paraId="2790AF20"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49B1D1D"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DB8CE1A"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5C7C34B" w14:textId="77777777" w:rsidR="00C4276D" w:rsidRPr="00EA691D" w:rsidRDefault="00C4276D" w:rsidP="00C4276D">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B9BD3DC"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41B80EE" w14:textId="77777777" w:rsidR="00C4276D" w:rsidRPr="00EA691D" w:rsidRDefault="00C4276D" w:rsidP="00C4276D">
            <w:pPr>
              <w:tabs>
                <w:tab w:val="left" w:pos="3261"/>
              </w:tabs>
              <w:ind w:right="53"/>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E2DF46B" w14:textId="77777777" w:rsidR="00C4276D" w:rsidRPr="00EA691D" w:rsidRDefault="00C4276D" w:rsidP="00C4276D">
            <w:pPr>
              <w:tabs>
                <w:tab w:val="left" w:pos="3261"/>
              </w:tabs>
              <w:ind w:right="53"/>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4066B0F"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65461582" w14:textId="77777777" w:rsidR="00C4276D" w:rsidRPr="00EA691D" w:rsidRDefault="00C4276D" w:rsidP="00C4276D">
            <w:pPr>
              <w:tabs>
                <w:tab w:val="left" w:pos="3261"/>
              </w:tabs>
              <w:ind w:right="58"/>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CB40E1E"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28E7256" w14:textId="77777777" w:rsidR="00C4276D" w:rsidRPr="00EA691D" w:rsidRDefault="00C4276D" w:rsidP="00C4276D">
            <w:pPr>
              <w:tabs>
                <w:tab w:val="left" w:pos="3261"/>
              </w:tabs>
              <w:ind w:right="107"/>
              <w:jc w:val="both"/>
              <w:rPr>
                <w:rFonts w:ascii="Times New Roman" w:hAnsi="Times New Roman" w:cs="Times New Roman"/>
                <w:sz w:val="18"/>
                <w:szCs w:val="18"/>
              </w:rPr>
            </w:pPr>
            <w:r w:rsidRPr="00EA691D">
              <w:rPr>
                <w:rFonts w:ascii="Times New Roman" w:hAnsi="Times New Roman" w:cs="Times New Roman"/>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1DC51420" w14:textId="77777777" w:rsidR="00C4276D" w:rsidRPr="00EA691D" w:rsidRDefault="00C4276D" w:rsidP="00C4276D">
            <w:pPr>
              <w:tabs>
                <w:tab w:val="left" w:pos="3261"/>
              </w:tabs>
              <w:ind w:right="53"/>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r>
      <w:tr w:rsidR="00C4276D" w:rsidRPr="00EA691D" w14:paraId="5C20E2BB" w14:textId="77777777" w:rsidTr="00C4276D">
        <w:tblPrEx>
          <w:tblCellMar>
            <w:top w:w="11" w:type="dxa"/>
            <w:left w:w="103" w:type="dxa"/>
            <w:right w:w="0" w:type="dxa"/>
          </w:tblCellMar>
        </w:tblPrEx>
        <w:trPr>
          <w:trHeight w:val="240"/>
        </w:trPr>
        <w:tc>
          <w:tcPr>
            <w:tcW w:w="1983" w:type="dxa"/>
            <w:tcBorders>
              <w:top w:val="single" w:sz="4" w:space="0" w:color="000000"/>
              <w:left w:val="single" w:sz="4" w:space="0" w:color="000000"/>
              <w:bottom w:val="single" w:sz="4" w:space="0" w:color="000000"/>
              <w:right w:val="single" w:sz="4" w:space="0" w:color="000000"/>
            </w:tcBorders>
          </w:tcPr>
          <w:p w14:paraId="598F1706" w14:textId="77777777" w:rsidR="00C4276D" w:rsidRPr="00EA691D" w:rsidRDefault="00C4276D" w:rsidP="00C4276D">
            <w:pPr>
              <w:tabs>
                <w:tab w:val="left" w:pos="3261"/>
              </w:tabs>
              <w:ind w:left="2"/>
              <w:jc w:val="both"/>
              <w:rPr>
                <w:rFonts w:ascii="Times New Roman" w:hAnsi="Times New Roman" w:cs="Times New Roman"/>
                <w:sz w:val="18"/>
                <w:szCs w:val="18"/>
              </w:rPr>
            </w:pPr>
            <w:r w:rsidRPr="00EA691D">
              <w:rPr>
                <w:rFonts w:ascii="Times New Roman" w:hAnsi="Times New Roman" w:cs="Times New Roman"/>
                <w:sz w:val="18"/>
                <w:szCs w:val="18"/>
              </w:rPr>
              <w:t xml:space="preserve">Нормативы по ОФП и СФП </w:t>
            </w:r>
          </w:p>
        </w:tc>
        <w:tc>
          <w:tcPr>
            <w:tcW w:w="707" w:type="dxa"/>
            <w:tcBorders>
              <w:top w:val="single" w:sz="4" w:space="0" w:color="000000"/>
              <w:left w:val="single" w:sz="4" w:space="0" w:color="000000"/>
              <w:bottom w:val="single" w:sz="4" w:space="0" w:color="000000"/>
              <w:right w:val="single" w:sz="4" w:space="0" w:color="000000"/>
            </w:tcBorders>
          </w:tcPr>
          <w:p w14:paraId="617323B5" w14:textId="77777777" w:rsidR="00C4276D" w:rsidRPr="00EA691D" w:rsidRDefault="00C4276D" w:rsidP="00C4276D">
            <w:pPr>
              <w:tabs>
                <w:tab w:val="left" w:pos="3261"/>
              </w:tabs>
              <w:ind w:right="109"/>
              <w:jc w:val="both"/>
              <w:rPr>
                <w:rFonts w:ascii="Times New Roman" w:hAnsi="Times New Roman" w:cs="Times New Roman"/>
                <w:sz w:val="18"/>
                <w:szCs w:val="18"/>
              </w:rPr>
            </w:pPr>
            <w:r w:rsidRPr="00EA691D">
              <w:rPr>
                <w:rFonts w:ascii="Times New Roman" w:hAnsi="Times New Roman" w:cs="Times New Roman"/>
                <w:sz w:val="20"/>
                <w:szCs w:val="20"/>
              </w:rPr>
              <w:t xml:space="preserve">2 </w:t>
            </w:r>
          </w:p>
        </w:tc>
        <w:tc>
          <w:tcPr>
            <w:tcW w:w="427" w:type="dxa"/>
            <w:tcBorders>
              <w:top w:val="single" w:sz="4" w:space="0" w:color="000000"/>
              <w:left w:val="single" w:sz="4" w:space="0" w:color="000000"/>
              <w:bottom w:val="single" w:sz="4" w:space="0" w:color="000000"/>
              <w:right w:val="single" w:sz="4" w:space="0" w:color="000000"/>
            </w:tcBorders>
          </w:tcPr>
          <w:p w14:paraId="192DD17D"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DCA701F"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A3C0238"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B2DF795" w14:textId="77777777" w:rsidR="00C4276D" w:rsidRPr="00EA691D" w:rsidRDefault="00C4276D" w:rsidP="00C4276D">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D7FF5C9"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104CDA8" w14:textId="77777777" w:rsidR="00C4276D" w:rsidRPr="00EA691D" w:rsidRDefault="00C4276D" w:rsidP="00C4276D">
            <w:pPr>
              <w:tabs>
                <w:tab w:val="left" w:pos="3261"/>
              </w:tabs>
              <w:ind w:right="104"/>
              <w:jc w:val="both"/>
              <w:rPr>
                <w:rFonts w:ascii="Times New Roman" w:hAnsi="Times New Roman" w:cs="Times New Roman"/>
                <w:sz w:val="18"/>
                <w:szCs w:val="18"/>
              </w:rPr>
            </w:pPr>
            <w:r w:rsidRPr="00EA691D">
              <w:rPr>
                <w:rFonts w:ascii="Times New Roman" w:hAnsi="Times New Roman" w:cs="Times New Roman"/>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30524AE6" w14:textId="77777777" w:rsidR="00C4276D" w:rsidRPr="00EA691D" w:rsidRDefault="00C4276D" w:rsidP="00C4276D">
            <w:pPr>
              <w:tabs>
                <w:tab w:val="left" w:pos="3261"/>
              </w:tabs>
              <w:ind w:right="53"/>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0101B1E"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64ED30C4" w14:textId="77777777" w:rsidR="00C4276D" w:rsidRPr="00EA691D" w:rsidRDefault="00C4276D" w:rsidP="00C4276D">
            <w:pPr>
              <w:tabs>
                <w:tab w:val="left" w:pos="3261"/>
              </w:tabs>
              <w:ind w:right="58"/>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A74AFB5"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985B128"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8EA35DB" w14:textId="77777777" w:rsidR="00C4276D" w:rsidRPr="00EA691D" w:rsidRDefault="00C4276D" w:rsidP="00C4276D">
            <w:pPr>
              <w:tabs>
                <w:tab w:val="left" w:pos="3261"/>
              </w:tabs>
              <w:ind w:right="53"/>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r>
      <w:tr w:rsidR="00C4276D" w:rsidRPr="00EA691D" w14:paraId="436AD934" w14:textId="77777777" w:rsidTr="00C4276D">
        <w:tblPrEx>
          <w:tblCellMar>
            <w:top w:w="11" w:type="dxa"/>
            <w:left w:w="103" w:type="dxa"/>
            <w:right w:w="0" w:type="dxa"/>
          </w:tblCellMar>
        </w:tblPrEx>
        <w:trPr>
          <w:trHeight w:val="240"/>
        </w:trPr>
        <w:tc>
          <w:tcPr>
            <w:tcW w:w="1983" w:type="dxa"/>
            <w:tcBorders>
              <w:top w:val="single" w:sz="4" w:space="0" w:color="000000"/>
              <w:left w:val="single" w:sz="4" w:space="0" w:color="000000"/>
              <w:bottom w:val="single" w:sz="4" w:space="0" w:color="000000"/>
              <w:right w:val="single" w:sz="4" w:space="0" w:color="000000"/>
            </w:tcBorders>
          </w:tcPr>
          <w:p w14:paraId="74A70768" w14:textId="77777777" w:rsidR="00C4276D" w:rsidRPr="00EA691D" w:rsidRDefault="00C4276D" w:rsidP="00C4276D">
            <w:pPr>
              <w:tabs>
                <w:tab w:val="left" w:pos="3261"/>
              </w:tabs>
              <w:ind w:left="2"/>
              <w:jc w:val="both"/>
              <w:rPr>
                <w:rFonts w:ascii="Times New Roman" w:hAnsi="Times New Roman" w:cs="Times New Roman"/>
                <w:sz w:val="18"/>
                <w:szCs w:val="18"/>
              </w:rPr>
            </w:pPr>
            <w:r w:rsidRPr="00EA691D">
              <w:rPr>
                <w:rFonts w:ascii="Times New Roman" w:hAnsi="Times New Roman" w:cs="Times New Roman"/>
                <w:sz w:val="18"/>
                <w:szCs w:val="18"/>
              </w:rPr>
              <w:t xml:space="preserve">Отборочные соревнования </w:t>
            </w:r>
          </w:p>
        </w:tc>
        <w:tc>
          <w:tcPr>
            <w:tcW w:w="707" w:type="dxa"/>
            <w:tcBorders>
              <w:top w:val="single" w:sz="4" w:space="0" w:color="000000"/>
              <w:left w:val="single" w:sz="4" w:space="0" w:color="000000"/>
              <w:bottom w:val="single" w:sz="4" w:space="0" w:color="000000"/>
              <w:right w:val="single" w:sz="4" w:space="0" w:color="000000"/>
            </w:tcBorders>
          </w:tcPr>
          <w:p w14:paraId="46D41B10" w14:textId="77777777" w:rsidR="00C4276D" w:rsidRPr="00EA691D" w:rsidRDefault="00C4276D" w:rsidP="00C4276D">
            <w:pPr>
              <w:tabs>
                <w:tab w:val="left" w:pos="3261"/>
              </w:tabs>
              <w:ind w:right="109"/>
              <w:jc w:val="both"/>
              <w:rPr>
                <w:rFonts w:ascii="Times New Roman" w:hAnsi="Times New Roman" w:cs="Times New Roman"/>
                <w:sz w:val="18"/>
                <w:szCs w:val="18"/>
              </w:rPr>
            </w:pPr>
            <w:r w:rsidRPr="00EA691D">
              <w:rPr>
                <w:rFonts w:ascii="Times New Roman" w:hAnsi="Times New Roman" w:cs="Times New Roman"/>
                <w:sz w:val="20"/>
                <w:szCs w:val="20"/>
              </w:rPr>
              <w:t xml:space="preserve">4 </w:t>
            </w:r>
          </w:p>
        </w:tc>
        <w:tc>
          <w:tcPr>
            <w:tcW w:w="427" w:type="dxa"/>
            <w:tcBorders>
              <w:top w:val="single" w:sz="4" w:space="0" w:color="000000"/>
              <w:left w:val="single" w:sz="4" w:space="0" w:color="000000"/>
              <w:bottom w:val="single" w:sz="4" w:space="0" w:color="000000"/>
              <w:right w:val="single" w:sz="4" w:space="0" w:color="000000"/>
            </w:tcBorders>
          </w:tcPr>
          <w:p w14:paraId="521F1F6F"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F05D160"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D3E0080"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EA62A47" w14:textId="77777777" w:rsidR="00C4276D" w:rsidRPr="00EA691D" w:rsidRDefault="00C4276D" w:rsidP="00C4276D">
            <w:pPr>
              <w:tabs>
                <w:tab w:val="left" w:pos="3261"/>
              </w:tabs>
              <w:ind w:right="57"/>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7B0E8B1"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8DBB4BA" w14:textId="77777777" w:rsidR="00C4276D" w:rsidRPr="00EA691D" w:rsidRDefault="00C4276D" w:rsidP="00C4276D">
            <w:pPr>
              <w:tabs>
                <w:tab w:val="left" w:pos="3261"/>
              </w:tabs>
              <w:ind w:right="104"/>
              <w:jc w:val="both"/>
              <w:rPr>
                <w:rFonts w:ascii="Times New Roman" w:hAnsi="Times New Roman" w:cs="Times New Roman"/>
                <w:sz w:val="18"/>
                <w:szCs w:val="18"/>
              </w:rPr>
            </w:pPr>
            <w:r w:rsidRPr="00EA691D">
              <w:rPr>
                <w:rFonts w:ascii="Times New Roman" w:hAnsi="Times New Roman" w:cs="Times New Roman"/>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4FB12906" w14:textId="77777777" w:rsidR="00C4276D" w:rsidRPr="00EA691D" w:rsidRDefault="00C4276D" w:rsidP="00C4276D">
            <w:pPr>
              <w:tabs>
                <w:tab w:val="left" w:pos="3261"/>
              </w:tabs>
              <w:ind w:right="53"/>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A7FA2C5"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6D94465E" w14:textId="77777777" w:rsidR="00C4276D" w:rsidRPr="00EA691D" w:rsidRDefault="00C4276D" w:rsidP="00C4276D">
            <w:pPr>
              <w:tabs>
                <w:tab w:val="left" w:pos="3261"/>
              </w:tabs>
              <w:ind w:right="58"/>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C5C6614"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FC4F6B1"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238ADA8" w14:textId="77777777" w:rsidR="00C4276D" w:rsidRPr="00EA691D" w:rsidRDefault="00C4276D" w:rsidP="00C4276D">
            <w:pPr>
              <w:tabs>
                <w:tab w:val="left" w:pos="3261"/>
              </w:tabs>
              <w:ind w:right="104"/>
              <w:jc w:val="both"/>
              <w:rPr>
                <w:rFonts w:ascii="Times New Roman" w:hAnsi="Times New Roman" w:cs="Times New Roman"/>
                <w:sz w:val="18"/>
                <w:szCs w:val="18"/>
              </w:rPr>
            </w:pPr>
            <w:r w:rsidRPr="00EA691D">
              <w:rPr>
                <w:rFonts w:ascii="Times New Roman" w:hAnsi="Times New Roman" w:cs="Times New Roman"/>
                <w:sz w:val="20"/>
                <w:szCs w:val="20"/>
              </w:rPr>
              <w:t xml:space="preserve">2 </w:t>
            </w:r>
          </w:p>
        </w:tc>
      </w:tr>
      <w:tr w:rsidR="00C4276D" w:rsidRPr="00EA691D" w14:paraId="5BBBFA3D" w14:textId="77777777" w:rsidTr="00C4276D">
        <w:tblPrEx>
          <w:tblCellMar>
            <w:top w:w="11" w:type="dxa"/>
            <w:left w:w="103" w:type="dxa"/>
            <w:right w:w="0" w:type="dxa"/>
          </w:tblCellMar>
        </w:tblPrEx>
        <w:trPr>
          <w:trHeight w:val="242"/>
        </w:trPr>
        <w:tc>
          <w:tcPr>
            <w:tcW w:w="1983" w:type="dxa"/>
            <w:tcBorders>
              <w:top w:val="single" w:sz="4" w:space="0" w:color="000000"/>
              <w:left w:val="single" w:sz="4" w:space="0" w:color="000000"/>
              <w:bottom w:val="single" w:sz="4" w:space="0" w:color="000000"/>
              <w:right w:val="single" w:sz="4" w:space="0" w:color="000000"/>
            </w:tcBorders>
          </w:tcPr>
          <w:p w14:paraId="751B6B31" w14:textId="77777777" w:rsidR="00C4276D" w:rsidRPr="00EA691D" w:rsidRDefault="00C4276D" w:rsidP="00C4276D">
            <w:pPr>
              <w:tabs>
                <w:tab w:val="left" w:pos="3261"/>
              </w:tabs>
              <w:ind w:left="2"/>
              <w:jc w:val="both"/>
              <w:rPr>
                <w:rFonts w:ascii="Times New Roman" w:hAnsi="Times New Roman" w:cs="Times New Roman"/>
                <w:sz w:val="18"/>
                <w:szCs w:val="18"/>
              </w:rPr>
            </w:pPr>
            <w:r w:rsidRPr="00EA691D">
              <w:rPr>
                <w:rFonts w:ascii="Times New Roman" w:hAnsi="Times New Roman" w:cs="Times New Roman"/>
                <w:b/>
                <w:i/>
                <w:sz w:val="18"/>
                <w:szCs w:val="18"/>
              </w:rPr>
              <w:t xml:space="preserve">Основные соревнования </w:t>
            </w:r>
          </w:p>
        </w:tc>
        <w:tc>
          <w:tcPr>
            <w:tcW w:w="707" w:type="dxa"/>
            <w:tcBorders>
              <w:top w:val="single" w:sz="4" w:space="0" w:color="000000"/>
              <w:left w:val="single" w:sz="4" w:space="0" w:color="000000"/>
              <w:bottom w:val="single" w:sz="4" w:space="0" w:color="000000"/>
              <w:right w:val="single" w:sz="4" w:space="0" w:color="000000"/>
            </w:tcBorders>
          </w:tcPr>
          <w:p w14:paraId="37EC25B2" w14:textId="77777777" w:rsidR="00C4276D" w:rsidRPr="00EA691D" w:rsidRDefault="00C4276D" w:rsidP="00C4276D">
            <w:pPr>
              <w:tabs>
                <w:tab w:val="left" w:pos="3261"/>
              </w:tabs>
              <w:ind w:right="109"/>
              <w:jc w:val="both"/>
              <w:rPr>
                <w:rFonts w:ascii="Times New Roman" w:hAnsi="Times New Roman" w:cs="Times New Roman"/>
                <w:sz w:val="18"/>
                <w:szCs w:val="18"/>
              </w:rPr>
            </w:pPr>
            <w:r w:rsidRPr="00EA691D">
              <w:rPr>
                <w:rFonts w:ascii="Times New Roman" w:hAnsi="Times New Roman" w:cs="Times New Roman"/>
                <w:sz w:val="20"/>
                <w:szCs w:val="20"/>
              </w:rPr>
              <w:t xml:space="preserve">4 </w:t>
            </w:r>
          </w:p>
        </w:tc>
        <w:tc>
          <w:tcPr>
            <w:tcW w:w="427" w:type="dxa"/>
            <w:tcBorders>
              <w:top w:val="single" w:sz="4" w:space="0" w:color="000000"/>
              <w:left w:val="single" w:sz="4" w:space="0" w:color="000000"/>
              <w:bottom w:val="single" w:sz="4" w:space="0" w:color="000000"/>
              <w:right w:val="single" w:sz="4" w:space="0" w:color="000000"/>
            </w:tcBorders>
          </w:tcPr>
          <w:p w14:paraId="796EF0E8"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01CECEB"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0B9B7EE"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FD20704" w14:textId="77777777" w:rsidR="00C4276D" w:rsidRPr="00EA691D" w:rsidRDefault="00C4276D" w:rsidP="00C4276D">
            <w:pPr>
              <w:tabs>
                <w:tab w:val="left" w:pos="3261"/>
              </w:tabs>
              <w:ind w:right="108"/>
              <w:jc w:val="both"/>
              <w:rPr>
                <w:rFonts w:ascii="Times New Roman" w:hAnsi="Times New Roman" w:cs="Times New Roman"/>
                <w:sz w:val="18"/>
                <w:szCs w:val="18"/>
              </w:rPr>
            </w:pPr>
            <w:r w:rsidRPr="00EA691D">
              <w:rPr>
                <w:rFonts w:ascii="Times New Roman" w:hAnsi="Times New Roman" w:cs="Times New Roman"/>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47641153"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4F97411" w14:textId="77777777" w:rsidR="00C4276D" w:rsidRPr="00EA691D" w:rsidRDefault="00C4276D" w:rsidP="00C4276D">
            <w:pPr>
              <w:tabs>
                <w:tab w:val="left" w:pos="3261"/>
              </w:tabs>
              <w:ind w:right="53"/>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0E6A4FD" w14:textId="77777777" w:rsidR="00C4276D" w:rsidRPr="00EA691D" w:rsidRDefault="00C4276D" w:rsidP="00C4276D">
            <w:pPr>
              <w:tabs>
                <w:tab w:val="left" w:pos="3261"/>
              </w:tabs>
              <w:ind w:right="53"/>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B545E91" w14:textId="77777777" w:rsidR="00C4276D" w:rsidRPr="00EA691D" w:rsidRDefault="00C4276D" w:rsidP="00C4276D">
            <w:pPr>
              <w:tabs>
                <w:tab w:val="left" w:pos="3261"/>
              </w:tabs>
              <w:ind w:right="55"/>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2EBCC6A8" w14:textId="77777777" w:rsidR="00C4276D" w:rsidRPr="00EA691D" w:rsidRDefault="00C4276D" w:rsidP="00C4276D">
            <w:pPr>
              <w:tabs>
                <w:tab w:val="left" w:pos="3261"/>
              </w:tabs>
              <w:ind w:right="58"/>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B1DD6AD" w14:textId="77777777" w:rsidR="00C4276D" w:rsidRPr="00EA691D" w:rsidRDefault="00C4276D" w:rsidP="00C4276D">
            <w:pPr>
              <w:tabs>
                <w:tab w:val="left" w:pos="3261"/>
              </w:tabs>
              <w:ind w:right="56"/>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2C174CD" w14:textId="77777777" w:rsidR="00C4276D" w:rsidRPr="00EA691D" w:rsidRDefault="00C4276D" w:rsidP="00C4276D">
            <w:pPr>
              <w:tabs>
                <w:tab w:val="left" w:pos="3261"/>
              </w:tabs>
              <w:ind w:right="107"/>
              <w:jc w:val="both"/>
              <w:rPr>
                <w:rFonts w:ascii="Times New Roman" w:hAnsi="Times New Roman" w:cs="Times New Roman"/>
                <w:sz w:val="18"/>
                <w:szCs w:val="18"/>
              </w:rPr>
            </w:pPr>
            <w:r w:rsidRPr="00EA691D">
              <w:rPr>
                <w:rFonts w:ascii="Times New Roman" w:hAnsi="Times New Roman" w:cs="Times New Roman"/>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32AAC107" w14:textId="77777777" w:rsidR="00C4276D" w:rsidRPr="00EA691D" w:rsidRDefault="00C4276D" w:rsidP="00C4276D">
            <w:pPr>
              <w:tabs>
                <w:tab w:val="left" w:pos="3261"/>
              </w:tabs>
              <w:ind w:right="53"/>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r>
      <w:tr w:rsidR="00C4276D" w:rsidRPr="00EA691D" w14:paraId="57047842" w14:textId="77777777" w:rsidTr="00C4276D">
        <w:tblPrEx>
          <w:tblCellMar>
            <w:top w:w="11" w:type="dxa"/>
            <w:left w:w="103" w:type="dxa"/>
            <w:right w:w="0" w:type="dxa"/>
          </w:tblCellMar>
        </w:tblPrEx>
        <w:trPr>
          <w:trHeight w:val="236"/>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557BE80D" w14:textId="77777777" w:rsidR="00C4276D" w:rsidRPr="00EA691D" w:rsidRDefault="00C4276D" w:rsidP="00C4276D">
            <w:pPr>
              <w:tabs>
                <w:tab w:val="left" w:pos="3261"/>
              </w:tabs>
              <w:ind w:left="2"/>
              <w:jc w:val="both"/>
              <w:rPr>
                <w:rFonts w:ascii="Times New Roman" w:hAnsi="Times New Roman" w:cs="Times New Roman"/>
                <w:sz w:val="18"/>
                <w:szCs w:val="18"/>
              </w:rPr>
            </w:pPr>
            <w:r w:rsidRPr="00EA691D">
              <w:rPr>
                <w:rFonts w:ascii="Times New Roman" w:hAnsi="Times New Roman" w:cs="Times New Roman"/>
                <w:b/>
                <w:sz w:val="18"/>
                <w:szCs w:val="18"/>
              </w:rPr>
              <w:t xml:space="preserve">Итого часов </w:t>
            </w:r>
          </w:p>
        </w:tc>
        <w:tc>
          <w:tcPr>
            <w:tcW w:w="707" w:type="dxa"/>
            <w:tcBorders>
              <w:top w:val="single" w:sz="4" w:space="0" w:color="000000"/>
              <w:left w:val="single" w:sz="4" w:space="0" w:color="000000"/>
              <w:bottom w:val="single" w:sz="4" w:space="0" w:color="000000"/>
              <w:right w:val="single" w:sz="4" w:space="0" w:color="000000"/>
            </w:tcBorders>
            <w:shd w:val="clear" w:color="auto" w:fill="92D050"/>
          </w:tcPr>
          <w:p w14:paraId="0D821829" w14:textId="77777777" w:rsidR="00C4276D" w:rsidRPr="00EA691D" w:rsidRDefault="00C4276D" w:rsidP="00C4276D">
            <w:pPr>
              <w:tabs>
                <w:tab w:val="left" w:pos="3261"/>
              </w:tabs>
              <w:ind w:right="109"/>
              <w:jc w:val="both"/>
              <w:rPr>
                <w:rFonts w:ascii="Times New Roman" w:hAnsi="Times New Roman" w:cs="Times New Roman"/>
                <w:sz w:val="18"/>
                <w:szCs w:val="18"/>
              </w:rPr>
            </w:pPr>
            <w:r w:rsidRPr="00EA691D">
              <w:rPr>
                <w:rFonts w:ascii="Times New Roman" w:hAnsi="Times New Roman" w:cs="Times New Roman"/>
                <w:sz w:val="20"/>
                <w:szCs w:val="20"/>
              </w:rPr>
              <w:t xml:space="preserve">24 </w:t>
            </w:r>
          </w:p>
        </w:tc>
        <w:tc>
          <w:tcPr>
            <w:tcW w:w="427" w:type="dxa"/>
            <w:tcBorders>
              <w:top w:val="single" w:sz="4" w:space="0" w:color="000000"/>
              <w:left w:val="single" w:sz="4" w:space="0" w:color="000000"/>
              <w:bottom w:val="single" w:sz="4" w:space="0" w:color="000000"/>
              <w:right w:val="single" w:sz="4" w:space="0" w:color="000000"/>
            </w:tcBorders>
            <w:shd w:val="clear" w:color="auto" w:fill="92D050"/>
          </w:tcPr>
          <w:p w14:paraId="52E5A3C7" w14:textId="77777777" w:rsidR="00C4276D" w:rsidRPr="00EA691D" w:rsidRDefault="00C4276D" w:rsidP="00C4276D">
            <w:pPr>
              <w:tabs>
                <w:tab w:val="left" w:pos="3261"/>
              </w:tabs>
              <w:ind w:right="107"/>
              <w:jc w:val="both"/>
              <w:rPr>
                <w:rFonts w:ascii="Times New Roman" w:hAnsi="Times New Roman" w:cs="Times New Roman"/>
                <w:sz w:val="18"/>
                <w:szCs w:val="18"/>
              </w:rPr>
            </w:pPr>
            <w:r w:rsidRPr="00EA691D">
              <w:rPr>
                <w:rFonts w:ascii="Times New Roman" w:hAnsi="Times New Roman" w:cs="Times New Roman"/>
                <w:sz w:val="20"/>
                <w:szCs w:val="20"/>
              </w:rPr>
              <w:t xml:space="preserve">2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4EC8DCB0" w14:textId="77777777" w:rsidR="00C4276D" w:rsidRPr="00EA691D" w:rsidRDefault="00C4276D" w:rsidP="00C4276D">
            <w:pPr>
              <w:tabs>
                <w:tab w:val="left" w:pos="3261"/>
              </w:tabs>
              <w:ind w:right="107"/>
              <w:jc w:val="both"/>
              <w:rPr>
                <w:rFonts w:ascii="Times New Roman" w:hAnsi="Times New Roman" w:cs="Times New Roman"/>
                <w:sz w:val="18"/>
                <w:szCs w:val="18"/>
              </w:rPr>
            </w:pPr>
            <w:r w:rsidRPr="00EA691D">
              <w:rPr>
                <w:rFonts w:ascii="Times New Roman" w:hAnsi="Times New Roman" w:cs="Times New Roman"/>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AC72C26" w14:textId="77777777" w:rsidR="00C4276D" w:rsidRPr="00EA691D" w:rsidRDefault="00C4276D" w:rsidP="00C4276D">
            <w:pPr>
              <w:tabs>
                <w:tab w:val="left" w:pos="3261"/>
              </w:tabs>
              <w:ind w:right="107"/>
              <w:jc w:val="both"/>
              <w:rPr>
                <w:rFonts w:ascii="Times New Roman" w:hAnsi="Times New Roman" w:cs="Times New Roman"/>
                <w:sz w:val="18"/>
                <w:szCs w:val="18"/>
              </w:rPr>
            </w:pPr>
            <w:r w:rsidRPr="00EA691D">
              <w:rPr>
                <w:rFonts w:ascii="Times New Roman" w:hAnsi="Times New Roman" w:cs="Times New Roman"/>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5F569FA" w14:textId="77777777" w:rsidR="00C4276D" w:rsidRPr="00EA691D" w:rsidRDefault="00C4276D" w:rsidP="00C4276D">
            <w:pPr>
              <w:tabs>
                <w:tab w:val="left" w:pos="3261"/>
              </w:tabs>
              <w:ind w:right="108"/>
              <w:jc w:val="both"/>
              <w:rPr>
                <w:rFonts w:ascii="Times New Roman" w:hAnsi="Times New Roman" w:cs="Times New Roman"/>
                <w:sz w:val="18"/>
                <w:szCs w:val="18"/>
              </w:rPr>
            </w:pPr>
            <w:r w:rsidRPr="00EA691D">
              <w:rPr>
                <w:rFonts w:ascii="Times New Roman" w:hAnsi="Times New Roman" w:cs="Times New Roman"/>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2EF49D5" w14:textId="77777777" w:rsidR="00C4276D" w:rsidRPr="00EA691D" w:rsidRDefault="00C4276D" w:rsidP="00C4276D">
            <w:pPr>
              <w:tabs>
                <w:tab w:val="left" w:pos="3261"/>
              </w:tabs>
              <w:ind w:right="107"/>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30F011B9" w14:textId="77777777" w:rsidR="00C4276D" w:rsidRPr="00EA691D" w:rsidRDefault="00C4276D" w:rsidP="00C4276D">
            <w:pPr>
              <w:tabs>
                <w:tab w:val="left" w:pos="3261"/>
              </w:tabs>
              <w:ind w:right="104"/>
              <w:jc w:val="both"/>
              <w:rPr>
                <w:rFonts w:ascii="Times New Roman" w:hAnsi="Times New Roman" w:cs="Times New Roman"/>
                <w:sz w:val="18"/>
                <w:szCs w:val="18"/>
              </w:rPr>
            </w:pPr>
            <w:r w:rsidRPr="00EA691D">
              <w:rPr>
                <w:rFonts w:ascii="Times New Roman" w:hAnsi="Times New Roman" w:cs="Times New Roman"/>
                <w:sz w:val="20"/>
                <w:szCs w:val="20"/>
              </w:rPr>
              <w:t xml:space="preserve">4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4E4B989" w14:textId="77777777" w:rsidR="00C4276D" w:rsidRPr="00EA691D" w:rsidRDefault="00C4276D" w:rsidP="00C4276D">
            <w:pPr>
              <w:tabs>
                <w:tab w:val="left" w:pos="3261"/>
              </w:tabs>
              <w:ind w:right="104"/>
              <w:jc w:val="both"/>
              <w:rPr>
                <w:rFonts w:ascii="Times New Roman" w:hAnsi="Times New Roman" w:cs="Times New Roman"/>
                <w:sz w:val="18"/>
                <w:szCs w:val="18"/>
              </w:rPr>
            </w:pPr>
            <w:r w:rsidRPr="00EA691D">
              <w:rPr>
                <w:rFonts w:ascii="Times New Roman" w:hAnsi="Times New Roman" w:cs="Times New Roman"/>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5AE6049" w14:textId="77777777" w:rsidR="00C4276D" w:rsidRPr="00EA691D" w:rsidRDefault="00C4276D" w:rsidP="00C4276D">
            <w:pPr>
              <w:tabs>
                <w:tab w:val="left" w:pos="3261"/>
              </w:tabs>
              <w:ind w:left="5"/>
              <w:jc w:val="both"/>
              <w:rPr>
                <w:rFonts w:ascii="Times New Roman" w:hAnsi="Times New Roman" w:cs="Times New Roman"/>
                <w:sz w:val="18"/>
                <w:szCs w:val="18"/>
              </w:rPr>
            </w:pPr>
            <w:r w:rsidRPr="00EA691D">
              <w:rPr>
                <w:rFonts w:ascii="Times New Roman" w:hAnsi="Times New Roman" w:cs="Times New Roman"/>
                <w:sz w:val="20"/>
                <w:szCs w:val="20"/>
              </w:rPr>
              <w:t xml:space="preserve">2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tcPr>
          <w:p w14:paraId="1DB0AE1B" w14:textId="77777777" w:rsidR="00C4276D" w:rsidRPr="00EA691D" w:rsidRDefault="00C4276D" w:rsidP="00C4276D">
            <w:pPr>
              <w:tabs>
                <w:tab w:val="left" w:pos="3261"/>
              </w:tabs>
              <w:ind w:left="5"/>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E1416A1" w14:textId="77777777" w:rsidR="00C4276D" w:rsidRPr="00EA691D" w:rsidRDefault="00C4276D" w:rsidP="00C4276D">
            <w:pPr>
              <w:tabs>
                <w:tab w:val="left" w:pos="3261"/>
              </w:tabs>
              <w:ind w:right="107"/>
              <w:jc w:val="both"/>
              <w:rPr>
                <w:rFonts w:ascii="Times New Roman" w:hAnsi="Times New Roman" w:cs="Times New Roman"/>
                <w:sz w:val="18"/>
                <w:szCs w:val="18"/>
              </w:rPr>
            </w:pPr>
            <w:r w:rsidRPr="00EA691D">
              <w:rPr>
                <w:rFonts w:ascii="Times New Roman" w:hAnsi="Times New Roman" w:cs="Times New Roman"/>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3B4E9A5" w14:textId="77777777" w:rsidR="00C4276D" w:rsidRPr="00EA691D" w:rsidRDefault="00C4276D" w:rsidP="00C4276D">
            <w:pPr>
              <w:tabs>
                <w:tab w:val="left" w:pos="3261"/>
              </w:tabs>
              <w:ind w:right="107"/>
              <w:jc w:val="both"/>
              <w:rPr>
                <w:rFonts w:ascii="Times New Roman" w:hAnsi="Times New Roman" w:cs="Times New Roman"/>
                <w:sz w:val="18"/>
                <w:szCs w:val="18"/>
              </w:rPr>
            </w:pPr>
            <w:r w:rsidRPr="00EA691D">
              <w:rPr>
                <w:rFonts w:ascii="Times New Roman" w:hAnsi="Times New Roman" w:cs="Times New Roman"/>
                <w:sz w:val="20"/>
                <w:szCs w:val="20"/>
              </w:rPr>
              <w:t xml:space="preserve">4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E741989" w14:textId="77777777" w:rsidR="00C4276D" w:rsidRPr="00EA691D" w:rsidRDefault="00C4276D" w:rsidP="00C4276D">
            <w:pPr>
              <w:tabs>
                <w:tab w:val="left" w:pos="3261"/>
              </w:tabs>
              <w:ind w:right="104"/>
              <w:jc w:val="both"/>
              <w:rPr>
                <w:rFonts w:ascii="Times New Roman" w:hAnsi="Times New Roman" w:cs="Times New Roman"/>
                <w:sz w:val="18"/>
                <w:szCs w:val="18"/>
              </w:rPr>
            </w:pPr>
            <w:r w:rsidRPr="00EA691D">
              <w:rPr>
                <w:rFonts w:ascii="Times New Roman" w:hAnsi="Times New Roman" w:cs="Times New Roman"/>
                <w:sz w:val="20"/>
                <w:szCs w:val="20"/>
              </w:rPr>
              <w:t xml:space="preserve">2 </w:t>
            </w:r>
          </w:p>
        </w:tc>
      </w:tr>
      <w:tr w:rsidR="00C4276D" w:rsidRPr="00EA691D" w14:paraId="7BFE1799" w14:textId="77777777" w:rsidTr="00C4276D">
        <w:tblPrEx>
          <w:tblCellMar>
            <w:top w:w="11" w:type="dxa"/>
            <w:left w:w="103" w:type="dxa"/>
            <w:right w:w="0" w:type="dxa"/>
          </w:tblCellMar>
        </w:tblPrEx>
        <w:trPr>
          <w:trHeight w:val="220"/>
        </w:trPr>
        <w:tc>
          <w:tcPr>
            <w:tcW w:w="1983" w:type="dxa"/>
            <w:tcBorders>
              <w:top w:val="single" w:sz="4" w:space="0" w:color="000000"/>
              <w:left w:val="single" w:sz="4" w:space="0" w:color="000000"/>
              <w:bottom w:val="single" w:sz="4" w:space="0" w:color="000000"/>
              <w:right w:val="single" w:sz="4" w:space="0" w:color="000000"/>
            </w:tcBorders>
          </w:tcPr>
          <w:p w14:paraId="61864D7F" w14:textId="77777777" w:rsidR="00C4276D" w:rsidRPr="00EA691D" w:rsidRDefault="00C4276D" w:rsidP="00C4276D">
            <w:pPr>
              <w:tabs>
                <w:tab w:val="left" w:pos="3261"/>
              </w:tabs>
              <w:ind w:left="2"/>
              <w:jc w:val="both"/>
              <w:rPr>
                <w:rFonts w:ascii="Times New Roman" w:hAnsi="Times New Roman" w:cs="Times New Roman"/>
                <w:sz w:val="18"/>
                <w:szCs w:val="18"/>
              </w:rPr>
            </w:pPr>
            <w:r w:rsidRPr="00EA691D">
              <w:rPr>
                <w:rFonts w:ascii="Times New Roman" w:hAnsi="Times New Roman" w:cs="Times New Roman"/>
                <w:sz w:val="18"/>
                <w:szCs w:val="18"/>
              </w:rPr>
              <w:t xml:space="preserve">Мед. обследования </w:t>
            </w:r>
          </w:p>
        </w:tc>
        <w:tc>
          <w:tcPr>
            <w:tcW w:w="707" w:type="dxa"/>
            <w:tcBorders>
              <w:top w:val="single" w:sz="4" w:space="0" w:color="000000"/>
              <w:left w:val="single" w:sz="4" w:space="0" w:color="000000"/>
              <w:bottom w:val="single" w:sz="4" w:space="0" w:color="000000"/>
              <w:right w:val="single" w:sz="4" w:space="0" w:color="000000"/>
            </w:tcBorders>
          </w:tcPr>
          <w:p w14:paraId="7857F2F3" w14:textId="77777777" w:rsidR="00C4276D" w:rsidRPr="00EA691D" w:rsidRDefault="00C4276D" w:rsidP="00C4276D">
            <w:pPr>
              <w:tabs>
                <w:tab w:val="left" w:pos="3261"/>
              </w:tabs>
              <w:ind w:right="109"/>
              <w:jc w:val="both"/>
              <w:rPr>
                <w:rFonts w:ascii="Times New Roman" w:hAnsi="Times New Roman" w:cs="Times New Roman"/>
                <w:sz w:val="18"/>
                <w:szCs w:val="18"/>
              </w:rPr>
            </w:pPr>
            <w:r w:rsidRPr="00EA691D">
              <w:rPr>
                <w:rFonts w:ascii="Times New Roman" w:hAnsi="Times New Roman" w:cs="Times New Roman"/>
                <w:sz w:val="20"/>
                <w:szCs w:val="20"/>
              </w:rPr>
              <w:t xml:space="preserve">4 </w:t>
            </w:r>
          </w:p>
        </w:tc>
        <w:tc>
          <w:tcPr>
            <w:tcW w:w="427" w:type="dxa"/>
            <w:tcBorders>
              <w:top w:val="single" w:sz="4" w:space="0" w:color="000000"/>
              <w:left w:val="single" w:sz="4" w:space="0" w:color="000000"/>
              <w:bottom w:val="single" w:sz="4" w:space="0" w:color="000000"/>
              <w:right w:val="single" w:sz="4" w:space="0" w:color="000000"/>
            </w:tcBorders>
          </w:tcPr>
          <w:p w14:paraId="6110511B" w14:textId="77777777" w:rsidR="00C4276D" w:rsidRPr="00EA691D" w:rsidRDefault="00C4276D" w:rsidP="00C4276D">
            <w:pPr>
              <w:tabs>
                <w:tab w:val="left" w:pos="3261"/>
              </w:tabs>
              <w:ind w:right="61"/>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A046A53" w14:textId="77777777" w:rsidR="00C4276D" w:rsidRPr="00EA691D" w:rsidRDefault="00C4276D" w:rsidP="00C4276D">
            <w:pPr>
              <w:tabs>
                <w:tab w:val="left" w:pos="3261"/>
              </w:tabs>
              <w:ind w:right="61"/>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66FD31D" w14:textId="77777777" w:rsidR="00C4276D" w:rsidRPr="00EA691D" w:rsidRDefault="00C4276D" w:rsidP="00C4276D">
            <w:pPr>
              <w:tabs>
                <w:tab w:val="left" w:pos="3261"/>
              </w:tabs>
              <w:ind w:right="60"/>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B02B4A9" w14:textId="77777777" w:rsidR="00C4276D" w:rsidRPr="00EA691D" w:rsidRDefault="00C4276D" w:rsidP="00C4276D">
            <w:pPr>
              <w:tabs>
                <w:tab w:val="left" w:pos="3261"/>
              </w:tabs>
              <w:ind w:right="62"/>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1D988EB" w14:textId="77777777" w:rsidR="00C4276D" w:rsidRPr="00EA691D" w:rsidRDefault="00C4276D" w:rsidP="00C4276D">
            <w:pPr>
              <w:tabs>
                <w:tab w:val="left" w:pos="3261"/>
              </w:tabs>
              <w:ind w:right="106"/>
              <w:jc w:val="both"/>
              <w:rPr>
                <w:rFonts w:ascii="Times New Roman" w:hAnsi="Times New Roman" w:cs="Times New Roman"/>
                <w:sz w:val="18"/>
                <w:szCs w:val="18"/>
              </w:rPr>
            </w:pPr>
            <w:r w:rsidRPr="00EA691D">
              <w:rPr>
                <w:rFonts w:ascii="Times New Roman" w:hAnsi="Times New Roman" w:cs="Times New Roman"/>
                <w:sz w:val="20"/>
                <w:szCs w:val="20"/>
              </w:rPr>
              <w:t xml:space="preserve">2 </w:t>
            </w:r>
          </w:p>
        </w:tc>
        <w:tc>
          <w:tcPr>
            <w:tcW w:w="569" w:type="dxa"/>
            <w:tcBorders>
              <w:top w:val="single" w:sz="4" w:space="0" w:color="000000"/>
              <w:left w:val="single" w:sz="4" w:space="0" w:color="000000"/>
              <w:bottom w:val="single" w:sz="4" w:space="0" w:color="000000"/>
              <w:right w:val="single" w:sz="4" w:space="0" w:color="000000"/>
            </w:tcBorders>
          </w:tcPr>
          <w:p w14:paraId="31666AD3" w14:textId="77777777" w:rsidR="00C4276D" w:rsidRPr="00EA691D" w:rsidRDefault="00C4276D" w:rsidP="00C4276D">
            <w:pPr>
              <w:tabs>
                <w:tab w:val="left" w:pos="3261"/>
              </w:tabs>
              <w:ind w:right="58"/>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11CF71F" w14:textId="77777777" w:rsidR="00C4276D" w:rsidRPr="00EA691D" w:rsidRDefault="00C4276D" w:rsidP="00C4276D">
            <w:pPr>
              <w:tabs>
                <w:tab w:val="left" w:pos="3261"/>
              </w:tabs>
              <w:ind w:right="58"/>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F412B45" w14:textId="77777777" w:rsidR="00C4276D" w:rsidRPr="00EA691D" w:rsidRDefault="00C4276D" w:rsidP="00C4276D">
            <w:pPr>
              <w:tabs>
                <w:tab w:val="left" w:pos="3261"/>
              </w:tabs>
              <w:ind w:right="60"/>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5225A2B9" w14:textId="77777777" w:rsidR="00C4276D" w:rsidRPr="00EA691D" w:rsidRDefault="00C4276D" w:rsidP="00C4276D">
            <w:pPr>
              <w:tabs>
                <w:tab w:val="left" w:pos="3261"/>
              </w:tabs>
              <w:ind w:right="63"/>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8E076F1" w14:textId="77777777" w:rsidR="00C4276D" w:rsidRPr="00EA691D" w:rsidRDefault="00C4276D" w:rsidP="00C4276D">
            <w:pPr>
              <w:tabs>
                <w:tab w:val="left" w:pos="3261"/>
              </w:tabs>
              <w:ind w:right="61"/>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63FA5F6" w14:textId="77777777" w:rsidR="00C4276D" w:rsidRPr="00EA691D" w:rsidRDefault="00C4276D" w:rsidP="00C4276D">
            <w:pPr>
              <w:tabs>
                <w:tab w:val="left" w:pos="3261"/>
              </w:tabs>
              <w:ind w:right="107"/>
              <w:jc w:val="both"/>
              <w:rPr>
                <w:rFonts w:ascii="Times New Roman" w:hAnsi="Times New Roman" w:cs="Times New Roman"/>
                <w:sz w:val="18"/>
                <w:szCs w:val="18"/>
              </w:rPr>
            </w:pPr>
            <w:r w:rsidRPr="00EA691D">
              <w:rPr>
                <w:rFonts w:ascii="Times New Roman" w:hAnsi="Times New Roman" w:cs="Times New Roman"/>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72CEA0DC" w14:textId="77777777" w:rsidR="00C4276D" w:rsidRPr="00EA691D" w:rsidRDefault="00C4276D" w:rsidP="00C4276D">
            <w:pPr>
              <w:tabs>
                <w:tab w:val="left" w:pos="3261"/>
              </w:tabs>
              <w:ind w:right="58"/>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r>
      <w:tr w:rsidR="00C4276D" w:rsidRPr="00EA691D" w14:paraId="13C007EC" w14:textId="77777777" w:rsidTr="00C4276D">
        <w:tblPrEx>
          <w:tblCellMar>
            <w:top w:w="11" w:type="dxa"/>
            <w:left w:w="103" w:type="dxa"/>
            <w:right w:w="0" w:type="dxa"/>
          </w:tblCellMar>
        </w:tblPrEx>
        <w:trPr>
          <w:trHeight w:val="236"/>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5DDC3633" w14:textId="77777777" w:rsidR="00C4276D" w:rsidRPr="00EA691D" w:rsidRDefault="00C4276D" w:rsidP="00C4276D">
            <w:pPr>
              <w:tabs>
                <w:tab w:val="left" w:pos="3261"/>
              </w:tabs>
              <w:jc w:val="both"/>
              <w:rPr>
                <w:rFonts w:ascii="Times New Roman" w:hAnsi="Times New Roman" w:cs="Times New Roman"/>
                <w:sz w:val="18"/>
                <w:szCs w:val="18"/>
              </w:rPr>
            </w:pPr>
            <w:r w:rsidRPr="00EA691D">
              <w:rPr>
                <w:rFonts w:ascii="Times New Roman" w:hAnsi="Times New Roman" w:cs="Times New Roman"/>
                <w:b/>
                <w:sz w:val="18"/>
                <w:szCs w:val="18"/>
              </w:rPr>
              <w:t xml:space="preserve">Итого часов </w:t>
            </w:r>
          </w:p>
        </w:tc>
        <w:tc>
          <w:tcPr>
            <w:tcW w:w="707" w:type="dxa"/>
            <w:tcBorders>
              <w:top w:val="single" w:sz="4" w:space="0" w:color="000000"/>
              <w:left w:val="single" w:sz="4" w:space="0" w:color="000000"/>
              <w:bottom w:val="single" w:sz="4" w:space="0" w:color="000000"/>
              <w:right w:val="single" w:sz="4" w:space="0" w:color="000000"/>
            </w:tcBorders>
            <w:shd w:val="clear" w:color="auto" w:fill="92D050"/>
          </w:tcPr>
          <w:p w14:paraId="641838D6" w14:textId="77777777" w:rsidR="00C4276D" w:rsidRPr="00EA691D" w:rsidRDefault="00C4276D" w:rsidP="00C4276D">
            <w:pPr>
              <w:tabs>
                <w:tab w:val="left" w:pos="3261"/>
              </w:tabs>
              <w:ind w:right="44"/>
              <w:jc w:val="both"/>
              <w:rPr>
                <w:rFonts w:ascii="Times New Roman" w:hAnsi="Times New Roman" w:cs="Times New Roman"/>
                <w:sz w:val="18"/>
                <w:szCs w:val="18"/>
              </w:rPr>
            </w:pPr>
            <w:r w:rsidRPr="00EA691D">
              <w:rPr>
                <w:rFonts w:ascii="Times New Roman" w:hAnsi="Times New Roman" w:cs="Times New Roman"/>
                <w:sz w:val="20"/>
                <w:szCs w:val="20"/>
              </w:rPr>
              <w:t xml:space="preserve">4 </w:t>
            </w:r>
          </w:p>
        </w:tc>
        <w:tc>
          <w:tcPr>
            <w:tcW w:w="427" w:type="dxa"/>
            <w:tcBorders>
              <w:top w:val="single" w:sz="4" w:space="0" w:color="000000"/>
              <w:left w:val="single" w:sz="4" w:space="0" w:color="000000"/>
              <w:bottom w:val="single" w:sz="4" w:space="0" w:color="000000"/>
              <w:right w:val="single" w:sz="4" w:space="0" w:color="000000"/>
            </w:tcBorders>
            <w:shd w:val="clear" w:color="auto" w:fill="92D050"/>
          </w:tcPr>
          <w:p w14:paraId="104962AE" w14:textId="77777777" w:rsidR="00C4276D" w:rsidRPr="00EA691D" w:rsidRDefault="00C4276D" w:rsidP="00C4276D">
            <w:pPr>
              <w:tabs>
                <w:tab w:val="left" w:pos="3261"/>
              </w:tabs>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6A5B6721" w14:textId="77777777" w:rsidR="00C4276D" w:rsidRPr="00EA691D" w:rsidRDefault="00C4276D" w:rsidP="00C4276D">
            <w:pPr>
              <w:tabs>
                <w:tab w:val="left" w:pos="3261"/>
              </w:tabs>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F90467D" w14:textId="77777777" w:rsidR="00C4276D" w:rsidRPr="00EA691D" w:rsidRDefault="00C4276D" w:rsidP="00C4276D">
            <w:pPr>
              <w:tabs>
                <w:tab w:val="left" w:pos="3261"/>
              </w:tabs>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CECF9A8" w14:textId="77777777" w:rsidR="00C4276D" w:rsidRPr="00EA691D" w:rsidRDefault="00C4276D" w:rsidP="00C4276D">
            <w:pPr>
              <w:tabs>
                <w:tab w:val="left" w:pos="3261"/>
              </w:tabs>
              <w:ind w:right="1"/>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A329079" w14:textId="77777777" w:rsidR="00C4276D" w:rsidRPr="00EA691D" w:rsidRDefault="00C4276D" w:rsidP="00C4276D">
            <w:pPr>
              <w:tabs>
                <w:tab w:val="left" w:pos="3261"/>
              </w:tabs>
              <w:ind w:right="45"/>
              <w:jc w:val="both"/>
              <w:rPr>
                <w:rFonts w:ascii="Times New Roman" w:hAnsi="Times New Roman" w:cs="Times New Roman"/>
                <w:sz w:val="18"/>
                <w:szCs w:val="18"/>
              </w:rPr>
            </w:pPr>
            <w:r w:rsidRPr="00EA691D">
              <w:rPr>
                <w:rFonts w:ascii="Times New Roman" w:hAnsi="Times New Roman" w:cs="Times New Roman"/>
                <w:sz w:val="20"/>
                <w:szCs w:val="20"/>
              </w:rPr>
              <w:t xml:space="preserve">2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60DD6844" w14:textId="77777777" w:rsidR="00C4276D" w:rsidRPr="00EA691D" w:rsidRDefault="00C4276D" w:rsidP="00C4276D">
            <w:pPr>
              <w:tabs>
                <w:tab w:val="left" w:pos="3261"/>
              </w:tabs>
              <w:ind w:left="2"/>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8F5F1A4" w14:textId="77777777" w:rsidR="00C4276D" w:rsidRPr="00EA691D" w:rsidRDefault="00C4276D" w:rsidP="00C4276D">
            <w:pPr>
              <w:tabs>
                <w:tab w:val="left" w:pos="3261"/>
              </w:tabs>
              <w:ind w:left="2"/>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E43DA7F" w14:textId="77777777" w:rsidR="00C4276D" w:rsidRPr="00EA691D" w:rsidRDefault="00C4276D" w:rsidP="00C4276D">
            <w:pPr>
              <w:tabs>
                <w:tab w:val="left" w:pos="3261"/>
              </w:tabs>
              <w:ind w:left="1"/>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tcPr>
          <w:p w14:paraId="0C2223A4" w14:textId="77777777" w:rsidR="00C4276D" w:rsidRPr="00EA691D" w:rsidRDefault="00C4276D" w:rsidP="00C4276D">
            <w:pPr>
              <w:tabs>
                <w:tab w:val="left" w:pos="3261"/>
              </w:tabs>
              <w:ind w:right="2"/>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4BDF477" w14:textId="77777777" w:rsidR="00C4276D" w:rsidRPr="00EA691D" w:rsidRDefault="00C4276D" w:rsidP="00C4276D">
            <w:pPr>
              <w:tabs>
                <w:tab w:val="left" w:pos="3261"/>
              </w:tabs>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658414F" w14:textId="77777777" w:rsidR="00C4276D" w:rsidRPr="00EA691D" w:rsidRDefault="00C4276D" w:rsidP="00C4276D">
            <w:pPr>
              <w:tabs>
                <w:tab w:val="left" w:pos="3261"/>
              </w:tabs>
              <w:ind w:right="46"/>
              <w:jc w:val="both"/>
              <w:rPr>
                <w:rFonts w:ascii="Times New Roman" w:hAnsi="Times New Roman" w:cs="Times New Roman"/>
                <w:sz w:val="18"/>
                <w:szCs w:val="18"/>
              </w:rPr>
            </w:pPr>
            <w:r w:rsidRPr="00EA691D">
              <w:rPr>
                <w:rFonts w:ascii="Times New Roman" w:hAnsi="Times New Roman" w:cs="Times New Roman"/>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2CE69DD" w14:textId="77777777" w:rsidR="00C4276D" w:rsidRPr="00EA691D" w:rsidRDefault="00C4276D" w:rsidP="00C4276D">
            <w:pPr>
              <w:tabs>
                <w:tab w:val="left" w:pos="3261"/>
              </w:tabs>
              <w:ind w:left="2"/>
              <w:jc w:val="both"/>
              <w:rPr>
                <w:rFonts w:ascii="Times New Roman" w:hAnsi="Times New Roman" w:cs="Times New Roman"/>
                <w:sz w:val="18"/>
                <w:szCs w:val="18"/>
              </w:rPr>
            </w:pPr>
            <w:r w:rsidRPr="00EA691D">
              <w:rPr>
                <w:rFonts w:ascii="Times New Roman" w:hAnsi="Times New Roman" w:cs="Times New Roman"/>
                <w:sz w:val="20"/>
                <w:szCs w:val="20"/>
              </w:rPr>
              <w:t xml:space="preserve"> </w:t>
            </w:r>
          </w:p>
        </w:tc>
      </w:tr>
      <w:tr w:rsidR="00C4276D" w:rsidRPr="00EA691D" w14:paraId="7D1E0789" w14:textId="77777777" w:rsidTr="00C4276D">
        <w:tblPrEx>
          <w:tblCellMar>
            <w:top w:w="11" w:type="dxa"/>
            <w:left w:w="103" w:type="dxa"/>
            <w:right w:w="0" w:type="dxa"/>
          </w:tblCellMar>
        </w:tblPrEx>
        <w:trPr>
          <w:trHeight w:val="251"/>
        </w:trPr>
        <w:tc>
          <w:tcPr>
            <w:tcW w:w="1983" w:type="dxa"/>
            <w:tcBorders>
              <w:top w:val="single" w:sz="4" w:space="0" w:color="000000"/>
              <w:left w:val="single" w:sz="4" w:space="0" w:color="000000"/>
              <w:bottom w:val="single" w:sz="4" w:space="0" w:color="000000"/>
              <w:right w:val="single" w:sz="4" w:space="0" w:color="000000"/>
            </w:tcBorders>
          </w:tcPr>
          <w:p w14:paraId="48FCAAE5" w14:textId="77777777" w:rsidR="00C4276D" w:rsidRPr="00EA691D" w:rsidRDefault="00C4276D" w:rsidP="00C4276D">
            <w:pPr>
              <w:tabs>
                <w:tab w:val="left" w:pos="3261"/>
              </w:tabs>
              <w:jc w:val="both"/>
              <w:rPr>
                <w:rFonts w:ascii="Times New Roman" w:hAnsi="Times New Roman" w:cs="Times New Roman"/>
                <w:sz w:val="18"/>
                <w:szCs w:val="18"/>
              </w:rPr>
            </w:pPr>
            <w:r w:rsidRPr="00EA691D">
              <w:rPr>
                <w:rFonts w:ascii="Times New Roman" w:hAnsi="Times New Roman" w:cs="Times New Roman"/>
                <w:b/>
                <w:sz w:val="18"/>
                <w:szCs w:val="18"/>
              </w:rPr>
              <w:t xml:space="preserve">Всего часов: </w:t>
            </w:r>
          </w:p>
        </w:tc>
        <w:tc>
          <w:tcPr>
            <w:tcW w:w="707" w:type="dxa"/>
            <w:tcBorders>
              <w:top w:val="single" w:sz="4" w:space="0" w:color="000000"/>
              <w:left w:val="single" w:sz="4" w:space="0" w:color="000000"/>
              <w:bottom w:val="single" w:sz="4" w:space="0" w:color="000000"/>
              <w:right w:val="single" w:sz="4" w:space="0" w:color="000000"/>
            </w:tcBorders>
          </w:tcPr>
          <w:p w14:paraId="2034FBF2" w14:textId="77777777" w:rsidR="00C4276D" w:rsidRPr="00EA691D" w:rsidRDefault="00C4276D" w:rsidP="00C4276D">
            <w:pPr>
              <w:tabs>
                <w:tab w:val="left" w:pos="3261"/>
              </w:tabs>
              <w:ind w:right="44"/>
              <w:jc w:val="both"/>
              <w:rPr>
                <w:rFonts w:ascii="Times New Roman" w:hAnsi="Times New Roman" w:cs="Times New Roman"/>
                <w:sz w:val="18"/>
                <w:szCs w:val="18"/>
              </w:rPr>
            </w:pPr>
            <w:r w:rsidRPr="00EA691D">
              <w:rPr>
                <w:rFonts w:ascii="Times New Roman" w:hAnsi="Times New Roman" w:cs="Times New Roman"/>
                <w:b/>
                <w:bCs/>
                <w:sz w:val="20"/>
                <w:szCs w:val="20"/>
              </w:rPr>
              <w:t xml:space="preserve">936 </w:t>
            </w:r>
          </w:p>
        </w:tc>
        <w:tc>
          <w:tcPr>
            <w:tcW w:w="427" w:type="dxa"/>
            <w:tcBorders>
              <w:top w:val="single" w:sz="4" w:space="0" w:color="000000"/>
              <w:left w:val="single" w:sz="4" w:space="0" w:color="000000"/>
              <w:bottom w:val="single" w:sz="4" w:space="0" w:color="000000"/>
              <w:right w:val="single" w:sz="4" w:space="0" w:color="000000"/>
            </w:tcBorders>
          </w:tcPr>
          <w:p w14:paraId="2BB223D8" w14:textId="77777777" w:rsidR="00C4276D" w:rsidRPr="00EA691D" w:rsidRDefault="00C4276D" w:rsidP="00C4276D">
            <w:pPr>
              <w:tabs>
                <w:tab w:val="left" w:pos="3261"/>
              </w:tabs>
              <w:ind w:left="31"/>
              <w:jc w:val="both"/>
              <w:rPr>
                <w:rFonts w:ascii="Times New Roman" w:hAnsi="Times New Roman" w:cs="Times New Roman"/>
                <w:sz w:val="18"/>
                <w:szCs w:val="18"/>
              </w:rPr>
            </w:pPr>
            <w:r w:rsidRPr="00EA691D">
              <w:rPr>
                <w:rFonts w:ascii="Times New Roman" w:hAnsi="Times New Roman" w:cs="Times New Roman"/>
                <w:b/>
                <w:bCs/>
                <w:sz w:val="20"/>
                <w:szCs w:val="20"/>
              </w:rPr>
              <w:t xml:space="preserve">78 </w:t>
            </w:r>
          </w:p>
        </w:tc>
        <w:tc>
          <w:tcPr>
            <w:tcW w:w="425" w:type="dxa"/>
            <w:tcBorders>
              <w:top w:val="single" w:sz="4" w:space="0" w:color="000000"/>
              <w:left w:val="single" w:sz="4" w:space="0" w:color="000000"/>
              <w:bottom w:val="single" w:sz="4" w:space="0" w:color="000000"/>
              <w:right w:val="single" w:sz="4" w:space="0" w:color="000000"/>
            </w:tcBorders>
          </w:tcPr>
          <w:p w14:paraId="6C15E065" w14:textId="77777777" w:rsidR="00C4276D" w:rsidRPr="00EA691D" w:rsidRDefault="00C4276D" w:rsidP="00C4276D">
            <w:pPr>
              <w:tabs>
                <w:tab w:val="left" w:pos="3261"/>
              </w:tabs>
              <w:ind w:left="41"/>
              <w:jc w:val="both"/>
              <w:rPr>
                <w:rFonts w:ascii="Times New Roman" w:hAnsi="Times New Roman" w:cs="Times New Roman"/>
                <w:sz w:val="18"/>
                <w:szCs w:val="18"/>
              </w:rPr>
            </w:pPr>
            <w:r w:rsidRPr="00EA691D">
              <w:rPr>
                <w:rFonts w:ascii="Times New Roman" w:hAnsi="Times New Roman" w:cs="Times New Roman"/>
                <w:b/>
                <w:bCs/>
                <w:sz w:val="20"/>
                <w:szCs w:val="20"/>
              </w:rPr>
              <w:t xml:space="preserve">75 </w:t>
            </w:r>
          </w:p>
        </w:tc>
        <w:tc>
          <w:tcPr>
            <w:tcW w:w="567" w:type="dxa"/>
            <w:tcBorders>
              <w:top w:val="single" w:sz="4" w:space="0" w:color="000000"/>
              <w:left w:val="single" w:sz="4" w:space="0" w:color="000000"/>
              <w:bottom w:val="single" w:sz="4" w:space="0" w:color="000000"/>
              <w:right w:val="single" w:sz="4" w:space="0" w:color="000000"/>
            </w:tcBorders>
          </w:tcPr>
          <w:p w14:paraId="1E4E751C" w14:textId="77777777" w:rsidR="00C4276D" w:rsidRPr="00EA691D" w:rsidRDefault="00C4276D" w:rsidP="00C4276D">
            <w:pPr>
              <w:tabs>
                <w:tab w:val="left" w:pos="3261"/>
              </w:tabs>
              <w:ind w:right="44"/>
              <w:jc w:val="both"/>
              <w:rPr>
                <w:rFonts w:ascii="Times New Roman" w:hAnsi="Times New Roman" w:cs="Times New Roman"/>
                <w:sz w:val="18"/>
                <w:szCs w:val="18"/>
              </w:rPr>
            </w:pPr>
            <w:r w:rsidRPr="00EA691D">
              <w:rPr>
                <w:rFonts w:ascii="Times New Roman" w:hAnsi="Times New Roman" w:cs="Times New Roman"/>
                <w:b/>
                <w:bCs/>
                <w:sz w:val="20"/>
                <w:szCs w:val="20"/>
              </w:rPr>
              <w:t xml:space="preserve">78 </w:t>
            </w:r>
          </w:p>
        </w:tc>
        <w:tc>
          <w:tcPr>
            <w:tcW w:w="567" w:type="dxa"/>
            <w:tcBorders>
              <w:top w:val="single" w:sz="4" w:space="0" w:color="000000"/>
              <w:left w:val="single" w:sz="4" w:space="0" w:color="000000"/>
              <w:bottom w:val="single" w:sz="4" w:space="0" w:color="000000"/>
              <w:right w:val="single" w:sz="4" w:space="0" w:color="000000"/>
            </w:tcBorders>
          </w:tcPr>
          <w:p w14:paraId="42EF74BC" w14:textId="77777777" w:rsidR="00C4276D" w:rsidRPr="00EA691D" w:rsidRDefault="00C4276D" w:rsidP="00C4276D">
            <w:pPr>
              <w:tabs>
                <w:tab w:val="left" w:pos="3261"/>
              </w:tabs>
              <w:ind w:right="45"/>
              <w:jc w:val="both"/>
              <w:rPr>
                <w:rFonts w:ascii="Times New Roman" w:hAnsi="Times New Roman" w:cs="Times New Roman"/>
                <w:sz w:val="18"/>
                <w:szCs w:val="18"/>
              </w:rPr>
            </w:pPr>
            <w:r w:rsidRPr="00EA691D">
              <w:rPr>
                <w:rFonts w:ascii="Times New Roman" w:hAnsi="Times New Roman" w:cs="Times New Roman"/>
                <w:b/>
                <w:bCs/>
                <w:sz w:val="20"/>
                <w:szCs w:val="20"/>
              </w:rPr>
              <w:t xml:space="preserve">78 </w:t>
            </w:r>
          </w:p>
        </w:tc>
        <w:tc>
          <w:tcPr>
            <w:tcW w:w="567" w:type="dxa"/>
            <w:tcBorders>
              <w:top w:val="single" w:sz="4" w:space="0" w:color="000000"/>
              <w:left w:val="single" w:sz="4" w:space="0" w:color="000000"/>
              <w:bottom w:val="single" w:sz="4" w:space="0" w:color="000000"/>
              <w:right w:val="single" w:sz="4" w:space="0" w:color="000000"/>
            </w:tcBorders>
          </w:tcPr>
          <w:p w14:paraId="775E27A9" w14:textId="77777777" w:rsidR="00C4276D" w:rsidRPr="00EA691D" w:rsidRDefault="00C4276D" w:rsidP="00C4276D">
            <w:pPr>
              <w:tabs>
                <w:tab w:val="left" w:pos="3261"/>
              </w:tabs>
              <w:ind w:left="32"/>
              <w:jc w:val="both"/>
              <w:rPr>
                <w:rFonts w:ascii="Times New Roman" w:hAnsi="Times New Roman" w:cs="Times New Roman"/>
                <w:sz w:val="18"/>
                <w:szCs w:val="18"/>
              </w:rPr>
            </w:pPr>
            <w:r w:rsidRPr="00EA691D">
              <w:rPr>
                <w:rFonts w:ascii="Times New Roman" w:hAnsi="Times New Roman" w:cs="Times New Roman"/>
                <w:b/>
                <w:bCs/>
                <w:sz w:val="20"/>
                <w:szCs w:val="20"/>
              </w:rPr>
              <w:t xml:space="preserve">75 </w:t>
            </w:r>
          </w:p>
        </w:tc>
        <w:tc>
          <w:tcPr>
            <w:tcW w:w="569" w:type="dxa"/>
            <w:tcBorders>
              <w:top w:val="single" w:sz="4" w:space="0" w:color="000000"/>
              <w:left w:val="single" w:sz="4" w:space="0" w:color="000000"/>
              <w:bottom w:val="single" w:sz="4" w:space="0" w:color="000000"/>
              <w:right w:val="single" w:sz="4" w:space="0" w:color="000000"/>
            </w:tcBorders>
          </w:tcPr>
          <w:p w14:paraId="722476A7" w14:textId="77777777" w:rsidR="00C4276D" w:rsidRPr="00EA691D" w:rsidRDefault="00C4276D" w:rsidP="00C4276D">
            <w:pPr>
              <w:tabs>
                <w:tab w:val="left" w:pos="3261"/>
              </w:tabs>
              <w:ind w:left="34"/>
              <w:jc w:val="both"/>
              <w:rPr>
                <w:rFonts w:ascii="Times New Roman" w:hAnsi="Times New Roman" w:cs="Times New Roman"/>
                <w:sz w:val="18"/>
                <w:szCs w:val="18"/>
              </w:rPr>
            </w:pPr>
            <w:r w:rsidRPr="00EA691D">
              <w:rPr>
                <w:rFonts w:ascii="Times New Roman" w:hAnsi="Times New Roman" w:cs="Times New Roman"/>
                <w:b/>
                <w:bCs/>
                <w:sz w:val="20"/>
                <w:szCs w:val="20"/>
              </w:rPr>
              <w:t xml:space="preserve">78 </w:t>
            </w:r>
          </w:p>
        </w:tc>
        <w:tc>
          <w:tcPr>
            <w:tcW w:w="567" w:type="dxa"/>
            <w:tcBorders>
              <w:top w:val="single" w:sz="4" w:space="0" w:color="000000"/>
              <w:left w:val="single" w:sz="4" w:space="0" w:color="000000"/>
              <w:bottom w:val="single" w:sz="4" w:space="0" w:color="000000"/>
              <w:right w:val="single" w:sz="4" w:space="0" w:color="000000"/>
            </w:tcBorders>
          </w:tcPr>
          <w:p w14:paraId="7BE8D309" w14:textId="77777777" w:rsidR="00C4276D" w:rsidRPr="00EA691D" w:rsidRDefault="00C4276D" w:rsidP="00C4276D">
            <w:pPr>
              <w:tabs>
                <w:tab w:val="left" w:pos="3261"/>
              </w:tabs>
              <w:ind w:right="44"/>
              <w:jc w:val="both"/>
              <w:rPr>
                <w:rFonts w:ascii="Times New Roman" w:hAnsi="Times New Roman" w:cs="Times New Roman"/>
                <w:sz w:val="18"/>
                <w:szCs w:val="18"/>
              </w:rPr>
            </w:pPr>
            <w:r w:rsidRPr="00EA691D">
              <w:rPr>
                <w:rFonts w:ascii="Times New Roman" w:hAnsi="Times New Roman" w:cs="Times New Roman"/>
                <w:b/>
                <w:bCs/>
                <w:sz w:val="20"/>
                <w:szCs w:val="20"/>
              </w:rPr>
              <w:t xml:space="preserve">81 </w:t>
            </w:r>
          </w:p>
        </w:tc>
        <w:tc>
          <w:tcPr>
            <w:tcW w:w="567" w:type="dxa"/>
            <w:tcBorders>
              <w:top w:val="single" w:sz="4" w:space="0" w:color="000000"/>
              <w:left w:val="single" w:sz="4" w:space="0" w:color="000000"/>
              <w:bottom w:val="single" w:sz="4" w:space="0" w:color="000000"/>
              <w:right w:val="single" w:sz="4" w:space="0" w:color="000000"/>
            </w:tcBorders>
          </w:tcPr>
          <w:p w14:paraId="2DF4EF8A" w14:textId="77777777" w:rsidR="00C4276D" w:rsidRPr="00EA691D" w:rsidRDefault="00C4276D" w:rsidP="00C4276D">
            <w:pPr>
              <w:tabs>
                <w:tab w:val="left" w:pos="3261"/>
              </w:tabs>
              <w:ind w:right="44"/>
              <w:jc w:val="both"/>
              <w:rPr>
                <w:rFonts w:ascii="Times New Roman" w:hAnsi="Times New Roman" w:cs="Times New Roman"/>
                <w:sz w:val="18"/>
                <w:szCs w:val="18"/>
              </w:rPr>
            </w:pPr>
            <w:r w:rsidRPr="00EA691D">
              <w:rPr>
                <w:rFonts w:ascii="Times New Roman" w:hAnsi="Times New Roman" w:cs="Times New Roman"/>
                <w:b/>
                <w:bCs/>
                <w:sz w:val="20"/>
                <w:szCs w:val="20"/>
              </w:rPr>
              <w:t xml:space="preserve">78 </w:t>
            </w:r>
          </w:p>
        </w:tc>
        <w:tc>
          <w:tcPr>
            <w:tcW w:w="567" w:type="dxa"/>
            <w:gridSpan w:val="2"/>
            <w:tcBorders>
              <w:top w:val="single" w:sz="4" w:space="0" w:color="000000"/>
              <w:left w:val="single" w:sz="4" w:space="0" w:color="000000"/>
              <w:bottom w:val="single" w:sz="4" w:space="0" w:color="000000"/>
              <w:right w:val="single" w:sz="4" w:space="0" w:color="000000"/>
            </w:tcBorders>
          </w:tcPr>
          <w:p w14:paraId="289650EF" w14:textId="77777777" w:rsidR="00C4276D" w:rsidRPr="00EA691D" w:rsidRDefault="00C4276D" w:rsidP="00C4276D">
            <w:pPr>
              <w:tabs>
                <w:tab w:val="left" w:pos="3261"/>
              </w:tabs>
              <w:ind w:right="46"/>
              <w:jc w:val="both"/>
              <w:rPr>
                <w:rFonts w:ascii="Times New Roman" w:hAnsi="Times New Roman" w:cs="Times New Roman"/>
                <w:sz w:val="18"/>
                <w:szCs w:val="18"/>
              </w:rPr>
            </w:pPr>
            <w:r w:rsidRPr="00EA691D">
              <w:rPr>
                <w:rFonts w:ascii="Times New Roman" w:hAnsi="Times New Roman" w:cs="Times New Roman"/>
                <w:b/>
                <w:bCs/>
                <w:sz w:val="20"/>
                <w:szCs w:val="20"/>
              </w:rPr>
              <w:t xml:space="preserve">78 </w:t>
            </w:r>
          </w:p>
        </w:tc>
        <w:tc>
          <w:tcPr>
            <w:tcW w:w="567" w:type="dxa"/>
            <w:tcBorders>
              <w:top w:val="single" w:sz="4" w:space="0" w:color="000000"/>
              <w:left w:val="single" w:sz="4" w:space="0" w:color="000000"/>
              <w:bottom w:val="single" w:sz="4" w:space="0" w:color="000000"/>
              <w:right w:val="single" w:sz="4" w:space="0" w:color="000000"/>
            </w:tcBorders>
          </w:tcPr>
          <w:p w14:paraId="29ABA576" w14:textId="77777777" w:rsidR="00C4276D" w:rsidRPr="00EA691D" w:rsidRDefault="00C4276D" w:rsidP="00C4276D">
            <w:pPr>
              <w:tabs>
                <w:tab w:val="left" w:pos="3261"/>
              </w:tabs>
              <w:ind w:right="44"/>
              <w:jc w:val="both"/>
              <w:rPr>
                <w:rFonts w:ascii="Times New Roman" w:hAnsi="Times New Roman" w:cs="Times New Roman"/>
                <w:sz w:val="18"/>
                <w:szCs w:val="18"/>
              </w:rPr>
            </w:pPr>
            <w:r w:rsidRPr="00EA691D">
              <w:rPr>
                <w:rFonts w:ascii="Times New Roman" w:hAnsi="Times New Roman" w:cs="Times New Roman"/>
                <w:b/>
                <w:bCs/>
                <w:sz w:val="20"/>
                <w:szCs w:val="20"/>
              </w:rPr>
              <w:t xml:space="preserve">81 </w:t>
            </w:r>
          </w:p>
        </w:tc>
        <w:tc>
          <w:tcPr>
            <w:tcW w:w="567" w:type="dxa"/>
            <w:tcBorders>
              <w:top w:val="single" w:sz="4" w:space="0" w:color="000000"/>
              <w:left w:val="single" w:sz="4" w:space="0" w:color="000000"/>
              <w:bottom w:val="single" w:sz="4" w:space="0" w:color="000000"/>
              <w:right w:val="single" w:sz="4" w:space="0" w:color="000000"/>
            </w:tcBorders>
          </w:tcPr>
          <w:p w14:paraId="38F76208" w14:textId="77777777" w:rsidR="00C4276D" w:rsidRPr="00EA691D" w:rsidRDefault="00C4276D" w:rsidP="00C4276D">
            <w:pPr>
              <w:tabs>
                <w:tab w:val="left" w:pos="3261"/>
              </w:tabs>
              <w:ind w:left="31"/>
              <w:jc w:val="both"/>
              <w:rPr>
                <w:rFonts w:ascii="Times New Roman" w:hAnsi="Times New Roman" w:cs="Times New Roman"/>
                <w:sz w:val="18"/>
                <w:szCs w:val="18"/>
              </w:rPr>
            </w:pPr>
            <w:r w:rsidRPr="00EA691D">
              <w:rPr>
                <w:rFonts w:ascii="Times New Roman" w:hAnsi="Times New Roman" w:cs="Times New Roman"/>
                <w:b/>
                <w:bCs/>
                <w:sz w:val="20"/>
                <w:szCs w:val="20"/>
              </w:rPr>
              <w:t xml:space="preserve">75 </w:t>
            </w:r>
          </w:p>
        </w:tc>
        <w:tc>
          <w:tcPr>
            <w:tcW w:w="567" w:type="dxa"/>
            <w:tcBorders>
              <w:top w:val="single" w:sz="4" w:space="0" w:color="000000"/>
              <w:left w:val="single" w:sz="4" w:space="0" w:color="000000"/>
              <w:bottom w:val="single" w:sz="4" w:space="0" w:color="000000"/>
              <w:right w:val="single" w:sz="4" w:space="0" w:color="000000"/>
            </w:tcBorders>
          </w:tcPr>
          <w:p w14:paraId="05788F4C" w14:textId="77777777" w:rsidR="00C4276D" w:rsidRPr="00EA691D" w:rsidRDefault="00C4276D" w:rsidP="00C4276D">
            <w:pPr>
              <w:tabs>
                <w:tab w:val="left" w:pos="3261"/>
              </w:tabs>
              <w:ind w:right="44"/>
              <w:jc w:val="both"/>
              <w:rPr>
                <w:rFonts w:ascii="Times New Roman" w:hAnsi="Times New Roman" w:cs="Times New Roman"/>
                <w:sz w:val="18"/>
                <w:szCs w:val="18"/>
              </w:rPr>
            </w:pPr>
            <w:r w:rsidRPr="00EA691D">
              <w:rPr>
                <w:rFonts w:ascii="Times New Roman" w:hAnsi="Times New Roman" w:cs="Times New Roman"/>
                <w:b/>
                <w:bCs/>
                <w:sz w:val="20"/>
                <w:szCs w:val="20"/>
              </w:rPr>
              <w:t xml:space="preserve">81 </w:t>
            </w:r>
          </w:p>
        </w:tc>
      </w:tr>
    </w:tbl>
    <w:p w14:paraId="04140411" w14:textId="77777777" w:rsidR="00AA45EE" w:rsidRPr="00EA691D" w:rsidRDefault="00AA45EE" w:rsidP="00224D91">
      <w:pPr>
        <w:spacing w:after="0" w:line="240" w:lineRule="auto"/>
        <w:rPr>
          <w:rFonts w:ascii="Times New Roman" w:eastAsia="Times New Roman" w:hAnsi="Times New Roman" w:cs="Times New Roman"/>
          <w:b/>
          <w:sz w:val="28"/>
          <w:szCs w:val="28"/>
        </w:rPr>
      </w:pPr>
    </w:p>
    <w:p w14:paraId="0EECA5DE" w14:textId="77777777" w:rsidR="008E1BA3" w:rsidRPr="00EA691D" w:rsidRDefault="008E1BA3" w:rsidP="00224D91">
      <w:pPr>
        <w:spacing w:after="0" w:line="240" w:lineRule="auto"/>
        <w:ind w:firstLine="851"/>
        <w:jc w:val="center"/>
        <w:rPr>
          <w:rFonts w:ascii="Times New Roman" w:eastAsia="Times New Roman" w:hAnsi="Times New Roman" w:cs="Times New Roman"/>
          <w:b/>
          <w:sz w:val="28"/>
          <w:szCs w:val="28"/>
        </w:rPr>
      </w:pPr>
      <w:r w:rsidRPr="00EA691D">
        <w:rPr>
          <w:rFonts w:ascii="Times New Roman" w:eastAsia="Times New Roman" w:hAnsi="Times New Roman" w:cs="Times New Roman"/>
          <w:b/>
          <w:sz w:val="28"/>
          <w:szCs w:val="28"/>
        </w:rPr>
        <w:t>2.5. Календарный план воспитательной работы.</w:t>
      </w:r>
    </w:p>
    <w:p w14:paraId="27A3F723" w14:textId="77777777" w:rsidR="005E5477" w:rsidRPr="00EA691D" w:rsidRDefault="005E5477" w:rsidP="00224D91">
      <w:pPr>
        <w:pStyle w:val="Bodytext20"/>
        <w:spacing w:line="240" w:lineRule="auto"/>
        <w:ind w:firstLine="709"/>
        <w:jc w:val="both"/>
      </w:pPr>
      <w:r w:rsidRPr="00EA691D">
        <w:t>План</w:t>
      </w:r>
      <w:r w:rsidRPr="00EA691D">
        <w:rPr>
          <w:spacing w:val="1"/>
        </w:rPr>
        <w:t xml:space="preserve"> </w:t>
      </w:r>
      <w:r w:rsidRPr="00EA691D">
        <w:t>воспитательной</w:t>
      </w:r>
      <w:r w:rsidRPr="00EA691D">
        <w:rPr>
          <w:spacing w:val="1"/>
        </w:rPr>
        <w:t xml:space="preserve"> </w:t>
      </w:r>
      <w:r w:rsidRPr="00EA691D">
        <w:t>работы</w:t>
      </w:r>
      <w:r w:rsidRPr="00EA691D">
        <w:rPr>
          <w:spacing w:val="1"/>
        </w:rPr>
        <w:t xml:space="preserve"> </w:t>
      </w:r>
      <w:r w:rsidRPr="00EA691D">
        <w:t>разработан</w:t>
      </w:r>
      <w:r w:rsidRPr="00EA691D">
        <w:rPr>
          <w:spacing w:val="1"/>
        </w:rPr>
        <w:t xml:space="preserve"> </w:t>
      </w:r>
      <w:r w:rsidRPr="00EA691D">
        <w:t>на</w:t>
      </w:r>
      <w:r w:rsidRPr="00EA691D">
        <w:rPr>
          <w:spacing w:val="1"/>
        </w:rPr>
        <w:t xml:space="preserve"> </w:t>
      </w:r>
      <w:r w:rsidRPr="00EA691D">
        <w:t>основании</w:t>
      </w:r>
      <w:r w:rsidRPr="00EA691D">
        <w:rPr>
          <w:spacing w:val="1"/>
        </w:rPr>
        <w:t xml:space="preserve"> </w:t>
      </w:r>
      <w:r w:rsidRPr="00EA691D">
        <w:t>Концепции</w:t>
      </w:r>
      <w:r w:rsidRPr="00EA691D">
        <w:rPr>
          <w:spacing w:val="66"/>
        </w:rPr>
        <w:t xml:space="preserve"> </w:t>
      </w:r>
      <w:r w:rsidRPr="00EA691D">
        <w:lastRenderedPageBreak/>
        <w:t>духовно-нравственного</w:t>
      </w:r>
      <w:r w:rsidRPr="00EA691D">
        <w:rPr>
          <w:spacing w:val="-62"/>
        </w:rPr>
        <w:t xml:space="preserve"> </w:t>
      </w:r>
      <w:r w:rsidRPr="00EA691D">
        <w:t>развития</w:t>
      </w:r>
      <w:r w:rsidRPr="00EA691D">
        <w:rPr>
          <w:spacing w:val="1"/>
        </w:rPr>
        <w:t xml:space="preserve"> </w:t>
      </w:r>
      <w:r w:rsidRPr="00EA691D">
        <w:t>и</w:t>
      </w:r>
      <w:r w:rsidRPr="00EA691D">
        <w:rPr>
          <w:spacing w:val="1"/>
        </w:rPr>
        <w:t xml:space="preserve"> </w:t>
      </w:r>
      <w:r w:rsidRPr="00EA691D">
        <w:t>воспитания</w:t>
      </w:r>
      <w:r w:rsidRPr="00EA691D">
        <w:rPr>
          <w:spacing w:val="1"/>
        </w:rPr>
        <w:t xml:space="preserve"> </w:t>
      </w:r>
      <w:r w:rsidRPr="00EA691D">
        <w:t>личности</w:t>
      </w:r>
      <w:r w:rsidRPr="00EA691D">
        <w:rPr>
          <w:spacing w:val="1"/>
        </w:rPr>
        <w:t xml:space="preserve"> </w:t>
      </w:r>
      <w:r w:rsidRPr="00EA691D">
        <w:t>гражданина</w:t>
      </w:r>
      <w:r w:rsidRPr="00EA691D">
        <w:rPr>
          <w:spacing w:val="1"/>
        </w:rPr>
        <w:t xml:space="preserve"> </w:t>
      </w:r>
      <w:r w:rsidRPr="00EA691D">
        <w:t>России,</w:t>
      </w:r>
      <w:r w:rsidRPr="00EA691D">
        <w:rPr>
          <w:spacing w:val="1"/>
        </w:rPr>
        <w:t xml:space="preserve"> </w:t>
      </w:r>
      <w:r w:rsidRPr="00EA691D">
        <w:t>опыта</w:t>
      </w:r>
      <w:r w:rsidRPr="00EA691D">
        <w:rPr>
          <w:spacing w:val="1"/>
        </w:rPr>
        <w:t xml:space="preserve"> </w:t>
      </w:r>
      <w:r w:rsidRPr="00EA691D">
        <w:t>реализации</w:t>
      </w:r>
      <w:r w:rsidRPr="00EA691D">
        <w:rPr>
          <w:spacing w:val="-62"/>
        </w:rPr>
        <w:t xml:space="preserve"> </w:t>
      </w:r>
      <w:r w:rsidRPr="00EA691D">
        <w:t>воспитательной</w:t>
      </w:r>
      <w:r w:rsidRPr="00EA691D">
        <w:rPr>
          <w:spacing w:val="1"/>
        </w:rPr>
        <w:t xml:space="preserve"> </w:t>
      </w:r>
      <w:r w:rsidRPr="00EA691D">
        <w:t>работы,</w:t>
      </w:r>
      <w:r w:rsidRPr="00EA691D">
        <w:rPr>
          <w:spacing w:val="1"/>
        </w:rPr>
        <w:t xml:space="preserve"> </w:t>
      </w:r>
      <w:r w:rsidRPr="00EA691D">
        <w:t>физкультурно-оздоровительного</w:t>
      </w:r>
      <w:r w:rsidRPr="00EA691D">
        <w:rPr>
          <w:spacing w:val="1"/>
        </w:rPr>
        <w:t xml:space="preserve"> </w:t>
      </w:r>
      <w:r w:rsidRPr="00EA691D">
        <w:t>и</w:t>
      </w:r>
      <w:r w:rsidRPr="00EA691D">
        <w:rPr>
          <w:spacing w:val="1"/>
        </w:rPr>
        <w:t xml:space="preserve"> </w:t>
      </w:r>
      <w:r w:rsidRPr="00EA691D">
        <w:t>гражданско-</w:t>
      </w:r>
      <w:r w:rsidRPr="00EA691D">
        <w:rPr>
          <w:spacing w:val="-62"/>
        </w:rPr>
        <w:t xml:space="preserve"> </w:t>
      </w:r>
      <w:r w:rsidRPr="00EA691D">
        <w:t>патриотического</w:t>
      </w:r>
      <w:r w:rsidRPr="00EA691D">
        <w:rPr>
          <w:spacing w:val="-3"/>
        </w:rPr>
        <w:t xml:space="preserve"> </w:t>
      </w:r>
      <w:r w:rsidRPr="00EA691D">
        <w:t>воспитания</w:t>
      </w:r>
      <w:r w:rsidRPr="00EA691D">
        <w:rPr>
          <w:spacing w:val="-2"/>
        </w:rPr>
        <w:t xml:space="preserve"> </w:t>
      </w:r>
      <w:r w:rsidRPr="00EA691D">
        <w:t>обучающихся.</w:t>
      </w:r>
    </w:p>
    <w:p w14:paraId="584CCA1D" w14:textId="77777777" w:rsidR="005E5477" w:rsidRPr="00EA691D" w:rsidRDefault="005E5477" w:rsidP="00224D91">
      <w:pPr>
        <w:pStyle w:val="Bodytext20"/>
        <w:spacing w:line="240" w:lineRule="auto"/>
        <w:ind w:firstLine="709"/>
        <w:jc w:val="both"/>
      </w:pPr>
      <w:r w:rsidRPr="00EA691D">
        <w:t>План</w:t>
      </w:r>
      <w:r w:rsidRPr="00EA691D">
        <w:rPr>
          <w:spacing w:val="1"/>
        </w:rPr>
        <w:t xml:space="preserve"> </w:t>
      </w:r>
      <w:r w:rsidRPr="00EA691D">
        <w:t>работы</w:t>
      </w:r>
      <w:r w:rsidRPr="00EA691D">
        <w:rPr>
          <w:spacing w:val="1"/>
        </w:rPr>
        <w:t xml:space="preserve"> </w:t>
      </w:r>
      <w:r w:rsidRPr="00EA691D">
        <w:t>предусматривает</w:t>
      </w:r>
      <w:r w:rsidRPr="00EA691D">
        <w:rPr>
          <w:spacing w:val="1"/>
        </w:rPr>
        <w:t xml:space="preserve"> </w:t>
      </w:r>
      <w:r w:rsidRPr="00EA691D">
        <w:t>воспитание</w:t>
      </w:r>
      <w:r w:rsidRPr="00EA691D">
        <w:rPr>
          <w:spacing w:val="1"/>
        </w:rPr>
        <w:t xml:space="preserve"> </w:t>
      </w:r>
      <w:r w:rsidRPr="00EA691D">
        <w:t>обучающихся</w:t>
      </w:r>
      <w:r w:rsidRPr="00EA691D">
        <w:rPr>
          <w:spacing w:val="1"/>
        </w:rPr>
        <w:t xml:space="preserve"> </w:t>
      </w:r>
      <w:r w:rsidRPr="00EA691D">
        <w:t>в</w:t>
      </w:r>
      <w:r w:rsidRPr="00EA691D">
        <w:rPr>
          <w:spacing w:val="1"/>
        </w:rPr>
        <w:t xml:space="preserve"> </w:t>
      </w:r>
      <w:r w:rsidRPr="00EA691D">
        <w:t>учебно-</w:t>
      </w:r>
      <w:r w:rsidRPr="00EA691D">
        <w:rPr>
          <w:spacing w:val="-62"/>
        </w:rPr>
        <w:t xml:space="preserve"> </w:t>
      </w:r>
      <w:r w:rsidRPr="00EA691D">
        <w:t>тренировочной деятельности, в совместной педагогической работе организации,</w:t>
      </w:r>
      <w:r w:rsidRPr="00EA691D">
        <w:rPr>
          <w:spacing w:val="1"/>
        </w:rPr>
        <w:t xml:space="preserve"> </w:t>
      </w:r>
      <w:r w:rsidRPr="00EA691D">
        <w:t>семьи</w:t>
      </w:r>
      <w:r w:rsidRPr="00EA691D">
        <w:rPr>
          <w:spacing w:val="-1"/>
        </w:rPr>
        <w:t xml:space="preserve"> </w:t>
      </w:r>
      <w:r w:rsidRPr="00EA691D">
        <w:t>и других</w:t>
      </w:r>
      <w:r w:rsidRPr="00EA691D">
        <w:rPr>
          <w:spacing w:val="-1"/>
        </w:rPr>
        <w:t xml:space="preserve"> </w:t>
      </w:r>
      <w:r w:rsidRPr="00EA691D">
        <w:t>институтов</w:t>
      </w:r>
      <w:r w:rsidRPr="00EA691D">
        <w:rPr>
          <w:spacing w:val="-1"/>
        </w:rPr>
        <w:t xml:space="preserve"> </w:t>
      </w:r>
      <w:r w:rsidRPr="00EA691D">
        <w:t>общества.</w:t>
      </w:r>
    </w:p>
    <w:p w14:paraId="14F2908E" w14:textId="77777777" w:rsidR="005E5477" w:rsidRPr="00EA691D" w:rsidRDefault="005E5477" w:rsidP="00224D91">
      <w:pPr>
        <w:pStyle w:val="Bodytext20"/>
        <w:spacing w:line="240" w:lineRule="auto"/>
        <w:ind w:firstLine="709"/>
        <w:jc w:val="both"/>
        <w:rPr>
          <w:spacing w:val="-62"/>
        </w:rPr>
      </w:pPr>
      <w:r w:rsidRPr="00EA691D">
        <w:t>Целью воспитательной работы является</w:t>
      </w:r>
      <w:r w:rsidRPr="00EA691D">
        <w:rPr>
          <w:spacing w:val="1"/>
        </w:rPr>
        <w:t xml:space="preserve"> </w:t>
      </w:r>
      <w:r w:rsidRPr="00EA691D">
        <w:t>воспитание,</w:t>
      </w:r>
      <w:r w:rsidRPr="00EA691D">
        <w:rPr>
          <w:spacing w:val="1"/>
        </w:rPr>
        <w:t xml:space="preserve"> </w:t>
      </w:r>
      <w:r w:rsidRPr="00EA691D">
        <w:t>социально-педагогическая</w:t>
      </w:r>
      <w:r w:rsidRPr="00EA691D">
        <w:rPr>
          <w:spacing w:val="1"/>
        </w:rPr>
        <w:t xml:space="preserve"> </w:t>
      </w:r>
      <w:r w:rsidRPr="00EA691D">
        <w:t>поддержка</w:t>
      </w:r>
      <w:r w:rsidRPr="00EA691D">
        <w:rPr>
          <w:spacing w:val="1"/>
        </w:rPr>
        <w:t xml:space="preserve"> </w:t>
      </w:r>
      <w:r w:rsidRPr="00EA691D">
        <w:t>становления</w:t>
      </w:r>
      <w:r w:rsidRPr="00EA691D">
        <w:rPr>
          <w:spacing w:val="1"/>
        </w:rPr>
        <w:t xml:space="preserve"> </w:t>
      </w:r>
      <w:r w:rsidRPr="00EA691D">
        <w:t>и</w:t>
      </w:r>
      <w:r w:rsidRPr="00EA691D">
        <w:rPr>
          <w:spacing w:val="1"/>
        </w:rPr>
        <w:t xml:space="preserve"> </w:t>
      </w:r>
      <w:r w:rsidRPr="00EA691D">
        <w:t>развития</w:t>
      </w:r>
      <w:r w:rsidRPr="00EA691D">
        <w:rPr>
          <w:spacing w:val="1"/>
        </w:rPr>
        <w:t xml:space="preserve"> </w:t>
      </w:r>
      <w:r w:rsidRPr="00EA691D">
        <w:t>высоконравственного,</w:t>
      </w:r>
      <w:r w:rsidRPr="00EA691D">
        <w:rPr>
          <w:spacing w:val="1"/>
        </w:rPr>
        <w:t xml:space="preserve"> </w:t>
      </w:r>
      <w:r w:rsidRPr="00EA691D">
        <w:t>ответственного,</w:t>
      </w:r>
      <w:r w:rsidRPr="00EA691D">
        <w:rPr>
          <w:spacing w:val="1"/>
        </w:rPr>
        <w:t xml:space="preserve"> </w:t>
      </w:r>
      <w:r w:rsidRPr="00EA691D">
        <w:t>инициативного</w:t>
      </w:r>
      <w:r w:rsidRPr="00EA691D">
        <w:rPr>
          <w:spacing w:val="1"/>
        </w:rPr>
        <w:t xml:space="preserve"> </w:t>
      </w:r>
      <w:r w:rsidRPr="00EA691D">
        <w:t>и</w:t>
      </w:r>
      <w:r w:rsidRPr="00EA691D">
        <w:rPr>
          <w:spacing w:val="66"/>
        </w:rPr>
        <w:t xml:space="preserve"> </w:t>
      </w:r>
      <w:r w:rsidRPr="00EA691D">
        <w:t>компетентного</w:t>
      </w:r>
      <w:r w:rsidR="007B2445" w:rsidRPr="00EA691D">
        <w:t xml:space="preserve"> </w:t>
      </w:r>
      <w:r w:rsidRPr="00EA691D">
        <w:t>гражданина</w:t>
      </w:r>
      <w:r w:rsidRPr="00EA691D">
        <w:rPr>
          <w:spacing w:val="1"/>
        </w:rPr>
        <w:t xml:space="preserve"> </w:t>
      </w:r>
      <w:r w:rsidRPr="00EA691D">
        <w:t>России,</w:t>
      </w:r>
      <w:r w:rsidRPr="00EA691D">
        <w:rPr>
          <w:spacing w:val="1"/>
        </w:rPr>
        <w:t xml:space="preserve"> </w:t>
      </w:r>
      <w:r w:rsidRPr="00EA691D">
        <w:t>принимающего</w:t>
      </w:r>
      <w:r w:rsidRPr="00EA691D">
        <w:rPr>
          <w:spacing w:val="1"/>
        </w:rPr>
        <w:t xml:space="preserve"> </w:t>
      </w:r>
      <w:r w:rsidRPr="00EA691D">
        <w:t>судьбу</w:t>
      </w:r>
      <w:r w:rsidRPr="00EA691D">
        <w:rPr>
          <w:spacing w:val="1"/>
        </w:rPr>
        <w:t xml:space="preserve"> </w:t>
      </w:r>
      <w:r w:rsidRPr="00EA691D">
        <w:t>Отечества</w:t>
      </w:r>
      <w:r w:rsidRPr="00EA691D">
        <w:rPr>
          <w:spacing w:val="1"/>
        </w:rPr>
        <w:t xml:space="preserve"> </w:t>
      </w:r>
      <w:r w:rsidRPr="00EA691D">
        <w:t>как</w:t>
      </w:r>
      <w:r w:rsidRPr="00EA691D">
        <w:rPr>
          <w:spacing w:val="1"/>
        </w:rPr>
        <w:t xml:space="preserve"> </w:t>
      </w:r>
      <w:r w:rsidRPr="00EA691D">
        <w:t>свою</w:t>
      </w:r>
      <w:r w:rsidRPr="00EA691D">
        <w:rPr>
          <w:spacing w:val="1"/>
        </w:rPr>
        <w:t xml:space="preserve"> </w:t>
      </w:r>
      <w:r w:rsidRPr="00EA691D">
        <w:t>личную,</w:t>
      </w:r>
      <w:r w:rsidRPr="00EA691D">
        <w:rPr>
          <w:spacing w:val="1"/>
        </w:rPr>
        <w:t xml:space="preserve"> </w:t>
      </w:r>
      <w:r w:rsidRPr="00EA691D">
        <w:t>осознающего ответственность за настоящее и будущее своей страны, укоренённого</w:t>
      </w:r>
      <w:r w:rsidRPr="00EA691D">
        <w:rPr>
          <w:spacing w:val="-62"/>
        </w:rPr>
        <w:t xml:space="preserve"> </w:t>
      </w:r>
      <w:r w:rsidRPr="00EA691D">
        <w:t>в</w:t>
      </w:r>
      <w:r w:rsidRPr="00EA691D">
        <w:rPr>
          <w:spacing w:val="1"/>
        </w:rPr>
        <w:t xml:space="preserve"> </w:t>
      </w:r>
      <w:r w:rsidRPr="00EA691D">
        <w:t>духовных</w:t>
      </w:r>
      <w:r w:rsidRPr="00EA691D">
        <w:rPr>
          <w:spacing w:val="1"/>
        </w:rPr>
        <w:t xml:space="preserve"> </w:t>
      </w:r>
      <w:r w:rsidRPr="00EA691D">
        <w:t>и</w:t>
      </w:r>
      <w:r w:rsidRPr="00EA691D">
        <w:rPr>
          <w:spacing w:val="1"/>
        </w:rPr>
        <w:t xml:space="preserve"> </w:t>
      </w:r>
      <w:r w:rsidRPr="00EA691D">
        <w:t>культурных</w:t>
      </w:r>
      <w:r w:rsidRPr="00EA691D">
        <w:rPr>
          <w:spacing w:val="1"/>
        </w:rPr>
        <w:t xml:space="preserve"> </w:t>
      </w:r>
      <w:r w:rsidRPr="00EA691D">
        <w:t>традициях</w:t>
      </w:r>
      <w:r w:rsidRPr="00EA691D">
        <w:rPr>
          <w:spacing w:val="1"/>
        </w:rPr>
        <w:t xml:space="preserve"> </w:t>
      </w:r>
      <w:r w:rsidRPr="00EA691D">
        <w:t>многонационального</w:t>
      </w:r>
      <w:r w:rsidRPr="00EA691D">
        <w:rPr>
          <w:spacing w:val="1"/>
        </w:rPr>
        <w:t xml:space="preserve"> </w:t>
      </w:r>
      <w:r w:rsidRPr="00EA691D">
        <w:t>народа</w:t>
      </w:r>
      <w:r w:rsidRPr="00EA691D">
        <w:rPr>
          <w:spacing w:val="1"/>
        </w:rPr>
        <w:t xml:space="preserve"> </w:t>
      </w:r>
      <w:r w:rsidRPr="00EA691D">
        <w:t>Российской</w:t>
      </w:r>
      <w:r w:rsidRPr="00EA691D">
        <w:rPr>
          <w:spacing w:val="1"/>
        </w:rPr>
        <w:t xml:space="preserve"> </w:t>
      </w:r>
      <w:r w:rsidRPr="00EA691D">
        <w:t>Федерации.</w:t>
      </w:r>
    </w:p>
    <w:p w14:paraId="38A05F25" w14:textId="77777777" w:rsidR="005E5477" w:rsidRPr="00EA691D" w:rsidRDefault="005E5477" w:rsidP="00224D91">
      <w:pPr>
        <w:pStyle w:val="Bodytext20"/>
        <w:spacing w:line="240" w:lineRule="auto"/>
        <w:ind w:firstLine="709"/>
        <w:jc w:val="both"/>
      </w:pPr>
      <w:r w:rsidRPr="00EA691D">
        <w:t>В качестве основных задач и направлений воспитательной работы следует</w:t>
      </w:r>
      <w:r w:rsidRPr="00EA691D">
        <w:rPr>
          <w:spacing w:val="1"/>
        </w:rPr>
        <w:t xml:space="preserve"> </w:t>
      </w:r>
      <w:r w:rsidRPr="00EA691D">
        <w:t>выделить:</w:t>
      </w:r>
    </w:p>
    <w:p w14:paraId="7B6ED3D2" w14:textId="77777777" w:rsidR="005E5477" w:rsidRPr="00EA691D" w:rsidRDefault="005E5477" w:rsidP="00224D91">
      <w:pPr>
        <w:pStyle w:val="Bodytext20"/>
        <w:spacing w:line="240" w:lineRule="auto"/>
        <w:ind w:firstLine="709"/>
        <w:jc w:val="both"/>
      </w:pPr>
      <w:r w:rsidRPr="00EA691D">
        <w:t>государственно-патриотическое</w:t>
      </w:r>
      <w:r w:rsidRPr="00EA691D">
        <w:rPr>
          <w:spacing w:val="-6"/>
        </w:rPr>
        <w:t xml:space="preserve"> </w:t>
      </w:r>
      <w:r w:rsidRPr="00EA691D">
        <w:t>воспитание;</w:t>
      </w:r>
    </w:p>
    <w:p w14:paraId="65C12722" w14:textId="77777777" w:rsidR="005E5477" w:rsidRPr="00EA691D" w:rsidRDefault="005E5477" w:rsidP="00224D91">
      <w:pPr>
        <w:pStyle w:val="Bodytext20"/>
        <w:spacing w:line="240" w:lineRule="auto"/>
        <w:ind w:firstLine="709"/>
        <w:jc w:val="both"/>
      </w:pPr>
      <w:r w:rsidRPr="00EA691D">
        <w:t>нравственное</w:t>
      </w:r>
      <w:r w:rsidRPr="00EA691D">
        <w:rPr>
          <w:spacing w:val="-4"/>
        </w:rPr>
        <w:t xml:space="preserve"> </w:t>
      </w:r>
      <w:r w:rsidRPr="00EA691D">
        <w:t>воспитание;</w:t>
      </w:r>
    </w:p>
    <w:p w14:paraId="3E072954" w14:textId="77777777" w:rsidR="005E5477" w:rsidRPr="00EA691D" w:rsidRDefault="005E5477" w:rsidP="00224D91">
      <w:pPr>
        <w:pStyle w:val="Bodytext20"/>
        <w:spacing w:line="240" w:lineRule="auto"/>
        <w:ind w:firstLine="709"/>
        <w:jc w:val="both"/>
      </w:pPr>
      <w:r w:rsidRPr="00EA691D">
        <w:t>спортивно-этическое</w:t>
      </w:r>
      <w:r w:rsidRPr="00EA691D">
        <w:rPr>
          <w:spacing w:val="-4"/>
        </w:rPr>
        <w:t xml:space="preserve"> </w:t>
      </w:r>
      <w:r w:rsidRPr="00EA691D">
        <w:t>и</w:t>
      </w:r>
      <w:r w:rsidRPr="00EA691D">
        <w:rPr>
          <w:spacing w:val="-3"/>
        </w:rPr>
        <w:t xml:space="preserve"> </w:t>
      </w:r>
      <w:r w:rsidRPr="00EA691D">
        <w:t>правовое</w:t>
      </w:r>
      <w:r w:rsidRPr="00EA691D">
        <w:rPr>
          <w:spacing w:val="-3"/>
        </w:rPr>
        <w:t xml:space="preserve"> </w:t>
      </w:r>
      <w:r w:rsidRPr="00EA691D">
        <w:t>воспитание.</w:t>
      </w:r>
    </w:p>
    <w:p w14:paraId="33C95D86" w14:textId="77777777" w:rsidR="005E5477" w:rsidRPr="00EA691D" w:rsidRDefault="005E5477" w:rsidP="00224D91">
      <w:pPr>
        <w:pStyle w:val="Bodytext20"/>
        <w:spacing w:line="240" w:lineRule="auto"/>
        <w:ind w:firstLine="709"/>
        <w:jc w:val="both"/>
      </w:pPr>
      <w:r w:rsidRPr="00EA691D">
        <w:t xml:space="preserve">Методы воспитания </w:t>
      </w:r>
      <w:r w:rsidR="00517AF3" w:rsidRPr="00EA691D">
        <w:t>обучающихся</w:t>
      </w:r>
      <w:r w:rsidRPr="00EA691D">
        <w:t xml:space="preserve"> основаны на общих педагогических</w:t>
      </w:r>
      <w:r w:rsidRPr="00EA691D">
        <w:rPr>
          <w:spacing w:val="1"/>
        </w:rPr>
        <w:t xml:space="preserve"> </w:t>
      </w:r>
      <w:r w:rsidRPr="00EA691D">
        <w:t>положениях и в то же время отражают специфику воспитательной работы тренера-преподавателя.</w:t>
      </w:r>
      <w:r w:rsidRPr="00EA691D">
        <w:rPr>
          <w:spacing w:val="1"/>
        </w:rPr>
        <w:t xml:space="preserve"> </w:t>
      </w:r>
      <w:r w:rsidRPr="00EA691D">
        <w:t>Они делятся</w:t>
      </w:r>
      <w:r w:rsidRPr="00EA691D">
        <w:rPr>
          <w:spacing w:val="-1"/>
        </w:rPr>
        <w:t xml:space="preserve"> </w:t>
      </w:r>
      <w:r w:rsidRPr="00EA691D">
        <w:t>на следующие</w:t>
      </w:r>
      <w:r w:rsidRPr="00EA691D">
        <w:rPr>
          <w:spacing w:val="4"/>
        </w:rPr>
        <w:t xml:space="preserve"> </w:t>
      </w:r>
      <w:r w:rsidRPr="00EA691D">
        <w:t>группы:</w:t>
      </w:r>
    </w:p>
    <w:p w14:paraId="4F15A7A2" w14:textId="77777777" w:rsidR="005E5477" w:rsidRPr="00EA691D" w:rsidRDefault="00F66284" w:rsidP="00224D91">
      <w:pPr>
        <w:pStyle w:val="Bodytext20"/>
        <w:spacing w:line="240" w:lineRule="auto"/>
        <w:ind w:firstLine="709"/>
        <w:jc w:val="both"/>
      </w:pPr>
      <w:r w:rsidRPr="00EA691D">
        <w:t xml:space="preserve">– </w:t>
      </w:r>
      <w:r w:rsidR="005E5477" w:rsidRPr="00EA691D">
        <w:t>формирование</w:t>
      </w:r>
      <w:r w:rsidR="005E5477" w:rsidRPr="00EA691D">
        <w:rPr>
          <w:spacing w:val="-5"/>
        </w:rPr>
        <w:t xml:space="preserve"> </w:t>
      </w:r>
      <w:r w:rsidR="005E5477" w:rsidRPr="00EA691D">
        <w:t>нравственного</w:t>
      </w:r>
      <w:r w:rsidR="005E5477" w:rsidRPr="00EA691D">
        <w:rPr>
          <w:spacing w:val="-2"/>
        </w:rPr>
        <w:t xml:space="preserve"> </w:t>
      </w:r>
      <w:r w:rsidR="005E5477" w:rsidRPr="00EA691D">
        <w:t>сознания</w:t>
      </w:r>
      <w:r w:rsidR="005E5477" w:rsidRPr="00EA691D">
        <w:rPr>
          <w:spacing w:val="-5"/>
        </w:rPr>
        <w:t xml:space="preserve"> </w:t>
      </w:r>
      <w:r w:rsidR="005E5477" w:rsidRPr="00EA691D">
        <w:t>(нравственное</w:t>
      </w:r>
      <w:r w:rsidR="005E5477" w:rsidRPr="00EA691D">
        <w:rPr>
          <w:spacing w:val="-5"/>
        </w:rPr>
        <w:t xml:space="preserve"> </w:t>
      </w:r>
      <w:r w:rsidR="005E5477" w:rsidRPr="00EA691D">
        <w:t>просвещение);</w:t>
      </w:r>
    </w:p>
    <w:p w14:paraId="0CCCD669" w14:textId="77777777" w:rsidR="005E5477" w:rsidRPr="00EA691D" w:rsidRDefault="00F66284" w:rsidP="00224D91">
      <w:pPr>
        <w:pStyle w:val="Bodytext20"/>
        <w:spacing w:line="240" w:lineRule="auto"/>
        <w:ind w:firstLine="709"/>
        <w:jc w:val="both"/>
      </w:pPr>
      <w:r w:rsidRPr="00EA691D">
        <w:t xml:space="preserve">– </w:t>
      </w:r>
      <w:r w:rsidR="005E5477" w:rsidRPr="00EA691D">
        <w:t>формирование</w:t>
      </w:r>
      <w:r w:rsidR="005E5477" w:rsidRPr="00EA691D">
        <w:rPr>
          <w:spacing w:val="-3"/>
        </w:rPr>
        <w:t xml:space="preserve"> </w:t>
      </w:r>
      <w:r w:rsidR="005E5477" w:rsidRPr="00EA691D">
        <w:t>общественного</w:t>
      </w:r>
      <w:r w:rsidR="005E5477" w:rsidRPr="00EA691D">
        <w:rPr>
          <w:spacing w:val="-4"/>
        </w:rPr>
        <w:t xml:space="preserve"> </w:t>
      </w:r>
      <w:r w:rsidR="005E5477" w:rsidRPr="00EA691D">
        <w:t>поведения;</w:t>
      </w:r>
    </w:p>
    <w:p w14:paraId="294A247B" w14:textId="77777777" w:rsidR="005E5477" w:rsidRPr="00EA691D" w:rsidRDefault="00F66284" w:rsidP="00224D91">
      <w:pPr>
        <w:pStyle w:val="Bodytext20"/>
        <w:spacing w:line="240" w:lineRule="auto"/>
        <w:ind w:firstLine="709"/>
        <w:jc w:val="both"/>
      </w:pPr>
      <w:r w:rsidRPr="00EA691D">
        <w:t xml:space="preserve">– </w:t>
      </w:r>
      <w:r w:rsidR="005E5477" w:rsidRPr="00EA691D">
        <w:t>использование</w:t>
      </w:r>
      <w:r w:rsidR="005E5477" w:rsidRPr="00EA691D">
        <w:rPr>
          <w:spacing w:val="-4"/>
        </w:rPr>
        <w:t xml:space="preserve"> </w:t>
      </w:r>
      <w:r w:rsidR="005E5477" w:rsidRPr="00EA691D">
        <w:t>положительного</w:t>
      </w:r>
      <w:r w:rsidR="005E5477" w:rsidRPr="00EA691D">
        <w:rPr>
          <w:spacing w:val="-5"/>
        </w:rPr>
        <w:t xml:space="preserve"> </w:t>
      </w:r>
      <w:r w:rsidR="005E5477" w:rsidRPr="00EA691D">
        <w:t>примера;</w:t>
      </w:r>
    </w:p>
    <w:p w14:paraId="1C664E37" w14:textId="77777777" w:rsidR="005E5477" w:rsidRPr="00EA691D" w:rsidRDefault="00F66284" w:rsidP="00224D91">
      <w:pPr>
        <w:pStyle w:val="Bodytext20"/>
        <w:spacing w:line="240" w:lineRule="auto"/>
        <w:ind w:firstLine="709"/>
        <w:jc w:val="both"/>
      </w:pPr>
      <w:r w:rsidRPr="00EA691D">
        <w:t xml:space="preserve">– </w:t>
      </w:r>
      <w:r w:rsidR="005E5477" w:rsidRPr="00EA691D">
        <w:t>стимулирование</w:t>
      </w:r>
      <w:r w:rsidR="005E5477" w:rsidRPr="00EA691D">
        <w:rPr>
          <w:spacing w:val="-5"/>
        </w:rPr>
        <w:t xml:space="preserve"> </w:t>
      </w:r>
      <w:r w:rsidR="005E5477" w:rsidRPr="00EA691D">
        <w:t>положительных</w:t>
      </w:r>
      <w:r w:rsidR="005E5477" w:rsidRPr="00EA691D">
        <w:rPr>
          <w:spacing w:val="-5"/>
        </w:rPr>
        <w:t xml:space="preserve"> </w:t>
      </w:r>
      <w:r w:rsidR="005E5477" w:rsidRPr="00EA691D">
        <w:t>действий</w:t>
      </w:r>
      <w:r w:rsidR="005E5477" w:rsidRPr="00EA691D">
        <w:rPr>
          <w:spacing w:val="-4"/>
        </w:rPr>
        <w:t xml:space="preserve"> </w:t>
      </w:r>
      <w:r w:rsidR="005E5477" w:rsidRPr="00EA691D">
        <w:t>(поощрение);</w:t>
      </w:r>
    </w:p>
    <w:p w14:paraId="1BD34B0E" w14:textId="77777777" w:rsidR="005E5477" w:rsidRPr="00EA691D" w:rsidRDefault="00F66284" w:rsidP="00224D91">
      <w:pPr>
        <w:pStyle w:val="Bodytext20"/>
        <w:spacing w:line="240" w:lineRule="auto"/>
        <w:ind w:firstLine="709"/>
        <w:jc w:val="both"/>
      </w:pPr>
      <w:r w:rsidRPr="00EA691D">
        <w:t xml:space="preserve">– </w:t>
      </w:r>
      <w:r w:rsidR="005E5477" w:rsidRPr="00EA691D">
        <w:t>предупреждение</w:t>
      </w:r>
      <w:r w:rsidR="005E5477" w:rsidRPr="00EA691D">
        <w:rPr>
          <w:spacing w:val="-4"/>
        </w:rPr>
        <w:t xml:space="preserve"> </w:t>
      </w:r>
      <w:r w:rsidR="005E5477" w:rsidRPr="00EA691D">
        <w:t>и</w:t>
      </w:r>
      <w:r w:rsidR="005E5477" w:rsidRPr="00EA691D">
        <w:rPr>
          <w:spacing w:val="-4"/>
        </w:rPr>
        <w:t xml:space="preserve"> </w:t>
      </w:r>
      <w:r w:rsidR="005E5477" w:rsidRPr="00EA691D">
        <w:t>осуждение</w:t>
      </w:r>
      <w:r w:rsidR="005E5477" w:rsidRPr="00EA691D">
        <w:rPr>
          <w:spacing w:val="-1"/>
        </w:rPr>
        <w:t xml:space="preserve"> </w:t>
      </w:r>
      <w:r w:rsidR="005E5477" w:rsidRPr="00EA691D">
        <w:t>отрицательных</w:t>
      </w:r>
      <w:r w:rsidR="005E5477" w:rsidRPr="00EA691D">
        <w:rPr>
          <w:spacing w:val="-5"/>
        </w:rPr>
        <w:t xml:space="preserve"> </w:t>
      </w:r>
      <w:r w:rsidR="005E5477" w:rsidRPr="00EA691D">
        <w:t>действий</w:t>
      </w:r>
      <w:r w:rsidR="005E5477" w:rsidRPr="00EA691D">
        <w:rPr>
          <w:spacing w:val="-3"/>
        </w:rPr>
        <w:t xml:space="preserve"> </w:t>
      </w:r>
      <w:r w:rsidR="005E5477" w:rsidRPr="00EA691D">
        <w:t>(наказание).</w:t>
      </w:r>
    </w:p>
    <w:p w14:paraId="13F31EF9" w14:textId="77777777" w:rsidR="005E5477" w:rsidRPr="00EA691D" w:rsidRDefault="005E5477" w:rsidP="00224D91">
      <w:pPr>
        <w:pStyle w:val="Bodytext20"/>
        <w:spacing w:line="240" w:lineRule="auto"/>
        <w:ind w:firstLine="709"/>
        <w:jc w:val="both"/>
      </w:pPr>
      <w:r w:rsidRPr="00EA691D">
        <w:t>При</w:t>
      </w:r>
      <w:r w:rsidRPr="00EA691D">
        <w:rPr>
          <w:spacing w:val="1"/>
        </w:rPr>
        <w:t xml:space="preserve"> </w:t>
      </w:r>
      <w:r w:rsidRPr="00EA691D">
        <w:t>составлении</w:t>
      </w:r>
      <w:r w:rsidRPr="00EA691D">
        <w:rPr>
          <w:spacing w:val="1"/>
        </w:rPr>
        <w:t xml:space="preserve"> </w:t>
      </w:r>
      <w:r w:rsidRPr="00EA691D">
        <w:t>плана</w:t>
      </w:r>
      <w:r w:rsidRPr="00EA691D">
        <w:rPr>
          <w:spacing w:val="1"/>
        </w:rPr>
        <w:t xml:space="preserve"> </w:t>
      </w:r>
      <w:r w:rsidRPr="00EA691D">
        <w:t>воспитательной</w:t>
      </w:r>
      <w:r w:rsidRPr="00EA691D">
        <w:rPr>
          <w:spacing w:val="1"/>
        </w:rPr>
        <w:t xml:space="preserve"> </w:t>
      </w:r>
      <w:r w:rsidRPr="00EA691D">
        <w:t>работы</w:t>
      </w:r>
      <w:r w:rsidRPr="00EA691D">
        <w:rPr>
          <w:spacing w:val="1"/>
        </w:rPr>
        <w:t xml:space="preserve"> </w:t>
      </w:r>
      <w:r w:rsidRPr="00EA691D">
        <w:t>учитываются</w:t>
      </w:r>
      <w:r w:rsidRPr="00EA691D">
        <w:rPr>
          <w:spacing w:val="1"/>
        </w:rPr>
        <w:t xml:space="preserve"> </w:t>
      </w:r>
      <w:r w:rsidRPr="00EA691D">
        <w:t>возрастные</w:t>
      </w:r>
      <w:r w:rsidRPr="00EA691D">
        <w:rPr>
          <w:spacing w:val="1"/>
        </w:rPr>
        <w:t xml:space="preserve"> </w:t>
      </w:r>
      <w:r w:rsidRPr="00EA691D">
        <w:t>рамки</w:t>
      </w:r>
      <w:r w:rsidRPr="00EA691D">
        <w:rPr>
          <w:spacing w:val="1"/>
        </w:rPr>
        <w:t xml:space="preserve"> </w:t>
      </w:r>
      <w:r w:rsidRPr="00EA691D">
        <w:t>развития</w:t>
      </w:r>
      <w:r w:rsidRPr="00EA691D">
        <w:rPr>
          <w:spacing w:val="1"/>
        </w:rPr>
        <w:t xml:space="preserve"> </w:t>
      </w:r>
      <w:r w:rsidRPr="00EA691D">
        <w:t>детей</w:t>
      </w:r>
      <w:r w:rsidRPr="00EA691D">
        <w:rPr>
          <w:spacing w:val="1"/>
        </w:rPr>
        <w:t xml:space="preserve"> </w:t>
      </w:r>
      <w:r w:rsidRPr="00EA691D">
        <w:t>и</w:t>
      </w:r>
      <w:r w:rsidRPr="00EA691D">
        <w:rPr>
          <w:spacing w:val="1"/>
        </w:rPr>
        <w:t xml:space="preserve"> </w:t>
      </w:r>
      <w:r w:rsidRPr="00EA691D">
        <w:t>молодёжи.</w:t>
      </w:r>
      <w:r w:rsidRPr="00EA691D">
        <w:rPr>
          <w:spacing w:val="1"/>
        </w:rPr>
        <w:t xml:space="preserve"> </w:t>
      </w:r>
      <w:r w:rsidRPr="00EA691D">
        <w:t>Эффективность</w:t>
      </w:r>
      <w:r w:rsidRPr="00EA691D">
        <w:rPr>
          <w:spacing w:val="1"/>
        </w:rPr>
        <w:t xml:space="preserve"> </w:t>
      </w:r>
      <w:r w:rsidRPr="00EA691D">
        <w:t>воспитательного</w:t>
      </w:r>
      <w:r w:rsidRPr="00EA691D">
        <w:rPr>
          <w:spacing w:val="1"/>
        </w:rPr>
        <w:t xml:space="preserve"> </w:t>
      </w:r>
      <w:r w:rsidRPr="00EA691D">
        <w:t>процесса</w:t>
      </w:r>
      <w:r w:rsidRPr="00EA691D">
        <w:rPr>
          <w:spacing w:val="1"/>
        </w:rPr>
        <w:t xml:space="preserve"> </w:t>
      </w:r>
      <w:r w:rsidRPr="00EA691D">
        <w:t>достигается лишь в том случае, если мероприятия, включенные в план, являются</w:t>
      </w:r>
      <w:r w:rsidRPr="00EA691D">
        <w:rPr>
          <w:spacing w:val="1"/>
        </w:rPr>
        <w:t xml:space="preserve"> </w:t>
      </w:r>
      <w:r w:rsidRPr="00EA691D">
        <w:t>интересными</w:t>
      </w:r>
      <w:r w:rsidRPr="00EA691D">
        <w:rPr>
          <w:spacing w:val="1"/>
        </w:rPr>
        <w:t xml:space="preserve"> </w:t>
      </w:r>
      <w:r w:rsidRPr="00EA691D">
        <w:t>для</w:t>
      </w:r>
      <w:r w:rsidRPr="00EA691D">
        <w:rPr>
          <w:spacing w:val="1"/>
        </w:rPr>
        <w:t xml:space="preserve"> </w:t>
      </w:r>
      <w:r w:rsidRPr="00EA691D">
        <w:t>обучающихся,</w:t>
      </w:r>
      <w:r w:rsidRPr="00EA691D">
        <w:rPr>
          <w:spacing w:val="1"/>
        </w:rPr>
        <w:t xml:space="preserve"> </w:t>
      </w:r>
      <w:r w:rsidRPr="00EA691D">
        <w:t>и</w:t>
      </w:r>
      <w:r w:rsidRPr="00EA691D">
        <w:rPr>
          <w:spacing w:val="1"/>
        </w:rPr>
        <w:t xml:space="preserve"> </w:t>
      </w:r>
      <w:r w:rsidRPr="00EA691D">
        <w:t>когда</w:t>
      </w:r>
      <w:r w:rsidRPr="00EA691D">
        <w:rPr>
          <w:spacing w:val="1"/>
        </w:rPr>
        <w:t xml:space="preserve"> </w:t>
      </w:r>
      <w:r w:rsidRPr="00EA691D">
        <w:t>они</w:t>
      </w:r>
      <w:r w:rsidRPr="00EA691D">
        <w:rPr>
          <w:spacing w:val="1"/>
        </w:rPr>
        <w:t xml:space="preserve"> </w:t>
      </w:r>
      <w:r w:rsidRPr="00EA691D">
        <w:t>убеждены</w:t>
      </w:r>
      <w:r w:rsidRPr="00EA691D">
        <w:rPr>
          <w:spacing w:val="1"/>
        </w:rPr>
        <w:t xml:space="preserve"> </w:t>
      </w:r>
      <w:r w:rsidRPr="00EA691D">
        <w:t>в</w:t>
      </w:r>
      <w:r w:rsidRPr="00EA691D">
        <w:rPr>
          <w:spacing w:val="66"/>
        </w:rPr>
        <w:t xml:space="preserve"> </w:t>
      </w:r>
      <w:r w:rsidRPr="00EA691D">
        <w:t>необходимости</w:t>
      </w:r>
      <w:r w:rsidRPr="00EA691D">
        <w:rPr>
          <w:spacing w:val="1"/>
        </w:rPr>
        <w:t xml:space="preserve"> </w:t>
      </w:r>
      <w:r w:rsidRPr="00EA691D">
        <w:t>принимать в</w:t>
      </w:r>
      <w:r w:rsidRPr="00EA691D">
        <w:rPr>
          <w:spacing w:val="-1"/>
        </w:rPr>
        <w:t xml:space="preserve"> </w:t>
      </w:r>
      <w:r w:rsidRPr="00EA691D">
        <w:t>них</w:t>
      </w:r>
      <w:r w:rsidRPr="00EA691D">
        <w:rPr>
          <w:spacing w:val="-1"/>
        </w:rPr>
        <w:t xml:space="preserve"> </w:t>
      </w:r>
      <w:r w:rsidRPr="00EA691D">
        <w:t>активное</w:t>
      </w:r>
      <w:r w:rsidRPr="00EA691D">
        <w:rPr>
          <w:spacing w:val="4"/>
        </w:rPr>
        <w:t xml:space="preserve"> </w:t>
      </w:r>
      <w:r w:rsidRPr="00EA691D">
        <w:t>участие.</w:t>
      </w:r>
    </w:p>
    <w:p w14:paraId="70F7E37C" w14:textId="77777777" w:rsidR="007D3113" w:rsidRPr="00EA691D" w:rsidRDefault="005E5477" w:rsidP="00C4276D">
      <w:pPr>
        <w:pStyle w:val="Bodytext20"/>
        <w:spacing w:line="240" w:lineRule="auto"/>
        <w:ind w:firstLine="709"/>
        <w:jc w:val="both"/>
      </w:pPr>
      <w:r w:rsidRPr="00EA691D">
        <w:t>Значительное место в воспитательной работе отводится соревнованиям, где</w:t>
      </w:r>
      <w:r w:rsidRPr="00EA691D">
        <w:rPr>
          <w:spacing w:val="1"/>
        </w:rPr>
        <w:t xml:space="preserve"> </w:t>
      </w:r>
      <w:r w:rsidRPr="00EA691D">
        <w:t>особенно</w:t>
      </w:r>
      <w:r w:rsidRPr="00EA691D">
        <w:rPr>
          <w:spacing w:val="-2"/>
        </w:rPr>
        <w:t xml:space="preserve"> </w:t>
      </w:r>
      <w:r w:rsidRPr="00EA691D">
        <w:t>ярко</w:t>
      </w:r>
      <w:r w:rsidRPr="00EA691D">
        <w:rPr>
          <w:spacing w:val="-2"/>
        </w:rPr>
        <w:t xml:space="preserve"> </w:t>
      </w:r>
      <w:r w:rsidRPr="00EA691D">
        <w:t>проявляются личностные</w:t>
      </w:r>
      <w:r w:rsidRPr="00EA691D">
        <w:rPr>
          <w:spacing w:val="1"/>
        </w:rPr>
        <w:t xml:space="preserve"> </w:t>
      </w:r>
      <w:r w:rsidRPr="00EA691D">
        <w:t xml:space="preserve">качества </w:t>
      </w:r>
      <w:r w:rsidR="00517AF3" w:rsidRPr="00EA691D">
        <w:t>обучающегося</w:t>
      </w:r>
      <w:r w:rsidRPr="00EA691D">
        <w:t>.</w:t>
      </w:r>
    </w:p>
    <w:p w14:paraId="70DF129E" w14:textId="77777777" w:rsidR="005E5477" w:rsidRPr="00EA691D" w:rsidRDefault="005E5477" w:rsidP="00224D91">
      <w:pPr>
        <w:pStyle w:val="Bodytext20"/>
        <w:spacing w:line="240" w:lineRule="auto"/>
        <w:ind w:firstLine="709"/>
        <w:jc w:val="both"/>
      </w:pPr>
      <w:r w:rsidRPr="00EA691D">
        <w:rPr>
          <w:b/>
          <w:bCs/>
        </w:rPr>
        <w:t>Формы</w:t>
      </w:r>
      <w:r w:rsidRPr="00EA691D">
        <w:rPr>
          <w:b/>
          <w:bCs/>
          <w:spacing w:val="-1"/>
        </w:rPr>
        <w:t xml:space="preserve"> </w:t>
      </w:r>
      <w:r w:rsidRPr="00EA691D">
        <w:rPr>
          <w:b/>
          <w:bCs/>
        </w:rPr>
        <w:t>организации</w:t>
      </w:r>
      <w:r w:rsidRPr="00EA691D">
        <w:rPr>
          <w:b/>
          <w:bCs/>
          <w:spacing w:val="-4"/>
        </w:rPr>
        <w:t xml:space="preserve"> </w:t>
      </w:r>
      <w:r w:rsidRPr="00EA691D">
        <w:rPr>
          <w:b/>
          <w:bCs/>
        </w:rPr>
        <w:t>воспитательной</w:t>
      </w:r>
      <w:r w:rsidRPr="00EA691D">
        <w:rPr>
          <w:b/>
          <w:bCs/>
          <w:spacing w:val="-4"/>
        </w:rPr>
        <w:t xml:space="preserve"> </w:t>
      </w:r>
      <w:r w:rsidRPr="00EA691D">
        <w:rPr>
          <w:b/>
          <w:bCs/>
        </w:rPr>
        <w:t>работы</w:t>
      </w:r>
      <w:r w:rsidRPr="00EA691D">
        <w:t>:</w:t>
      </w:r>
    </w:p>
    <w:p w14:paraId="38DA19EE" w14:textId="77777777" w:rsidR="005E5477" w:rsidRPr="00EA691D" w:rsidRDefault="00F66284" w:rsidP="00224D91">
      <w:pPr>
        <w:pStyle w:val="Bodytext20"/>
        <w:spacing w:line="240" w:lineRule="auto"/>
        <w:ind w:firstLine="709"/>
        <w:jc w:val="both"/>
      </w:pPr>
      <w:r w:rsidRPr="00EA691D">
        <w:t xml:space="preserve">– </w:t>
      </w:r>
      <w:r w:rsidR="005E5477" w:rsidRPr="00EA691D">
        <w:t>собрания,</w:t>
      </w:r>
      <w:r w:rsidR="005E5477" w:rsidRPr="00EA691D">
        <w:rPr>
          <w:spacing w:val="-5"/>
        </w:rPr>
        <w:t xml:space="preserve"> </w:t>
      </w:r>
      <w:r w:rsidR="005E5477" w:rsidRPr="00EA691D">
        <w:t>беседы</w:t>
      </w:r>
      <w:r w:rsidR="005E5477" w:rsidRPr="00EA691D">
        <w:rPr>
          <w:spacing w:val="-4"/>
        </w:rPr>
        <w:t xml:space="preserve"> </w:t>
      </w:r>
      <w:r w:rsidR="005E5477" w:rsidRPr="00EA691D">
        <w:t>с</w:t>
      </w:r>
      <w:r w:rsidR="005E5477" w:rsidRPr="00EA691D">
        <w:rPr>
          <w:spacing w:val="-1"/>
        </w:rPr>
        <w:t xml:space="preserve"> </w:t>
      </w:r>
      <w:r w:rsidR="005E5477" w:rsidRPr="00EA691D">
        <w:t>обучающимися;</w:t>
      </w:r>
    </w:p>
    <w:p w14:paraId="222193E8" w14:textId="77777777" w:rsidR="005E5477" w:rsidRPr="00EA691D" w:rsidRDefault="00F66284" w:rsidP="00224D91">
      <w:pPr>
        <w:pStyle w:val="Bodytext20"/>
        <w:spacing w:line="240" w:lineRule="auto"/>
        <w:ind w:firstLine="709"/>
        <w:jc w:val="both"/>
      </w:pPr>
      <w:r w:rsidRPr="00EA691D">
        <w:t xml:space="preserve">– </w:t>
      </w:r>
      <w:r w:rsidR="005E5477" w:rsidRPr="00EA691D">
        <w:t>информация</w:t>
      </w:r>
      <w:r w:rsidR="005E5477" w:rsidRPr="00EA691D">
        <w:rPr>
          <w:spacing w:val="-2"/>
        </w:rPr>
        <w:t xml:space="preserve"> </w:t>
      </w:r>
      <w:r w:rsidR="005E5477" w:rsidRPr="00EA691D">
        <w:t>о спортивных</w:t>
      </w:r>
      <w:r w:rsidR="005E5477" w:rsidRPr="00EA691D">
        <w:rPr>
          <w:spacing w:val="-3"/>
        </w:rPr>
        <w:t xml:space="preserve"> </w:t>
      </w:r>
      <w:r w:rsidR="005E5477" w:rsidRPr="00EA691D">
        <w:t>событиях</w:t>
      </w:r>
      <w:r w:rsidR="005E5477" w:rsidRPr="00EA691D">
        <w:rPr>
          <w:spacing w:val="-3"/>
        </w:rPr>
        <w:t xml:space="preserve"> </w:t>
      </w:r>
      <w:r w:rsidR="005E5477" w:rsidRPr="00EA691D">
        <w:t>в</w:t>
      </w:r>
      <w:r w:rsidR="005E5477" w:rsidRPr="00EA691D">
        <w:rPr>
          <w:spacing w:val="-3"/>
        </w:rPr>
        <w:t xml:space="preserve"> </w:t>
      </w:r>
      <w:r w:rsidR="005E5477" w:rsidRPr="00EA691D">
        <w:t>стране</w:t>
      </w:r>
      <w:r w:rsidR="005E5477" w:rsidRPr="00EA691D">
        <w:rPr>
          <w:spacing w:val="-2"/>
        </w:rPr>
        <w:t xml:space="preserve"> </w:t>
      </w:r>
      <w:r w:rsidR="005E5477" w:rsidRPr="00EA691D">
        <w:t>и</w:t>
      </w:r>
      <w:r w:rsidR="005E5477" w:rsidRPr="00EA691D">
        <w:rPr>
          <w:spacing w:val="-2"/>
        </w:rPr>
        <w:t xml:space="preserve"> </w:t>
      </w:r>
      <w:r w:rsidR="005E5477" w:rsidRPr="00EA691D">
        <w:t>в</w:t>
      </w:r>
      <w:r w:rsidR="005E5477" w:rsidRPr="00EA691D">
        <w:rPr>
          <w:spacing w:val="-3"/>
        </w:rPr>
        <w:t xml:space="preserve"> </w:t>
      </w:r>
      <w:r w:rsidR="005E5477" w:rsidRPr="00EA691D">
        <w:t>мире;</w:t>
      </w:r>
    </w:p>
    <w:p w14:paraId="7D33F9F4" w14:textId="77777777" w:rsidR="005E5477" w:rsidRPr="00EA691D" w:rsidRDefault="00F66284" w:rsidP="00224D91">
      <w:pPr>
        <w:pStyle w:val="Bodytext20"/>
        <w:spacing w:line="240" w:lineRule="auto"/>
        <w:ind w:firstLine="709"/>
        <w:jc w:val="both"/>
      </w:pPr>
      <w:r w:rsidRPr="00EA691D">
        <w:t xml:space="preserve">– </w:t>
      </w:r>
      <w:r w:rsidR="005E5477" w:rsidRPr="00EA691D">
        <w:t>встречи</w:t>
      </w:r>
      <w:r w:rsidR="005E5477" w:rsidRPr="00EA691D">
        <w:rPr>
          <w:spacing w:val="-3"/>
        </w:rPr>
        <w:t xml:space="preserve"> </w:t>
      </w:r>
      <w:r w:rsidR="005E5477" w:rsidRPr="00EA691D">
        <w:t>с</w:t>
      </w:r>
      <w:r w:rsidR="005E5477" w:rsidRPr="00EA691D">
        <w:rPr>
          <w:spacing w:val="-2"/>
        </w:rPr>
        <w:t xml:space="preserve"> </w:t>
      </w:r>
      <w:r w:rsidR="005E5477" w:rsidRPr="00EA691D">
        <w:t>интересными</w:t>
      </w:r>
      <w:r w:rsidR="005E5477" w:rsidRPr="00EA691D">
        <w:rPr>
          <w:spacing w:val="-2"/>
        </w:rPr>
        <w:t xml:space="preserve"> </w:t>
      </w:r>
      <w:r w:rsidR="005E5477" w:rsidRPr="00EA691D">
        <w:t>людьми,</w:t>
      </w:r>
      <w:r w:rsidR="005E5477" w:rsidRPr="00EA691D">
        <w:rPr>
          <w:spacing w:val="-3"/>
        </w:rPr>
        <w:t xml:space="preserve"> </w:t>
      </w:r>
      <w:r w:rsidR="005E5477" w:rsidRPr="00EA691D">
        <w:t>ветеранами</w:t>
      </w:r>
      <w:r w:rsidR="005E5477" w:rsidRPr="00EA691D">
        <w:rPr>
          <w:spacing w:val="-3"/>
        </w:rPr>
        <w:t xml:space="preserve"> </w:t>
      </w:r>
      <w:r w:rsidR="005E5477" w:rsidRPr="00EA691D">
        <w:t>спорта;</w:t>
      </w:r>
    </w:p>
    <w:p w14:paraId="4E08FB34" w14:textId="77777777" w:rsidR="005E5477" w:rsidRPr="00EA691D" w:rsidRDefault="00F66284" w:rsidP="00224D91">
      <w:pPr>
        <w:pStyle w:val="Bodytext20"/>
        <w:spacing w:line="240" w:lineRule="auto"/>
        <w:ind w:firstLine="709"/>
        <w:jc w:val="both"/>
      </w:pPr>
      <w:r w:rsidRPr="00EA691D">
        <w:t xml:space="preserve">– </w:t>
      </w:r>
      <w:r w:rsidR="005E5477" w:rsidRPr="00EA691D">
        <w:t>взаимодействие</w:t>
      </w:r>
      <w:r w:rsidR="005E5477" w:rsidRPr="00EA691D">
        <w:rPr>
          <w:spacing w:val="-5"/>
        </w:rPr>
        <w:t xml:space="preserve"> </w:t>
      </w:r>
      <w:r w:rsidR="005E5477" w:rsidRPr="00EA691D">
        <w:t>с</w:t>
      </w:r>
      <w:r w:rsidR="005E5477" w:rsidRPr="00EA691D">
        <w:rPr>
          <w:spacing w:val="-5"/>
        </w:rPr>
        <w:t xml:space="preserve"> </w:t>
      </w:r>
      <w:r w:rsidR="005E5477" w:rsidRPr="00EA691D">
        <w:t>общеобразовательными</w:t>
      </w:r>
      <w:r w:rsidR="005E5477" w:rsidRPr="00EA691D">
        <w:rPr>
          <w:spacing w:val="-5"/>
        </w:rPr>
        <w:t xml:space="preserve"> </w:t>
      </w:r>
      <w:r w:rsidR="005E5477" w:rsidRPr="00EA691D">
        <w:t>организациями;</w:t>
      </w:r>
    </w:p>
    <w:p w14:paraId="4999D394" w14:textId="77777777" w:rsidR="005E5477" w:rsidRPr="00EA691D" w:rsidRDefault="00F66284" w:rsidP="00224D91">
      <w:pPr>
        <w:pStyle w:val="Bodytext20"/>
        <w:spacing w:line="240" w:lineRule="auto"/>
        <w:ind w:firstLine="709"/>
        <w:jc w:val="both"/>
      </w:pPr>
      <w:r w:rsidRPr="00EA691D">
        <w:t xml:space="preserve">– </w:t>
      </w:r>
      <w:r w:rsidR="005E5477" w:rsidRPr="00EA691D">
        <w:t>культурно-массовые</w:t>
      </w:r>
      <w:r w:rsidR="005E5477" w:rsidRPr="00EA691D">
        <w:rPr>
          <w:spacing w:val="-6"/>
        </w:rPr>
        <w:t xml:space="preserve"> </w:t>
      </w:r>
      <w:r w:rsidR="005E5477" w:rsidRPr="00EA691D">
        <w:t>мероприятия;</w:t>
      </w:r>
    </w:p>
    <w:p w14:paraId="2D56BEDE" w14:textId="77777777" w:rsidR="005E5477" w:rsidRPr="00EA691D" w:rsidRDefault="00F66284" w:rsidP="00224D91">
      <w:pPr>
        <w:pStyle w:val="Bodytext20"/>
        <w:spacing w:line="240" w:lineRule="auto"/>
        <w:ind w:firstLine="709"/>
        <w:jc w:val="both"/>
      </w:pPr>
      <w:r w:rsidRPr="00EA691D">
        <w:t xml:space="preserve">– </w:t>
      </w:r>
      <w:r w:rsidR="005E5477" w:rsidRPr="00EA691D">
        <w:t>эстетическое</w:t>
      </w:r>
      <w:r w:rsidR="005E5477" w:rsidRPr="00EA691D">
        <w:rPr>
          <w:spacing w:val="40"/>
        </w:rPr>
        <w:t xml:space="preserve"> </w:t>
      </w:r>
      <w:r w:rsidR="005E5477" w:rsidRPr="00EA691D">
        <w:t>оформление</w:t>
      </w:r>
      <w:r w:rsidR="005E5477" w:rsidRPr="00EA691D">
        <w:rPr>
          <w:spacing w:val="40"/>
        </w:rPr>
        <w:t xml:space="preserve"> </w:t>
      </w:r>
      <w:r w:rsidR="005E5477" w:rsidRPr="00EA691D">
        <w:t>помещения</w:t>
      </w:r>
      <w:r w:rsidR="005E5477" w:rsidRPr="00EA691D">
        <w:rPr>
          <w:spacing w:val="43"/>
        </w:rPr>
        <w:t xml:space="preserve"> </w:t>
      </w:r>
      <w:r w:rsidR="005E5477" w:rsidRPr="00EA691D">
        <w:t>спортивной организации,</w:t>
      </w:r>
      <w:r w:rsidR="005E5477" w:rsidRPr="00EA691D">
        <w:rPr>
          <w:spacing w:val="40"/>
        </w:rPr>
        <w:t xml:space="preserve"> </w:t>
      </w:r>
      <w:r w:rsidR="005E5477" w:rsidRPr="00EA691D">
        <w:t>постоянное</w:t>
      </w:r>
      <w:r w:rsidR="005E5477" w:rsidRPr="00EA691D">
        <w:rPr>
          <w:spacing w:val="42"/>
        </w:rPr>
        <w:t xml:space="preserve"> </w:t>
      </w:r>
      <w:r w:rsidR="005E5477" w:rsidRPr="00EA691D">
        <w:t>обновле</w:t>
      </w:r>
      <w:r w:rsidR="00A017FF" w:rsidRPr="00EA691D">
        <w:t>ние стендов</w:t>
      </w:r>
      <w:r w:rsidR="005E5477" w:rsidRPr="00EA691D">
        <w:t>;</w:t>
      </w:r>
    </w:p>
    <w:p w14:paraId="73E505EA" w14:textId="77777777" w:rsidR="005E5477" w:rsidRPr="00EA691D" w:rsidRDefault="00F66284" w:rsidP="00224D91">
      <w:pPr>
        <w:pStyle w:val="Bodytext20"/>
        <w:spacing w:line="240" w:lineRule="auto"/>
        <w:ind w:firstLine="709"/>
        <w:jc w:val="both"/>
      </w:pPr>
      <w:r w:rsidRPr="00EA691D">
        <w:t xml:space="preserve">– </w:t>
      </w:r>
      <w:r w:rsidR="005E5477" w:rsidRPr="00EA691D">
        <w:t>поддержание</w:t>
      </w:r>
      <w:r w:rsidR="00A017FF" w:rsidRPr="00EA691D">
        <w:t xml:space="preserve"> </w:t>
      </w:r>
      <w:r w:rsidR="005E5477" w:rsidRPr="00EA691D">
        <w:t>традиций</w:t>
      </w:r>
      <w:r w:rsidR="00A017FF" w:rsidRPr="00EA691D">
        <w:t xml:space="preserve"> </w:t>
      </w:r>
      <w:r w:rsidR="005E5477" w:rsidRPr="00EA691D">
        <w:t>таких</w:t>
      </w:r>
      <w:r w:rsidR="00A017FF" w:rsidRPr="00EA691D">
        <w:t xml:space="preserve"> </w:t>
      </w:r>
      <w:r w:rsidR="005E5477" w:rsidRPr="00EA691D">
        <w:t>как</w:t>
      </w:r>
      <w:r w:rsidR="00A017FF" w:rsidRPr="00EA691D">
        <w:t xml:space="preserve"> </w:t>
      </w:r>
      <w:r w:rsidR="005E5477" w:rsidRPr="00EA691D">
        <w:t>торжественный</w:t>
      </w:r>
      <w:r w:rsidR="00A017FF" w:rsidRPr="00EA691D">
        <w:t xml:space="preserve"> </w:t>
      </w:r>
      <w:r w:rsidR="005E5477" w:rsidRPr="00EA691D">
        <w:t>прием</w:t>
      </w:r>
      <w:r w:rsidR="00A017FF" w:rsidRPr="00EA691D">
        <w:t xml:space="preserve"> </w:t>
      </w:r>
      <w:r w:rsidR="005E5477" w:rsidRPr="00EA691D">
        <w:rPr>
          <w:spacing w:val="-1"/>
        </w:rPr>
        <w:t>новых</w:t>
      </w:r>
      <w:r w:rsidR="005E5477" w:rsidRPr="00EA691D">
        <w:rPr>
          <w:spacing w:val="-62"/>
        </w:rPr>
        <w:t xml:space="preserve"> </w:t>
      </w:r>
      <w:r w:rsidR="007320B9" w:rsidRPr="00EA691D">
        <w:t>обучающихся</w:t>
      </w:r>
      <w:r w:rsidR="005E5477" w:rsidRPr="00EA691D">
        <w:t>,</w:t>
      </w:r>
      <w:r w:rsidR="005E5477" w:rsidRPr="00EA691D">
        <w:rPr>
          <w:spacing w:val="-3"/>
        </w:rPr>
        <w:t xml:space="preserve"> </w:t>
      </w:r>
      <w:r w:rsidR="005E5477" w:rsidRPr="00EA691D">
        <w:t>выпускные</w:t>
      </w:r>
      <w:r w:rsidR="005E5477" w:rsidRPr="00EA691D">
        <w:rPr>
          <w:spacing w:val="-2"/>
        </w:rPr>
        <w:t xml:space="preserve"> </w:t>
      </w:r>
      <w:r w:rsidR="005E5477" w:rsidRPr="00EA691D">
        <w:t>вечера,</w:t>
      </w:r>
      <w:r w:rsidR="005E5477" w:rsidRPr="00EA691D">
        <w:rPr>
          <w:spacing w:val="-3"/>
        </w:rPr>
        <w:t xml:space="preserve"> </w:t>
      </w:r>
      <w:r w:rsidR="005E5477" w:rsidRPr="00EA691D">
        <w:t>празднования</w:t>
      </w:r>
      <w:r w:rsidR="005E5477" w:rsidRPr="00EA691D">
        <w:rPr>
          <w:spacing w:val="-3"/>
        </w:rPr>
        <w:t xml:space="preserve"> </w:t>
      </w:r>
      <w:r w:rsidR="005E5477" w:rsidRPr="00EA691D">
        <w:t>знаменательных</w:t>
      </w:r>
      <w:r w:rsidR="005E5477" w:rsidRPr="00EA691D">
        <w:rPr>
          <w:spacing w:val="-3"/>
        </w:rPr>
        <w:t xml:space="preserve"> </w:t>
      </w:r>
      <w:r w:rsidR="005E5477" w:rsidRPr="00EA691D">
        <w:t>дат</w:t>
      </w:r>
      <w:r w:rsidR="005E5477" w:rsidRPr="00EA691D">
        <w:rPr>
          <w:spacing w:val="-3"/>
        </w:rPr>
        <w:t xml:space="preserve"> </w:t>
      </w:r>
      <w:r w:rsidR="005E5477" w:rsidRPr="00EA691D">
        <w:t>и</w:t>
      </w:r>
      <w:r w:rsidR="005E5477" w:rsidRPr="00EA691D">
        <w:rPr>
          <w:spacing w:val="-2"/>
        </w:rPr>
        <w:t xml:space="preserve"> </w:t>
      </w:r>
      <w:r w:rsidR="005E5477" w:rsidRPr="00EA691D">
        <w:t>пр.</w:t>
      </w:r>
    </w:p>
    <w:p w14:paraId="3420D5D9" w14:textId="77777777" w:rsidR="00C257A2" w:rsidRPr="00EA691D" w:rsidRDefault="00C257A2" w:rsidP="00C257A2">
      <w:pPr>
        <w:pStyle w:val="Bodytext20"/>
        <w:spacing w:line="240" w:lineRule="auto"/>
        <w:ind w:firstLine="709"/>
        <w:jc w:val="right"/>
      </w:pPr>
    </w:p>
    <w:p w14:paraId="6AB8B8C6" w14:textId="77777777" w:rsidR="00DB4957" w:rsidRPr="00EA691D" w:rsidRDefault="00DB4957" w:rsidP="00C257A2">
      <w:pPr>
        <w:pStyle w:val="Bodytext20"/>
        <w:spacing w:line="240" w:lineRule="auto"/>
        <w:ind w:firstLine="709"/>
        <w:jc w:val="right"/>
      </w:pPr>
    </w:p>
    <w:p w14:paraId="4B95870E" w14:textId="77777777" w:rsidR="00DB4957" w:rsidRPr="00EA691D" w:rsidRDefault="00DB4957" w:rsidP="00C257A2">
      <w:pPr>
        <w:pStyle w:val="Bodytext20"/>
        <w:spacing w:line="240" w:lineRule="auto"/>
        <w:ind w:firstLine="709"/>
        <w:jc w:val="right"/>
      </w:pPr>
    </w:p>
    <w:p w14:paraId="426AF8FB" w14:textId="77777777" w:rsidR="00DB4957" w:rsidRPr="00EA691D" w:rsidRDefault="00DB4957" w:rsidP="00C257A2">
      <w:pPr>
        <w:pStyle w:val="Bodytext20"/>
        <w:spacing w:line="240" w:lineRule="auto"/>
        <w:ind w:firstLine="709"/>
        <w:jc w:val="right"/>
      </w:pPr>
    </w:p>
    <w:p w14:paraId="1CDE874F" w14:textId="77777777" w:rsidR="00DB4957" w:rsidRPr="00EA691D" w:rsidRDefault="00DB4957" w:rsidP="00C257A2">
      <w:pPr>
        <w:pStyle w:val="Bodytext20"/>
        <w:spacing w:line="240" w:lineRule="auto"/>
        <w:ind w:firstLine="709"/>
        <w:jc w:val="right"/>
      </w:pPr>
    </w:p>
    <w:p w14:paraId="1FF9982D" w14:textId="77777777" w:rsidR="005E5477" w:rsidRPr="00EA691D" w:rsidRDefault="00C257A2" w:rsidP="00C257A2">
      <w:pPr>
        <w:pStyle w:val="Bodytext20"/>
        <w:spacing w:line="240" w:lineRule="auto"/>
        <w:ind w:right="-143" w:firstLine="709"/>
        <w:jc w:val="right"/>
      </w:pPr>
      <w:r w:rsidRPr="00EA691D">
        <w:lastRenderedPageBreak/>
        <w:t>Таблица 13</w:t>
      </w:r>
    </w:p>
    <w:p w14:paraId="454FABD9" w14:textId="77777777" w:rsidR="005E5477" w:rsidRPr="00EA691D" w:rsidRDefault="005E5477" w:rsidP="00224D91">
      <w:pPr>
        <w:pStyle w:val="Bodytext20"/>
        <w:spacing w:line="240" w:lineRule="auto"/>
        <w:ind w:firstLine="709"/>
        <w:rPr>
          <w:b/>
          <w:bCs/>
          <w:iCs/>
        </w:rPr>
      </w:pPr>
      <w:r w:rsidRPr="00EA691D">
        <w:rPr>
          <w:b/>
          <w:bCs/>
          <w:iCs/>
        </w:rPr>
        <w:t>Перспективный</w:t>
      </w:r>
      <w:r w:rsidRPr="00EA691D">
        <w:rPr>
          <w:b/>
          <w:bCs/>
          <w:iCs/>
          <w:spacing w:val="-3"/>
        </w:rPr>
        <w:t xml:space="preserve"> </w:t>
      </w:r>
      <w:r w:rsidRPr="00EA691D">
        <w:rPr>
          <w:b/>
          <w:bCs/>
          <w:iCs/>
        </w:rPr>
        <w:t>план</w:t>
      </w:r>
      <w:r w:rsidRPr="00EA691D">
        <w:rPr>
          <w:b/>
          <w:bCs/>
          <w:iCs/>
          <w:spacing w:val="-1"/>
        </w:rPr>
        <w:t xml:space="preserve"> </w:t>
      </w:r>
      <w:r w:rsidRPr="00EA691D">
        <w:rPr>
          <w:b/>
          <w:bCs/>
          <w:iCs/>
        </w:rPr>
        <w:t>воспитательных</w:t>
      </w:r>
      <w:r w:rsidRPr="00EA691D">
        <w:rPr>
          <w:b/>
          <w:bCs/>
          <w:iCs/>
          <w:spacing w:val="-5"/>
        </w:rPr>
        <w:t xml:space="preserve"> </w:t>
      </w:r>
      <w:r w:rsidRPr="00EA691D">
        <w:rPr>
          <w:b/>
          <w:bCs/>
          <w:iCs/>
        </w:rPr>
        <w:t>мероприятий</w:t>
      </w:r>
    </w:p>
    <w:p w14:paraId="1C8071D6" w14:textId="77777777" w:rsidR="005E5477" w:rsidRPr="00EA691D" w:rsidRDefault="005E5477" w:rsidP="00224D91">
      <w:pPr>
        <w:pStyle w:val="af3"/>
        <w:widowControl w:val="0"/>
        <w:spacing w:before="9" w:line="240" w:lineRule="auto"/>
        <w:rPr>
          <w:i/>
          <w:sz w:val="18"/>
          <w:szCs w:val="18"/>
        </w:rPr>
      </w:pPr>
    </w:p>
    <w:tbl>
      <w:tblPr>
        <w:tblStyle w:val="TableNormal"/>
        <w:tblW w:w="95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6523"/>
        <w:gridCol w:w="2232"/>
      </w:tblGrid>
      <w:tr w:rsidR="002F6520" w:rsidRPr="00EA691D" w14:paraId="2C062FD2" w14:textId="77777777" w:rsidTr="007C6CEB">
        <w:trPr>
          <w:trHeight w:val="275"/>
        </w:trPr>
        <w:tc>
          <w:tcPr>
            <w:tcW w:w="816" w:type="dxa"/>
          </w:tcPr>
          <w:p w14:paraId="069BD598" w14:textId="77777777" w:rsidR="002F6520" w:rsidRPr="00EA691D" w:rsidRDefault="002F6520" w:rsidP="00224D91">
            <w:pPr>
              <w:pStyle w:val="TableParagraph"/>
              <w:jc w:val="center"/>
              <w:rPr>
                <w:sz w:val="24"/>
                <w:szCs w:val="24"/>
              </w:rPr>
            </w:pPr>
            <w:r w:rsidRPr="00EA691D">
              <w:rPr>
                <w:b/>
                <w:w w:val="99"/>
                <w:sz w:val="24"/>
                <w:szCs w:val="24"/>
              </w:rPr>
              <w:t>№</w:t>
            </w:r>
          </w:p>
        </w:tc>
        <w:tc>
          <w:tcPr>
            <w:tcW w:w="6523" w:type="dxa"/>
          </w:tcPr>
          <w:p w14:paraId="235DDA33" w14:textId="77777777" w:rsidR="002F6520" w:rsidRPr="00EA691D" w:rsidRDefault="008F6105" w:rsidP="00224D91">
            <w:pPr>
              <w:pStyle w:val="TableParagraph"/>
              <w:jc w:val="center"/>
              <w:rPr>
                <w:sz w:val="24"/>
                <w:szCs w:val="24"/>
                <w:lang w:val="ru-RU"/>
              </w:rPr>
            </w:pPr>
            <w:r w:rsidRPr="00EA691D">
              <w:rPr>
                <w:b/>
                <w:sz w:val="24"/>
                <w:szCs w:val="24"/>
                <w:lang w:val="ru-RU"/>
              </w:rPr>
              <w:t>Мероприятия</w:t>
            </w:r>
          </w:p>
        </w:tc>
        <w:tc>
          <w:tcPr>
            <w:tcW w:w="2232" w:type="dxa"/>
          </w:tcPr>
          <w:p w14:paraId="62888FEC" w14:textId="77777777" w:rsidR="002F6520" w:rsidRPr="00EA691D" w:rsidRDefault="004F72E3" w:rsidP="00224D91">
            <w:pPr>
              <w:pStyle w:val="TableParagraph"/>
              <w:jc w:val="center"/>
              <w:rPr>
                <w:sz w:val="24"/>
                <w:szCs w:val="24"/>
                <w:lang w:val="ru-RU"/>
              </w:rPr>
            </w:pPr>
            <w:r w:rsidRPr="00EA691D">
              <w:rPr>
                <w:b/>
                <w:sz w:val="24"/>
                <w:szCs w:val="24"/>
                <w:lang w:val="ru-RU"/>
              </w:rPr>
              <w:t>О</w:t>
            </w:r>
            <w:r w:rsidR="00C257A2" w:rsidRPr="00EA691D">
              <w:rPr>
                <w:b/>
                <w:sz w:val="24"/>
                <w:szCs w:val="24"/>
                <w:lang w:val="ru-RU"/>
              </w:rPr>
              <w:t>тветственные</w:t>
            </w:r>
          </w:p>
        </w:tc>
      </w:tr>
      <w:tr w:rsidR="002F6520" w:rsidRPr="00EA691D" w14:paraId="3E0875A3" w14:textId="77777777" w:rsidTr="000E6399">
        <w:trPr>
          <w:trHeight w:val="275"/>
        </w:trPr>
        <w:tc>
          <w:tcPr>
            <w:tcW w:w="9571" w:type="dxa"/>
            <w:gridSpan w:val="3"/>
          </w:tcPr>
          <w:p w14:paraId="04655206" w14:textId="77777777" w:rsidR="002F6520" w:rsidRPr="00EA691D" w:rsidRDefault="002F6520" w:rsidP="00224D91">
            <w:pPr>
              <w:pStyle w:val="TableParagraph"/>
              <w:jc w:val="center"/>
              <w:rPr>
                <w:sz w:val="24"/>
                <w:szCs w:val="24"/>
              </w:rPr>
            </w:pPr>
            <w:r w:rsidRPr="00EA691D">
              <w:rPr>
                <w:b/>
                <w:sz w:val="24"/>
                <w:szCs w:val="24"/>
              </w:rPr>
              <w:t>СЕНТЯБРЬ</w:t>
            </w:r>
          </w:p>
        </w:tc>
      </w:tr>
      <w:tr w:rsidR="002F6520" w:rsidRPr="00EA691D" w14:paraId="385E5115" w14:textId="77777777" w:rsidTr="007C6CEB">
        <w:trPr>
          <w:trHeight w:val="275"/>
        </w:trPr>
        <w:tc>
          <w:tcPr>
            <w:tcW w:w="816" w:type="dxa"/>
          </w:tcPr>
          <w:p w14:paraId="6595D6AA" w14:textId="77777777" w:rsidR="002F6520" w:rsidRPr="00EA691D" w:rsidRDefault="002F6520" w:rsidP="00224D91">
            <w:pPr>
              <w:pStyle w:val="TableParagraph"/>
              <w:jc w:val="center"/>
              <w:rPr>
                <w:sz w:val="24"/>
                <w:szCs w:val="24"/>
              </w:rPr>
            </w:pPr>
            <w:r w:rsidRPr="00EA691D">
              <w:rPr>
                <w:b/>
                <w:w w:val="99"/>
                <w:sz w:val="24"/>
                <w:szCs w:val="24"/>
              </w:rPr>
              <w:t>1</w:t>
            </w:r>
          </w:p>
        </w:tc>
        <w:tc>
          <w:tcPr>
            <w:tcW w:w="6523" w:type="dxa"/>
          </w:tcPr>
          <w:p w14:paraId="4059198A" w14:textId="77777777" w:rsidR="002F6520" w:rsidRPr="00EA691D" w:rsidRDefault="002F6520" w:rsidP="007D3113">
            <w:pPr>
              <w:pStyle w:val="TableParagraph"/>
              <w:ind w:right="90"/>
              <w:jc w:val="both"/>
              <w:rPr>
                <w:sz w:val="24"/>
                <w:szCs w:val="24"/>
              </w:rPr>
            </w:pPr>
            <w:r w:rsidRPr="00EA691D">
              <w:rPr>
                <w:sz w:val="24"/>
                <w:szCs w:val="24"/>
              </w:rPr>
              <w:t xml:space="preserve">  </w:t>
            </w:r>
            <w:r w:rsidR="008F6105" w:rsidRPr="00EA691D">
              <w:rPr>
                <w:sz w:val="24"/>
                <w:szCs w:val="24"/>
                <w:lang w:val="ru-RU"/>
              </w:rPr>
              <w:t>Торжественное мероприятие</w:t>
            </w:r>
            <w:r w:rsidRPr="00EA691D">
              <w:rPr>
                <w:sz w:val="24"/>
                <w:szCs w:val="24"/>
              </w:rPr>
              <w:t xml:space="preserve"> «</w:t>
            </w:r>
            <w:r w:rsidR="008F6105" w:rsidRPr="00EA691D">
              <w:rPr>
                <w:sz w:val="24"/>
                <w:szCs w:val="24"/>
                <w:lang w:val="ru-RU"/>
              </w:rPr>
              <w:t>День знаний</w:t>
            </w:r>
            <w:r w:rsidRPr="00EA691D">
              <w:rPr>
                <w:sz w:val="24"/>
                <w:szCs w:val="24"/>
              </w:rPr>
              <w:t>»</w:t>
            </w:r>
          </w:p>
        </w:tc>
        <w:tc>
          <w:tcPr>
            <w:tcW w:w="2232" w:type="dxa"/>
          </w:tcPr>
          <w:p w14:paraId="35359E8C" w14:textId="77777777" w:rsidR="002F6520" w:rsidRPr="00EA691D" w:rsidRDefault="00F66284" w:rsidP="007D3113">
            <w:pPr>
              <w:pStyle w:val="TableParagraph"/>
              <w:ind w:left="39" w:right="54"/>
              <w:jc w:val="center"/>
              <w:rPr>
                <w:sz w:val="24"/>
                <w:szCs w:val="24"/>
                <w:lang w:val="ru-RU"/>
              </w:rPr>
            </w:pPr>
            <w:r w:rsidRPr="00EA691D">
              <w:rPr>
                <w:sz w:val="24"/>
                <w:szCs w:val="24"/>
                <w:lang w:val="ru-RU"/>
              </w:rPr>
              <w:t>З</w:t>
            </w:r>
            <w:r w:rsidR="002F6520" w:rsidRPr="00EA691D">
              <w:rPr>
                <w:sz w:val="24"/>
                <w:szCs w:val="24"/>
                <w:lang w:val="ru-RU"/>
              </w:rPr>
              <w:t>ам</w:t>
            </w:r>
            <w:r w:rsidRPr="00EA691D">
              <w:rPr>
                <w:sz w:val="24"/>
                <w:szCs w:val="24"/>
                <w:lang w:val="ru-RU"/>
              </w:rPr>
              <w:t xml:space="preserve">. </w:t>
            </w:r>
            <w:r w:rsidR="002F6520" w:rsidRPr="00EA691D">
              <w:rPr>
                <w:sz w:val="24"/>
                <w:szCs w:val="24"/>
                <w:lang w:val="ru-RU"/>
              </w:rPr>
              <w:t>директора,</w:t>
            </w:r>
          </w:p>
          <w:p w14:paraId="65102B69" w14:textId="77777777" w:rsidR="002F6520" w:rsidRPr="00EA691D" w:rsidRDefault="002F6520" w:rsidP="007D3113">
            <w:pPr>
              <w:pStyle w:val="TableParagraph"/>
              <w:ind w:left="39" w:right="54"/>
              <w:jc w:val="center"/>
              <w:rPr>
                <w:sz w:val="24"/>
                <w:szCs w:val="24"/>
                <w:lang w:val="ru-RU"/>
              </w:rPr>
            </w:pPr>
            <w:r w:rsidRPr="00EA691D">
              <w:rPr>
                <w:sz w:val="24"/>
                <w:szCs w:val="24"/>
                <w:lang w:val="ru-RU"/>
              </w:rPr>
              <w:t>методисты</w:t>
            </w:r>
          </w:p>
        </w:tc>
      </w:tr>
      <w:tr w:rsidR="002F6520" w:rsidRPr="00EA691D" w14:paraId="59FD781C" w14:textId="77777777" w:rsidTr="007C6CEB">
        <w:trPr>
          <w:trHeight w:val="275"/>
        </w:trPr>
        <w:tc>
          <w:tcPr>
            <w:tcW w:w="816" w:type="dxa"/>
          </w:tcPr>
          <w:p w14:paraId="155968B9" w14:textId="77777777" w:rsidR="002F6520" w:rsidRPr="00EA691D" w:rsidRDefault="002F6520" w:rsidP="00224D91">
            <w:pPr>
              <w:pStyle w:val="TableParagraph"/>
              <w:jc w:val="center"/>
              <w:rPr>
                <w:sz w:val="24"/>
                <w:szCs w:val="24"/>
                <w:lang w:val="ru-RU"/>
              </w:rPr>
            </w:pPr>
            <w:r w:rsidRPr="00EA691D">
              <w:rPr>
                <w:w w:val="99"/>
                <w:sz w:val="24"/>
                <w:szCs w:val="24"/>
                <w:lang w:val="ru-RU"/>
              </w:rPr>
              <w:t>2</w:t>
            </w:r>
          </w:p>
        </w:tc>
        <w:tc>
          <w:tcPr>
            <w:tcW w:w="6523" w:type="dxa"/>
          </w:tcPr>
          <w:p w14:paraId="22134FBC" w14:textId="77777777" w:rsidR="002F6520" w:rsidRPr="00EA691D" w:rsidRDefault="002F6520" w:rsidP="007D3113">
            <w:pPr>
              <w:pStyle w:val="TableParagraph"/>
              <w:ind w:right="90"/>
              <w:jc w:val="both"/>
              <w:rPr>
                <w:sz w:val="24"/>
                <w:szCs w:val="24"/>
                <w:lang w:val="ru-RU"/>
              </w:rPr>
            </w:pPr>
            <w:r w:rsidRPr="00EA691D">
              <w:rPr>
                <w:sz w:val="24"/>
                <w:szCs w:val="24"/>
                <w:lang w:val="ru-RU"/>
              </w:rPr>
              <w:t>Беседы:</w:t>
            </w:r>
          </w:p>
          <w:p w14:paraId="59E6A08F" w14:textId="77777777" w:rsidR="002F6520" w:rsidRPr="00EA691D" w:rsidRDefault="002F6520" w:rsidP="007D3113">
            <w:pPr>
              <w:pStyle w:val="TableParagraph"/>
              <w:spacing w:before="43"/>
              <w:ind w:right="90"/>
              <w:jc w:val="both"/>
              <w:rPr>
                <w:sz w:val="24"/>
                <w:szCs w:val="24"/>
                <w:lang w:val="ru-RU"/>
              </w:rPr>
            </w:pPr>
            <w:r w:rsidRPr="00EA691D">
              <w:rPr>
                <w:sz w:val="24"/>
                <w:szCs w:val="24"/>
                <w:lang w:val="ru-RU"/>
              </w:rPr>
              <w:t>правила</w:t>
            </w:r>
            <w:r w:rsidRPr="00EA691D">
              <w:rPr>
                <w:spacing w:val="1"/>
                <w:sz w:val="24"/>
                <w:szCs w:val="24"/>
                <w:lang w:val="ru-RU"/>
              </w:rPr>
              <w:t xml:space="preserve"> </w:t>
            </w:r>
            <w:r w:rsidRPr="00EA691D">
              <w:rPr>
                <w:sz w:val="24"/>
                <w:szCs w:val="24"/>
                <w:lang w:val="ru-RU"/>
              </w:rPr>
              <w:t>дорожного</w:t>
            </w:r>
            <w:r w:rsidRPr="00EA691D">
              <w:rPr>
                <w:spacing w:val="1"/>
                <w:sz w:val="24"/>
                <w:szCs w:val="24"/>
                <w:lang w:val="ru-RU"/>
              </w:rPr>
              <w:t xml:space="preserve"> </w:t>
            </w:r>
            <w:r w:rsidRPr="00EA691D">
              <w:rPr>
                <w:sz w:val="24"/>
                <w:szCs w:val="24"/>
                <w:lang w:val="ru-RU"/>
              </w:rPr>
              <w:t>движения;</w:t>
            </w:r>
            <w:r w:rsidRPr="00EA691D">
              <w:rPr>
                <w:spacing w:val="1"/>
                <w:sz w:val="24"/>
                <w:szCs w:val="24"/>
                <w:lang w:val="ru-RU"/>
              </w:rPr>
              <w:t xml:space="preserve"> </w:t>
            </w:r>
            <w:r w:rsidRPr="00EA691D">
              <w:rPr>
                <w:sz w:val="24"/>
                <w:szCs w:val="24"/>
                <w:lang w:val="ru-RU"/>
              </w:rPr>
              <w:t>техника</w:t>
            </w:r>
            <w:r w:rsidRPr="00EA691D">
              <w:rPr>
                <w:spacing w:val="1"/>
                <w:sz w:val="24"/>
                <w:szCs w:val="24"/>
                <w:lang w:val="ru-RU"/>
              </w:rPr>
              <w:t xml:space="preserve"> </w:t>
            </w:r>
            <w:r w:rsidRPr="00EA691D">
              <w:rPr>
                <w:sz w:val="24"/>
                <w:szCs w:val="24"/>
                <w:lang w:val="ru-RU"/>
              </w:rPr>
              <w:t>безопасности</w:t>
            </w:r>
            <w:r w:rsidRPr="00EA691D">
              <w:rPr>
                <w:spacing w:val="1"/>
                <w:sz w:val="24"/>
                <w:szCs w:val="24"/>
                <w:lang w:val="ru-RU"/>
              </w:rPr>
              <w:t xml:space="preserve"> </w:t>
            </w:r>
            <w:r w:rsidRPr="00EA691D">
              <w:rPr>
                <w:sz w:val="24"/>
                <w:szCs w:val="24"/>
                <w:lang w:val="ru-RU"/>
              </w:rPr>
              <w:t>на</w:t>
            </w:r>
            <w:r w:rsidRPr="00EA691D">
              <w:rPr>
                <w:spacing w:val="1"/>
                <w:sz w:val="24"/>
                <w:szCs w:val="24"/>
                <w:lang w:val="ru-RU"/>
              </w:rPr>
              <w:t xml:space="preserve"> </w:t>
            </w:r>
            <w:r w:rsidRPr="00EA691D">
              <w:rPr>
                <w:sz w:val="24"/>
                <w:szCs w:val="24"/>
                <w:lang w:val="ru-RU"/>
              </w:rPr>
              <w:t>занятиях;</w:t>
            </w:r>
            <w:r w:rsidRPr="00EA691D">
              <w:rPr>
                <w:spacing w:val="1"/>
                <w:sz w:val="24"/>
                <w:szCs w:val="24"/>
                <w:lang w:val="ru-RU"/>
              </w:rPr>
              <w:t xml:space="preserve"> </w:t>
            </w:r>
            <w:r w:rsidRPr="00EA691D">
              <w:rPr>
                <w:sz w:val="24"/>
                <w:szCs w:val="24"/>
                <w:lang w:val="ru-RU"/>
              </w:rPr>
              <w:t>режим</w:t>
            </w:r>
            <w:r w:rsidRPr="00EA691D">
              <w:rPr>
                <w:spacing w:val="1"/>
                <w:sz w:val="24"/>
                <w:szCs w:val="24"/>
                <w:lang w:val="ru-RU"/>
              </w:rPr>
              <w:t xml:space="preserve"> </w:t>
            </w:r>
            <w:r w:rsidRPr="00EA691D">
              <w:rPr>
                <w:sz w:val="24"/>
                <w:szCs w:val="24"/>
                <w:lang w:val="ru-RU"/>
              </w:rPr>
              <w:t>питания,</w:t>
            </w:r>
            <w:r w:rsidRPr="00EA691D">
              <w:rPr>
                <w:spacing w:val="1"/>
                <w:sz w:val="24"/>
                <w:szCs w:val="24"/>
                <w:lang w:val="ru-RU"/>
              </w:rPr>
              <w:t xml:space="preserve"> </w:t>
            </w:r>
            <w:r w:rsidRPr="00EA691D">
              <w:rPr>
                <w:sz w:val="24"/>
                <w:szCs w:val="24"/>
                <w:lang w:val="ru-RU"/>
              </w:rPr>
              <w:t>отдыха</w:t>
            </w:r>
            <w:r w:rsidRPr="00EA691D">
              <w:rPr>
                <w:spacing w:val="1"/>
                <w:sz w:val="24"/>
                <w:szCs w:val="24"/>
                <w:lang w:val="ru-RU"/>
              </w:rPr>
              <w:t xml:space="preserve"> </w:t>
            </w:r>
            <w:r w:rsidRPr="00EA691D">
              <w:rPr>
                <w:sz w:val="24"/>
                <w:szCs w:val="24"/>
                <w:lang w:val="ru-RU"/>
              </w:rPr>
              <w:t>и</w:t>
            </w:r>
            <w:r w:rsidRPr="00EA691D">
              <w:rPr>
                <w:spacing w:val="1"/>
                <w:sz w:val="24"/>
                <w:szCs w:val="24"/>
                <w:lang w:val="ru-RU"/>
              </w:rPr>
              <w:t xml:space="preserve"> </w:t>
            </w:r>
            <w:r w:rsidRPr="00EA691D">
              <w:rPr>
                <w:sz w:val="24"/>
                <w:szCs w:val="24"/>
                <w:lang w:val="ru-RU"/>
              </w:rPr>
              <w:t>занятий;</w:t>
            </w:r>
            <w:r w:rsidRPr="00EA691D">
              <w:rPr>
                <w:spacing w:val="1"/>
                <w:sz w:val="24"/>
                <w:szCs w:val="24"/>
                <w:lang w:val="ru-RU"/>
              </w:rPr>
              <w:t xml:space="preserve"> </w:t>
            </w:r>
            <w:r w:rsidRPr="00EA691D">
              <w:rPr>
                <w:sz w:val="24"/>
                <w:szCs w:val="24"/>
                <w:lang w:val="ru-RU"/>
              </w:rPr>
              <w:t>значение</w:t>
            </w:r>
            <w:r w:rsidRPr="00EA691D">
              <w:rPr>
                <w:spacing w:val="1"/>
                <w:sz w:val="24"/>
                <w:szCs w:val="24"/>
                <w:lang w:val="ru-RU"/>
              </w:rPr>
              <w:t xml:space="preserve"> </w:t>
            </w:r>
            <w:r w:rsidRPr="00EA691D">
              <w:rPr>
                <w:sz w:val="24"/>
                <w:szCs w:val="24"/>
                <w:lang w:val="ru-RU"/>
              </w:rPr>
              <w:t>регулярных</w:t>
            </w:r>
            <w:r w:rsidRPr="00EA691D">
              <w:rPr>
                <w:spacing w:val="1"/>
                <w:sz w:val="24"/>
                <w:szCs w:val="24"/>
                <w:lang w:val="ru-RU"/>
              </w:rPr>
              <w:t xml:space="preserve"> </w:t>
            </w:r>
            <w:r w:rsidRPr="00EA691D">
              <w:rPr>
                <w:sz w:val="24"/>
                <w:szCs w:val="24"/>
                <w:lang w:val="ru-RU"/>
              </w:rPr>
              <w:t>занятий</w:t>
            </w:r>
            <w:r w:rsidRPr="00EA691D">
              <w:rPr>
                <w:spacing w:val="1"/>
                <w:sz w:val="24"/>
                <w:szCs w:val="24"/>
                <w:lang w:val="ru-RU"/>
              </w:rPr>
              <w:t xml:space="preserve"> </w:t>
            </w:r>
            <w:r w:rsidRPr="00EA691D">
              <w:rPr>
                <w:sz w:val="24"/>
                <w:szCs w:val="24"/>
                <w:lang w:val="ru-RU"/>
              </w:rPr>
              <w:t>физической</w:t>
            </w:r>
            <w:r w:rsidRPr="00EA691D">
              <w:rPr>
                <w:spacing w:val="1"/>
                <w:sz w:val="24"/>
                <w:szCs w:val="24"/>
                <w:lang w:val="ru-RU"/>
              </w:rPr>
              <w:t xml:space="preserve"> </w:t>
            </w:r>
            <w:r w:rsidRPr="00EA691D">
              <w:rPr>
                <w:sz w:val="24"/>
                <w:szCs w:val="24"/>
                <w:lang w:val="ru-RU"/>
              </w:rPr>
              <w:t>культурой</w:t>
            </w:r>
            <w:r w:rsidRPr="00EA691D">
              <w:rPr>
                <w:spacing w:val="1"/>
                <w:sz w:val="24"/>
                <w:szCs w:val="24"/>
                <w:lang w:val="ru-RU"/>
              </w:rPr>
              <w:t xml:space="preserve"> </w:t>
            </w:r>
            <w:r w:rsidRPr="00EA691D">
              <w:rPr>
                <w:sz w:val="24"/>
                <w:szCs w:val="24"/>
                <w:lang w:val="ru-RU"/>
              </w:rPr>
              <w:t>и</w:t>
            </w:r>
            <w:r w:rsidRPr="00EA691D">
              <w:rPr>
                <w:spacing w:val="1"/>
                <w:sz w:val="24"/>
                <w:szCs w:val="24"/>
                <w:lang w:val="ru-RU"/>
              </w:rPr>
              <w:t xml:space="preserve"> </w:t>
            </w:r>
            <w:r w:rsidRPr="00EA691D">
              <w:rPr>
                <w:sz w:val="24"/>
                <w:szCs w:val="24"/>
                <w:lang w:val="ru-RU"/>
              </w:rPr>
              <w:t>спортом;</w:t>
            </w:r>
            <w:r w:rsidRPr="00EA691D">
              <w:rPr>
                <w:spacing w:val="1"/>
                <w:sz w:val="24"/>
                <w:szCs w:val="24"/>
                <w:lang w:val="ru-RU"/>
              </w:rPr>
              <w:t xml:space="preserve"> </w:t>
            </w:r>
            <w:r w:rsidRPr="00EA691D">
              <w:rPr>
                <w:sz w:val="24"/>
                <w:szCs w:val="24"/>
                <w:lang w:val="ru-RU"/>
              </w:rPr>
              <w:t>о</w:t>
            </w:r>
            <w:r w:rsidRPr="00EA691D">
              <w:rPr>
                <w:spacing w:val="1"/>
                <w:sz w:val="24"/>
                <w:szCs w:val="24"/>
                <w:lang w:val="ru-RU"/>
              </w:rPr>
              <w:t xml:space="preserve"> </w:t>
            </w:r>
            <w:r w:rsidRPr="00EA691D">
              <w:rPr>
                <w:sz w:val="24"/>
                <w:szCs w:val="24"/>
                <w:lang w:val="ru-RU"/>
              </w:rPr>
              <w:t>правилах</w:t>
            </w:r>
            <w:r w:rsidRPr="00EA691D">
              <w:rPr>
                <w:spacing w:val="1"/>
                <w:sz w:val="24"/>
                <w:szCs w:val="24"/>
                <w:lang w:val="ru-RU"/>
              </w:rPr>
              <w:t xml:space="preserve"> </w:t>
            </w:r>
            <w:r w:rsidRPr="00EA691D">
              <w:rPr>
                <w:sz w:val="24"/>
                <w:szCs w:val="24"/>
                <w:lang w:val="ru-RU"/>
              </w:rPr>
              <w:t>безопасного</w:t>
            </w:r>
            <w:r w:rsidRPr="00EA691D">
              <w:rPr>
                <w:spacing w:val="1"/>
                <w:sz w:val="24"/>
                <w:szCs w:val="24"/>
                <w:lang w:val="ru-RU"/>
              </w:rPr>
              <w:t xml:space="preserve"> </w:t>
            </w:r>
            <w:r w:rsidRPr="00EA691D">
              <w:rPr>
                <w:sz w:val="24"/>
                <w:szCs w:val="24"/>
                <w:lang w:val="ru-RU"/>
              </w:rPr>
              <w:t>поведения,</w:t>
            </w:r>
            <w:r w:rsidRPr="00EA691D">
              <w:rPr>
                <w:spacing w:val="1"/>
                <w:sz w:val="24"/>
                <w:szCs w:val="24"/>
                <w:lang w:val="ru-RU"/>
              </w:rPr>
              <w:t xml:space="preserve"> </w:t>
            </w:r>
            <w:r w:rsidRPr="00EA691D">
              <w:rPr>
                <w:sz w:val="24"/>
                <w:szCs w:val="24"/>
                <w:lang w:val="ru-RU"/>
              </w:rPr>
              <w:t>возможности</w:t>
            </w:r>
            <w:r w:rsidRPr="00EA691D">
              <w:rPr>
                <w:spacing w:val="1"/>
                <w:sz w:val="24"/>
                <w:szCs w:val="24"/>
                <w:lang w:val="ru-RU"/>
              </w:rPr>
              <w:t xml:space="preserve"> </w:t>
            </w:r>
            <w:r w:rsidRPr="00EA691D">
              <w:rPr>
                <w:sz w:val="24"/>
                <w:szCs w:val="24"/>
                <w:lang w:val="ru-RU"/>
              </w:rPr>
              <w:t>получения</w:t>
            </w:r>
            <w:r w:rsidRPr="00EA691D">
              <w:rPr>
                <w:spacing w:val="1"/>
                <w:sz w:val="24"/>
                <w:szCs w:val="24"/>
                <w:lang w:val="ru-RU"/>
              </w:rPr>
              <w:t xml:space="preserve"> </w:t>
            </w:r>
            <w:r w:rsidRPr="00EA691D">
              <w:rPr>
                <w:sz w:val="24"/>
                <w:szCs w:val="24"/>
                <w:lang w:val="ru-RU"/>
              </w:rPr>
              <w:t>помощи</w:t>
            </w:r>
            <w:r w:rsidRPr="00EA691D">
              <w:rPr>
                <w:spacing w:val="1"/>
                <w:sz w:val="24"/>
                <w:szCs w:val="24"/>
                <w:lang w:val="ru-RU"/>
              </w:rPr>
              <w:t xml:space="preserve"> </w:t>
            </w:r>
            <w:r w:rsidRPr="00EA691D">
              <w:rPr>
                <w:sz w:val="24"/>
                <w:szCs w:val="24"/>
                <w:lang w:val="ru-RU"/>
              </w:rPr>
              <w:t>в случаях</w:t>
            </w:r>
            <w:r w:rsidRPr="00EA691D">
              <w:rPr>
                <w:spacing w:val="1"/>
                <w:sz w:val="24"/>
                <w:szCs w:val="24"/>
                <w:lang w:val="ru-RU"/>
              </w:rPr>
              <w:t xml:space="preserve"> </w:t>
            </w:r>
            <w:r w:rsidRPr="00EA691D">
              <w:rPr>
                <w:sz w:val="24"/>
                <w:szCs w:val="24"/>
                <w:lang w:val="ru-RU"/>
              </w:rPr>
              <w:t>насилия и</w:t>
            </w:r>
            <w:r w:rsidRPr="00EA691D">
              <w:rPr>
                <w:spacing w:val="1"/>
                <w:sz w:val="24"/>
                <w:szCs w:val="24"/>
                <w:lang w:val="ru-RU"/>
              </w:rPr>
              <w:t xml:space="preserve"> </w:t>
            </w:r>
            <w:r w:rsidRPr="00EA691D">
              <w:rPr>
                <w:sz w:val="24"/>
                <w:szCs w:val="24"/>
                <w:lang w:val="ru-RU"/>
              </w:rPr>
              <w:t>преступных</w:t>
            </w:r>
            <w:r w:rsidRPr="00EA691D">
              <w:rPr>
                <w:spacing w:val="1"/>
                <w:sz w:val="24"/>
                <w:szCs w:val="24"/>
                <w:lang w:val="ru-RU"/>
              </w:rPr>
              <w:t xml:space="preserve"> </w:t>
            </w:r>
            <w:r w:rsidRPr="00EA691D">
              <w:rPr>
                <w:sz w:val="24"/>
                <w:szCs w:val="24"/>
                <w:lang w:val="ru-RU"/>
              </w:rPr>
              <w:t>посягательств</w:t>
            </w:r>
            <w:r w:rsidRPr="00EA691D">
              <w:rPr>
                <w:spacing w:val="1"/>
                <w:sz w:val="24"/>
                <w:szCs w:val="24"/>
                <w:lang w:val="ru-RU"/>
              </w:rPr>
              <w:t xml:space="preserve"> </w:t>
            </w:r>
            <w:r w:rsidRPr="00EA691D">
              <w:rPr>
                <w:sz w:val="24"/>
                <w:szCs w:val="24"/>
                <w:lang w:val="ru-RU"/>
              </w:rPr>
              <w:t>с</w:t>
            </w:r>
            <w:r w:rsidRPr="00EA691D">
              <w:rPr>
                <w:spacing w:val="1"/>
                <w:sz w:val="24"/>
                <w:szCs w:val="24"/>
                <w:lang w:val="ru-RU"/>
              </w:rPr>
              <w:t xml:space="preserve"> </w:t>
            </w:r>
            <w:r w:rsidRPr="00EA691D">
              <w:rPr>
                <w:sz w:val="24"/>
                <w:szCs w:val="24"/>
                <w:lang w:val="ru-RU"/>
              </w:rPr>
              <w:t>приглашением специалистов; подготовка и распространение</w:t>
            </w:r>
            <w:r w:rsidRPr="00EA691D">
              <w:rPr>
                <w:spacing w:val="1"/>
                <w:sz w:val="24"/>
                <w:szCs w:val="24"/>
                <w:lang w:val="ru-RU"/>
              </w:rPr>
              <w:t xml:space="preserve"> </w:t>
            </w:r>
            <w:r w:rsidRPr="00EA691D">
              <w:rPr>
                <w:sz w:val="24"/>
                <w:szCs w:val="24"/>
                <w:lang w:val="ru-RU"/>
              </w:rPr>
              <w:t>памяток</w:t>
            </w:r>
            <w:r w:rsidRPr="00EA691D">
              <w:rPr>
                <w:spacing w:val="1"/>
                <w:sz w:val="24"/>
                <w:szCs w:val="24"/>
                <w:lang w:val="ru-RU"/>
              </w:rPr>
              <w:t xml:space="preserve"> </w:t>
            </w:r>
            <w:r w:rsidRPr="00EA691D">
              <w:rPr>
                <w:sz w:val="24"/>
                <w:szCs w:val="24"/>
                <w:lang w:val="ru-RU"/>
              </w:rPr>
              <w:t>по</w:t>
            </w:r>
            <w:r w:rsidRPr="00EA691D">
              <w:rPr>
                <w:spacing w:val="1"/>
                <w:sz w:val="24"/>
                <w:szCs w:val="24"/>
                <w:lang w:val="ru-RU"/>
              </w:rPr>
              <w:t xml:space="preserve"> </w:t>
            </w:r>
            <w:r w:rsidRPr="00EA691D">
              <w:rPr>
                <w:sz w:val="24"/>
                <w:szCs w:val="24"/>
                <w:lang w:val="ru-RU"/>
              </w:rPr>
              <w:t>мерам</w:t>
            </w:r>
            <w:r w:rsidRPr="00EA691D">
              <w:rPr>
                <w:spacing w:val="1"/>
                <w:sz w:val="24"/>
                <w:szCs w:val="24"/>
                <w:lang w:val="ru-RU"/>
              </w:rPr>
              <w:t xml:space="preserve"> </w:t>
            </w:r>
            <w:r w:rsidRPr="00EA691D">
              <w:rPr>
                <w:sz w:val="24"/>
                <w:szCs w:val="24"/>
                <w:lang w:val="ru-RU"/>
              </w:rPr>
              <w:t>безопасности</w:t>
            </w:r>
            <w:r w:rsidRPr="00EA691D">
              <w:rPr>
                <w:spacing w:val="1"/>
                <w:sz w:val="24"/>
                <w:szCs w:val="24"/>
                <w:lang w:val="ru-RU"/>
              </w:rPr>
              <w:t xml:space="preserve"> </w:t>
            </w:r>
            <w:r w:rsidRPr="00EA691D">
              <w:rPr>
                <w:sz w:val="24"/>
                <w:szCs w:val="24"/>
                <w:lang w:val="ru-RU"/>
              </w:rPr>
              <w:t>с</w:t>
            </w:r>
            <w:r w:rsidRPr="00EA691D">
              <w:rPr>
                <w:spacing w:val="1"/>
                <w:sz w:val="24"/>
                <w:szCs w:val="24"/>
                <w:lang w:val="ru-RU"/>
              </w:rPr>
              <w:t xml:space="preserve"> </w:t>
            </w:r>
            <w:r w:rsidRPr="00EA691D">
              <w:rPr>
                <w:sz w:val="24"/>
                <w:szCs w:val="24"/>
                <w:lang w:val="ru-RU"/>
              </w:rPr>
              <w:t>указанием</w:t>
            </w:r>
            <w:r w:rsidRPr="00EA691D">
              <w:rPr>
                <w:spacing w:val="1"/>
                <w:sz w:val="24"/>
                <w:szCs w:val="24"/>
                <w:lang w:val="ru-RU"/>
              </w:rPr>
              <w:t xml:space="preserve"> </w:t>
            </w:r>
            <w:r w:rsidRPr="00EA691D">
              <w:rPr>
                <w:sz w:val="24"/>
                <w:szCs w:val="24"/>
                <w:lang w:val="ru-RU"/>
              </w:rPr>
              <w:t>телефонов</w:t>
            </w:r>
            <w:r w:rsidRPr="00EA691D">
              <w:rPr>
                <w:spacing w:val="1"/>
                <w:sz w:val="24"/>
                <w:szCs w:val="24"/>
                <w:lang w:val="ru-RU"/>
              </w:rPr>
              <w:t xml:space="preserve"> </w:t>
            </w:r>
            <w:r w:rsidRPr="00EA691D">
              <w:rPr>
                <w:sz w:val="24"/>
                <w:szCs w:val="24"/>
                <w:lang w:val="ru-RU"/>
              </w:rPr>
              <w:t>экстренных</w:t>
            </w:r>
            <w:r w:rsidRPr="00EA691D">
              <w:rPr>
                <w:spacing w:val="46"/>
                <w:sz w:val="24"/>
                <w:szCs w:val="24"/>
                <w:lang w:val="ru-RU"/>
              </w:rPr>
              <w:t xml:space="preserve"> </w:t>
            </w:r>
            <w:r w:rsidRPr="00EA691D">
              <w:rPr>
                <w:sz w:val="24"/>
                <w:szCs w:val="24"/>
                <w:lang w:val="ru-RU"/>
              </w:rPr>
              <w:t>служб;</w:t>
            </w:r>
            <w:r w:rsidRPr="00EA691D">
              <w:rPr>
                <w:spacing w:val="44"/>
                <w:sz w:val="24"/>
                <w:szCs w:val="24"/>
                <w:lang w:val="ru-RU"/>
              </w:rPr>
              <w:t xml:space="preserve"> </w:t>
            </w:r>
            <w:r w:rsidRPr="00EA691D">
              <w:rPr>
                <w:sz w:val="24"/>
                <w:szCs w:val="24"/>
                <w:lang w:val="ru-RU"/>
              </w:rPr>
              <w:t>проведение</w:t>
            </w:r>
            <w:r w:rsidRPr="00EA691D">
              <w:rPr>
                <w:spacing w:val="43"/>
                <w:sz w:val="24"/>
                <w:szCs w:val="24"/>
                <w:lang w:val="ru-RU"/>
              </w:rPr>
              <w:t xml:space="preserve"> </w:t>
            </w:r>
            <w:r w:rsidRPr="00EA691D">
              <w:rPr>
                <w:sz w:val="24"/>
                <w:szCs w:val="24"/>
                <w:lang w:val="ru-RU"/>
              </w:rPr>
              <w:t>тренировок</w:t>
            </w:r>
            <w:r w:rsidRPr="00EA691D">
              <w:rPr>
                <w:spacing w:val="43"/>
                <w:sz w:val="24"/>
                <w:szCs w:val="24"/>
                <w:lang w:val="ru-RU"/>
              </w:rPr>
              <w:t xml:space="preserve"> </w:t>
            </w:r>
            <w:r w:rsidRPr="00EA691D">
              <w:rPr>
                <w:sz w:val="24"/>
                <w:szCs w:val="24"/>
                <w:lang w:val="ru-RU"/>
              </w:rPr>
              <w:t>по</w:t>
            </w:r>
            <w:r w:rsidRPr="00EA691D">
              <w:rPr>
                <w:spacing w:val="44"/>
                <w:sz w:val="24"/>
                <w:szCs w:val="24"/>
                <w:lang w:val="ru-RU"/>
              </w:rPr>
              <w:t xml:space="preserve"> </w:t>
            </w:r>
            <w:r w:rsidRPr="00EA691D">
              <w:rPr>
                <w:sz w:val="24"/>
                <w:szCs w:val="24"/>
                <w:lang w:val="ru-RU"/>
              </w:rPr>
              <w:t>правилам</w:t>
            </w:r>
          </w:p>
          <w:p w14:paraId="7FAA6FCD" w14:textId="77777777" w:rsidR="002F6520" w:rsidRPr="00EA691D" w:rsidRDefault="002F6520" w:rsidP="007D3113">
            <w:pPr>
              <w:pStyle w:val="TableParagraph"/>
              <w:ind w:right="90"/>
              <w:jc w:val="both"/>
              <w:rPr>
                <w:sz w:val="24"/>
                <w:szCs w:val="24"/>
              </w:rPr>
            </w:pPr>
            <w:r w:rsidRPr="00EA691D">
              <w:rPr>
                <w:sz w:val="24"/>
                <w:szCs w:val="24"/>
              </w:rPr>
              <w:t>п</w:t>
            </w:r>
            <w:r w:rsidR="008F6105" w:rsidRPr="00EA691D">
              <w:rPr>
                <w:sz w:val="24"/>
                <w:szCs w:val="24"/>
                <w:lang w:val="ru-RU"/>
              </w:rPr>
              <w:t>р</w:t>
            </w:r>
            <w:r w:rsidRPr="00EA691D">
              <w:rPr>
                <w:sz w:val="24"/>
                <w:szCs w:val="24"/>
              </w:rPr>
              <w:t>о</w:t>
            </w:r>
            <w:r w:rsidRPr="00EA691D">
              <w:rPr>
                <w:spacing w:val="-1"/>
                <w:sz w:val="24"/>
                <w:szCs w:val="24"/>
              </w:rPr>
              <w:t xml:space="preserve"> </w:t>
            </w:r>
            <w:r w:rsidRPr="00EA691D">
              <w:rPr>
                <w:sz w:val="24"/>
                <w:szCs w:val="24"/>
              </w:rPr>
              <w:t>в</w:t>
            </w:r>
            <w:r w:rsidRPr="00EA691D">
              <w:rPr>
                <w:spacing w:val="-1"/>
                <w:sz w:val="24"/>
                <w:szCs w:val="24"/>
              </w:rPr>
              <w:t xml:space="preserve"> </w:t>
            </w:r>
            <w:r w:rsidRPr="00EA691D">
              <w:rPr>
                <w:sz w:val="24"/>
                <w:szCs w:val="24"/>
              </w:rPr>
              <w:t>ЧС.</w:t>
            </w:r>
          </w:p>
        </w:tc>
        <w:tc>
          <w:tcPr>
            <w:tcW w:w="2232" w:type="dxa"/>
          </w:tcPr>
          <w:p w14:paraId="48901437" w14:textId="77777777" w:rsidR="00F66284" w:rsidRPr="00EA691D" w:rsidRDefault="002F6520" w:rsidP="007D3113">
            <w:pPr>
              <w:pStyle w:val="TableParagraph"/>
              <w:ind w:left="39" w:right="54"/>
              <w:jc w:val="center"/>
              <w:rPr>
                <w:spacing w:val="1"/>
                <w:sz w:val="24"/>
                <w:szCs w:val="24"/>
              </w:rPr>
            </w:pPr>
            <w:r w:rsidRPr="00EA691D">
              <w:rPr>
                <w:sz w:val="24"/>
                <w:szCs w:val="24"/>
              </w:rPr>
              <w:t>методисты,</w:t>
            </w:r>
          </w:p>
          <w:p w14:paraId="5A646EDA" w14:textId="77777777" w:rsidR="002F6520" w:rsidRPr="00EA691D" w:rsidRDefault="008F6105" w:rsidP="007D3113">
            <w:pPr>
              <w:pStyle w:val="TableParagraph"/>
              <w:ind w:left="39" w:right="54"/>
              <w:jc w:val="center"/>
              <w:rPr>
                <w:sz w:val="24"/>
                <w:szCs w:val="24"/>
              </w:rPr>
            </w:pPr>
            <w:r w:rsidRPr="00EA691D">
              <w:rPr>
                <w:sz w:val="24"/>
                <w:szCs w:val="24"/>
                <w:lang w:val="ru-RU"/>
              </w:rPr>
              <w:t>тренеры-преподаватели</w:t>
            </w:r>
          </w:p>
        </w:tc>
      </w:tr>
      <w:tr w:rsidR="002F6520" w:rsidRPr="00EA691D" w14:paraId="649E36A9" w14:textId="77777777" w:rsidTr="007C6CEB">
        <w:trPr>
          <w:trHeight w:val="275"/>
        </w:trPr>
        <w:tc>
          <w:tcPr>
            <w:tcW w:w="816" w:type="dxa"/>
          </w:tcPr>
          <w:p w14:paraId="6BF5BEFC" w14:textId="77777777" w:rsidR="002F6520" w:rsidRPr="00EA691D" w:rsidRDefault="002F6520" w:rsidP="00224D91">
            <w:pPr>
              <w:pStyle w:val="TableParagraph"/>
              <w:jc w:val="center"/>
              <w:rPr>
                <w:sz w:val="24"/>
                <w:szCs w:val="24"/>
              </w:rPr>
            </w:pPr>
            <w:r w:rsidRPr="00EA691D">
              <w:rPr>
                <w:w w:val="99"/>
                <w:sz w:val="24"/>
                <w:szCs w:val="24"/>
              </w:rPr>
              <w:t>3</w:t>
            </w:r>
          </w:p>
        </w:tc>
        <w:tc>
          <w:tcPr>
            <w:tcW w:w="6523" w:type="dxa"/>
          </w:tcPr>
          <w:p w14:paraId="4DACAA34" w14:textId="77777777" w:rsidR="002F6520" w:rsidRPr="00EA691D" w:rsidRDefault="002F6520" w:rsidP="007D3113">
            <w:pPr>
              <w:pStyle w:val="TableParagraph"/>
              <w:ind w:right="90"/>
              <w:jc w:val="both"/>
              <w:rPr>
                <w:sz w:val="24"/>
                <w:szCs w:val="24"/>
                <w:lang w:val="ru-RU"/>
              </w:rPr>
            </w:pPr>
            <w:r w:rsidRPr="00EA691D">
              <w:rPr>
                <w:sz w:val="24"/>
                <w:szCs w:val="24"/>
                <w:lang w:val="ru-RU"/>
              </w:rPr>
              <w:t>Мероприятия</w:t>
            </w:r>
            <w:r w:rsidRPr="00EA691D">
              <w:rPr>
                <w:spacing w:val="-2"/>
                <w:sz w:val="24"/>
                <w:szCs w:val="24"/>
                <w:lang w:val="ru-RU"/>
              </w:rPr>
              <w:t xml:space="preserve"> </w:t>
            </w:r>
            <w:r w:rsidRPr="00EA691D">
              <w:rPr>
                <w:sz w:val="24"/>
                <w:szCs w:val="24"/>
                <w:lang w:val="ru-RU"/>
              </w:rPr>
              <w:t>в</w:t>
            </w:r>
            <w:r w:rsidRPr="00EA691D">
              <w:rPr>
                <w:spacing w:val="-2"/>
                <w:sz w:val="24"/>
                <w:szCs w:val="24"/>
                <w:lang w:val="ru-RU"/>
              </w:rPr>
              <w:t xml:space="preserve"> </w:t>
            </w:r>
            <w:r w:rsidRPr="00EA691D">
              <w:rPr>
                <w:sz w:val="24"/>
                <w:szCs w:val="24"/>
                <w:lang w:val="ru-RU"/>
              </w:rPr>
              <w:t>рамках</w:t>
            </w:r>
            <w:r w:rsidRPr="00EA691D">
              <w:rPr>
                <w:spacing w:val="-1"/>
                <w:sz w:val="24"/>
                <w:szCs w:val="24"/>
                <w:lang w:val="ru-RU"/>
              </w:rPr>
              <w:t xml:space="preserve"> </w:t>
            </w:r>
            <w:r w:rsidRPr="00EA691D">
              <w:rPr>
                <w:sz w:val="24"/>
                <w:szCs w:val="24"/>
                <w:lang w:val="ru-RU"/>
              </w:rPr>
              <w:t>недели безопасности:</w:t>
            </w:r>
          </w:p>
          <w:p w14:paraId="740A7304" w14:textId="77777777" w:rsidR="002F6520" w:rsidRPr="00EA691D" w:rsidRDefault="002F6520">
            <w:pPr>
              <w:pStyle w:val="TableParagraph"/>
              <w:numPr>
                <w:ilvl w:val="0"/>
                <w:numId w:val="14"/>
              </w:numPr>
              <w:tabs>
                <w:tab w:val="left" w:pos="288"/>
              </w:tabs>
              <w:autoSpaceDE/>
              <w:autoSpaceDN/>
              <w:spacing w:before="41"/>
              <w:ind w:left="0" w:right="90" w:firstLine="0"/>
              <w:jc w:val="both"/>
              <w:rPr>
                <w:sz w:val="24"/>
                <w:szCs w:val="24"/>
                <w:lang w:val="ru-RU"/>
              </w:rPr>
            </w:pPr>
            <w:r w:rsidRPr="00EA691D">
              <w:rPr>
                <w:sz w:val="24"/>
                <w:szCs w:val="24"/>
                <w:lang w:val="ru-RU"/>
              </w:rPr>
              <w:t>Участие</w:t>
            </w:r>
            <w:r w:rsidRPr="00EA691D">
              <w:rPr>
                <w:spacing w:val="1"/>
                <w:sz w:val="24"/>
                <w:szCs w:val="24"/>
                <w:lang w:val="ru-RU"/>
              </w:rPr>
              <w:t xml:space="preserve"> </w:t>
            </w:r>
            <w:r w:rsidRPr="00EA691D">
              <w:rPr>
                <w:sz w:val="24"/>
                <w:szCs w:val="24"/>
                <w:lang w:val="ru-RU"/>
              </w:rPr>
              <w:t>во</w:t>
            </w:r>
            <w:r w:rsidRPr="00EA691D">
              <w:rPr>
                <w:spacing w:val="1"/>
                <w:sz w:val="24"/>
                <w:szCs w:val="24"/>
                <w:lang w:val="ru-RU"/>
              </w:rPr>
              <w:t xml:space="preserve"> </w:t>
            </w:r>
            <w:r w:rsidRPr="00EA691D">
              <w:rPr>
                <w:sz w:val="24"/>
                <w:szCs w:val="24"/>
                <w:lang w:val="ru-RU"/>
              </w:rPr>
              <w:t>Всероссийской</w:t>
            </w:r>
            <w:r w:rsidRPr="00EA691D">
              <w:rPr>
                <w:spacing w:val="1"/>
                <w:sz w:val="24"/>
                <w:szCs w:val="24"/>
                <w:lang w:val="ru-RU"/>
              </w:rPr>
              <w:t xml:space="preserve"> </w:t>
            </w:r>
            <w:r w:rsidRPr="00EA691D">
              <w:rPr>
                <w:sz w:val="24"/>
                <w:szCs w:val="24"/>
                <w:lang w:val="ru-RU"/>
              </w:rPr>
              <w:t>акции</w:t>
            </w:r>
            <w:r w:rsidRPr="00EA691D">
              <w:rPr>
                <w:spacing w:val="1"/>
                <w:sz w:val="24"/>
                <w:szCs w:val="24"/>
                <w:lang w:val="ru-RU"/>
              </w:rPr>
              <w:t xml:space="preserve"> </w:t>
            </w:r>
            <w:r w:rsidRPr="00EA691D">
              <w:rPr>
                <w:sz w:val="24"/>
                <w:szCs w:val="24"/>
                <w:lang w:val="ru-RU"/>
              </w:rPr>
              <w:t>(по</w:t>
            </w:r>
            <w:r w:rsidRPr="00EA691D">
              <w:rPr>
                <w:spacing w:val="1"/>
                <w:sz w:val="24"/>
                <w:szCs w:val="24"/>
                <w:lang w:val="ru-RU"/>
              </w:rPr>
              <w:t xml:space="preserve"> </w:t>
            </w:r>
            <w:r w:rsidRPr="00EA691D">
              <w:rPr>
                <w:sz w:val="24"/>
                <w:szCs w:val="24"/>
                <w:lang w:val="ru-RU"/>
              </w:rPr>
              <w:t>профилактике</w:t>
            </w:r>
            <w:r w:rsidRPr="00EA691D">
              <w:rPr>
                <w:spacing w:val="1"/>
                <w:sz w:val="24"/>
                <w:szCs w:val="24"/>
                <w:lang w:val="ru-RU"/>
              </w:rPr>
              <w:t xml:space="preserve"> </w:t>
            </w:r>
            <w:r w:rsidRPr="00EA691D">
              <w:rPr>
                <w:sz w:val="24"/>
                <w:szCs w:val="24"/>
                <w:lang w:val="ru-RU"/>
              </w:rPr>
              <w:t>детского</w:t>
            </w:r>
            <w:r w:rsidRPr="00EA691D">
              <w:rPr>
                <w:spacing w:val="1"/>
                <w:sz w:val="24"/>
                <w:szCs w:val="24"/>
                <w:lang w:val="ru-RU"/>
              </w:rPr>
              <w:t xml:space="preserve"> </w:t>
            </w:r>
            <w:r w:rsidRPr="00EA691D">
              <w:rPr>
                <w:sz w:val="24"/>
                <w:szCs w:val="24"/>
                <w:lang w:val="ru-RU"/>
              </w:rPr>
              <w:t>дорожно-транспортного</w:t>
            </w:r>
            <w:r w:rsidRPr="00EA691D">
              <w:rPr>
                <w:spacing w:val="1"/>
                <w:sz w:val="24"/>
                <w:szCs w:val="24"/>
                <w:lang w:val="ru-RU"/>
              </w:rPr>
              <w:t xml:space="preserve"> </w:t>
            </w:r>
            <w:r w:rsidRPr="00EA691D">
              <w:rPr>
                <w:sz w:val="24"/>
                <w:szCs w:val="24"/>
                <w:lang w:val="ru-RU"/>
              </w:rPr>
              <w:t>травматизма)</w:t>
            </w:r>
            <w:r w:rsidRPr="00EA691D">
              <w:rPr>
                <w:spacing w:val="1"/>
                <w:sz w:val="24"/>
                <w:szCs w:val="24"/>
                <w:lang w:val="ru-RU"/>
              </w:rPr>
              <w:t xml:space="preserve"> </w:t>
            </w:r>
            <w:r w:rsidRPr="00EA691D">
              <w:rPr>
                <w:sz w:val="24"/>
                <w:szCs w:val="24"/>
                <w:lang w:val="ru-RU"/>
              </w:rPr>
              <w:t>«Внимание</w:t>
            </w:r>
            <w:r w:rsidR="008E21E4" w:rsidRPr="00EA691D">
              <w:rPr>
                <w:sz w:val="24"/>
                <w:szCs w:val="24"/>
                <w:lang w:val="ru-RU"/>
              </w:rPr>
              <w:t xml:space="preserve"> –</w:t>
            </w:r>
            <w:r w:rsidRPr="00EA691D">
              <w:rPr>
                <w:spacing w:val="-57"/>
                <w:sz w:val="24"/>
                <w:szCs w:val="24"/>
                <w:lang w:val="ru-RU"/>
              </w:rPr>
              <w:t xml:space="preserve">      </w:t>
            </w:r>
            <w:r w:rsidRPr="00EA691D">
              <w:rPr>
                <w:sz w:val="24"/>
                <w:szCs w:val="24"/>
                <w:lang w:val="ru-RU"/>
              </w:rPr>
              <w:t>дети».</w:t>
            </w:r>
          </w:p>
          <w:p w14:paraId="4FEB5065" w14:textId="77777777" w:rsidR="002F6520" w:rsidRPr="00EA691D" w:rsidRDefault="002F6520">
            <w:pPr>
              <w:pStyle w:val="TableParagraph"/>
              <w:numPr>
                <w:ilvl w:val="0"/>
                <w:numId w:val="14"/>
              </w:numPr>
              <w:tabs>
                <w:tab w:val="left" w:pos="288"/>
              </w:tabs>
              <w:autoSpaceDE/>
              <w:autoSpaceDN/>
              <w:ind w:left="0" w:right="90" w:firstLine="0"/>
              <w:jc w:val="both"/>
              <w:rPr>
                <w:sz w:val="24"/>
                <w:szCs w:val="24"/>
                <w:lang w:val="ru-RU"/>
              </w:rPr>
            </w:pPr>
            <w:r w:rsidRPr="00EA691D">
              <w:rPr>
                <w:sz w:val="24"/>
                <w:szCs w:val="24"/>
                <w:lang w:val="ru-RU"/>
              </w:rPr>
              <w:t>Мероприятия в рамках Всероссийской акции «Внимание –</w:t>
            </w:r>
            <w:r w:rsidRPr="00EA691D">
              <w:rPr>
                <w:spacing w:val="1"/>
                <w:sz w:val="24"/>
                <w:szCs w:val="24"/>
                <w:lang w:val="ru-RU"/>
              </w:rPr>
              <w:t xml:space="preserve"> </w:t>
            </w:r>
            <w:r w:rsidRPr="00EA691D">
              <w:rPr>
                <w:sz w:val="24"/>
                <w:szCs w:val="24"/>
                <w:lang w:val="ru-RU"/>
              </w:rPr>
              <w:t>дети!».</w:t>
            </w:r>
            <w:r w:rsidRPr="00EA691D">
              <w:rPr>
                <w:spacing w:val="1"/>
                <w:sz w:val="24"/>
                <w:szCs w:val="24"/>
                <w:lang w:val="ru-RU"/>
              </w:rPr>
              <w:t xml:space="preserve"> </w:t>
            </w:r>
            <w:r w:rsidRPr="00EA691D">
              <w:rPr>
                <w:sz w:val="24"/>
                <w:szCs w:val="24"/>
                <w:lang w:val="ru-RU"/>
              </w:rPr>
              <w:t>«Культура</w:t>
            </w:r>
            <w:r w:rsidRPr="00EA691D">
              <w:rPr>
                <w:spacing w:val="1"/>
                <w:sz w:val="24"/>
                <w:szCs w:val="24"/>
                <w:lang w:val="ru-RU"/>
              </w:rPr>
              <w:t xml:space="preserve"> </w:t>
            </w:r>
            <w:r w:rsidRPr="00EA691D">
              <w:rPr>
                <w:sz w:val="24"/>
                <w:szCs w:val="24"/>
                <w:lang w:val="ru-RU"/>
              </w:rPr>
              <w:t>дорожного</w:t>
            </w:r>
            <w:r w:rsidRPr="00EA691D">
              <w:rPr>
                <w:spacing w:val="1"/>
                <w:sz w:val="24"/>
                <w:szCs w:val="24"/>
                <w:lang w:val="ru-RU"/>
              </w:rPr>
              <w:t xml:space="preserve"> </w:t>
            </w:r>
            <w:r w:rsidRPr="00EA691D">
              <w:rPr>
                <w:sz w:val="24"/>
                <w:szCs w:val="24"/>
                <w:lang w:val="ru-RU"/>
              </w:rPr>
              <w:t>движения</w:t>
            </w:r>
            <w:r w:rsidRPr="00EA691D">
              <w:rPr>
                <w:spacing w:val="1"/>
                <w:sz w:val="24"/>
                <w:szCs w:val="24"/>
                <w:lang w:val="ru-RU"/>
              </w:rPr>
              <w:t xml:space="preserve"> </w:t>
            </w:r>
            <w:r w:rsidRPr="00EA691D">
              <w:rPr>
                <w:sz w:val="24"/>
                <w:szCs w:val="24"/>
                <w:lang w:val="ru-RU"/>
              </w:rPr>
              <w:t>–</w:t>
            </w:r>
            <w:r w:rsidRPr="00EA691D">
              <w:rPr>
                <w:spacing w:val="1"/>
                <w:sz w:val="24"/>
                <w:szCs w:val="24"/>
                <w:lang w:val="ru-RU"/>
              </w:rPr>
              <w:t xml:space="preserve"> </w:t>
            </w:r>
            <w:r w:rsidRPr="00EA691D">
              <w:rPr>
                <w:sz w:val="24"/>
                <w:szCs w:val="24"/>
                <w:lang w:val="ru-RU"/>
              </w:rPr>
              <w:t>дорога</w:t>
            </w:r>
            <w:r w:rsidRPr="00EA691D">
              <w:rPr>
                <w:spacing w:val="1"/>
                <w:sz w:val="24"/>
                <w:szCs w:val="24"/>
                <w:lang w:val="ru-RU"/>
              </w:rPr>
              <w:t xml:space="preserve"> </w:t>
            </w:r>
            <w:r w:rsidRPr="00EA691D">
              <w:rPr>
                <w:sz w:val="24"/>
                <w:szCs w:val="24"/>
                <w:lang w:val="ru-RU"/>
              </w:rPr>
              <w:t>без</w:t>
            </w:r>
            <w:r w:rsidRPr="00EA691D">
              <w:rPr>
                <w:spacing w:val="1"/>
                <w:sz w:val="24"/>
                <w:szCs w:val="24"/>
                <w:lang w:val="ru-RU"/>
              </w:rPr>
              <w:t xml:space="preserve"> </w:t>
            </w:r>
            <w:r w:rsidRPr="00EA691D">
              <w:rPr>
                <w:sz w:val="24"/>
                <w:szCs w:val="24"/>
                <w:lang w:val="ru-RU"/>
              </w:rPr>
              <w:t>опасности»</w:t>
            </w:r>
          </w:p>
          <w:p w14:paraId="11781AEB" w14:textId="77777777" w:rsidR="002F6520" w:rsidRPr="00EA691D" w:rsidRDefault="002F6520" w:rsidP="007D3113">
            <w:pPr>
              <w:pStyle w:val="TableParagraph"/>
              <w:ind w:right="90"/>
              <w:jc w:val="both"/>
              <w:rPr>
                <w:sz w:val="24"/>
                <w:szCs w:val="24"/>
                <w:lang w:val="ru-RU"/>
              </w:rPr>
            </w:pPr>
            <w:r w:rsidRPr="00EA691D">
              <w:rPr>
                <w:sz w:val="24"/>
                <w:szCs w:val="24"/>
                <w:lang w:val="ru-RU"/>
              </w:rPr>
              <w:t>Акция</w:t>
            </w:r>
            <w:r w:rsidRPr="00EA691D">
              <w:rPr>
                <w:spacing w:val="1"/>
                <w:sz w:val="24"/>
                <w:szCs w:val="24"/>
                <w:lang w:val="ru-RU"/>
              </w:rPr>
              <w:t xml:space="preserve"> </w:t>
            </w:r>
            <w:r w:rsidRPr="00EA691D">
              <w:rPr>
                <w:sz w:val="24"/>
                <w:szCs w:val="24"/>
                <w:lang w:val="ru-RU"/>
              </w:rPr>
              <w:t>«День солидарности в</w:t>
            </w:r>
            <w:r w:rsidRPr="00EA691D">
              <w:rPr>
                <w:spacing w:val="-2"/>
                <w:sz w:val="24"/>
                <w:szCs w:val="24"/>
                <w:lang w:val="ru-RU"/>
              </w:rPr>
              <w:t xml:space="preserve"> </w:t>
            </w:r>
            <w:r w:rsidRPr="00EA691D">
              <w:rPr>
                <w:sz w:val="24"/>
                <w:szCs w:val="24"/>
                <w:lang w:val="ru-RU"/>
              </w:rPr>
              <w:t>борьбе</w:t>
            </w:r>
            <w:r w:rsidRPr="00EA691D">
              <w:rPr>
                <w:spacing w:val="-2"/>
                <w:sz w:val="24"/>
                <w:szCs w:val="24"/>
                <w:lang w:val="ru-RU"/>
              </w:rPr>
              <w:t xml:space="preserve"> </w:t>
            </w:r>
            <w:r w:rsidRPr="00EA691D">
              <w:rPr>
                <w:sz w:val="24"/>
                <w:szCs w:val="24"/>
                <w:lang w:val="ru-RU"/>
              </w:rPr>
              <w:t>с</w:t>
            </w:r>
            <w:r w:rsidRPr="00EA691D">
              <w:rPr>
                <w:spacing w:val="-1"/>
                <w:sz w:val="24"/>
                <w:szCs w:val="24"/>
                <w:lang w:val="ru-RU"/>
              </w:rPr>
              <w:t xml:space="preserve"> </w:t>
            </w:r>
            <w:r w:rsidRPr="00EA691D">
              <w:rPr>
                <w:sz w:val="24"/>
                <w:szCs w:val="24"/>
                <w:lang w:val="ru-RU"/>
              </w:rPr>
              <w:t>терроризмом»</w:t>
            </w:r>
          </w:p>
        </w:tc>
        <w:tc>
          <w:tcPr>
            <w:tcW w:w="2232" w:type="dxa"/>
          </w:tcPr>
          <w:p w14:paraId="47AD763F" w14:textId="77777777" w:rsidR="002F6520" w:rsidRPr="00EA691D" w:rsidRDefault="008F6105" w:rsidP="007D3113">
            <w:pPr>
              <w:pStyle w:val="TableParagraph"/>
              <w:ind w:left="39" w:right="54"/>
              <w:jc w:val="center"/>
              <w:rPr>
                <w:sz w:val="24"/>
                <w:szCs w:val="24"/>
                <w:lang w:val="ru-RU"/>
              </w:rPr>
            </w:pPr>
            <w:r w:rsidRPr="00EA691D">
              <w:rPr>
                <w:sz w:val="24"/>
                <w:szCs w:val="24"/>
                <w:lang w:val="ru-RU"/>
              </w:rPr>
              <w:t>тренеры-преподаватели</w:t>
            </w:r>
            <w:r w:rsidR="007D3113" w:rsidRPr="00EA691D">
              <w:rPr>
                <w:sz w:val="24"/>
                <w:szCs w:val="24"/>
              </w:rPr>
              <w:t>,</w:t>
            </w:r>
            <w:r w:rsidR="007D3113" w:rsidRPr="00EA691D">
              <w:rPr>
                <w:spacing w:val="-57"/>
                <w:sz w:val="24"/>
                <w:szCs w:val="24"/>
              </w:rPr>
              <w:t xml:space="preserve"> </w:t>
            </w:r>
            <w:r w:rsidR="007D3113" w:rsidRPr="00EA691D">
              <w:rPr>
                <w:sz w:val="24"/>
                <w:szCs w:val="24"/>
                <w:lang w:val="ru-RU"/>
              </w:rPr>
              <w:t>методисты</w:t>
            </w:r>
          </w:p>
        </w:tc>
      </w:tr>
      <w:tr w:rsidR="008F6105" w:rsidRPr="00EA691D" w14:paraId="2C68DDCD" w14:textId="77777777" w:rsidTr="007C6CEB">
        <w:trPr>
          <w:trHeight w:val="275"/>
        </w:trPr>
        <w:tc>
          <w:tcPr>
            <w:tcW w:w="816" w:type="dxa"/>
          </w:tcPr>
          <w:p w14:paraId="24A3E131" w14:textId="77777777" w:rsidR="008F6105" w:rsidRPr="00EA691D" w:rsidRDefault="008F6105" w:rsidP="008F6105">
            <w:pPr>
              <w:pStyle w:val="TableParagraph"/>
              <w:jc w:val="center"/>
              <w:rPr>
                <w:sz w:val="24"/>
                <w:szCs w:val="24"/>
              </w:rPr>
            </w:pPr>
            <w:r w:rsidRPr="00EA691D">
              <w:rPr>
                <w:w w:val="99"/>
                <w:sz w:val="24"/>
                <w:szCs w:val="24"/>
              </w:rPr>
              <w:t>4</w:t>
            </w:r>
          </w:p>
        </w:tc>
        <w:tc>
          <w:tcPr>
            <w:tcW w:w="6523" w:type="dxa"/>
          </w:tcPr>
          <w:p w14:paraId="3E02C894" w14:textId="77777777" w:rsidR="008F6105" w:rsidRPr="00EA691D" w:rsidRDefault="008F6105" w:rsidP="008F6105">
            <w:pPr>
              <w:pStyle w:val="TableParagraph"/>
              <w:tabs>
                <w:tab w:val="left" w:pos="1365"/>
                <w:tab w:val="left" w:pos="2361"/>
                <w:tab w:val="left" w:pos="2922"/>
                <w:tab w:val="left" w:pos="4127"/>
              </w:tabs>
              <w:ind w:right="90"/>
              <w:jc w:val="both"/>
              <w:rPr>
                <w:sz w:val="24"/>
                <w:szCs w:val="24"/>
                <w:lang w:val="ru-RU"/>
              </w:rPr>
            </w:pPr>
            <w:r w:rsidRPr="00EA691D">
              <w:rPr>
                <w:sz w:val="24"/>
                <w:szCs w:val="24"/>
                <w:lang w:val="ru-RU"/>
              </w:rPr>
              <w:t>Открытые</w:t>
            </w:r>
            <w:r w:rsidRPr="00EA691D">
              <w:rPr>
                <w:sz w:val="24"/>
                <w:szCs w:val="24"/>
                <w:lang w:val="ru-RU"/>
              </w:rPr>
              <w:tab/>
              <w:t>занятия</w:t>
            </w:r>
            <w:r w:rsidRPr="00EA691D">
              <w:rPr>
                <w:sz w:val="24"/>
                <w:szCs w:val="24"/>
                <w:lang w:val="ru-RU"/>
              </w:rPr>
              <w:tab/>
              <w:t>для</w:t>
            </w:r>
            <w:r w:rsidRPr="00EA691D">
              <w:rPr>
                <w:sz w:val="24"/>
                <w:szCs w:val="24"/>
                <w:lang w:val="ru-RU"/>
              </w:rPr>
              <w:tab/>
              <w:t>учащихся</w:t>
            </w:r>
            <w:r w:rsidRPr="00EA691D">
              <w:rPr>
                <w:sz w:val="24"/>
                <w:szCs w:val="24"/>
                <w:lang w:val="ru-RU"/>
              </w:rPr>
              <w:tab/>
              <w:t>общеобразовательных</w:t>
            </w:r>
          </w:p>
          <w:p w14:paraId="0BD59CF3" w14:textId="77777777" w:rsidR="008F6105" w:rsidRPr="00EA691D" w:rsidRDefault="008F6105" w:rsidP="008F6105">
            <w:pPr>
              <w:pStyle w:val="TableParagraph"/>
              <w:ind w:right="90"/>
              <w:jc w:val="both"/>
              <w:rPr>
                <w:sz w:val="24"/>
                <w:szCs w:val="24"/>
                <w:lang w:val="ru-RU"/>
              </w:rPr>
            </w:pPr>
            <w:r w:rsidRPr="00EA691D">
              <w:rPr>
                <w:sz w:val="24"/>
                <w:szCs w:val="24"/>
                <w:lang w:val="ru-RU"/>
              </w:rPr>
              <w:t>школ</w:t>
            </w:r>
            <w:r w:rsidRPr="00EA691D">
              <w:rPr>
                <w:spacing w:val="2"/>
                <w:sz w:val="24"/>
                <w:szCs w:val="24"/>
                <w:lang w:val="ru-RU"/>
              </w:rPr>
              <w:t xml:space="preserve"> </w:t>
            </w:r>
            <w:r w:rsidRPr="00EA691D">
              <w:rPr>
                <w:sz w:val="24"/>
                <w:szCs w:val="24"/>
                <w:lang w:val="ru-RU"/>
              </w:rPr>
              <w:t>«День</w:t>
            </w:r>
            <w:r w:rsidRPr="00EA691D">
              <w:rPr>
                <w:spacing w:val="-1"/>
                <w:sz w:val="24"/>
                <w:szCs w:val="24"/>
                <w:lang w:val="ru-RU"/>
              </w:rPr>
              <w:t xml:space="preserve"> </w:t>
            </w:r>
            <w:r w:rsidRPr="00EA691D">
              <w:rPr>
                <w:sz w:val="24"/>
                <w:szCs w:val="24"/>
                <w:lang w:val="ru-RU"/>
              </w:rPr>
              <w:t>спорта»</w:t>
            </w:r>
          </w:p>
        </w:tc>
        <w:tc>
          <w:tcPr>
            <w:tcW w:w="2232" w:type="dxa"/>
          </w:tcPr>
          <w:p w14:paraId="1CF2DF2F" w14:textId="77777777" w:rsidR="008F6105" w:rsidRPr="00EA691D" w:rsidRDefault="008F6105" w:rsidP="008F6105">
            <w:pPr>
              <w:pStyle w:val="TableParagraph"/>
              <w:ind w:left="39" w:right="54"/>
              <w:jc w:val="center"/>
              <w:rPr>
                <w:sz w:val="24"/>
                <w:szCs w:val="24"/>
              </w:rPr>
            </w:pPr>
            <w:r w:rsidRPr="00EA691D">
              <w:rPr>
                <w:sz w:val="24"/>
                <w:szCs w:val="24"/>
                <w:lang w:val="ru-RU"/>
              </w:rPr>
              <w:t>тренеры-преподаватели</w:t>
            </w:r>
          </w:p>
        </w:tc>
      </w:tr>
      <w:tr w:rsidR="008F6105" w:rsidRPr="00EA691D" w14:paraId="7AB737EB" w14:textId="77777777" w:rsidTr="007C6CEB">
        <w:trPr>
          <w:trHeight w:val="275"/>
        </w:trPr>
        <w:tc>
          <w:tcPr>
            <w:tcW w:w="816" w:type="dxa"/>
          </w:tcPr>
          <w:p w14:paraId="4E11BF23" w14:textId="77777777" w:rsidR="008F6105" w:rsidRPr="00EA691D" w:rsidRDefault="008F6105" w:rsidP="008F6105">
            <w:pPr>
              <w:pStyle w:val="TableParagraph"/>
              <w:jc w:val="center"/>
              <w:rPr>
                <w:sz w:val="24"/>
                <w:szCs w:val="24"/>
              </w:rPr>
            </w:pPr>
            <w:r w:rsidRPr="00EA691D">
              <w:rPr>
                <w:w w:val="99"/>
                <w:sz w:val="24"/>
                <w:szCs w:val="24"/>
              </w:rPr>
              <w:t>5</w:t>
            </w:r>
          </w:p>
        </w:tc>
        <w:tc>
          <w:tcPr>
            <w:tcW w:w="6523" w:type="dxa"/>
          </w:tcPr>
          <w:p w14:paraId="19DE8E5D" w14:textId="77777777" w:rsidR="008F6105" w:rsidRPr="00EA691D" w:rsidRDefault="008F6105" w:rsidP="008F6105">
            <w:pPr>
              <w:pStyle w:val="TableParagraph"/>
              <w:ind w:right="90"/>
              <w:jc w:val="both"/>
              <w:rPr>
                <w:sz w:val="24"/>
                <w:szCs w:val="24"/>
                <w:lang w:val="ru-RU"/>
              </w:rPr>
            </w:pPr>
            <w:r w:rsidRPr="00EA691D">
              <w:rPr>
                <w:sz w:val="24"/>
                <w:szCs w:val="24"/>
                <w:lang w:val="ru-RU"/>
              </w:rPr>
              <w:t>Антинаркотическая</w:t>
            </w:r>
            <w:r w:rsidRPr="00EA691D">
              <w:rPr>
                <w:spacing w:val="18"/>
                <w:sz w:val="24"/>
                <w:szCs w:val="24"/>
                <w:lang w:val="ru-RU"/>
              </w:rPr>
              <w:t xml:space="preserve"> </w:t>
            </w:r>
            <w:r w:rsidRPr="00EA691D">
              <w:rPr>
                <w:sz w:val="24"/>
                <w:szCs w:val="24"/>
                <w:lang w:val="ru-RU"/>
              </w:rPr>
              <w:t>профилактическая</w:t>
            </w:r>
            <w:r w:rsidRPr="00EA691D">
              <w:rPr>
                <w:spacing w:val="19"/>
                <w:sz w:val="24"/>
                <w:szCs w:val="24"/>
                <w:lang w:val="ru-RU"/>
              </w:rPr>
              <w:t xml:space="preserve"> </w:t>
            </w:r>
            <w:r w:rsidRPr="00EA691D">
              <w:rPr>
                <w:sz w:val="24"/>
                <w:szCs w:val="24"/>
                <w:lang w:val="ru-RU"/>
              </w:rPr>
              <w:t>акция</w:t>
            </w:r>
            <w:r w:rsidRPr="00EA691D">
              <w:rPr>
                <w:spacing w:val="19"/>
                <w:sz w:val="24"/>
                <w:szCs w:val="24"/>
                <w:lang w:val="ru-RU"/>
              </w:rPr>
              <w:t xml:space="preserve"> </w:t>
            </w:r>
            <w:r w:rsidRPr="00EA691D">
              <w:rPr>
                <w:sz w:val="24"/>
                <w:szCs w:val="24"/>
                <w:lang w:val="ru-RU"/>
              </w:rPr>
              <w:t>«За</w:t>
            </w:r>
            <w:r w:rsidRPr="00EA691D">
              <w:rPr>
                <w:spacing w:val="21"/>
                <w:sz w:val="24"/>
                <w:szCs w:val="24"/>
                <w:lang w:val="ru-RU"/>
              </w:rPr>
              <w:t xml:space="preserve"> </w:t>
            </w:r>
            <w:r w:rsidRPr="00EA691D">
              <w:rPr>
                <w:sz w:val="24"/>
                <w:szCs w:val="24"/>
                <w:lang w:val="ru-RU"/>
              </w:rPr>
              <w:t>здоровье</w:t>
            </w:r>
            <w:r w:rsidRPr="00EA691D">
              <w:rPr>
                <w:spacing w:val="18"/>
                <w:sz w:val="24"/>
                <w:szCs w:val="24"/>
                <w:lang w:val="ru-RU"/>
              </w:rPr>
              <w:t xml:space="preserve"> </w:t>
            </w:r>
            <w:r w:rsidRPr="00EA691D">
              <w:rPr>
                <w:sz w:val="24"/>
                <w:szCs w:val="24"/>
                <w:lang w:val="ru-RU"/>
              </w:rPr>
              <w:t>и</w:t>
            </w:r>
            <w:r w:rsidR="00A73833" w:rsidRPr="00EA691D">
              <w:rPr>
                <w:sz w:val="24"/>
                <w:szCs w:val="24"/>
                <w:lang w:val="ru-RU"/>
              </w:rPr>
              <w:t xml:space="preserve"> безопасность наших детей</w:t>
            </w:r>
            <w:r w:rsidRPr="00EA691D">
              <w:rPr>
                <w:sz w:val="24"/>
                <w:szCs w:val="24"/>
                <w:lang w:val="ru-RU"/>
              </w:rPr>
              <w:t>»</w:t>
            </w:r>
          </w:p>
        </w:tc>
        <w:tc>
          <w:tcPr>
            <w:tcW w:w="2232" w:type="dxa"/>
          </w:tcPr>
          <w:p w14:paraId="0A0847CD" w14:textId="77777777" w:rsidR="008F6105" w:rsidRPr="00EA691D" w:rsidRDefault="008F6105" w:rsidP="008F6105">
            <w:pPr>
              <w:pStyle w:val="TableParagraph"/>
              <w:ind w:left="39" w:right="54"/>
              <w:jc w:val="center"/>
              <w:rPr>
                <w:sz w:val="24"/>
                <w:szCs w:val="24"/>
              </w:rPr>
            </w:pPr>
            <w:r w:rsidRPr="00EA691D">
              <w:rPr>
                <w:sz w:val="24"/>
                <w:szCs w:val="24"/>
                <w:lang w:val="ru-RU"/>
              </w:rPr>
              <w:t>тренеры-преподаватели</w:t>
            </w:r>
          </w:p>
        </w:tc>
      </w:tr>
      <w:tr w:rsidR="002F6520" w:rsidRPr="00EA691D" w14:paraId="6B5549C5" w14:textId="77777777" w:rsidTr="007C6CEB">
        <w:trPr>
          <w:trHeight w:val="275"/>
        </w:trPr>
        <w:tc>
          <w:tcPr>
            <w:tcW w:w="816" w:type="dxa"/>
          </w:tcPr>
          <w:p w14:paraId="61E93844" w14:textId="77777777" w:rsidR="002F6520" w:rsidRPr="00EA691D" w:rsidRDefault="002F6520" w:rsidP="00224D91">
            <w:pPr>
              <w:pStyle w:val="TableParagraph"/>
              <w:jc w:val="center"/>
              <w:rPr>
                <w:sz w:val="24"/>
                <w:szCs w:val="24"/>
              </w:rPr>
            </w:pPr>
            <w:r w:rsidRPr="00EA691D">
              <w:rPr>
                <w:w w:val="99"/>
                <w:sz w:val="24"/>
                <w:szCs w:val="24"/>
              </w:rPr>
              <w:t>6</w:t>
            </w:r>
          </w:p>
        </w:tc>
        <w:tc>
          <w:tcPr>
            <w:tcW w:w="6523" w:type="dxa"/>
          </w:tcPr>
          <w:p w14:paraId="4B207952" w14:textId="77777777" w:rsidR="002F6520" w:rsidRPr="00EA691D" w:rsidRDefault="002F6520" w:rsidP="007D3113">
            <w:pPr>
              <w:pStyle w:val="TableParagraph"/>
              <w:ind w:right="90"/>
              <w:jc w:val="both"/>
              <w:rPr>
                <w:sz w:val="24"/>
                <w:szCs w:val="24"/>
                <w:lang w:val="ru-RU"/>
              </w:rPr>
            </w:pPr>
            <w:r w:rsidRPr="00EA691D">
              <w:rPr>
                <w:sz w:val="24"/>
                <w:szCs w:val="24"/>
                <w:lang w:val="ru-RU"/>
              </w:rPr>
              <w:t>Индивидуальная тематическая беседа «Негативное влияние</w:t>
            </w:r>
            <w:r w:rsidRPr="00EA691D">
              <w:rPr>
                <w:spacing w:val="-57"/>
                <w:sz w:val="24"/>
                <w:szCs w:val="24"/>
                <w:lang w:val="ru-RU"/>
              </w:rPr>
              <w:t xml:space="preserve"> </w:t>
            </w:r>
            <w:r w:rsidRPr="00EA691D">
              <w:rPr>
                <w:sz w:val="24"/>
                <w:szCs w:val="24"/>
                <w:lang w:val="ru-RU"/>
              </w:rPr>
              <w:t>на</w:t>
            </w:r>
            <w:r w:rsidRPr="00EA691D">
              <w:rPr>
                <w:spacing w:val="-2"/>
                <w:sz w:val="24"/>
                <w:szCs w:val="24"/>
                <w:lang w:val="ru-RU"/>
              </w:rPr>
              <w:t xml:space="preserve"> </w:t>
            </w:r>
            <w:r w:rsidRPr="00EA691D">
              <w:rPr>
                <w:sz w:val="24"/>
                <w:szCs w:val="24"/>
                <w:lang w:val="ru-RU"/>
              </w:rPr>
              <w:t>организм</w:t>
            </w:r>
            <w:r w:rsidRPr="00EA691D">
              <w:rPr>
                <w:spacing w:val="-2"/>
                <w:sz w:val="24"/>
                <w:szCs w:val="24"/>
                <w:lang w:val="ru-RU"/>
              </w:rPr>
              <w:t xml:space="preserve"> </w:t>
            </w:r>
            <w:r w:rsidRPr="00EA691D">
              <w:rPr>
                <w:sz w:val="24"/>
                <w:szCs w:val="24"/>
                <w:lang w:val="ru-RU"/>
              </w:rPr>
              <w:t>человека</w:t>
            </w:r>
            <w:r w:rsidRPr="00EA691D">
              <w:rPr>
                <w:spacing w:val="-1"/>
                <w:sz w:val="24"/>
                <w:szCs w:val="24"/>
                <w:lang w:val="ru-RU"/>
              </w:rPr>
              <w:t xml:space="preserve"> </w:t>
            </w:r>
            <w:r w:rsidRPr="00EA691D">
              <w:rPr>
                <w:sz w:val="24"/>
                <w:szCs w:val="24"/>
                <w:lang w:val="ru-RU"/>
              </w:rPr>
              <w:t>курения,</w:t>
            </w:r>
            <w:r w:rsidRPr="00EA691D">
              <w:rPr>
                <w:spacing w:val="1"/>
                <w:sz w:val="24"/>
                <w:szCs w:val="24"/>
                <w:lang w:val="ru-RU"/>
              </w:rPr>
              <w:t xml:space="preserve"> </w:t>
            </w:r>
            <w:r w:rsidRPr="00EA691D">
              <w:rPr>
                <w:sz w:val="24"/>
                <w:szCs w:val="24"/>
                <w:lang w:val="ru-RU"/>
              </w:rPr>
              <w:t>употребления алкоголя.</w:t>
            </w:r>
          </w:p>
        </w:tc>
        <w:tc>
          <w:tcPr>
            <w:tcW w:w="2232" w:type="dxa"/>
          </w:tcPr>
          <w:p w14:paraId="37DB18DB" w14:textId="77777777" w:rsidR="002F6520" w:rsidRPr="00EA691D" w:rsidRDefault="008F6105" w:rsidP="007D3113">
            <w:pPr>
              <w:pStyle w:val="TableParagraph"/>
              <w:ind w:left="39" w:right="54"/>
              <w:jc w:val="center"/>
              <w:rPr>
                <w:sz w:val="24"/>
                <w:szCs w:val="24"/>
              </w:rPr>
            </w:pPr>
            <w:r w:rsidRPr="00EA691D">
              <w:rPr>
                <w:sz w:val="24"/>
                <w:szCs w:val="24"/>
                <w:lang w:val="ru-RU"/>
              </w:rPr>
              <w:t>тренеры-преподаватели</w:t>
            </w:r>
          </w:p>
        </w:tc>
      </w:tr>
      <w:tr w:rsidR="002F6520" w:rsidRPr="00EA691D" w14:paraId="70E8C6EC" w14:textId="77777777" w:rsidTr="007C6CEB">
        <w:trPr>
          <w:trHeight w:val="275"/>
        </w:trPr>
        <w:tc>
          <w:tcPr>
            <w:tcW w:w="816" w:type="dxa"/>
          </w:tcPr>
          <w:p w14:paraId="41FBFDF5" w14:textId="77777777" w:rsidR="002F6520" w:rsidRPr="00EA691D" w:rsidRDefault="002F6520" w:rsidP="00224D91">
            <w:pPr>
              <w:pStyle w:val="TableParagraph"/>
              <w:jc w:val="center"/>
              <w:rPr>
                <w:sz w:val="24"/>
                <w:szCs w:val="24"/>
              </w:rPr>
            </w:pPr>
            <w:r w:rsidRPr="00EA691D">
              <w:rPr>
                <w:w w:val="99"/>
                <w:sz w:val="24"/>
                <w:szCs w:val="24"/>
              </w:rPr>
              <w:t>7</w:t>
            </w:r>
          </w:p>
        </w:tc>
        <w:tc>
          <w:tcPr>
            <w:tcW w:w="6523" w:type="dxa"/>
          </w:tcPr>
          <w:p w14:paraId="7B4A6F5A" w14:textId="77777777" w:rsidR="002F6520" w:rsidRPr="00EA691D" w:rsidRDefault="002F6520" w:rsidP="00FA3A93">
            <w:pPr>
              <w:pStyle w:val="TableParagraph"/>
              <w:ind w:right="90"/>
              <w:jc w:val="both"/>
              <w:rPr>
                <w:sz w:val="24"/>
                <w:szCs w:val="24"/>
                <w:lang w:val="ru-RU"/>
              </w:rPr>
            </w:pPr>
            <w:r w:rsidRPr="00EA691D">
              <w:rPr>
                <w:sz w:val="24"/>
                <w:szCs w:val="24"/>
                <w:lang w:val="ru-RU"/>
              </w:rPr>
              <w:t>Проведение</w:t>
            </w:r>
            <w:r w:rsidRPr="00EA691D">
              <w:rPr>
                <w:spacing w:val="26"/>
                <w:sz w:val="24"/>
                <w:szCs w:val="24"/>
                <w:lang w:val="ru-RU"/>
              </w:rPr>
              <w:t xml:space="preserve"> </w:t>
            </w:r>
            <w:r w:rsidRPr="00EA691D">
              <w:rPr>
                <w:sz w:val="24"/>
                <w:szCs w:val="24"/>
                <w:lang w:val="ru-RU"/>
              </w:rPr>
              <w:t>родительских</w:t>
            </w:r>
            <w:r w:rsidRPr="00EA691D">
              <w:rPr>
                <w:spacing w:val="29"/>
                <w:sz w:val="24"/>
                <w:szCs w:val="24"/>
                <w:lang w:val="ru-RU"/>
              </w:rPr>
              <w:t xml:space="preserve"> </w:t>
            </w:r>
            <w:r w:rsidRPr="00EA691D">
              <w:rPr>
                <w:sz w:val="24"/>
                <w:szCs w:val="24"/>
                <w:lang w:val="ru-RU"/>
              </w:rPr>
              <w:t>собраний</w:t>
            </w:r>
            <w:r w:rsidRPr="00EA691D">
              <w:rPr>
                <w:spacing w:val="31"/>
                <w:sz w:val="24"/>
                <w:szCs w:val="24"/>
                <w:lang w:val="ru-RU"/>
              </w:rPr>
              <w:t xml:space="preserve"> </w:t>
            </w:r>
            <w:r w:rsidRPr="00EA691D">
              <w:rPr>
                <w:sz w:val="24"/>
                <w:szCs w:val="24"/>
                <w:lang w:val="ru-RU"/>
              </w:rPr>
              <w:t>«Нормативно-правовые</w:t>
            </w:r>
            <w:r w:rsidRPr="00EA691D">
              <w:rPr>
                <w:spacing w:val="-57"/>
                <w:sz w:val="24"/>
                <w:szCs w:val="24"/>
                <w:lang w:val="ru-RU"/>
              </w:rPr>
              <w:t xml:space="preserve"> </w:t>
            </w:r>
            <w:r w:rsidRPr="00EA691D">
              <w:rPr>
                <w:sz w:val="24"/>
                <w:szCs w:val="24"/>
                <w:lang w:val="ru-RU"/>
              </w:rPr>
              <w:t>основы</w:t>
            </w:r>
            <w:r w:rsidRPr="00EA691D">
              <w:rPr>
                <w:sz w:val="24"/>
                <w:szCs w:val="24"/>
                <w:lang w:val="ru-RU"/>
              </w:rPr>
              <w:tab/>
              <w:t xml:space="preserve">занятий в </w:t>
            </w:r>
            <w:r w:rsidR="008E21E4" w:rsidRPr="00EA691D">
              <w:rPr>
                <w:sz w:val="24"/>
                <w:szCs w:val="24"/>
                <w:lang w:val="ru-RU"/>
              </w:rPr>
              <w:t>Учреждении</w:t>
            </w:r>
            <w:r w:rsidRPr="00EA691D">
              <w:rPr>
                <w:sz w:val="24"/>
                <w:szCs w:val="24"/>
                <w:lang w:val="ru-RU"/>
              </w:rPr>
              <w:t xml:space="preserve">, особенности режима </w:t>
            </w:r>
            <w:r w:rsidR="00FA3A93" w:rsidRPr="00EA691D">
              <w:rPr>
                <w:sz w:val="24"/>
                <w:szCs w:val="24"/>
                <w:lang w:val="ru-RU"/>
              </w:rPr>
              <w:t>обучающегося</w:t>
            </w:r>
            <w:r w:rsidRPr="00EA691D">
              <w:rPr>
                <w:sz w:val="24"/>
                <w:szCs w:val="24"/>
                <w:lang w:val="ru-RU"/>
              </w:rPr>
              <w:t>,</w:t>
            </w:r>
            <w:r w:rsidRPr="00EA691D">
              <w:rPr>
                <w:spacing w:val="-2"/>
                <w:sz w:val="24"/>
                <w:szCs w:val="24"/>
                <w:lang w:val="ru-RU"/>
              </w:rPr>
              <w:t xml:space="preserve"> </w:t>
            </w:r>
            <w:r w:rsidRPr="00EA691D">
              <w:rPr>
                <w:sz w:val="24"/>
                <w:szCs w:val="24"/>
                <w:lang w:val="ru-RU"/>
              </w:rPr>
              <w:t>медицинский</w:t>
            </w:r>
            <w:r w:rsidRPr="00EA691D">
              <w:rPr>
                <w:spacing w:val="-1"/>
                <w:sz w:val="24"/>
                <w:szCs w:val="24"/>
                <w:lang w:val="ru-RU"/>
              </w:rPr>
              <w:t xml:space="preserve"> </w:t>
            </w:r>
            <w:r w:rsidRPr="00EA691D">
              <w:rPr>
                <w:sz w:val="24"/>
                <w:szCs w:val="24"/>
                <w:lang w:val="ru-RU"/>
              </w:rPr>
              <w:t>допуск</w:t>
            </w:r>
            <w:r w:rsidRPr="00EA691D">
              <w:rPr>
                <w:spacing w:val="-1"/>
                <w:sz w:val="24"/>
                <w:szCs w:val="24"/>
                <w:lang w:val="ru-RU"/>
              </w:rPr>
              <w:t xml:space="preserve"> </w:t>
            </w:r>
            <w:r w:rsidRPr="00EA691D">
              <w:rPr>
                <w:sz w:val="24"/>
                <w:szCs w:val="24"/>
                <w:lang w:val="ru-RU"/>
              </w:rPr>
              <w:t>к</w:t>
            </w:r>
            <w:r w:rsidRPr="00EA691D">
              <w:rPr>
                <w:spacing w:val="-1"/>
                <w:sz w:val="24"/>
                <w:szCs w:val="24"/>
                <w:lang w:val="ru-RU"/>
              </w:rPr>
              <w:t xml:space="preserve"> </w:t>
            </w:r>
            <w:r w:rsidRPr="00EA691D">
              <w:rPr>
                <w:sz w:val="24"/>
                <w:szCs w:val="24"/>
                <w:lang w:val="ru-RU"/>
              </w:rPr>
              <w:t>занятиям»</w:t>
            </w:r>
          </w:p>
        </w:tc>
        <w:tc>
          <w:tcPr>
            <w:tcW w:w="2232" w:type="dxa"/>
          </w:tcPr>
          <w:p w14:paraId="719EB73E" w14:textId="77777777" w:rsidR="002F6520" w:rsidRPr="00EA691D" w:rsidRDefault="008E21E4" w:rsidP="007D3113">
            <w:pPr>
              <w:pStyle w:val="TableParagraph"/>
              <w:ind w:left="39" w:right="54"/>
              <w:jc w:val="center"/>
              <w:rPr>
                <w:sz w:val="24"/>
                <w:szCs w:val="24"/>
                <w:lang w:val="ru-RU"/>
              </w:rPr>
            </w:pPr>
            <w:r w:rsidRPr="00EA691D">
              <w:rPr>
                <w:sz w:val="24"/>
                <w:szCs w:val="24"/>
              </w:rPr>
              <w:t>методисты, тренеры-преподаватели</w:t>
            </w:r>
          </w:p>
        </w:tc>
      </w:tr>
      <w:tr w:rsidR="002F6520" w:rsidRPr="00EA691D" w14:paraId="62C19C1B" w14:textId="77777777" w:rsidTr="000E6399">
        <w:trPr>
          <w:trHeight w:val="275"/>
        </w:trPr>
        <w:tc>
          <w:tcPr>
            <w:tcW w:w="9571" w:type="dxa"/>
            <w:gridSpan w:val="3"/>
          </w:tcPr>
          <w:p w14:paraId="2D244040" w14:textId="77777777" w:rsidR="002F6520" w:rsidRPr="00EA691D" w:rsidRDefault="002F6520" w:rsidP="00224D91">
            <w:pPr>
              <w:pStyle w:val="TableParagraph"/>
              <w:jc w:val="center"/>
              <w:rPr>
                <w:b/>
                <w:bCs/>
                <w:sz w:val="24"/>
                <w:szCs w:val="24"/>
              </w:rPr>
            </w:pPr>
            <w:r w:rsidRPr="00EA691D">
              <w:rPr>
                <w:b/>
                <w:bCs/>
                <w:sz w:val="24"/>
                <w:szCs w:val="24"/>
                <w:lang w:val="ru-RU"/>
              </w:rPr>
              <w:t>ОКТЯБРЬ</w:t>
            </w:r>
          </w:p>
        </w:tc>
      </w:tr>
      <w:tr w:rsidR="002F6520" w:rsidRPr="00EA691D" w14:paraId="452A9428" w14:textId="77777777" w:rsidTr="007C6CEB">
        <w:trPr>
          <w:trHeight w:val="275"/>
        </w:trPr>
        <w:tc>
          <w:tcPr>
            <w:tcW w:w="816" w:type="dxa"/>
          </w:tcPr>
          <w:p w14:paraId="388EB53D" w14:textId="77777777" w:rsidR="002F6520" w:rsidRPr="00EA691D" w:rsidRDefault="002F6520" w:rsidP="00224D91">
            <w:pPr>
              <w:pStyle w:val="TableParagraph"/>
              <w:jc w:val="center"/>
              <w:rPr>
                <w:sz w:val="24"/>
                <w:szCs w:val="24"/>
              </w:rPr>
            </w:pPr>
            <w:r w:rsidRPr="00EA691D">
              <w:rPr>
                <w:w w:val="99"/>
                <w:sz w:val="24"/>
                <w:szCs w:val="24"/>
              </w:rPr>
              <w:t>1</w:t>
            </w:r>
          </w:p>
        </w:tc>
        <w:tc>
          <w:tcPr>
            <w:tcW w:w="6523" w:type="dxa"/>
          </w:tcPr>
          <w:p w14:paraId="55CBC18C" w14:textId="77777777" w:rsidR="002F6520" w:rsidRPr="00EA691D" w:rsidRDefault="002F6520" w:rsidP="008F6105">
            <w:pPr>
              <w:pStyle w:val="TableParagraph"/>
              <w:ind w:left="47" w:right="90"/>
              <w:jc w:val="both"/>
              <w:rPr>
                <w:sz w:val="24"/>
                <w:szCs w:val="24"/>
                <w:lang w:val="ru-RU"/>
              </w:rPr>
            </w:pPr>
            <w:r w:rsidRPr="00EA691D">
              <w:rPr>
                <w:sz w:val="24"/>
                <w:szCs w:val="24"/>
                <w:lang w:val="ru-RU"/>
              </w:rPr>
              <w:t>Праздничные</w:t>
            </w:r>
            <w:r w:rsidRPr="00EA691D">
              <w:rPr>
                <w:spacing w:val="-5"/>
                <w:sz w:val="24"/>
                <w:szCs w:val="24"/>
                <w:lang w:val="ru-RU"/>
              </w:rPr>
              <w:t xml:space="preserve"> </w:t>
            </w:r>
            <w:r w:rsidRPr="00EA691D">
              <w:rPr>
                <w:sz w:val="24"/>
                <w:szCs w:val="24"/>
                <w:lang w:val="ru-RU"/>
              </w:rPr>
              <w:t>поздравления</w:t>
            </w:r>
            <w:r w:rsidRPr="00EA691D">
              <w:rPr>
                <w:spacing w:val="52"/>
                <w:sz w:val="24"/>
                <w:szCs w:val="24"/>
                <w:lang w:val="ru-RU"/>
              </w:rPr>
              <w:t xml:space="preserve"> </w:t>
            </w:r>
            <w:r w:rsidRPr="00EA691D">
              <w:rPr>
                <w:sz w:val="24"/>
                <w:szCs w:val="24"/>
                <w:lang w:val="ru-RU"/>
              </w:rPr>
              <w:t>тренерам-преподавателям,</w:t>
            </w:r>
            <w:r w:rsidRPr="00EA691D">
              <w:rPr>
                <w:spacing w:val="-57"/>
                <w:sz w:val="24"/>
                <w:szCs w:val="24"/>
                <w:lang w:val="ru-RU"/>
              </w:rPr>
              <w:t xml:space="preserve"> </w:t>
            </w:r>
            <w:r w:rsidRPr="00EA691D">
              <w:rPr>
                <w:sz w:val="24"/>
                <w:szCs w:val="24"/>
                <w:lang w:val="ru-RU"/>
              </w:rPr>
              <w:t>посвященные</w:t>
            </w:r>
            <w:r w:rsidRPr="00EA691D">
              <w:rPr>
                <w:spacing w:val="-2"/>
                <w:sz w:val="24"/>
                <w:szCs w:val="24"/>
                <w:lang w:val="ru-RU"/>
              </w:rPr>
              <w:t xml:space="preserve"> </w:t>
            </w:r>
            <w:r w:rsidRPr="00EA691D">
              <w:rPr>
                <w:sz w:val="24"/>
                <w:szCs w:val="24"/>
                <w:lang w:val="ru-RU"/>
              </w:rPr>
              <w:t xml:space="preserve">Дню </w:t>
            </w:r>
            <w:r w:rsidR="00A73833" w:rsidRPr="00EA691D">
              <w:rPr>
                <w:sz w:val="24"/>
                <w:szCs w:val="24"/>
                <w:lang w:val="ru-RU"/>
              </w:rPr>
              <w:t>Учителя</w:t>
            </w:r>
            <w:r w:rsidRPr="00EA691D">
              <w:rPr>
                <w:sz w:val="24"/>
                <w:szCs w:val="24"/>
                <w:lang w:val="ru-RU"/>
              </w:rPr>
              <w:t>.</w:t>
            </w:r>
          </w:p>
        </w:tc>
        <w:tc>
          <w:tcPr>
            <w:tcW w:w="2232" w:type="dxa"/>
          </w:tcPr>
          <w:p w14:paraId="04CCF047" w14:textId="77777777" w:rsidR="002F6520" w:rsidRPr="00EA691D" w:rsidRDefault="007D3113" w:rsidP="008F6105">
            <w:pPr>
              <w:pStyle w:val="TableParagraph"/>
              <w:jc w:val="center"/>
              <w:rPr>
                <w:sz w:val="24"/>
                <w:szCs w:val="24"/>
                <w:lang w:val="ru-RU"/>
              </w:rPr>
            </w:pPr>
            <w:r w:rsidRPr="00EA691D">
              <w:rPr>
                <w:sz w:val="24"/>
                <w:szCs w:val="24"/>
                <w:lang w:val="ru-RU"/>
              </w:rPr>
              <w:t>Зам. директора по спортивной подготовке</w:t>
            </w:r>
          </w:p>
        </w:tc>
      </w:tr>
      <w:tr w:rsidR="002F6520" w:rsidRPr="00EA691D" w14:paraId="2BAA3480" w14:textId="77777777" w:rsidTr="007C6CEB">
        <w:trPr>
          <w:trHeight w:val="275"/>
        </w:trPr>
        <w:tc>
          <w:tcPr>
            <w:tcW w:w="816" w:type="dxa"/>
          </w:tcPr>
          <w:p w14:paraId="0D829D7F" w14:textId="77777777" w:rsidR="002F6520" w:rsidRPr="00EA691D" w:rsidRDefault="002F6520" w:rsidP="00224D91">
            <w:pPr>
              <w:pStyle w:val="TableParagraph"/>
              <w:jc w:val="center"/>
              <w:rPr>
                <w:sz w:val="24"/>
                <w:szCs w:val="24"/>
              </w:rPr>
            </w:pPr>
            <w:r w:rsidRPr="00EA691D">
              <w:rPr>
                <w:w w:val="99"/>
                <w:sz w:val="24"/>
                <w:szCs w:val="24"/>
              </w:rPr>
              <w:t>2</w:t>
            </w:r>
          </w:p>
        </w:tc>
        <w:tc>
          <w:tcPr>
            <w:tcW w:w="6523" w:type="dxa"/>
          </w:tcPr>
          <w:p w14:paraId="66E0D83E" w14:textId="77777777" w:rsidR="002F6520" w:rsidRPr="00EA691D" w:rsidRDefault="002F6520" w:rsidP="008F6105">
            <w:pPr>
              <w:pStyle w:val="TableParagraph"/>
              <w:ind w:left="47" w:right="90"/>
              <w:jc w:val="both"/>
              <w:rPr>
                <w:sz w:val="24"/>
                <w:szCs w:val="24"/>
                <w:lang w:val="ru-RU"/>
              </w:rPr>
            </w:pPr>
            <w:r w:rsidRPr="00EA691D">
              <w:rPr>
                <w:sz w:val="24"/>
                <w:szCs w:val="24"/>
                <w:lang w:val="ru-RU"/>
              </w:rPr>
              <w:t>Акция «Золотая осень жизни» (посвященная, дню пожилого</w:t>
            </w:r>
            <w:r w:rsidRPr="00EA691D">
              <w:rPr>
                <w:spacing w:val="-57"/>
                <w:sz w:val="24"/>
                <w:szCs w:val="24"/>
                <w:lang w:val="ru-RU"/>
              </w:rPr>
              <w:t xml:space="preserve"> </w:t>
            </w:r>
            <w:r w:rsidRPr="00EA691D">
              <w:rPr>
                <w:sz w:val="24"/>
                <w:szCs w:val="24"/>
                <w:lang w:val="ru-RU"/>
              </w:rPr>
              <w:t>человека)</w:t>
            </w:r>
          </w:p>
        </w:tc>
        <w:tc>
          <w:tcPr>
            <w:tcW w:w="2232" w:type="dxa"/>
          </w:tcPr>
          <w:p w14:paraId="5AD4AAD3" w14:textId="77777777" w:rsidR="002F6520" w:rsidRPr="00EA691D" w:rsidRDefault="008F6105" w:rsidP="008F6105">
            <w:pPr>
              <w:pStyle w:val="TableParagraph"/>
              <w:jc w:val="center"/>
              <w:rPr>
                <w:sz w:val="24"/>
                <w:szCs w:val="24"/>
              </w:rPr>
            </w:pPr>
            <w:r w:rsidRPr="00EA691D">
              <w:rPr>
                <w:sz w:val="24"/>
                <w:szCs w:val="24"/>
                <w:lang w:val="ru-RU"/>
              </w:rPr>
              <w:t>тренеры-преподаватели</w:t>
            </w:r>
          </w:p>
        </w:tc>
      </w:tr>
      <w:tr w:rsidR="008F6105" w:rsidRPr="00EA691D" w14:paraId="1053740C" w14:textId="77777777" w:rsidTr="007C6CEB">
        <w:trPr>
          <w:trHeight w:val="275"/>
        </w:trPr>
        <w:tc>
          <w:tcPr>
            <w:tcW w:w="816" w:type="dxa"/>
          </w:tcPr>
          <w:p w14:paraId="3BACCFCB" w14:textId="77777777" w:rsidR="008F6105" w:rsidRPr="00EA691D" w:rsidRDefault="008F6105" w:rsidP="008F6105">
            <w:pPr>
              <w:pStyle w:val="TableParagraph"/>
              <w:jc w:val="center"/>
              <w:rPr>
                <w:sz w:val="24"/>
                <w:szCs w:val="24"/>
              </w:rPr>
            </w:pPr>
            <w:r w:rsidRPr="00EA691D">
              <w:rPr>
                <w:w w:val="99"/>
                <w:sz w:val="24"/>
                <w:szCs w:val="24"/>
              </w:rPr>
              <w:t>3</w:t>
            </w:r>
          </w:p>
        </w:tc>
        <w:tc>
          <w:tcPr>
            <w:tcW w:w="6523" w:type="dxa"/>
          </w:tcPr>
          <w:p w14:paraId="6FAC688C" w14:textId="77777777" w:rsidR="008F6105" w:rsidRPr="00EA691D" w:rsidRDefault="008F6105" w:rsidP="008F6105">
            <w:pPr>
              <w:pStyle w:val="TableParagraph"/>
              <w:ind w:left="47" w:right="90"/>
              <w:jc w:val="both"/>
              <w:rPr>
                <w:sz w:val="24"/>
                <w:szCs w:val="24"/>
                <w:lang w:val="ru-RU"/>
              </w:rPr>
            </w:pPr>
            <w:r w:rsidRPr="00EA691D">
              <w:rPr>
                <w:sz w:val="24"/>
                <w:szCs w:val="24"/>
                <w:lang w:val="ru-RU"/>
              </w:rPr>
              <w:t>Массовая</w:t>
            </w:r>
            <w:r w:rsidRPr="00EA691D">
              <w:rPr>
                <w:spacing w:val="3"/>
                <w:sz w:val="24"/>
                <w:szCs w:val="24"/>
                <w:lang w:val="ru-RU"/>
              </w:rPr>
              <w:t xml:space="preserve"> </w:t>
            </w:r>
            <w:r w:rsidRPr="00EA691D">
              <w:rPr>
                <w:sz w:val="24"/>
                <w:szCs w:val="24"/>
                <w:lang w:val="ru-RU"/>
              </w:rPr>
              <w:t>«Зарядка</w:t>
            </w:r>
            <w:r w:rsidRPr="00EA691D">
              <w:rPr>
                <w:spacing w:val="-2"/>
                <w:sz w:val="24"/>
                <w:szCs w:val="24"/>
                <w:lang w:val="ru-RU"/>
              </w:rPr>
              <w:t xml:space="preserve"> </w:t>
            </w:r>
            <w:r w:rsidRPr="00EA691D">
              <w:rPr>
                <w:sz w:val="24"/>
                <w:szCs w:val="24"/>
                <w:lang w:val="ru-RU"/>
              </w:rPr>
              <w:t>с</w:t>
            </w:r>
            <w:r w:rsidRPr="00EA691D">
              <w:rPr>
                <w:spacing w:val="-2"/>
                <w:sz w:val="24"/>
                <w:szCs w:val="24"/>
                <w:lang w:val="ru-RU"/>
              </w:rPr>
              <w:t xml:space="preserve"> </w:t>
            </w:r>
            <w:r w:rsidRPr="00EA691D">
              <w:rPr>
                <w:sz w:val="24"/>
                <w:szCs w:val="24"/>
                <w:lang w:val="ru-RU"/>
              </w:rPr>
              <w:t>Чемпионом»</w:t>
            </w:r>
            <w:r w:rsidRPr="00EA691D">
              <w:rPr>
                <w:spacing w:val="-9"/>
                <w:sz w:val="24"/>
                <w:szCs w:val="24"/>
                <w:lang w:val="ru-RU"/>
              </w:rPr>
              <w:t xml:space="preserve"> </w:t>
            </w:r>
            <w:r w:rsidRPr="00EA691D">
              <w:rPr>
                <w:sz w:val="24"/>
                <w:szCs w:val="24"/>
                <w:lang w:val="ru-RU"/>
              </w:rPr>
              <w:t>в</w:t>
            </w:r>
            <w:r w:rsidRPr="00EA691D">
              <w:rPr>
                <w:spacing w:val="-2"/>
                <w:sz w:val="24"/>
                <w:szCs w:val="24"/>
                <w:lang w:val="ru-RU"/>
              </w:rPr>
              <w:t xml:space="preserve"> </w:t>
            </w:r>
            <w:r w:rsidRPr="00EA691D">
              <w:rPr>
                <w:sz w:val="24"/>
                <w:szCs w:val="24"/>
                <w:lang w:val="ru-RU"/>
              </w:rPr>
              <w:t>рамках</w:t>
            </w:r>
            <w:r w:rsidRPr="00EA691D">
              <w:rPr>
                <w:spacing w:val="1"/>
                <w:sz w:val="24"/>
                <w:szCs w:val="24"/>
                <w:lang w:val="ru-RU"/>
              </w:rPr>
              <w:t xml:space="preserve"> </w:t>
            </w:r>
            <w:r w:rsidRPr="00EA691D">
              <w:rPr>
                <w:sz w:val="24"/>
                <w:szCs w:val="24"/>
                <w:lang w:val="ru-RU"/>
              </w:rPr>
              <w:t>Всероссийской акции</w:t>
            </w:r>
          </w:p>
        </w:tc>
        <w:tc>
          <w:tcPr>
            <w:tcW w:w="2232" w:type="dxa"/>
          </w:tcPr>
          <w:p w14:paraId="4433BFD7" w14:textId="77777777" w:rsidR="008F6105" w:rsidRPr="00EA691D" w:rsidRDefault="008F6105" w:rsidP="008F6105">
            <w:pPr>
              <w:pStyle w:val="TableParagraph"/>
              <w:jc w:val="center"/>
              <w:rPr>
                <w:sz w:val="24"/>
                <w:szCs w:val="24"/>
                <w:lang w:val="ru-RU"/>
              </w:rPr>
            </w:pPr>
            <w:r w:rsidRPr="00EA691D">
              <w:rPr>
                <w:sz w:val="24"/>
                <w:szCs w:val="24"/>
                <w:lang w:val="ru-RU"/>
              </w:rPr>
              <w:t>тренеры-преподаватели</w:t>
            </w:r>
          </w:p>
        </w:tc>
      </w:tr>
      <w:tr w:rsidR="008F6105" w:rsidRPr="00EA691D" w14:paraId="3C78380F" w14:textId="77777777" w:rsidTr="007C6CEB">
        <w:trPr>
          <w:trHeight w:val="635"/>
        </w:trPr>
        <w:tc>
          <w:tcPr>
            <w:tcW w:w="816" w:type="dxa"/>
          </w:tcPr>
          <w:p w14:paraId="6C97BB23" w14:textId="77777777" w:rsidR="008F6105" w:rsidRPr="00EA691D" w:rsidRDefault="008F6105" w:rsidP="008F6105">
            <w:pPr>
              <w:pStyle w:val="TableParagraph"/>
              <w:jc w:val="center"/>
              <w:rPr>
                <w:sz w:val="24"/>
                <w:szCs w:val="24"/>
              </w:rPr>
            </w:pPr>
            <w:r w:rsidRPr="00EA691D">
              <w:rPr>
                <w:w w:val="99"/>
                <w:sz w:val="24"/>
                <w:szCs w:val="24"/>
              </w:rPr>
              <w:t>4</w:t>
            </w:r>
          </w:p>
        </w:tc>
        <w:tc>
          <w:tcPr>
            <w:tcW w:w="6523" w:type="dxa"/>
          </w:tcPr>
          <w:p w14:paraId="13F31232" w14:textId="77777777" w:rsidR="008F6105" w:rsidRPr="00EA691D" w:rsidRDefault="008F6105" w:rsidP="008F6105">
            <w:pPr>
              <w:pStyle w:val="TableParagraph"/>
              <w:ind w:left="47" w:right="90"/>
              <w:jc w:val="both"/>
              <w:rPr>
                <w:sz w:val="24"/>
                <w:szCs w:val="24"/>
                <w:lang w:val="ru-RU"/>
              </w:rPr>
            </w:pPr>
            <w:r w:rsidRPr="00EA691D">
              <w:rPr>
                <w:sz w:val="24"/>
                <w:szCs w:val="24"/>
                <w:lang w:val="ru-RU"/>
              </w:rPr>
              <w:t>Индивидуальные</w:t>
            </w:r>
            <w:r w:rsidRPr="00EA691D">
              <w:rPr>
                <w:spacing w:val="46"/>
                <w:sz w:val="24"/>
                <w:szCs w:val="24"/>
                <w:lang w:val="ru-RU"/>
              </w:rPr>
              <w:t xml:space="preserve"> </w:t>
            </w:r>
            <w:r w:rsidRPr="00EA691D">
              <w:rPr>
                <w:sz w:val="24"/>
                <w:szCs w:val="24"/>
                <w:lang w:val="ru-RU"/>
              </w:rPr>
              <w:t>беседы</w:t>
            </w:r>
            <w:r w:rsidRPr="00EA691D">
              <w:rPr>
                <w:spacing w:val="47"/>
                <w:sz w:val="24"/>
                <w:szCs w:val="24"/>
                <w:lang w:val="ru-RU"/>
              </w:rPr>
              <w:t xml:space="preserve"> </w:t>
            </w:r>
            <w:r w:rsidRPr="00EA691D">
              <w:rPr>
                <w:sz w:val="24"/>
                <w:szCs w:val="24"/>
                <w:lang w:val="ru-RU"/>
              </w:rPr>
              <w:t>с</w:t>
            </w:r>
            <w:r w:rsidRPr="00EA691D">
              <w:rPr>
                <w:spacing w:val="46"/>
                <w:sz w:val="24"/>
                <w:szCs w:val="24"/>
                <w:lang w:val="ru-RU"/>
              </w:rPr>
              <w:t xml:space="preserve"> </w:t>
            </w:r>
            <w:r w:rsidRPr="00EA691D">
              <w:rPr>
                <w:sz w:val="24"/>
                <w:szCs w:val="24"/>
                <w:lang w:val="ru-RU"/>
              </w:rPr>
              <w:t>обучающимися:</w:t>
            </w:r>
            <w:r w:rsidRPr="00EA691D">
              <w:rPr>
                <w:spacing w:val="52"/>
                <w:sz w:val="24"/>
                <w:szCs w:val="24"/>
                <w:lang w:val="ru-RU"/>
              </w:rPr>
              <w:t xml:space="preserve"> </w:t>
            </w:r>
            <w:r w:rsidRPr="00EA691D">
              <w:rPr>
                <w:sz w:val="24"/>
                <w:szCs w:val="24"/>
                <w:lang w:val="ru-RU"/>
              </w:rPr>
              <w:t>«Профилактика</w:t>
            </w:r>
          </w:p>
          <w:p w14:paraId="6F0DD1F7" w14:textId="77777777" w:rsidR="008F6105" w:rsidRPr="00EA691D" w:rsidRDefault="008F6105" w:rsidP="008F6105">
            <w:pPr>
              <w:pStyle w:val="TableParagraph"/>
              <w:spacing w:before="41"/>
              <w:ind w:left="47" w:right="90"/>
              <w:jc w:val="both"/>
              <w:rPr>
                <w:sz w:val="24"/>
                <w:szCs w:val="24"/>
                <w:lang w:val="ru-RU"/>
              </w:rPr>
            </w:pPr>
            <w:r w:rsidRPr="00EA691D">
              <w:rPr>
                <w:sz w:val="24"/>
                <w:szCs w:val="24"/>
                <w:lang w:val="ru-RU"/>
              </w:rPr>
              <w:t>злоупотребления</w:t>
            </w:r>
            <w:r w:rsidRPr="00EA691D">
              <w:rPr>
                <w:spacing w:val="-5"/>
                <w:sz w:val="24"/>
                <w:szCs w:val="24"/>
                <w:lang w:val="ru-RU"/>
              </w:rPr>
              <w:t xml:space="preserve"> </w:t>
            </w:r>
            <w:r w:rsidRPr="00EA691D">
              <w:rPr>
                <w:sz w:val="24"/>
                <w:szCs w:val="24"/>
                <w:lang w:val="ru-RU"/>
              </w:rPr>
              <w:t>психоактивными</w:t>
            </w:r>
            <w:r w:rsidRPr="00EA691D">
              <w:rPr>
                <w:spacing w:val="-3"/>
                <w:sz w:val="24"/>
                <w:szCs w:val="24"/>
                <w:lang w:val="ru-RU"/>
              </w:rPr>
              <w:t xml:space="preserve"> </w:t>
            </w:r>
            <w:r w:rsidRPr="00EA691D">
              <w:rPr>
                <w:sz w:val="24"/>
                <w:szCs w:val="24"/>
                <w:lang w:val="ru-RU"/>
              </w:rPr>
              <w:t>веществами»</w:t>
            </w:r>
          </w:p>
        </w:tc>
        <w:tc>
          <w:tcPr>
            <w:tcW w:w="2232" w:type="dxa"/>
          </w:tcPr>
          <w:p w14:paraId="003CEDB7" w14:textId="77777777" w:rsidR="008F6105" w:rsidRPr="00EA691D" w:rsidRDefault="008F6105" w:rsidP="008F6105">
            <w:pPr>
              <w:pStyle w:val="TableParagraph"/>
              <w:spacing w:before="41"/>
              <w:jc w:val="center"/>
              <w:rPr>
                <w:sz w:val="24"/>
                <w:szCs w:val="24"/>
              </w:rPr>
            </w:pPr>
            <w:r w:rsidRPr="00EA691D">
              <w:rPr>
                <w:sz w:val="24"/>
                <w:szCs w:val="24"/>
                <w:lang w:val="ru-RU"/>
              </w:rPr>
              <w:t>тренеры-преподаватели</w:t>
            </w:r>
          </w:p>
        </w:tc>
      </w:tr>
      <w:tr w:rsidR="002F6520" w:rsidRPr="00EA691D" w14:paraId="53CD942B" w14:textId="77777777" w:rsidTr="007C6CEB">
        <w:trPr>
          <w:trHeight w:val="635"/>
        </w:trPr>
        <w:tc>
          <w:tcPr>
            <w:tcW w:w="816" w:type="dxa"/>
          </w:tcPr>
          <w:p w14:paraId="6B0B623A" w14:textId="77777777" w:rsidR="002F6520" w:rsidRPr="00EA691D" w:rsidRDefault="002F6520" w:rsidP="00224D91">
            <w:pPr>
              <w:pStyle w:val="TableParagraph"/>
              <w:jc w:val="center"/>
              <w:rPr>
                <w:w w:val="99"/>
                <w:sz w:val="24"/>
                <w:szCs w:val="24"/>
              </w:rPr>
            </w:pPr>
            <w:r w:rsidRPr="00EA691D">
              <w:rPr>
                <w:w w:val="99"/>
                <w:sz w:val="24"/>
                <w:szCs w:val="24"/>
              </w:rPr>
              <w:t>5</w:t>
            </w:r>
          </w:p>
        </w:tc>
        <w:tc>
          <w:tcPr>
            <w:tcW w:w="6523" w:type="dxa"/>
          </w:tcPr>
          <w:p w14:paraId="2EC43DF0" w14:textId="77777777" w:rsidR="002F6520" w:rsidRPr="00EA691D" w:rsidRDefault="002F6520" w:rsidP="008F6105">
            <w:pPr>
              <w:pStyle w:val="TableParagraph"/>
              <w:ind w:left="47" w:right="90"/>
              <w:jc w:val="both"/>
              <w:rPr>
                <w:sz w:val="24"/>
                <w:szCs w:val="24"/>
                <w:lang w:val="ru-RU"/>
              </w:rPr>
            </w:pPr>
            <w:r w:rsidRPr="00EA691D">
              <w:rPr>
                <w:sz w:val="24"/>
                <w:szCs w:val="24"/>
                <w:lang w:val="ru-RU"/>
              </w:rPr>
              <w:t>Инструктаж по действию в ситуациях при совершении террористических актов</w:t>
            </w:r>
          </w:p>
        </w:tc>
        <w:tc>
          <w:tcPr>
            <w:tcW w:w="2232" w:type="dxa"/>
          </w:tcPr>
          <w:p w14:paraId="3988E532" w14:textId="77777777" w:rsidR="002F6520" w:rsidRPr="00EA691D" w:rsidRDefault="002F6520" w:rsidP="008F6105">
            <w:pPr>
              <w:pStyle w:val="TableParagraph"/>
              <w:jc w:val="center"/>
              <w:rPr>
                <w:sz w:val="24"/>
                <w:szCs w:val="24"/>
                <w:lang w:val="ru-RU"/>
              </w:rPr>
            </w:pPr>
            <w:r w:rsidRPr="00EA691D">
              <w:rPr>
                <w:sz w:val="24"/>
                <w:szCs w:val="24"/>
                <w:lang w:val="ru-RU"/>
              </w:rPr>
              <w:t>Ответственный за безопасность, тренеры-преподаватели</w:t>
            </w:r>
          </w:p>
        </w:tc>
      </w:tr>
      <w:tr w:rsidR="002F6520" w:rsidRPr="00EA691D" w14:paraId="4C157D5E" w14:textId="77777777" w:rsidTr="007C6CEB">
        <w:trPr>
          <w:trHeight w:val="316"/>
        </w:trPr>
        <w:tc>
          <w:tcPr>
            <w:tcW w:w="9571" w:type="dxa"/>
            <w:gridSpan w:val="3"/>
          </w:tcPr>
          <w:p w14:paraId="10BA09C5" w14:textId="77777777" w:rsidR="002F6520" w:rsidRPr="00EA691D" w:rsidRDefault="002F6520" w:rsidP="00224D91">
            <w:pPr>
              <w:pStyle w:val="TableParagraph"/>
              <w:ind w:right="51"/>
              <w:jc w:val="center"/>
              <w:rPr>
                <w:b/>
                <w:sz w:val="24"/>
                <w:szCs w:val="24"/>
              </w:rPr>
            </w:pPr>
            <w:r w:rsidRPr="00EA691D">
              <w:rPr>
                <w:b/>
                <w:sz w:val="24"/>
                <w:szCs w:val="24"/>
              </w:rPr>
              <w:t>НОЯБРЬ</w:t>
            </w:r>
          </w:p>
        </w:tc>
      </w:tr>
      <w:tr w:rsidR="008F6105" w:rsidRPr="00EA691D" w14:paraId="76CF105B" w14:textId="77777777" w:rsidTr="007C6CEB">
        <w:trPr>
          <w:trHeight w:val="517"/>
        </w:trPr>
        <w:tc>
          <w:tcPr>
            <w:tcW w:w="816" w:type="dxa"/>
          </w:tcPr>
          <w:p w14:paraId="6F775ED4" w14:textId="77777777" w:rsidR="008F6105" w:rsidRPr="00EA691D" w:rsidRDefault="008F6105" w:rsidP="008F6105">
            <w:pPr>
              <w:pStyle w:val="TableParagraph"/>
              <w:jc w:val="center"/>
              <w:rPr>
                <w:sz w:val="24"/>
                <w:szCs w:val="24"/>
              </w:rPr>
            </w:pPr>
            <w:r w:rsidRPr="00EA691D">
              <w:rPr>
                <w:w w:val="99"/>
                <w:sz w:val="24"/>
                <w:szCs w:val="24"/>
              </w:rPr>
              <w:lastRenderedPageBreak/>
              <w:t>1</w:t>
            </w:r>
          </w:p>
        </w:tc>
        <w:tc>
          <w:tcPr>
            <w:tcW w:w="6523" w:type="dxa"/>
          </w:tcPr>
          <w:p w14:paraId="517DE97E" w14:textId="77777777" w:rsidR="008F6105" w:rsidRPr="00EA691D" w:rsidRDefault="008F6105" w:rsidP="008F6105">
            <w:pPr>
              <w:pStyle w:val="TableParagraph"/>
              <w:tabs>
                <w:tab w:val="left" w:pos="2373"/>
                <w:tab w:val="left" w:pos="3280"/>
                <w:tab w:val="left" w:pos="4326"/>
                <w:tab w:val="left" w:pos="4862"/>
                <w:tab w:val="left" w:pos="5939"/>
              </w:tabs>
              <w:ind w:left="47" w:right="90"/>
              <w:jc w:val="both"/>
              <w:rPr>
                <w:sz w:val="24"/>
                <w:szCs w:val="24"/>
                <w:lang w:val="ru-RU"/>
              </w:rPr>
            </w:pPr>
            <w:r w:rsidRPr="00EA691D">
              <w:rPr>
                <w:sz w:val="24"/>
                <w:szCs w:val="24"/>
                <w:lang w:val="ru-RU"/>
              </w:rPr>
              <w:t>Благотворительная акция «Тепло из добрых рук»</w:t>
            </w:r>
          </w:p>
        </w:tc>
        <w:tc>
          <w:tcPr>
            <w:tcW w:w="2232" w:type="dxa"/>
          </w:tcPr>
          <w:p w14:paraId="667377FD" w14:textId="77777777" w:rsidR="008F6105" w:rsidRPr="00EA691D" w:rsidRDefault="008F6105" w:rsidP="008F6105">
            <w:pPr>
              <w:pStyle w:val="TableParagraph"/>
              <w:spacing w:before="41"/>
              <w:jc w:val="center"/>
              <w:rPr>
                <w:sz w:val="24"/>
                <w:szCs w:val="24"/>
              </w:rPr>
            </w:pPr>
            <w:r w:rsidRPr="00EA691D">
              <w:rPr>
                <w:sz w:val="24"/>
                <w:szCs w:val="24"/>
                <w:lang w:val="ru-RU"/>
              </w:rPr>
              <w:t>тренеры-преподаватели</w:t>
            </w:r>
          </w:p>
        </w:tc>
      </w:tr>
      <w:tr w:rsidR="008F6105" w:rsidRPr="00EA691D" w14:paraId="23BDB298" w14:textId="77777777" w:rsidTr="007C6CEB">
        <w:trPr>
          <w:trHeight w:val="633"/>
        </w:trPr>
        <w:tc>
          <w:tcPr>
            <w:tcW w:w="816" w:type="dxa"/>
          </w:tcPr>
          <w:p w14:paraId="00B35F09" w14:textId="77777777" w:rsidR="008F6105" w:rsidRPr="00EA691D" w:rsidRDefault="008F6105" w:rsidP="008F6105">
            <w:pPr>
              <w:pStyle w:val="TableParagraph"/>
              <w:jc w:val="center"/>
              <w:rPr>
                <w:sz w:val="24"/>
                <w:szCs w:val="24"/>
              </w:rPr>
            </w:pPr>
            <w:r w:rsidRPr="00EA691D">
              <w:rPr>
                <w:w w:val="99"/>
                <w:sz w:val="24"/>
                <w:szCs w:val="24"/>
              </w:rPr>
              <w:t>2</w:t>
            </w:r>
          </w:p>
        </w:tc>
        <w:tc>
          <w:tcPr>
            <w:tcW w:w="6523" w:type="dxa"/>
          </w:tcPr>
          <w:p w14:paraId="7C518600" w14:textId="77777777" w:rsidR="008F6105" w:rsidRPr="00EA691D" w:rsidRDefault="008F6105" w:rsidP="008F6105">
            <w:pPr>
              <w:pStyle w:val="TableParagraph"/>
              <w:tabs>
                <w:tab w:val="left" w:pos="1168"/>
                <w:tab w:val="left" w:pos="1622"/>
                <w:tab w:val="left" w:pos="3400"/>
                <w:tab w:val="left" w:pos="4230"/>
              </w:tabs>
              <w:ind w:left="47" w:right="90"/>
              <w:jc w:val="both"/>
              <w:rPr>
                <w:sz w:val="24"/>
                <w:szCs w:val="24"/>
                <w:lang w:val="ru-RU"/>
              </w:rPr>
            </w:pPr>
            <w:r w:rsidRPr="00EA691D">
              <w:rPr>
                <w:sz w:val="24"/>
                <w:szCs w:val="24"/>
                <w:lang w:val="ru-RU"/>
              </w:rPr>
              <w:t>Участие во Всероссийской акции «Спорт-альтернатива пагубным</w:t>
            </w:r>
            <w:r w:rsidRPr="00EA691D">
              <w:rPr>
                <w:spacing w:val="-2"/>
                <w:sz w:val="24"/>
                <w:szCs w:val="24"/>
                <w:lang w:val="ru-RU"/>
              </w:rPr>
              <w:t xml:space="preserve"> </w:t>
            </w:r>
            <w:r w:rsidRPr="00EA691D">
              <w:rPr>
                <w:sz w:val="24"/>
                <w:szCs w:val="24"/>
                <w:lang w:val="ru-RU"/>
              </w:rPr>
              <w:t>привычкам»</w:t>
            </w:r>
          </w:p>
        </w:tc>
        <w:tc>
          <w:tcPr>
            <w:tcW w:w="2232" w:type="dxa"/>
          </w:tcPr>
          <w:p w14:paraId="5E8EB4DF" w14:textId="77777777" w:rsidR="008F6105" w:rsidRPr="00EA691D" w:rsidRDefault="008F6105" w:rsidP="008F6105">
            <w:pPr>
              <w:pStyle w:val="TableParagraph"/>
              <w:spacing w:before="41"/>
              <w:jc w:val="center"/>
              <w:rPr>
                <w:sz w:val="24"/>
                <w:szCs w:val="24"/>
              </w:rPr>
            </w:pPr>
            <w:r w:rsidRPr="00EA691D">
              <w:rPr>
                <w:sz w:val="24"/>
                <w:szCs w:val="24"/>
                <w:lang w:val="ru-RU"/>
              </w:rPr>
              <w:t>тренеры-преподаватели</w:t>
            </w:r>
          </w:p>
        </w:tc>
      </w:tr>
      <w:tr w:rsidR="002F6520" w:rsidRPr="00EA691D" w14:paraId="73083CA4" w14:textId="77777777" w:rsidTr="007C6CEB">
        <w:trPr>
          <w:trHeight w:val="318"/>
        </w:trPr>
        <w:tc>
          <w:tcPr>
            <w:tcW w:w="816" w:type="dxa"/>
          </w:tcPr>
          <w:p w14:paraId="3F79340E" w14:textId="77777777" w:rsidR="002F6520" w:rsidRPr="00EA691D" w:rsidRDefault="002F6520" w:rsidP="00224D91">
            <w:pPr>
              <w:pStyle w:val="TableParagraph"/>
              <w:jc w:val="center"/>
              <w:rPr>
                <w:sz w:val="24"/>
                <w:szCs w:val="24"/>
              </w:rPr>
            </w:pPr>
            <w:r w:rsidRPr="00EA691D">
              <w:rPr>
                <w:w w:val="99"/>
                <w:sz w:val="24"/>
                <w:szCs w:val="24"/>
              </w:rPr>
              <w:t>3</w:t>
            </w:r>
          </w:p>
        </w:tc>
        <w:tc>
          <w:tcPr>
            <w:tcW w:w="6523" w:type="dxa"/>
          </w:tcPr>
          <w:p w14:paraId="27CED7D3" w14:textId="77777777" w:rsidR="002F6520" w:rsidRPr="00EA691D" w:rsidRDefault="002F6520" w:rsidP="00677A47">
            <w:pPr>
              <w:pStyle w:val="TableParagraph"/>
              <w:ind w:left="47" w:right="90"/>
              <w:jc w:val="both"/>
              <w:rPr>
                <w:sz w:val="24"/>
                <w:szCs w:val="24"/>
                <w:lang w:val="ru-RU"/>
              </w:rPr>
            </w:pPr>
            <w:r w:rsidRPr="00EA691D">
              <w:rPr>
                <w:sz w:val="24"/>
                <w:szCs w:val="24"/>
                <w:lang w:val="ru-RU"/>
              </w:rPr>
              <w:t>Торжественное</w:t>
            </w:r>
            <w:r w:rsidRPr="00EA691D">
              <w:rPr>
                <w:spacing w:val="-3"/>
                <w:sz w:val="24"/>
                <w:szCs w:val="24"/>
                <w:lang w:val="ru-RU"/>
              </w:rPr>
              <w:t xml:space="preserve"> </w:t>
            </w:r>
            <w:r w:rsidRPr="00EA691D">
              <w:rPr>
                <w:sz w:val="24"/>
                <w:szCs w:val="24"/>
                <w:lang w:val="ru-RU"/>
              </w:rPr>
              <w:t>мероприятие</w:t>
            </w:r>
            <w:r w:rsidRPr="00EA691D">
              <w:rPr>
                <w:spacing w:val="-1"/>
                <w:sz w:val="24"/>
                <w:szCs w:val="24"/>
                <w:lang w:val="ru-RU"/>
              </w:rPr>
              <w:t xml:space="preserve"> </w:t>
            </w:r>
            <w:r w:rsidRPr="00EA691D">
              <w:rPr>
                <w:sz w:val="24"/>
                <w:szCs w:val="24"/>
                <w:lang w:val="ru-RU"/>
              </w:rPr>
              <w:t>«Посвящение</w:t>
            </w:r>
            <w:r w:rsidRPr="00EA691D">
              <w:rPr>
                <w:spacing w:val="-3"/>
                <w:sz w:val="24"/>
                <w:szCs w:val="24"/>
                <w:lang w:val="ru-RU"/>
              </w:rPr>
              <w:t xml:space="preserve"> </w:t>
            </w:r>
            <w:r w:rsidRPr="00EA691D">
              <w:rPr>
                <w:sz w:val="24"/>
                <w:szCs w:val="24"/>
                <w:lang w:val="ru-RU"/>
              </w:rPr>
              <w:t>в</w:t>
            </w:r>
            <w:r w:rsidRPr="00EA691D">
              <w:rPr>
                <w:spacing w:val="-3"/>
                <w:sz w:val="24"/>
                <w:szCs w:val="24"/>
                <w:lang w:val="ru-RU"/>
              </w:rPr>
              <w:t xml:space="preserve"> </w:t>
            </w:r>
            <w:r w:rsidR="00677A47" w:rsidRPr="00EA691D">
              <w:rPr>
                <w:sz w:val="24"/>
                <w:szCs w:val="24"/>
                <w:lang w:val="ru-RU"/>
              </w:rPr>
              <w:t>спортсмены</w:t>
            </w:r>
            <w:r w:rsidRPr="00EA691D">
              <w:rPr>
                <w:sz w:val="24"/>
                <w:szCs w:val="24"/>
                <w:lang w:val="ru-RU"/>
              </w:rPr>
              <w:t>»</w:t>
            </w:r>
          </w:p>
        </w:tc>
        <w:tc>
          <w:tcPr>
            <w:tcW w:w="2232" w:type="dxa"/>
          </w:tcPr>
          <w:p w14:paraId="453A9238" w14:textId="77777777" w:rsidR="002F6520" w:rsidRPr="00EA691D" w:rsidRDefault="007D3113" w:rsidP="008F6105">
            <w:pPr>
              <w:pStyle w:val="TableParagraph"/>
              <w:jc w:val="center"/>
              <w:rPr>
                <w:sz w:val="24"/>
                <w:szCs w:val="24"/>
                <w:lang w:val="ru-RU"/>
              </w:rPr>
            </w:pPr>
            <w:r w:rsidRPr="00EA691D">
              <w:rPr>
                <w:sz w:val="24"/>
                <w:szCs w:val="24"/>
                <w:lang w:val="ru-RU"/>
              </w:rPr>
              <w:t>Зам. директора по спортивной подготовке</w:t>
            </w:r>
          </w:p>
        </w:tc>
      </w:tr>
      <w:tr w:rsidR="002F6520" w:rsidRPr="00EA691D" w14:paraId="67C0973E" w14:textId="77777777" w:rsidTr="007C6CEB">
        <w:trPr>
          <w:trHeight w:val="318"/>
        </w:trPr>
        <w:tc>
          <w:tcPr>
            <w:tcW w:w="816" w:type="dxa"/>
          </w:tcPr>
          <w:p w14:paraId="1E0B58AA" w14:textId="77777777" w:rsidR="002F6520" w:rsidRPr="00EA691D" w:rsidRDefault="002F6520" w:rsidP="00224D91">
            <w:pPr>
              <w:pStyle w:val="TableParagraph"/>
              <w:jc w:val="center"/>
              <w:rPr>
                <w:w w:val="99"/>
                <w:sz w:val="24"/>
                <w:szCs w:val="24"/>
              </w:rPr>
            </w:pPr>
            <w:r w:rsidRPr="00EA691D">
              <w:rPr>
                <w:w w:val="99"/>
                <w:sz w:val="24"/>
                <w:szCs w:val="24"/>
              </w:rPr>
              <w:t>4</w:t>
            </w:r>
          </w:p>
        </w:tc>
        <w:tc>
          <w:tcPr>
            <w:tcW w:w="6523" w:type="dxa"/>
          </w:tcPr>
          <w:p w14:paraId="3455399D" w14:textId="77777777" w:rsidR="002F6520" w:rsidRPr="00EA691D" w:rsidRDefault="002F6520" w:rsidP="008F6105">
            <w:pPr>
              <w:pStyle w:val="TableParagraph"/>
              <w:ind w:left="47" w:right="90"/>
              <w:jc w:val="both"/>
              <w:rPr>
                <w:sz w:val="24"/>
                <w:szCs w:val="24"/>
                <w:lang w:val="ru-RU"/>
              </w:rPr>
            </w:pPr>
            <w:r w:rsidRPr="00EA691D">
              <w:rPr>
                <w:sz w:val="24"/>
                <w:szCs w:val="24"/>
                <w:lang w:val="ru-RU"/>
              </w:rPr>
              <w:t xml:space="preserve">Тренировка действий в ситуациях при совершении террористических актов </w:t>
            </w:r>
          </w:p>
        </w:tc>
        <w:tc>
          <w:tcPr>
            <w:tcW w:w="2232" w:type="dxa"/>
          </w:tcPr>
          <w:p w14:paraId="44901D4B" w14:textId="77777777" w:rsidR="002F6520" w:rsidRPr="00EA691D" w:rsidRDefault="002F6520" w:rsidP="008F6105">
            <w:pPr>
              <w:pStyle w:val="TableParagraph"/>
              <w:jc w:val="center"/>
              <w:rPr>
                <w:sz w:val="24"/>
                <w:szCs w:val="24"/>
                <w:lang w:val="ru-RU"/>
              </w:rPr>
            </w:pPr>
            <w:r w:rsidRPr="00EA691D">
              <w:rPr>
                <w:sz w:val="24"/>
                <w:szCs w:val="24"/>
                <w:lang w:val="ru-RU"/>
              </w:rPr>
              <w:t>Ответственный за безопасность, тренеры-преподаватели</w:t>
            </w:r>
          </w:p>
        </w:tc>
      </w:tr>
      <w:tr w:rsidR="002F6520" w:rsidRPr="00EA691D" w14:paraId="0C37AD0D" w14:textId="77777777" w:rsidTr="007C6CEB">
        <w:trPr>
          <w:trHeight w:val="316"/>
        </w:trPr>
        <w:tc>
          <w:tcPr>
            <w:tcW w:w="9571" w:type="dxa"/>
            <w:gridSpan w:val="3"/>
          </w:tcPr>
          <w:p w14:paraId="62770CEC" w14:textId="77777777" w:rsidR="002F6520" w:rsidRPr="00EA691D" w:rsidRDefault="002F6520" w:rsidP="00224D91">
            <w:pPr>
              <w:pStyle w:val="TableParagraph"/>
              <w:ind w:right="192"/>
              <w:jc w:val="center"/>
              <w:rPr>
                <w:b/>
                <w:sz w:val="24"/>
                <w:szCs w:val="24"/>
              </w:rPr>
            </w:pPr>
            <w:r w:rsidRPr="00EA691D">
              <w:rPr>
                <w:b/>
                <w:sz w:val="24"/>
                <w:szCs w:val="24"/>
              </w:rPr>
              <w:t>ДЕКАБРЬ</w:t>
            </w:r>
          </w:p>
        </w:tc>
      </w:tr>
      <w:tr w:rsidR="008F6105" w:rsidRPr="00EA691D" w14:paraId="4791F82B" w14:textId="77777777" w:rsidTr="007C6CEB">
        <w:trPr>
          <w:trHeight w:val="635"/>
        </w:trPr>
        <w:tc>
          <w:tcPr>
            <w:tcW w:w="816" w:type="dxa"/>
          </w:tcPr>
          <w:p w14:paraId="4EF6941A" w14:textId="77777777" w:rsidR="008F6105" w:rsidRPr="00EA691D" w:rsidRDefault="008F6105" w:rsidP="008F6105">
            <w:pPr>
              <w:pStyle w:val="TableParagraph"/>
              <w:jc w:val="center"/>
              <w:rPr>
                <w:sz w:val="24"/>
                <w:szCs w:val="24"/>
              </w:rPr>
            </w:pPr>
            <w:r w:rsidRPr="00EA691D">
              <w:rPr>
                <w:w w:val="99"/>
                <w:sz w:val="24"/>
                <w:szCs w:val="24"/>
              </w:rPr>
              <w:t>1</w:t>
            </w:r>
          </w:p>
        </w:tc>
        <w:tc>
          <w:tcPr>
            <w:tcW w:w="6523" w:type="dxa"/>
          </w:tcPr>
          <w:p w14:paraId="649C951E" w14:textId="77777777" w:rsidR="008F6105" w:rsidRPr="00EA691D" w:rsidRDefault="008F6105" w:rsidP="008F6105">
            <w:pPr>
              <w:pStyle w:val="TableParagraph"/>
              <w:ind w:left="47" w:right="90"/>
              <w:jc w:val="both"/>
              <w:rPr>
                <w:sz w:val="24"/>
                <w:szCs w:val="24"/>
                <w:lang w:val="ru-RU"/>
              </w:rPr>
            </w:pPr>
            <w:r w:rsidRPr="00EA691D">
              <w:rPr>
                <w:sz w:val="24"/>
                <w:szCs w:val="24"/>
                <w:lang w:val="ru-RU"/>
              </w:rPr>
              <w:t>Мероприятия,</w:t>
            </w:r>
            <w:r w:rsidRPr="00EA691D">
              <w:rPr>
                <w:spacing w:val="24"/>
                <w:sz w:val="24"/>
                <w:szCs w:val="24"/>
                <w:lang w:val="ru-RU"/>
              </w:rPr>
              <w:t xml:space="preserve"> </w:t>
            </w:r>
            <w:r w:rsidRPr="00EA691D">
              <w:rPr>
                <w:sz w:val="24"/>
                <w:szCs w:val="24"/>
                <w:lang w:val="ru-RU"/>
              </w:rPr>
              <w:t>посвященные</w:t>
            </w:r>
            <w:r w:rsidRPr="00EA691D">
              <w:rPr>
                <w:spacing w:val="25"/>
                <w:sz w:val="24"/>
                <w:szCs w:val="24"/>
                <w:lang w:val="ru-RU"/>
              </w:rPr>
              <w:t xml:space="preserve"> </w:t>
            </w:r>
            <w:r w:rsidRPr="00EA691D">
              <w:rPr>
                <w:sz w:val="24"/>
                <w:szCs w:val="24"/>
                <w:lang w:val="ru-RU"/>
              </w:rPr>
              <w:t>Всемирному</w:t>
            </w:r>
            <w:r w:rsidRPr="00EA691D">
              <w:rPr>
                <w:spacing w:val="21"/>
                <w:sz w:val="24"/>
                <w:szCs w:val="24"/>
                <w:lang w:val="ru-RU"/>
              </w:rPr>
              <w:t xml:space="preserve"> </w:t>
            </w:r>
            <w:r w:rsidRPr="00EA691D">
              <w:rPr>
                <w:sz w:val="24"/>
                <w:szCs w:val="24"/>
                <w:lang w:val="ru-RU"/>
              </w:rPr>
              <w:t>Дню</w:t>
            </w:r>
            <w:r w:rsidRPr="00EA691D">
              <w:rPr>
                <w:spacing w:val="27"/>
                <w:sz w:val="24"/>
                <w:szCs w:val="24"/>
                <w:lang w:val="ru-RU"/>
              </w:rPr>
              <w:t xml:space="preserve"> </w:t>
            </w:r>
            <w:r w:rsidRPr="00EA691D">
              <w:rPr>
                <w:sz w:val="24"/>
                <w:szCs w:val="24"/>
                <w:lang w:val="ru-RU"/>
              </w:rPr>
              <w:t>по</w:t>
            </w:r>
            <w:r w:rsidRPr="00EA691D">
              <w:rPr>
                <w:spacing w:val="26"/>
                <w:sz w:val="24"/>
                <w:szCs w:val="24"/>
                <w:lang w:val="ru-RU"/>
              </w:rPr>
              <w:t xml:space="preserve"> </w:t>
            </w:r>
            <w:r w:rsidRPr="00EA691D">
              <w:rPr>
                <w:sz w:val="24"/>
                <w:szCs w:val="24"/>
                <w:lang w:val="ru-RU"/>
              </w:rPr>
              <w:t>борьбе</w:t>
            </w:r>
            <w:r w:rsidRPr="00EA691D">
              <w:rPr>
                <w:spacing w:val="25"/>
                <w:sz w:val="24"/>
                <w:szCs w:val="24"/>
                <w:lang w:val="ru-RU"/>
              </w:rPr>
              <w:t xml:space="preserve"> </w:t>
            </w:r>
            <w:r w:rsidRPr="00EA691D">
              <w:rPr>
                <w:sz w:val="24"/>
                <w:szCs w:val="24"/>
                <w:lang w:val="ru-RU"/>
              </w:rPr>
              <w:t>со СПИДом.</w:t>
            </w:r>
          </w:p>
        </w:tc>
        <w:tc>
          <w:tcPr>
            <w:tcW w:w="2232" w:type="dxa"/>
          </w:tcPr>
          <w:p w14:paraId="66117A69" w14:textId="77777777" w:rsidR="008F6105" w:rsidRPr="00EA691D" w:rsidRDefault="008F6105" w:rsidP="008F6105">
            <w:pPr>
              <w:pStyle w:val="TableParagraph"/>
              <w:spacing w:before="43"/>
              <w:jc w:val="center"/>
              <w:rPr>
                <w:sz w:val="24"/>
                <w:szCs w:val="24"/>
              </w:rPr>
            </w:pPr>
            <w:r w:rsidRPr="00EA691D">
              <w:rPr>
                <w:sz w:val="24"/>
                <w:szCs w:val="24"/>
                <w:lang w:val="ru-RU"/>
              </w:rPr>
              <w:t>тренеры-преподаватели</w:t>
            </w:r>
          </w:p>
        </w:tc>
      </w:tr>
      <w:tr w:rsidR="008F6105" w:rsidRPr="00EA691D" w14:paraId="77FECF22" w14:textId="77777777" w:rsidTr="007C6CEB">
        <w:trPr>
          <w:trHeight w:val="633"/>
        </w:trPr>
        <w:tc>
          <w:tcPr>
            <w:tcW w:w="816" w:type="dxa"/>
          </w:tcPr>
          <w:p w14:paraId="45EA6449" w14:textId="77777777" w:rsidR="008F6105" w:rsidRPr="00EA691D" w:rsidRDefault="008F6105" w:rsidP="008F6105">
            <w:pPr>
              <w:pStyle w:val="TableParagraph"/>
              <w:jc w:val="center"/>
              <w:rPr>
                <w:sz w:val="24"/>
                <w:szCs w:val="24"/>
              </w:rPr>
            </w:pPr>
            <w:r w:rsidRPr="00EA691D">
              <w:rPr>
                <w:w w:val="99"/>
                <w:sz w:val="24"/>
                <w:szCs w:val="24"/>
              </w:rPr>
              <w:t>2</w:t>
            </w:r>
          </w:p>
        </w:tc>
        <w:tc>
          <w:tcPr>
            <w:tcW w:w="6523" w:type="dxa"/>
          </w:tcPr>
          <w:p w14:paraId="4C16161E" w14:textId="77777777" w:rsidR="008F6105" w:rsidRPr="00EA691D" w:rsidRDefault="008F6105" w:rsidP="008F6105">
            <w:pPr>
              <w:pStyle w:val="TableParagraph"/>
              <w:ind w:left="47" w:right="90"/>
              <w:jc w:val="both"/>
              <w:rPr>
                <w:sz w:val="24"/>
                <w:szCs w:val="24"/>
                <w:lang w:val="ru-RU"/>
              </w:rPr>
            </w:pPr>
            <w:r w:rsidRPr="00EA691D">
              <w:rPr>
                <w:sz w:val="24"/>
                <w:szCs w:val="24"/>
                <w:lang w:val="ru-RU"/>
              </w:rPr>
              <w:t>Линейка,</w:t>
            </w:r>
            <w:r w:rsidRPr="00EA691D">
              <w:rPr>
                <w:spacing w:val="-2"/>
                <w:sz w:val="24"/>
                <w:szCs w:val="24"/>
                <w:lang w:val="ru-RU"/>
              </w:rPr>
              <w:t xml:space="preserve"> </w:t>
            </w:r>
            <w:r w:rsidRPr="00EA691D">
              <w:rPr>
                <w:sz w:val="24"/>
                <w:szCs w:val="24"/>
                <w:lang w:val="ru-RU"/>
              </w:rPr>
              <w:t>в</w:t>
            </w:r>
            <w:r w:rsidRPr="00EA691D">
              <w:rPr>
                <w:spacing w:val="-3"/>
                <w:sz w:val="24"/>
                <w:szCs w:val="24"/>
                <w:lang w:val="ru-RU"/>
              </w:rPr>
              <w:t xml:space="preserve"> </w:t>
            </w:r>
            <w:r w:rsidRPr="00EA691D">
              <w:rPr>
                <w:sz w:val="24"/>
                <w:szCs w:val="24"/>
                <w:lang w:val="ru-RU"/>
              </w:rPr>
              <w:t>рамках Дня</w:t>
            </w:r>
            <w:r w:rsidRPr="00EA691D">
              <w:rPr>
                <w:spacing w:val="-5"/>
                <w:sz w:val="24"/>
                <w:szCs w:val="24"/>
                <w:lang w:val="ru-RU"/>
              </w:rPr>
              <w:t xml:space="preserve"> </w:t>
            </w:r>
            <w:r w:rsidRPr="00EA691D">
              <w:rPr>
                <w:sz w:val="24"/>
                <w:szCs w:val="24"/>
                <w:lang w:val="ru-RU"/>
              </w:rPr>
              <w:t>инвалидов</w:t>
            </w:r>
            <w:r w:rsidRPr="00EA691D">
              <w:rPr>
                <w:spacing w:val="-1"/>
                <w:sz w:val="24"/>
                <w:szCs w:val="24"/>
                <w:lang w:val="ru-RU"/>
              </w:rPr>
              <w:t xml:space="preserve"> </w:t>
            </w:r>
            <w:r w:rsidRPr="00EA691D">
              <w:rPr>
                <w:sz w:val="24"/>
                <w:szCs w:val="24"/>
                <w:lang w:val="ru-RU"/>
              </w:rPr>
              <w:t>«Мы вместе»</w:t>
            </w:r>
          </w:p>
        </w:tc>
        <w:tc>
          <w:tcPr>
            <w:tcW w:w="2232" w:type="dxa"/>
          </w:tcPr>
          <w:p w14:paraId="065B4F53" w14:textId="77777777" w:rsidR="008F6105" w:rsidRPr="00EA691D" w:rsidRDefault="008F6105" w:rsidP="008F6105">
            <w:pPr>
              <w:pStyle w:val="TableParagraph"/>
              <w:spacing w:before="41"/>
              <w:jc w:val="center"/>
              <w:rPr>
                <w:sz w:val="24"/>
                <w:szCs w:val="24"/>
              </w:rPr>
            </w:pPr>
            <w:r w:rsidRPr="00EA691D">
              <w:rPr>
                <w:sz w:val="24"/>
                <w:szCs w:val="24"/>
                <w:lang w:val="ru-RU"/>
              </w:rPr>
              <w:t>тренеры-преподаватели</w:t>
            </w:r>
          </w:p>
        </w:tc>
      </w:tr>
      <w:tr w:rsidR="002F6520" w:rsidRPr="00EA691D" w14:paraId="22150206" w14:textId="77777777" w:rsidTr="007C6CEB">
        <w:trPr>
          <w:trHeight w:val="795"/>
        </w:trPr>
        <w:tc>
          <w:tcPr>
            <w:tcW w:w="816" w:type="dxa"/>
          </w:tcPr>
          <w:p w14:paraId="055D3D19" w14:textId="77777777" w:rsidR="002F6520" w:rsidRPr="00EA691D" w:rsidRDefault="002F6520" w:rsidP="00224D91">
            <w:pPr>
              <w:pStyle w:val="TableParagraph"/>
              <w:spacing w:before="1"/>
              <w:jc w:val="center"/>
              <w:rPr>
                <w:sz w:val="24"/>
                <w:szCs w:val="24"/>
              </w:rPr>
            </w:pPr>
            <w:r w:rsidRPr="00EA691D">
              <w:rPr>
                <w:w w:val="99"/>
                <w:sz w:val="24"/>
                <w:szCs w:val="24"/>
              </w:rPr>
              <w:t>3</w:t>
            </w:r>
          </w:p>
        </w:tc>
        <w:tc>
          <w:tcPr>
            <w:tcW w:w="6523" w:type="dxa"/>
          </w:tcPr>
          <w:p w14:paraId="64FD915E" w14:textId="77777777" w:rsidR="002F6520" w:rsidRPr="00EA691D" w:rsidRDefault="002F6520" w:rsidP="008F6105">
            <w:pPr>
              <w:pStyle w:val="TableParagraph"/>
              <w:spacing w:before="1"/>
              <w:ind w:left="47" w:right="90"/>
              <w:jc w:val="both"/>
              <w:rPr>
                <w:sz w:val="24"/>
                <w:szCs w:val="24"/>
                <w:lang w:val="ru-RU"/>
              </w:rPr>
            </w:pPr>
            <w:r w:rsidRPr="00EA691D">
              <w:rPr>
                <w:sz w:val="24"/>
                <w:szCs w:val="24"/>
                <w:lang w:val="ru-RU"/>
              </w:rPr>
              <w:t>Беседы,</w:t>
            </w:r>
            <w:r w:rsidRPr="00EA691D">
              <w:rPr>
                <w:spacing w:val="1"/>
                <w:sz w:val="24"/>
                <w:szCs w:val="24"/>
                <w:lang w:val="ru-RU"/>
              </w:rPr>
              <w:t xml:space="preserve"> </w:t>
            </w:r>
            <w:r w:rsidRPr="00EA691D">
              <w:rPr>
                <w:sz w:val="24"/>
                <w:szCs w:val="24"/>
                <w:lang w:val="ru-RU"/>
              </w:rPr>
              <w:t>посвященные</w:t>
            </w:r>
            <w:r w:rsidRPr="00EA691D">
              <w:rPr>
                <w:spacing w:val="1"/>
                <w:sz w:val="24"/>
                <w:szCs w:val="24"/>
                <w:lang w:val="ru-RU"/>
              </w:rPr>
              <w:t xml:space="preserve"> </w:t>
            </w:r>
            <w:r w:rsidRPr="00EA691D">
              <w:rPr>
                <w:sz w:val="24"/>
                <w:szCs w:val="24"/>
                <w:lang w:val="ru-RU"/>
              </w:rPr>
              <w:t>памятным</w:t>
            </w:r>
            <w:r w:rsidRPr="00EA691D">
              <w:rPr>
                <w:spacing w:val="1"/>
                <w:sz w:val="24"/>
                <w:szCs w:val="24"/>
                <w:lang w:val="ru-RU"/>
              </w:rPr>
              <w:t xml:space="preserve"> </w:t>
            </w:r>
            <w:r w:rsidRPr="00EA691D">
              <w:rPr>
                <w:sz w:val="24"/>
                <w:szCs w:val="24"/>
                <w:lang w:val="ru-RU"/>
              </w:rPr>
              <w:t>датам</w:t>
            </w:r>
            <w:r w:rsidRPr="00EA691D">
              <w:rPr>
                <w:spacing w:val="1"/>
                <w:sz w:val="24"/>
                <w:szCs w:val="24"/>
                <w:lang w:val="ru-RU"/>
              </w:rPr>
              <w:t xml:space="preserve"> </w:t>
            </w:r>
            <w:r w:rsidRPr="00EA691D">
              <w:rPr>
                <w:sz w:val="24"/>
                <w:szCs w:val="24"/>
                <w:lang w:val="ru-RU"/>
              </w:rPr>
              <w:t>(3</w:t>
            </w:r>
            <w:r w:rsidRPr="00EA691D">
              <w:rPr>
                <w:spacing w:val="1"/>
                <w:sz w:val="24"/>
                <w:szCs w:val="24"/>
                <w:lang w:val="ru-RU"/>
              </w:rPr>
              <w:t xml:space="preserve"> </w:t>
            </w:r>
            <w:r w:rsidRPr="00EA691D">
              <w:rPr>
                <w:sz w:val="24"/>
                <w:szCs w:val="24"/>
                <w:lang w:val="ru-RU"/>
              </w:rPr>
              <w:t>декабря</w:t>
            </w:r>
            <w:r w:rsidRPr="00EA691D">
              <w:rPr>
                <w:spacing w:val="1"/>
                <w:sz w:val="24"/>
                <w:szCs w:val="24"/>
                <w:lang w:val="ru-RU"/>
              </w:rPr>
              <w:t xml:space="preserve"> </w:t>
            </w:r>
            <w:r w:rsidRPr="00EA691D">
              <w:rPr>
                <w:sz w:val="24"/>
                <w:szCs w:val="24"/>
                <w:lang w:val="ru-RU"/>
              </w:rPr>
              <w:t>День</w:t>
            </w:r>
            <w:r w:rsidRPr="00EA691D">
              <w:rPr>
                <w:spacing w:val="1"/>
                <w:sz w:val="24"/>
                <w:szCs w:val="24"/>
                <w:lang w:val="ru-RU"/>
              </w:rPr>
              <w:t xml:space="preserve"> </w:t>
            </w:r>
            <w:r w:rsidRPr="00EA691D">
              <w:rPr>
                <w:sz w:val="24"/>
                <w:szCs w:val="24"/>
                <w:lang w:val="ru-RU"/>
              </w:rPr>
              <w:t>неизвестного</w:t>
            </w:r>
            <w:r w:rsidRPr="00EA691D">
              <w:rPr>
                <w:spacing w:val="1"/>
                <w:sz w:val="24"/>
                <w:szCs w:val="24"/>
                <w:lang w:val="ru-RU"/>
              </w:rPr>
              <w:t xml:space="preserve"> </w:t>
            </w:r>
            <w:r w:rsidRPr="00EA691D">
              <w:rPr>
                <w:sz w:val="24"/>
                <w:szCs w:val="24"/>
                <w:lang w:val="ru-RU"/>
              </w:rPr>
              <w:t>солдата;</w:t>
            </w:r>
            <w:r w:rsidRPr="00EA691D">
              <w:rPr>
                <w:spacing w:val="1"/>
                <w:sz w:val="24"/>
                <w:szCs w:val="24"/>
                <w:lang w:val="ru-RU"/>
              </w:rPr>
              <w:t xml:space="preserve"> </w:t>
            </w:r>
            <w:r w:rsidRPr="00EA691D">
              <w:rPr>
                <w:sz w:val="24"/>
                <w:szCs w:val="24"/>
                <w:lang w:val="ru-RU"/>
              </w:rPr>
              <w:t>5</w:t>
            </w:r>
            <w:r w:rsidRPr="00EA691D">
              <w:rPr>
                <w:spacing w:val="1"/>
                <w:sz w:val="24"/>
                <w:szCs w:val="24"/>
                <w:lang w:val="ru-RU"/>
              </w:rPr>
              <w:t xml:space="preserve"> </w:t>
            </w:r>
            <w:r w:rsidRPr="00EA691D">
              <w:rPr>
                <w:sz w:val="24"/>
                <w:szCs w:val="24"/>
                <w:lang w:val="ru-RU"/>
              </w:rPr>
              <w:t>декабря</w:t>
            </w:r>
            <w:r w:rsidRPr="00EA691D">
              <w:rPr>
                <w:spacing w:val="1"/>
                <w:sz w:val="24"/>
                <w:szCs w:val="24"/>
                <w:lang w:val="ru-RU"/>
              </w:rPr>
              <w:t xml:space="preserve"> </w:t>
            </w:r>
            <w:r w:rsidRPr="00EA691D">
              <w:rPr>
                <w:sz w:val="24"/>
                <w:szCs w:val="24"/>
                <w:lang w:val="ru-RU"/>
              </w:rPr>
              <w:t>День</w:t>
            </w:r>
            <w:r w:rsidRPr="00EA691D">
              <w:rPr>
                <w:spacing w:val="1"/>
                <w:sz w:val="24"/>
                <w:szCs w:val="24"/>
                <w:lang w:val="ru-RU"/>
              </w:rPr>
              <w:t xml:space="preserve"> </w:t>
            </w:r>
            <w:r w:rsidRPr="00EA691D">
              <w:rPr>
                <w:sz w:val="24"/>
                <w:szCs w:val="24"/>
                <w:lang w:val="ru-RU"/>
              </w:rPr>
              <w:t>начала</w:t>
            </w:r>
            <w:r w:rsidRPr="00EA691D">
              <w:rPr>
                <w:spacing w:val="1"/>
                <w:sz w:val="24"/>
                <w:szCs w:val="24"/>
                <w:lang w:val="ru-RU"/>
              </w:rPr>
              <w:t xml:space="preserve"> </w:t>
            </w:r>
            <w:r w:rsidRPr="00EA691D">
              <w:rPr>
                <w:sz w:val="24"/>
                <w:szCs w:val="24"/>
                <w:lang w:val="ru-RU"/>
              </w:rPr>
              <w:t>контр.</w:t>
            </w:r>
            <w:r w:rsidRPr="00EA691D">
              <w:rPr>
                <w:spacing w:val="1"/>
                <w:sz w:val="24"/>
                <w:szCs w:val="24"/>
                <w:lang w:val="ru-RU"/>
              </w:rPr>
              <w:t xml:space="preserve"> </w:t>
            </w:r>
            <w:r w:rsidRPr="00EA691D">
              <w:rPr>
                <w:sz w:val="24"/>
                <w:szCs w:val="24"/>
                <w:lang w:val="ru-RU"/>
              </w:rPr>
              <w:t>наступления</w:t>
            </w:r>
            <w:r w:rsidRPr="00EA691D">
              <w:rPr>
                <w:spacing w:val="1"/>
                <w:sz w:val="24"/>
                <w:szCs w:val="24"/>
                <w:lang w:val="ru-RU"/>
              </w:rPr>
              <w:t xml:space="preserve"> </w:t>
            </w:r>
            <w:r w:rsidRPr="00EA691D">
              <w:rPr>
                <w:sz w:val="24"/>
                <w:szCs w:val="24"/>
                <w:lang w:val="ru-RU"/>
              </w:rPr>
              <w:t>советских</w:t>
            </w:r>
            <w:r w:rsidRPr="00EA691D">
              <w:rPr>
                <w:spacing w:val="1"/>
                <w:sz w:val="24"/>
                <w:szCs w:val="24"/>
                <w:lang w:val="ru-RU"/>
              </w:rPr>
              <w:t xml:space="preserve"> </w:t>
            </w:r>
            <w:r w:rsidRPr="00EA691D">
              <w:rPr>
                <w:sz w:val="24"/>
                <w:szCs w:val="24"/>
                <w:lang w:val="ru-RU"/>
              </w:rPr>
              <w:t>войск</w:t>
            </w:r>
            <w:r w:rsidRPr="00EA691D">
              <w:rPr>
                <w:spacing w:val="1"/>
                <w:sz w:val="24"/>
                <w:szCs w:val="24"/>
                <w:lang w:val="ru-RU"/>
              </w:rPr>
              <w:t xml:space="preserve"> </w:t>
            </w:r>
            <w:r w:rsidRPr="00EA691D">
              <w:rPr>
                <w:sz w:val="24"/>
                <w:szCs w:val="24"/>
                <w:lang w:val="ru-RU"/>
              </w:rPr>
              <w:t>в</w:t>
            </w:r>
            <w:r w:rsidRPr="00EA691D">
              <w:rPr>
                <w:spacing w:val="1"/>
                <w:sz w:val="24"/>
                <w:szCs w:val="24"/>
                <w:lang w:val="ru-RU"/>
              </w:rPr>
              <w:t xml:space="preserve"> </w:t>
            </w:r>
            <w:r w:rsidRPr="00EA691D">
              <w:rPr>
                <w:sz w:val="24"/>
                <w:szCs w:val="24"/>
                <w:lang w:val="ru-RU"/>
              </w:rPr>
              <w:t>битве</w:t>
            </w:r>
            <w:r w:rsidRPr="00EA691D">
              <w:rPr>
                <w:spacing w:val="1"/>
                <w:sz w:val="24"/>
                <w:szCs w:val="24"/>
                <w:lang w:val="ru-RU"/>
              </w:rPr>
              <w:t xml:space="preserve"> </w:t>
            </w:r>
            <w:r w:rsidRPr="00EA691D">
              <w:rPr>
                <w:sz w:val="24"/>
                <w:szCs w:val="24"/>
                <w:lang w:val="ru-RU"/>
              </w:rPr>
              <w:t>под</w:t>
            </w:r>
            <w:r w:rsidRPr="00EA691D">
              <w:rPr>
                <w:spacing w:val="1"/>
                <w:sz w:val="24"/>
                <w:szCs w:val="24"/>
                <w:lang w:val="ru-RU"/>
              </w:rPr>
              <w:t xml:space="preserve"> </w:t>
            </w:r>
            <w:r w:rsidRPr="00EA691D">
              <w:rPr>
                <w:sz w:val="24"/>
                <w:szCs w:val="24"/>
                <w:lang w:val="ru-RU"/>
              </w:rPr>
              <w:t>Москвой;</w:t>
            </w:r>
            <w:r w:rsidRPr="00EA691D">
              <w:rPr>
                <w:spacing w:val="61"/>
                <w:sz w:val="24"/>
                <w:szCs w:val="24"/>
                <w:lang w:val="ru-RU"/>
              </w:rPr>
              <w:t xml:space="preserve"> </w:t>
            </w:r>
            <w:r w:rsidRPr="00EA691D">
              <w:rPr>
                <w:sz w:val="24"/>
                <w:szCs w:val="24"/>
                <w:lang w:val="ru-RU"/>
              </w:rPr>
              <w:t>9</w:t>
            </w:r>
            <w:r w:rsidRPr="00EA691D">
              <w:rPr>
                <w:spacing w:val="1"/>
                <w:sz w:val="24"/>
                <w:szCs w:val="24"/>
                <w:lang w:val="ru-RU"/>
              </w:rPr>
              <w:t xml:space="preserve"> </w:t>
            </w:r>
            <w:r w:rsidRPr="00EA691D">
              <w:rPr>
                <w:sz w:val="24"/>
                <w:szCs w:val="24"/>
                <w:lang w:val="ru-RU"/>
              </w:rPr>
              <w:t>декабря</w:t>
            </w:r>
            <w:r w:rsidRPr="00EA691D">
              <w:rPr>
                <w:spacing w:val="29"/>
                <w:sz w:val="24"/>
                <w:szCs w:val="24"/>
                <w:lang w:val="ru-RU"/>
              </w:rPr>
              <w:t xml:space="preserve"> </w:t>
            </w:r>
            <w:r w:rsidRPr="00EA691D">
              <w:rPr>
                <w:sz w:val="24"/>
                <w:szCs w:val="24"/>
                <w:lang w:val="ru-RU"/>
              </w:rPr>
              <w:t>День</w:t>
            </w:r>
            <w:r w:rsidRPr="00EA691D">
              <w:rPr>
                <w:spacing w:val="30"/>
                <w:sz w:val="24"/>
                <w:szCs w:val="24"/>
                <w:lang w:val="ru-RU"/>
              </w:rPr>
              <w:t xml:space="preserve"> </w:t>
            </w:r>
            <w:r w:rsidRPr="00EA691D">
              <w:rPr>
                <w:sz w:val="24"/>
                <w:szCs w:val="24"/>
                <w:lang w:val="ru-RU"/>
              </w:rPr>
              <w:t>Героев</w:t>
            </w:r>
            <w:r w:rsidRPr="00EA691D">
              <w:rPr>
                <w:spacing w:val="28"/>
                <w:sz w:val="24"/>
                <w:szCs w:val="24"/>
                <w:lang w:val="ru-RU"/>
              </w:rPr>
              <w:t xml:space="preserve"> </w:t>
            </w:r>
            <w:r w:rsidRPr="00EA691D">
              <w:rPr>
                <w:sz w:val="24"/>
                <w:szCs w:val="24"/>
                <w:lang w:val="ru-RU"/>
              </w:rPr>
              <w:t>Отечества;</w:t>
            </w:r>
            <w:r w:rsidRPr="00EA691D">
              <w:rPr>
                <w:spacing w:val="29"/>
                <w:sz w:val="24"/>
                <w:szCs w:val="24"/>
                <w:lang w:val="ru-RU"/>
              </w:rPr>
              <w:t xml:space="preserve"> </w:t>
            </w:r>
            <w:r w:rsidRPr="00EA691D">
              <w:rPr>
                <w:sz w:val="24"/>
                <w:szCs w:val="24"/>
                <w:lang w:val="ru-RU"/>
              </w:rPr>
              <w:t>12</w:t>
            </w:r>
            <w:r w:rsidRPr="00EA691D">
              <w:rPr>
                <w:spacing w:val="29"/>
                <w:sz w:val="24"/>
                <w:szCs w:val="24"/>
                <w:lang w:val="ru-RU"/>
              </w:rPr>
              <w:t xml:space="preserve"> </w:t>
            </w:r>
            <w:r w:rsidRPr="00EA691D">
              <w:rPr>
                <w:sz w:val="24"/>
                <w:szCs w:val="24"/>
                <w:lang w:val="ru-RU"/>
              </w:rPr>
              <w:t>декабря</w:t>
            </w:r>
            <w:r w:rsidRPr="00EA691D">
              <w:rPr>
                <w:spacing w:val="29"/>
                <w:sz w:val="24"/>
                <w:szCs w:val="24"/>
                <w:lang w:val="ru-RU"/>
              </w:rPr>
              <w:t xml:space="preserve"> </w:t>
            </w:r>
            <w:r w:rsidRPr="00EA691D">
              <w:rPr>
                <w:sz w:val="24"/>
                <w:szCs w:val="24"/>
                <w:lang w:val="ru-RU"/>
              </w:rPr>
              <w:t>День конституции</w:t>
            </w:r>
            <w:r w:rsidRPr="00EA691D">
              <w:rPr>
                <w:spacing w:val="-1"/>
                <w:sz w:val="24"/>
                <w:szCs w:val="24"/>
                <w:lang w:val="ru-RU"/>
              </w:rPr>
              <w:t xml:space="preserve"> </w:t>
            </w:r>
            <w:r w:rsidRPr="00EA691D">
              <w:rPr>
                <w:sz w:val="24"/>
                <w:szCs w:val="24"/>
                <w:lang w:val="ru-RU"/>
              </w:rPr>
              <w:t>и</w:t>
            </w:r>
            <w:r w:rsidRPr="00EA691D">
              <w:rPr>
                <w:spacing w:val="-1"/>
                <w:sz w:val="24"/>
                <w:szCs w:val="24"/>
                <w:lang w:val="ru-RU"/>
              </w:rPr>
              <w:t xml:space="preserve"> </w:t>
            </w:r>
            <w:r w:rsidRPr="00EA691D">
              <w:rPr>
                <w:sz w:val="24"/>
                <w:szCs w:val="24"/>
                <w:lang w:val="ru-RU"/>
              </w:rPr>
              <w:t>др.)</w:t>
            </w:r>
          </w:p>
        </w:tc>
        <w:tc>
          <w:tcPr>
            <w:tcW w:w="2232" w:type="dxa"/>
          </w:tcPr>
          <w:p w14:paraId="6EBEA035" w14:textId="77777777" w:rsidR="002F6520" w:rsidRPr="00EA691D" w:rsidRDefault="008F6105" w:rsidP="008F6105">
            <w:pPr>
              <w:pStyle w:val="TableParagraph"/>
              <w:spacing w:before="1"/>
              <w:ind w:right="54"/>
              <w:jc w:val="center"/>
              <w:rPr>
                <w:sz w:val="24"/>
                <w:szCs w:val="24"/>
              </w:rPr>
            </w:pPr>
            <w:r w:rsidRPr="00EA691D">
              <w:rPr>
                <w:sz w:val="24"/>
                <w:szCs w:val="24"/>
                <w:lang w:val="ru-RU"/>
              </w:rPr>
              <w:t>тренеры-преподаватели</w:t>
            </w:r>
          </w:p>
        </w:tc>
      </w:tr>
      <w:tr w:rsidR="002F6520" w:rsidRPr="00EA691D" w14:paraId="7C8CA467" w14:textId="77777777" w:rsidTr="007C6CEB">
        <w:trPr>
          <w:trHeight w:val="635"/>
        </w:trPr>
        <w:tc>
          <w:tcPr>
            <w:tcW w:w="816" w:type="dxa"/>
          </w:tcPr>
          <w:p w14:paraId="1AFB61E5" w14:textId="77777777" w:rsidR="002F6520" w:rsidRPr="00EA691D" w:rsidRDefault="008E21E4" w:rsidP="00224D91">
            <w:pPr>
              <w:pStyle w:val="TableParagraph"/>
              <w:spacing w:before="1"/>
              <w:jc w:val="center"/>
              <w:rPr>
                <w:sz w:val="24"/>
                <w:szCs w:val="24"/>
                <w:lang w:val="ru-RU"/>
              </w:rPr>
            </w:pPr>
            <w:r w:rsidRPr="00EA691D">
              <w:rPr>
                <w:w w:val="99"/>
                <w:sz w:val="24"/>
                <w:szCs w:val="24"/>
                <w:lang w:val="ru-RU"/>
              </w:rPr>
              <w:t>4</w:t>
            </w:r>
          </w:p>
        </w:tc>
        <w:tc>
          <w:tcPr>
            <w:tcW w:w="6523" w:type="dxa"/>
          </w:tcPr>
          <w:p w14:paraId="38E74D22" w14:textId="77777777" w:rsidR="002F6520" w:rsidRPr="00EA691D" w:rsidRDefault="002F6520" w:rsidP="008F6105">
            <w:pPr>
              <w:pStyle w:val="TableParagraph"/>
              <w:spacing w:before="1"/>
              <w:ind w:left="47" w:right="90"/>
              <w:jc w:val="both"/>
              <w:rPr>
                <w:sz w:val="24"/>
                <w:szCs w:val="24"/>
                <w:lang w:val="ru-RU"/>
              </w:rPr>
            </w:pPr>
            <w:r w:rsidRPr="00EA691D">
              <w:rPr>
                <w:sz w:val="24"/>
                <w:szCs w:val="24"/>
                <w:lang w:val="ru-RU"/>
              </w:rPr>
              <w:t>Организация «Новогодних встреч»</w:t>
            </w:r>
            <w:r w:rsidRPr="00EA691D">
              <w:rPr>
                <w:spacing w:val="-10"/>
                <w:sz w:val="24"/>
                <w:szCs w:val="24"/>
                <w:lang w:val="ru-RU"/>
              </w:rPr>
              <w:t xml:space="preserve"> </w:t>
            </w:r>
            <w:r w:rsidRPr="00EA691D">
              <w:rPr>
                <w:sz w:val="24"/>
                <w:szCs w:val="24"/>
                <w:lang w:val="ru-RU"/>
              </w:rPr>
              <w:t>для</w:t>
            </w:r>
            <w:r w:rsidRPr="00EA691D">
              <w:rPr>
                <w:spacing w:val="-2"/>
                <w:sz w:val="24"/>
                <w:szCs w:val="24"/>
                <w:lang w:val="ru-RU"/>
              </w:rPr>
              <w:t xml:space="preserve"> </w:t>
            </w:r>
            <w:r w:rsidRPr="00EA691D">
              <w:rPr>
                <w:sz w:val="24"/>
                <w:szCs w:val="24"/>
                <w:lang w:val="ru-RU"/>
              </w:rPr>
              <w:t>обучающихся</w:t>
            </w:r>
          </w:p>
        </w:tc>
        <w:tc>
          <w:tcPr>
            <w:tcW w:w="2232" w:type="dxa"/>
          </w:tcPr>
          <w:p w14:paraId="1C86DB02" w14:textId="77777777" w:rsidR="002F6520" w:rsidRPr="00EA691D" w:rsidRDefault="008F6105" w:rsidP="008F6105">
            <w:pPr>
              <w:pStyle w:val="TableParagraph"/>
              <w:spacing w:before="41"/>
              <w:jc w:val="center"/>
              <w:rPr>
                <w:sz w:val="24"/>
                <w:szCs w:val="24"/>
              </w:rPr>
            </w:pPr>
            <w:r w:rsidRPr="00EA691D">
              <w:rPr>
                <w:sz w:val="24"/>
                <w:szCs w:val="24"/>
                <w:lang w:val="ru-RU"/>
              </w:rPr>
              <w:t>тренеры-преподаватели</w:t>
            </w:r>
          </w:p>
        </w:tc>
      </w:tr>
      <w:tr w:rsidR="002F6520" w:rsidRPr="00EA691D" w14:paraId="298D6FD6" w14:textId="77777777" w:rsidTr="007C6CEB">
        <w:trPr>
          <w:trHeight w:val="316"/>
        </w:trPr>
        <w:tc>
          <w:tcPr>
            <w:tcW w:w="9571" w:type="dxa"/>
            <w:gridSpan w:val="3"/>
          </w:tcPr>
          <w:p w14:paraId="3A8C0AF7" w14:textId="77777777" w:rsidR="002F6520" w:rsidRPr="00EA691D" w:rsidRDefault="002F6520" w:rsidP="00224D91">
            <w:pPr>
              <w:pStyle w:val="TableParagraph"/>
              <w:ind w:right="192"/>
              <w:jc w:val="center"/>
              <w:rPr>
                <w:b/>
                <w:sz w:val="24"/>
                <w:szCs w:val="24"/>
              </w:rPr>
            </w:pPr>
            <w:r w:rsidRPr="00EA691D">
              <w:rPr>
                <w:b/>
                <w:sz w:val="24"/>
                <w:szCs w:val="24"/>
              </w:rPr>
              <w:t>ЯНВАРЬ</w:t>
            </w:r>
          </w:p>
        </w:tc>
      </w:tr>
      <w:tr w:rsidR="002F6520" w:rsidRPr="00EA691D" w14:paraId="767C878D" w14:textId="77777777" w:rsidTr="007C6CEB">
        <w:trPr>
          <w:trHeight w:val="676"/>
        </w:trPr>
        <w:tc>
          <w:tcPr>
            <w:tcW w:w="816" w:type="dxa"/>
          </w:tcPr>
          <w:p w14:paraId="320830DF" w14:textId="77777777" w:rsidR="002F6520" w:rsidRPr="00EA691D" w:rsidRDefault="002F6520" w:rsidP="00224D91">
            <w:pPr>
              <w:pStyle w:val="TableParagraph"/>
              <w:jc w:val="center"/>
              <w:rPr>
                <w:sz w:val="24"/>
                <w:szCs w:val="24"/>
              </w:rPr>
            </w:pPr>
            <w:r w:rsidRPr="00EA691D">
              <w:rPr>
                <w:w w:val="99"/>
                <w:sz w:val="24"/>
                <w:szCs w:val="24"/>
              </w:rPr>
              <w:t>1</w:t>
            </w:r>
          </w:p>
        </w:tc>
        <w:tc>
          <w:tcPr>
            <w:tcW w:w="6523" w:type="dxa"/>
          </w:tcPr>
          <w:p w14:paraId="7F47A377" w14:textId="77777777" w:rsidR="002F6520" w:rsidRPr="00EA691D" w:rsidRDefault="002F6520" w:rsidP="008F6105">
            <w:pPr>
              <w:pStyle w:val="TableParagraph"/>
              <w:ind w:left="47" w:right="90"/>
              <w:jc w:val="both"/>
              <w:rPr>
                <w:sz w:val="24"/>
                <w:szCs w:val="24"/>
                <w:lang w:val="ru-RU"/>
              </w:rPr>
            </w:pPr>
            <w:r w:rsidRPr="00EA691D">
              <w:rPr>
                <w:sz w:val="24"/>
                <w:szCs w:val="24"/>
                <w:lang w:val="ru-RU"/>
              </w:rPr>
              <w:t>Беседы,</w:t>
            </w:r>
            <w:r w:rsidRPr="00EA691D">
              <w:rPr>
                <w:spacing w:val="37"/>
                <w:sz w:val="24"/>
                <w:szCs w:val="24"/>
                <w:lang w:val="ru-RU"/>
              </w:rPr>
              <w:t xml:space="preserve"> </w:t>
            </w:r>
            <w:r w:rsidRPr="00EA691D">
              <w:rPr>
                <w:sz w:val="24"/>
                <w:szCs w:val="24"/>
                <w:lang w:val="ru-RU"/>
              </w:rPr>
              <w:t>посвященные</w:t>
            </w:r>
            <w:r w:rsidRPr="00EA691D">
              <w:rPr>
                <w:spacing w:val="36"/>
                <w:sz w:val="24"/>
                <w:szCs w:val="24"/>
                <w:lang w:val="ru-RU"/>
              </w:rPr>
              <w:t xml:space="preserve"> </w:t>
            </w:r>
            <w:r w:rsidRPr="00EA691D">
              <w:rPr>
                <w:sz w:val="24"/>
                <w:szCs w:val="24"/>
                <w:lang w:val="ru-RU"/>
              </w:rPr>
              <w:t>памятным</w:t>
            </w:r>
            <w:r w:rsidRPr="00EA691D">
              <w:rPr>
                <w:spacing w:val="36"/>
                <w:sz w:val="24"/>
                <w:szCs w:val="24"/>
                <w:lang w:val="ru-RU"/>
              </w:rPr>
              <w:t xml:space="preserve"> </w:t>
            </w:r>
            <w:r w:rsidRPr="00EA691D">
              <w:rPr>
                <w:sz w:val="24"/>
                <w:szCs w:val="24"/>
                <w:lang w:val="ru-RU"/>
              </w:rPr>
              <w:t>датам</w:t>
            </w:r>
            <w:r w:rsidRPr="00EA691D">
              <w:rPr>
                <w:spacing w:val="39"/>
                <w:sz w:val="24"/>
                <w:szCs w:val="24"/>
                <w:lang w:val="ru-RU"/>
              </w:rPr>
              <w:t xml:space="preserve"> </w:t>
            </w:r>
            <w:r w:rsidRPr="00EA691D">
              <w:rPr>
                <w:sz w:val="24"/>
                <w:szCs w:val="24"/>
                <w:lang w:val="ru-RU"/>
              </w:rPr>
              <w:t>(27</w:t>
            </w:r>
            <w:r w:rsidRPr="00EA691D">
              <w:rPr>
                <w:spacing w:val="39"/>
                <w:sz w:val="24"/>
                <w:szCs w:val="24"/>
                <w:lang w:val="ru-RU"/>
              </w:rPr>
              <w:t xml:space="preserve"> </w:t>
            </w:r>
            <w:r w:rsidRPr="00EA691D">
              <w:rPr>
                <w:sz w:val="24"/>
                <w:szCs w:val="24"/>
                <w:lang w:val="ru-RU"/>
              </w:rPr>
              <w:t>января</w:t>
            </w:r>
            <w:r w:rsidRPr="00EA691D">
              <w:rPr>
                <w:spacing w:val="37"/>
                <w:sz w:val="24"/>
                <w:szCs w:val="24"/>
                <w:lang w:val="ru-RU"/>
              </w:rPr>
              <w:t xml:space="preserve"> </w:t>
            </w:r>
            <w:r w:rsidRPr="00EA691D">
              <w:rPr>
                <w:sz w:val="24"/>
                <w:szCs w:val="24"/>
                <w:lang w:val="ru-RU"/>
              </w:rPr>
              <w:t>День</w:t>
            </w:r>
            <w:r w:rsidRPr="00EA691D">
              <w:rPr>
                <w:spacing w:val="-57"/>
                <w:sz w:val="24"/>
                <w:szCs w:val="24"/>
                <w:lang w:val="ru-RU"/>
              </w:rPr>
              <w:t xml:space="preserve">           </w:t>
            </w:r>
            <w:r w:rsidRPr="00EA691D">
              <w:rPr>
                <w:sz w:val="24"/>
                <w:szCs w:val="24"/>
                <w:lang w:val="ru-RU"/>
              </w:rPr>
              <w:t xml:space="preserve"> воинской славы</w:t>
            </w:r>
            <w:r w:rsidRPr="00EA691D">
              <w:rPr>
                <w:spacing w:val="-1"/>
                <w:sz w:val="24"/>
                <w:szCs w:val="24"/>
                <w:lang w:val="ru-RU"/>
              </w:rPr>
              <w:t xml:space="preserve"> </w:t>
            </w:r>
            <w:r w:rsidRPr="00EA691D">
              <w:rPr>
                <w:sz w:val="24"/>
                <w:szCs w:val="24"/>
                <w:lang w:val="ru-RU"/>
              </w:rPr>
              <w:t>России</w:t>
            </w:r>
            <w:r w:rsidRPr="00EA691D">
              <w:rPr>
                <w:spacing w:val="-3"/>
                <w:sz w:val="24"/>
                <w:szCs w:val="24"/>
                <w:lang w:val="ru-RU"/>
              </w:rPr>
              <w:t xml:space="preserve"> </w:t>
            </w:r>
            <w:r w:rsidRPr="00EA691D">
              <w:rPr>
                <w:sz w:val="24"/>
                <w:szCs w:val="24"/>
                <w:lang w:val="ru-RU"/>
              </w:rPr>
              <w:t>(снятие</w:t>
            </w:r>
            <w:r w:rsidRPr="00EA691D">
              <w:rPr>
                <w:spacing w:val="-1"/>
                <w:sz w:val="24"/>
                <w:szCs w:val="24"/>
                <w:lang w:val="ru-RU"/>
              </w:rPr>
              <w:t xml:space="preserve"> </w:t>
            </w:r>
            <w:r w:rsidRPr="00EA691D">
              <w:rPr>
                <w:sz w:val="24"/>
                <w:szCs w:val="24"/>
                <w:lang w:val="ru-RU"/>
              </w:rPr>
              <w:t>блокады</w:t>
            </w:r>
            <w:r w:rsidR="00BB34E6" w:rsidRPr="00EA691D">
              <w:rPr>
                <w:spacing w:val="-2"/>
                <w:sz w:val="24"/>
                <w:szCs w:val="24"/>
                <w:lang w:val="ru-RU"/>
              </w:rPr>
              <w:t xml:space="preserve"> </w:t>
            </w:r>
            <w:r w:rsidRPr="00EA691D">
              <w:rPr>
                <w:sz w:val="24"/>
                <w:szCs w:val="24"/>
                <w:lang w:val="ru-RU"/>
              </w:rPr>
              <w:t>Ленинграда); 27</w:t>
            </w:r>
            <w:r w:rsidRPr="00EA691D">
              <w:rPr>
                <w:spacing w:val="-3"/>
                <w:sz w:val="24"/>
                <w:szCs w:val="24"/>
                <w:lang w:val="ru-RU"/>
              </w:rPr>
              <w:t xml:space="preserve"> </w:t>
            </w:r>
            <w:r w:rsidRPr="00EA691D">
              <w:rPr>
                <w:sz w:val="24"/>
                <w:szCs w:val="24"/>
                <w:lang w:val="ru-RU"/>
              </w:rPr>
              <w:t>января</w:t>
            </w:r>
            <w:r w:rsidRPr="00EA691D">
              <w:rPr>
                <w:spacing w:val="-1"/>
                <w:sz w:val="24"/>
                <w:szCs w:val="24"/>
                <w:lang w:val="ru-RU"/>
              </w:rPr>
              <w:t xml:space="preserve"> </w:t>
            </w:r>
            <w:r w:rsidRPr="00EA691D">
              <w:rPr>
                <w:sz w:val="24"/>
                <w:szCs w:val="24"/>
                <w:lang w:val="ru-RU"/>
              </w:rPr>
              <w:t>Международный</w:t>
            </w:r>
            <w:r w:rsidRPr="00EA691D">
              <w:rPr>
                <w:spacing w:val="-1"/>
                <w:sz w:val="24"/>
                <w:szCs w:val="24"/>
                <w:lang w:val="ru-RU"/>
              </w:rPr>
              <w:t xml:space="preserve"> </w:t>
            </w:r>
            <w:r w:rsidRPr="00EA691D">
              <w:rPr>
                <w:sz w:val="24"/>
                <w:szCs w:val="24"/>
                <w:lang w:val="ru-RU"/>
              </w:rPr>
              <w:t>день</w:t>
            </w:r>
            <w:r w:rsidRPr="00EA691D">
              <w:rPr>
                <w:spacing w:val="-3"/>
                <w:sz w:val="24"/>
                <w:szCs w:val="24"/>
                <w:lang w:val="ru-RU"/>
              </w:rPr>
              <w:t xml:space="preserve"> </w:t>
            </w:r>
            <w:r w:rsidRPr="00EA691D">
              <w:rPr>
                <w:sz w:val="24"/>
                <w:szCs w:val="24"/>
                <w:lang w:val="ru-RU"/>
              </w:rPr>
              <w:t>памяти</w:t>
            </w:r>
            <w:r w:rsidRPr="00EA691D">
              <w:rPr>
                <w:spacing w:val="-1"/>
                <w:sz w:val="24"/>
                <w:szCs w:val="24"/>
                <w:lang w:val="ru-RU"/>
              </w:rPr>
              <w:t xml:space="preserve"> </w:t>
            </w:r>
            <w:r w:rsidRPr="00EA691D">
              <w:rPr>
                <w:sz w:val="24"/>
                <w:szCs w:val="24"/>
                <w:lang w:val="ru-RU"/>
              </w:rPr>
              <w:t>Холокоста</w:t>
            </w:r>
            <w:r w:rsidRPr="00EA691D">
              <w:rPr>
                <w:spacing w:val="-2"/>
                <w:sz w:val="24"/>
                <w:szCs w:val="24"/>
                <w:lang w:val="ru-RU"/>
              </w:rPr>
              <w:t xml:space="preserve"> </w:t>
            </w:r>
            <w:r w:rsidRPr="00EA691D">
              <w:rPr>
                <w:sz w:val="24"/>
                <w:szCs w:val="24"/>
                <w:lang w:val="ru-RU"/>
              </w:rPr>
              <w:t>и</w:t>
            </w:r>
            <w:r w:rsidRPr="00EA691D">
              <w:rPr>
                <w:spacing w:val="-1"/>
                <w:sz w:val="24"/>
                <w:szCs w:val="24"/>
                <w:lang w:val="ru-RU"/>
              </w:rPr>
              <w:t xml:space="preserve"> </w:t>
            </w:r>
            <w:r w:rsidRPr="00EA691D">
              <w:rPr>
                <w:sz w:val="24"/>
                <w:szCs w:val="24"/>
                <w:lang w:val="ru-RU"/>
              </w:rPr>
              <w:t>др.)</w:t>
            </w:r>
          </w:p>
        </w:tc>
        <w:tc>
          <w:tcPr>
            <w:tcW w:w="2232" w:type="dxa"/>
          </w:tcPr>
          <w:p w14:paraId="7A56FEDE" w14:textId="77777777" w:rsidR="002F6520" w:rsidRPr="00EA691D" w:rsidRDefault="00A73833" w:rsidP="008F6105">
            <w:pPr>
              <w:pStyle w:val="TableParagraph"/>
              <w:ind w:right="54"/>
              <w:jc w:val="center"/>
              <w:rPr>
                <w:sz w:val="24"/>
                <w:szCs w:val="24"/>
              </w:rPr>
            </w:pPr>
            <w:r w:rsidRPr="00EA691D">
              <w:rPr>
                <w:sz w:val="24"/>
                <w:szCs w:val="24"/>
                <w:lang w:val="ru-RU"/>
              </w:rPr>
              <w:t>м</w:t>
            </w:r>
            <w:r w:rsidRPr="00EA691D">
              <w:rPr>
                <w:sz w:val="24"/>
                <w:szCs w:val="24"/>
              </w:rPr>
              <w:t>етодист</w:t>
            </w:r>
            <w:r w:rsidRPr="00EA691D">
              <w:rPr>
                <w:sz w:val="24"/>
                <w:szCs w:val="24"/>
                <w:lang w:val="ru-RU"/>
              </w:rPr>
              <w:t>ы, тренеры-</w:t>
            </w:r>
            <w:r w:rsidR="008F6105" w:rsidRPr="00EA691D">
              <w:rPr>
                <w:sz w:val="24"/>
                <w:szCs w:val="24"/>
                <w:lang w:val="ru-RU"/>
              </w:rPr>
              <w:t>преподаватели</w:t>
            </w:r>
          </w:p>
        </w:tc>
      </w:tr>
      <w:tr w:rsidR="002F6520" w:rsidRPr="00EA691D" w14:paraId="7E0D1687" w14:textId="77777777" w:rsidTr="007C6CEB">
        <w:trPr>
          <w:trHeight w:val="551"/>
        </w:trPr>
        <w:tc>
          <w:tcPr>
            <w:tcW w:w="816" w:type="dxa"/>
          </w:tcPr>
          <w:p w14:paraId="226924A2" w14:textId="77777777" w:rsidR="002F6520" w:rsidRPr="00EA691D" w:rsidRDefault="002F6520" w:rsidP="00224D91">
            <w:pPr>
              <w:pStyle w:val="TableParagraph"/>
              <w:jc w:val="center"/>
              <w:rPr>
                <w:sz w:val="24"/>
                <w:szCs w:val="24"/>
              </w:rPr>
            </w:pPr>
            <w:r w:rsidRPr="00EA691D">
              <w:rPr>
                <w:w w:val="99"/>
                <w:sz w:val="24"/>
                <w:szCs w:val="24"/>
              </w:rPr>
              <w:t>2</w:t>
            </w:r>
          </w:p>
        </w:tc>
        <w:tc>
          <w:tcPr>
            <w:tcW w:w="6523" w:type="dxa"/>
          </w:tcPr>
          <w:p w14:paraId="36AF30CC" w14:textId="77777777" w:rsidR="002F6520" w:rsidRPr="00EA691D" w:rsidRDefault="002F6520" w:rsidP="008F6105">
            <w:pPr>
              <w:pStyle w:val="TableParagraph"/>
              <w:ind w:left="47" w:right="90"/>
              <w:jc w:val="both"/>
              <w:rPr>
                <w:sz w:val="24"/>
                <w:szCs w:val="24"/>
                <w:lang w:val="ru-RU"/>
              </w:rPr>
            </w:pPr>
            <w:r w:rsidRPr="00EA691D">
              <w:rPr>
                <w:sz w:val="24"/>
                <w:szCs w:val="24"/>
                <w:lang w:val="ru-RU"/>
              </w:rPr>
              <w:t xml:space="preserve">Разъяснительная работа с обучающимися и родителями </w:t>
            </w:r>
            <w:r w:rsidR="008F6105" w:rsidRPr="00EA691D">
              <w:rPr>
                <w:sz w:val="24"/>
                <w:szCs w:val="24"/>
                <w:lang w:val="ru-RU"/>
              </w:rPr>
              <w:t xml:space="preserve">по профилактике </w:t>
            </w:r>
            <w:r w:rsidRPr="00EA691D">
              <w:rPr>
                <w:sz w:val="24"/>
                <w:szCs w:val="24"/>
                <w:lang w:val="ru-RU"/>
              </w:rPr>
              <w:t>гриппа</w:t>
            </w:r>
            <w:r w:rsidRPr="00EA691D">
              <w:rPr>
                <w:spacing w:val="-4"/>
                <w:sz w:val="24"/>
                <w:szCs w:val="24"/>
                <w:lang w:val="ru-RU"/>
              </w:rPr>
              <w:t xml:space="preserve"> </w:t>
            </w:r>
            <w:r w:rsidRPr="00EA691D">
              <w:rPr>
                <w:sz w:val="24"/>
                <w:szCs w:val="24"/>
                <w:lang w:val="ru-RU"/>
              </w:rPr>
              <w:t>и</w:t>
            </w:r>
            <w:r w:rsidRPr="00EA691D">
              <w:rPr>
                <w:spacing w:val="-2"/>
                <w:sz w:val="24"/>
                <w:szCs w:val="24"/>
                <w:lang w:val="ru-RU"/>
              </w:rPr>
              <w:t xml:space="preserve"> </w:t>
            </w:r>
            <w:r w:rsidRPr="00EA691D">
              <w:rPr>
                <w:sz w:val="24"/>
                <w:szCs w:val="24"/>
                <w:lang w:val="ru-RU"/>
              </w:rPr>
              <w:t>ОРВИ.</w:t>
            </w:r>
          </w:p>
        </w:tc>
        <w:tc>
          <w:tcPr>
            <w:tcW w:w="2232" w:type="dxa"/>
          </w:tcPr>
          <w:p w14:paraId="79EFC2B2" w14:textId="77777777" w:rsidR="002F6520" w:rsidRPr="00EA691D" w:rsidRDefault="008F6105" w:rsidP="008F6105">
            <w:pPr>
              <w:pStyle w:val="TableParagraph"/>
              <w:ind w:right="54"/>
              <w:jc w:val="center"/>
              <w:rPr>
                <w:sz w:val="24"/>
                <w:szCs w:val="24"/>
              </w:rPr>
            </w:pPr>
            <w:r w:rsidRPr="00EA691D">
              <w:rPr>
                <w:sz w:val="24"/>
                <w:szCs w:val="24"/>
                <w:lang w:val="ru-RU"/>
              </w:rPr>
              <w:t>тренеры-преподаватели</w:t>
            </w:r>
          </w:p>
        </w:tc>
      </w:tr>
      <w:tr w:rsidR="002F6520" w:rsidRPr="00EA691D" w14:paraId="3B0FAF98" w14:textId="77777777" w:rsidTr="007C6CEB">
        <w:trPr>
          <w:trHeight w:val="551"/>
        </w:trPr>
        <w:tc>
          <w:tcPr>
            <w:tcW w:w="816" w:type="dxa"/>
          </w:tcPr>
          <w:p w14:paraId="57264096" w14:textId="77777777" w:rsidR="002F6520" w:rsidRPr="00EA691D" w:rsidRDefault="002F6520" w:rsidP="00224D91">
            <w:pPr>
              <w:pStyle w:val="TableParagraph"/>
              <w:jc w:val="center"/>
              <w:rPr>
                <w:w w:val="99"/>
                <w:sz w:val="24"/>
                <w:szCs w:val="24"/>
              </w:rPr>
            </w:pPr>
            <w:r w:rsidRPr="00EA691D">
              <w:rPr>
                <w:w w:val="99"/>
                <w:sz w:val="24"/>
                <w:szCs w:val="24"/>
              </w:rPr>
              <w:t>3</w:t>
            </w:r>
          </w:p>
        </w:tc>
        <w:tc>
          <w:tcPr>
            <w:tcW w:w="6523" w:type="dxa"/>
          </w:tcPr>
          <w:p w14:paraId="7188AAF5" w14:textId="77777777" w:rsidR="002F6520" w:rsidRPr="00EA691D" w:rsidRDefault="002F6520" w:rsidP="008F6105">
            <w:pPr>
              <w:pStyle w:val="TableParagraph"/>
              <w:ind w:left="47" w:right="90"/>
              <w:jc w:val="both"/>
              <w:rPr>
                <w:sz w:val="24"/>
                <w:szCs w:val="24"/>
                <w:lang w:val="ru-RU"/>
              </w:rPr>
            </w:pPr>
            <w:r w:rsidRPr="00EA691D">
              <w:rPr>
                <w:sz w:val="24"/>
                <w:szCs w:val="24"/>
                <w:lang w:val="ru-RU"/>
              </w:rPr>
              <w:t>Беседа по противодействию идеологии терроризма</w:t>
            </w:r>
          </w:p>
        </w:tc>
        <w:tc>
          <w:tcPr>
            <w:tcW w:w="2232" w:type="dxa"/>
          </w:tcPr>
          <w:p w14:paraId="23136B7F" w14:textId="77777777" w:rsidR="002F6520" w:rsidRPr="00EA691D" w:rsidRDefault="00A73833" w:rsidP="008F6105">
            <w:pPr>
              <w:pStyle w:val="TableParagraph"/>
              <w:ind w:right="54"/>
              <w:jc w:val="center"/>
              <w:rPr>
                <w:sz w:val="24"/>
                <w:szCs w:val="24"/>
              </w:rPr>
            </w:pPr>
            <w:r w:rsidRPr="00EA691D">
              <w:rPr>
                <w:sz w:val="24"/>
                <w:szCs w:val="24"/>
                <w:lang w:val="ru-RU"/>
              </w:rPr>
              <w:t>м</w:t>
            </w:r>
            <w:r w:rsidRPr="00EA691D">
              <w:rPr>
                <w:sz w:val="24"/>
                <w:szCs w:val="24"/>
              </w:rPr>
              <w:t>етодист</w:t>
            </w:r>
            <w:r w:rsidRPr="00EA691D">
              <w:rPr>
                <w:sz w:val="24"/>
                <w:szCs w:val="24"/>
                <w:lang w:val="ru-RU"/>
              </w:rPr>
              <w:t>ы, тренеры-</w:t>
            </w:r>
            <w:r w:rsidR="008F6105" w:rsidRPr="00EA691D">
              <w:rPr>
                <w:sz w:val="24"/>
                <w:szCs w:val="24"/>
                <w:lang w:val="ru-RU"/>
              </w:rPr>
              <w:t>преподаватели</w:t>
            </w:r>
          </w:p>
        </w:tc>
      </w:tr>
      <w:tr w:rsidR="002F6520" w:rsidRPr="00EA691D" w14:paraId="4361AC87" w14:textId="77777777" w:rsidTr="007C6CEB">
        <w:trPr>
          <w:trHeight w:val="275"/>
        </w:trPr>
        <w:tc>
          <w:tcPr>
            <w:tcW w:w="9571" w:type="dxa"/>
            <w:gridSpan w:val="3"/>
          </w:tcPr>
          <w:p w14:paraId="63D0267E" w14:textId="77777777" w:rsidR="002F6520" w:rsidRPr="00EA691D" w:rsidRDefault="002F6520" w:rsidP="00224D91">
            <w:pPr>
              <w:pStyle w:val="TableParagraph"/>
              <w:ind w:right="51"/>
              <w:jc w:val="center"/>
              <w:rPr>
                <w:b/>
                <w:sz w:val="24"/>
                <w:szCs w:val="24"/>
              </w:rPr>
            </w:pPr>
            <w:r w:rsidRPr="00EA691D">
              <w:rPr>
                <w:b/>
                <w:sz w:val="24"/>
                <w:szCs w:val="24"/>
              </w:rPr>
              <w:t>ФЕВРАЛЬ</w:t>
            </w:r>
          </w:p>
        </w:tc>
      </w:tr>
      <w:tr w:rsidR="002F6520" w:rsidRPr="00EA691D" w14:paraId="2C3BDCD4" w14:textId="77777777" w:rsidTr="007C6CEB">
        <w:trPr>
          <w:trHeight w:val="1103"/>
        </w:trPr>
        <w:tc>
          <w:tcPr>
            <w:tcW w:w="816" w:type="dxa"/>
          </w:tcPr>
          <w:p w14:paraId="1524A172" w14:textId="77777777" w:rsidR="002F6520" w:rsidRPr="00EA691D" w:rsidRDefault="002F6520" w:rsidP="00224D91">
            <w:pPr>
              <w:pStyle w:val="TableParagraph"/>
              <w:jc w:val="center"/>
              <w:rPr>
                <w:sz w:val="24"/>
                <w:szCs w:val="24"/>
              </w:rPr>
            </w:pPr>
            <w:r w:rsidRPr="00EA691D">
              <w:rPr>
                <w:w w:val="99"/>
                <w:sz w:val="24"/>
                <w:szCs w:val="24"/>
              </w:rPr>
              <w:t>1</w:t>
            </w:r>
          </w:p>
        </w:tc>
        <w:tc>
          <w:tcPr>
            <w:tcW w:w="6523" w:type="dxa"/>
          </w:tcPr>
          <w:p w14:paraId="39524331" w14:textId="77777777" w:rsidR="002F6520" w:rsidRPr="00EA691D" w:rsidRDefault="002F6520" w:rsidP="008F6105">
            <w:pPr>
              <w:pStyle w:val="TableParagraph"/>
              <w:ind w:right="90"/>
              <w:jc w:val="both"/>
              <w:rPr>
                <w:sz w:val="24"/>
                <w:szCs w:val="24"/>
                <w:lang w:val="ru-RU"/>
              </w:rPr>
            </w:pPr>
            <w:r w:rsidRPr="00EA691D">
              <w:rPr>
                <w:sz w:val="24"/>
                <w:szCs w:val="24"/>
                <w:lang w:val="ru-RU"/>
              </w:rPr>
              <w:t>Месячник гражданско-патриотического воспитания.</w:t>
            </w:r>
            <w:r w:rsidRPr="00EA691D">
              <w:rPr>
                <w:spacing w:val="1"/>
                <w:sz w:val="24"/>
                <w:szCs w:val="24"/>
                <w:lang w:val="ru-RU"/>
              </w:rPr>
              <w:t xml:space="preserve"> </w:t>
            </w:r>
            <w:r w:rsidRPr="00EA691D">
              <w:rPr>
                <w:sz w:val="24"/>
                <w:szCs w:val="24"/>
                <w:lang w:val="ru-RU"/>
              </w:rPr>
              <w:t>Организация, проведение и участие в тематических</w:t>
            </w:r>
            <w:r w:rsidRPr="00EA691D">
              <w:rPr>
                <w:spacing w:val="1"/>
                <w:sz w:val="24"/>
                <w:szCs w:val="24"/>
                <w:lang w:val="ru-RU"/>
              </w:rPr>
              <w:t xml:space="preserve"> </w:t>
            </w:r>
            <w:r w:rsidRPr="00EA691D">
              <w:rPr>
                <w:sz w:val="24"/>
                <w:szCs w:val="24"/>
                <w:lang w:val="ru-RU"/>
              </w:rPr>
              <w:t>соревнованиях, физкультурно-спортивных и культурно-</w:t>
            </w:r>
            <w:r w:rsidRPr="00EA691D">
              <w:rPr>
                <w:spacing w:val="-58"/>
                <w:sz w:val="24"/>
                <w:szCs w:val="24"/>
                <w:lang w:val="ru-RU"/>
              </w:rPr>
              <w:t xml:space="preserve"> </w:t>
            </w:r>
            <w:r w:rsidRPr="00EA691D">
              <w:rPr>
                <w:sz w:val="24"/>
                <w:szCs w:val="24"/>
                <w:lang w:val="ru-RU"/>
              </w:rPr>
              <w:t>массовых</w:t>
            </w:r>
            <w:r w:rsidRPr="00EA691D">
              <w:rPr>
                <w:spacing w:val="1"/>
                <w:sz w:val="24"/>
                <w:szCs w:val="24"/>
                <w:lang w:val="ru-RU"/>
              </w:rPr>
              <w:t xml:space="preserve"> </w:t>
            </w:r>
            <w:r w:rsidRPr="00EA691D">
              <w:rPr>
                <w:sz w:val="24"/>
                <w:szCs w:val="24"/>
                <w:lang w:val="ru-RU"/>
              </w:rPr>
              <w:t>мероприятиях</w:t>
            </w:r>
          </w:p>
        </w:tc>
        <w:tc>
          <w:tcPr>
            <w:tcW w:w="2232" w:type="dxa"/>
          </w:tcPr>
          <w:p w14:paraId="23E89228" w14:textId="77777777" w:rsidR="002F6520" w:rsidRPr="00EA691D" w:rsidRDefault="008F6105" w:rsidP="008F6105">
            <w:pPr>
              <w:pStyle w:val="TableParagraph"/>
              <w:ind w:right="54"/>
              <w:jc w:val="center"/>
              <w:rPr>
                <w:sz w:val="24"/>
                <w:szCs w:val="24"/>
                <w:lang w:val="ru-RU"/>
              </w:rPr>
            </w:pPr>
            <w:r w:rsidRPr="00EA691D">
              <w:rPr>
                <w:sz w:val="24"/>
                <w:szCs w:val="24"/>
                <w:lang w:val="ru-RU"/>
              </w:rPr>
              <w:t>тренеры-преподаватели</w:t>
            </w:r>
            <w:r w:rsidR="007D3113" w:rsidRPr="00EA691D">
              <w:rPr>
                <w:sz w:val="24"/>
                <w:szCs w:val="24"/>
                <w:lang w:val="ru-RU"/>
              </w:rPr>
              <w:t>, методисты</w:t>
            </w:r>
          </w:p>
        </w:tc>
      </w:tr>
      <w:tr w:rsidR="002F6520" w:rsidRPr="00EA691D" w14:paraId="4E2E15F3" w14:textId="77777777" w:rsidTr="007C6CEB">
        <w:trPr>
          <w:trHeight w:val="499"/>
        </w:trPr>
        <w:tc>
          <w:tcPr>
            <w:tcW w:w="816" w:type="dxa"/>
          </w:tcPr>
          <w:p w14:paraId="0F9371C2" w14:textId="77777777" w:rsidR="002F6520" w:rsidRPr="00EA691D" w:rsidRDefault="002F6520" w:rsidP="00224D91">
            <w:pPr>
              <w:pStyle w:val="TableParagraph"/>
              <w:spacing w:before="1"/>
              <w:jc w:val="center"/>
              <w:rPr>
                <w:sz w:val="24"/>
                <w:szCs w:val="24"/>
              </w:rPr>
            </w:pPr>
            <w:r w:rsidRPr="00EA691D">
              <w:rPr>
                <w:w w:val="99"/>
                <w:sz w:val="24"/>
                <w:szCs w:val="24"/>
              </w:rPr>
              <w:t>2</w:t>
            </w:r>
          </w:p>
        </w:tc>
        <w:tc>
          <w:tcPr>
            <w:tcW w:w="6523" w:type="dxa"/>
          </w:tcPr>
          <w:p w14:paraId="267FD08E" w14:textId="77777777" w:rsidR="002F6520" w:rsidRPr="00EA691D" w:rsidRDefault="002F6520" w:rsidP="008F6105">
            <w:pPr>
              <w:pStyle w:val="TableParagraph"/>
              <w:spacing w:before="1"/>
              <w:ind w:right="90"/>
              <w:jc w:val="both"/>
              <w:rPr>
                <w:sz w:val="24"/>
                <w:szCs w:val="24"/>
                <w:lang w:val="ru-RU"/>
              </w:rPr>
            </w:pPr>
            <w:r w:rsidRPr="00EA691D">
              <w:rPr>
                <w:sz w:val="24"/>
                <w:szCs w:val="24"/>
                <w:lang w:val="ru-RU"/>
              </w:rPr>
              <w:t>Спортивно-игровая</w:t>
            </w:r>
            <w:r w:rsidRPr="00EA691D">
              <w:rPr>
                <w:spacing w:val="-4"/>
                <w:sz w:val="24"/>
                <w:szCs w:val="24"/>
                <w:lang w:val="ru-RU"/>
              </w:rPr>
              <w:t xml:space="preserve"> </w:t>
            </w:r>
            <w:r w:rsidRPr="00EA691D">
              <w:rPr>
                <w:sz w:val="24"/>
                <w:szCs w:val="24"/>
                <w:lang w:val="ru-RU"/>
              </w:rPr>
              <w:t>эстафета</w:t>
            </w:r>
            <w:r w:rsidRPr="00EA691D">
              <w:rPr>
                <w:spacing w:val="-1"/>
                <w:sz w:val="24"/>
                <w:szCs w:val="24"/>
                <w:lang w:val="ru-RU"/>
              </w:rPr>
              <w:t xml:space="preserve"> </w:t>
            </w:r>
            <w:r w:rsidRPr="00EA691D">
              <w:rPr>
                <w:sz w:val="24"/>
                <w:szCs w:val="24"/>
                <w:lang w:val="ru-RU"/>
              </w:rPr>
              <w:t>«Марш-бросок»</w:t>
            </w:r>
          </w:p>
        </w:tc>
        <w:tc>
          <w:tcPr>
            <w:tcW w:w="2232" w:type="dxa"/>
          </w:tcPr>
          <w:p w14:paraId="1070B074" w14:textId="77777777" w:rsidR="002F6520" w:rsidRPr="00EA691D" w:rsidRDefault="008F6105" w:rsidP="008F6105">
            <w:pPr>
              <w:pStyle w:val="TableParagraph"/>
              <w:ind w:right="54"/>
              <w:jc w:val="center"/>
              <w:rPr>
                <w:sz w:val="24"/>
                <w:szCs w:val="24"/>
              </w:rPr>
            </w:pPr>
            <w:r w:rsidRPr="00EA691D">
              <w:rPr>
                <w:sz w:val="24"/>
                <w:szCs w:val="24"/>
                <w:lang w:val="ru-RU"/>
              </w:rPr>
              <w:t>тренеры-преподаватели</w:t>
            </w:r>
          </w:p>
        </w:tc>
      </w:tr>
      <w:tr w:rsidR="002F6520" w:rsidRPr="00EA691D" w14:paraId="6FE0DD21" w14:textId="77777777" w:rsidTr="007C6CEB">
        <w:trPr>
          <w:trHeight w:val="1074"/>
        </w:trPr>
        <w:tc>
          <w:tcPr>
            <w:tcW w:w="816" w:type="dxa"/>
          </w:tcPr>
          <w:p w14:paraId="590CF3E0" w14:textId="77777777" w:rsidR="002F6520" w:rsidRPr="00EA691D" w:rsidRDefault="002F6520" w:rsidP="00224D91">
            <w:pPr>
              <w:pStyle w:val="TableParagraph"/>
              <w:jc w:val="center"/>
              <w:rPr>
                <w:sz w:val="24"/>
                <w:szCs w:val="24"/>
              </w:rPr>
            </w:pPr>
            <w:r w:rsidRPr="00EA691D">
              <w:rPr>
                <w:w w:val="99"/>
                <w:sz w:val="24"/>
                <w:szCs w:val="24"/>
              </w:rPr>
              <w:t>3</w:t>
            </w:r>
          </w:p>
        </w:tc>
        <w:tc>
          <w:tcPr>
            <w:tcW w:w="6523" w:type="dxa"/>
          </w:tcPr>
          <w:p w14:paraId="60F4C817" w14:textId="77777777" w:rsidR="002F6520" w:rsidRPr="00EA691D" w:rsidRDefault="002F6520" w:rsidP="008F6105">
            <w:pPr>
              <w:pStyle w:val="TableParagraph"/>
              <w:ind w:right="90"/>
              <w:jc w:val="both"/>
              <w:rPr>
                <w:sz w:val="24"/>
                <w:szCs w:val="24"/>
                <w:lang w:val="ru-RU"/>
              </w:rPr>
            </w:pPr>
            <w:r w:rsidRPr="00EA691D">
              <w:rPr>
                <w:sz w:val="24"/>
                <w:szCs w:val="24"/>
                <w:lang w:val="ru-RU"/>
              </w:rPr>
              <w:t>Беседы,</w:t>
            </w:r>
            <w:r w:rsidRPr="00EA691D">
              <w:rPr>
                <w:spacing w:val="1"/>
                <w:sz w:val="24"/>
                <w:szCs w:val="24"/>
                <w:lang w:val="ru-RU"/>
              </w:rPr>
              <w:t xml:space="preserve"> </w:t>
            </w:r>
            <w:r w:rsidRPr="00EA691D">
              <w:rPr>
                <w:sz w:val="24"/>
                <w:szCs w:val="24"/>
                <w:lang w:val="ru-RU"/>
              </w:rPr>
              <w:t>посвященные</w:t>
            </w:r>
            <w:r w:rsidRPr="00EA691D">
              <w:rPr>
                <w:spacing w:val="1"/>
                <w:sz w:val="24"/>
                <w:szCs w:val="24"/>
                <w:lang w:val="ru-RU"/>
              </w:rPr>
              <w:t xml:space="preserve"> </w:t>
            </w:r>
            <w:r w:rsidRPr="00EA691D">
              <w:rPr>
                <w:sz w:val="24"/>
                <w:szCs w:val="24"/>
                <w:lang w:val="ru-RU"/>
              </w:rPr>
              <w:t>памятным</w:t>
            </w:r>
            <w:r w:rsidRPr="00EA691D">
              <w:rPr>
                <w:spacing w:val="1"/>
                <w:sz w:val="24"/>
                <w:szCs w:val="24"/>
                <w:lang w:val="ru-RU"/>
              </w:rPr>
              <w:t xml:space="preserve"> </w:t>
            </w:r>
            <w:r w:rsidRPr="00EA691D">
              <w:rPr>
                <w:sz w:val="24"/>
                <w:szCs w:val="24"/>
                <w:lang w:val="ru-RU"/>
              </w:rPr>
              <w:t>датам</w:t>
            </w:r>
            <w:r w:rsidRPr="00EA691D">
              <w:rPr>
                <w:spacing w:val="1"/>
                <w:sz w:val="24"/>
                <w:szCs w:val="24"/>
                <w:lang w:val="ru-RU"/>
              </w:rPr>
              <w:t xml:space="preserve"> </w:t>
            </w:r>
            <w:r w:rsidRPr="00EA691D">
              <w:rPr>
                <w:sz w:val="24"/>
                <w:szCs w:val="24"/>
                <w:lang w:val="ru-RU"/>
              </w:rPr>
              <w:t>(8</w:t>
            </w:r>
            <w:r w:rsidRPr="00EA691D">
              <w:rPr>
                <w:spacing w:val="1"/>
                <w:sz w:val="24"/>
                <w:szCs w:val="24"/>
                <w:lang w:val="ru-RU"/>
              </w:rPr>
              <w:t xml:space="preserve"> </w:t>
            </w:r>
            <w:r w:rsidRPr="00EA691D">
              <w:rPr>
                <w:sz w:val="24"/>
                <w:szCs w:val="24"/>
                <w:lang w:val="ru-RU"/>
              </w:rPr>
              <w:t>февраля</w:t>
            </w:r>
            <w:r w:rsidRPr="00EA691D">
              <w:rPr>
                <w:spacing w:val="1"/>
                <w:sz w:val="24"/>
                <w:szCs w:val="24"/>
                <w:lang w:val="ru-RU"/>
              </w:rPr>
              <w:t xml:space="preserve"> </w:t>
            </w:r>
            <w:r w:rsidRPr="00EA691D">
              <w:rPr>
                <w:sz w:val="24"/>
                <w:szCs w:val="24"/>
                <w:lang w:val="ru-RU"/>
              </w:rPr>
              <w:t>День</w:t>
            </w:r>
            <w:r w:rsidRPr="00EA691D">
              <w:rPr>
                <w:spacing w:val="1"/>
                <w:sz w:val="24"/>
                <w:szCs w:val="24"/>
                <w:lang w:val="ru-RU"/>
              </w:rPr>
              <w:t xml:space="preserve"> </w:t>
            </w:r>
            <w:r w:rsidRPr="00EA691D">
              <w:rPr>
                <w:sz w:val="24"/>
                <w:szCs w:val="24"/>
                <w:lang w:val="ru-RU"/>
              </w:rPr>
              <w:t>Российской</w:t>
            </w:r>
            <w:r w:rsidRPr="00EA691D">
              <w:rPr>
                <w:spacing w:val="1"/>
                <w:sz w:val="24"/>
                <w:szCs w:val="24"/>
                <w:lang w:val="ru-RU"/>
              </w:rPr>
              <w:t xml:space="preserve"> </w:t>
            </w:r>
            <w:r w:rsidRPr="00EA691D">
              <w:rPr>
                <w:sz w:val="24"/>
                <w:szCs w:val="24"/>
                <w:lang w:val="ru-RU"/>
              </w:rPr>
              <w:t>науки;</w:t>
            </w:r>
            <w:r w:rsidRPr="00EA691D">
              <w:rPr>
                <w:spacing w:val="1"/>
                <w:sz w:val="24"/>
                <w:szCs w:val="24"/>
                <w:lang w:val="ru-RU"/>
              </w:rPr>
              <w:t xml:space="preserve"> </w:t>
            </w:r>
            <w:r w:rsidRPr="00EA691D">
              <w:rPr>
                <w:sz w:val="24"/>
                <w:szCs w:val="24"/>
                <w:lang w:val="ru-RU"/>
              </w:rPr>
              <w:t>15</w:t>
            </w:r>
            <w:r w:rsidRPr="00EA691D">
              <w:rPr>
                <w:spacing w:val="1"/>
                <w:sz w:val="24"/>
                <w:szCs w:val="24"/>
                <w:lang w:val="ru-RU"/>
              </w:rPr>
              <w:t xml:space="preserve"> </w:t>
            </w:r>
            <w:r w:rsidRPr="00EA691D">
              <w:rPr>
                <w:sz w:val="24"/>
                <w:szCs w:val="24"/>
                <w:lang w:val="ru-RU"/>
              </w:rPr>
              <w:t>февраля</w:t>
            </w:r>
            <w:r w:rsidRPr="00EA691D">
              <w:rPr>
                <w:spacing w:val="1"/>
                <w:sz w:val="24"/>
                <w:szCs w:val="24"/>
                <w:lang w:val="ru-RU"/>
              </w:rPr>
              <w:t xml:space="preserve"> </w:t>
            </w:r>
            <w:r w:rsidRPr="00EA691D">
              <w:rPr>
                <w:sz w:val="24"/>
                <w:szCs w:val="24"/>
                <w:lang w:val="ru-RU"/>
              </w:rPr>
              <w:t>День</w:t>
            </w:r>
            <w:r w:rsidRPr="00EA691D">
              <w:rPr>
                <w:spacing w:val="1"/>
                <w:sz w:val="24"/>
                <w:szCs w:val="24"/>
                <w:lang w:val="ru-RU"/>
              </w:rPr>
              <w:t xml:space="preserve"> </w:t>
            </w:r>
            <w:r w:rsidRPr="00EA691D">
              <w:rPr>
                <w:sz w:val="24"/>
                <w:szCs w:val="24"/>
                <w:lang w:val="ru-RU"/>
              </w:rPr>
              <w:t>вывода</w:t>
            </w:r>
            <w:r w:rsidRPr="00EA691D">
              <w:rPr>
                <w:spacing w:val="1"/>
                <w:sz w:val="24"/>
                <w:szCs w:val="24"/>
                <w:lang w:val="ru-RU"/>
              </w:rPr>
              <w:t xml:space="preserve"> </w:t>
            </w:r>
            <w:r w:rsidRPr="00EA691D">
              <w:rPr>
                <w:sz w:val="24"/>
                <w:szCs w:val="24"/>
                <w:lang w:val="ru-RU"/>
              </w:rPr>
              <w:t>войск</w:t>
            </w:r>
            <w:r w:rsidRPr="00EA691D">
              <w:rPr>
                <w:spacing w:val="1"/>
                <w:sz w:val="24"/>
                <w:szCs w:val="24"/>
                <w:lang w:val="ru-RU"/>
              </w:rPr>
              <w:t xml:space="preserve"> </w:t>
            </w:r>
            <w:r w:rsidRPr="00EA691D">
              <w:rPr>
                <w:sz w:val="24"/>
                <w:szCs w:val="24"/>
                <w:lang w:val="ru-RU"/>
              </w:rPr>
              <w:t>из</w:t>
            </w:r>
            <w:r w:rsidRPr="00EA691D">
              <w:rPr>
                <w:spacing w:val="1"/>
                <w:sz w:val="24"/>
                <w:szCs w:val="24"/>
                <w:lang w:val="ru-RU"/>
              </w:rPr>
              <w:t xml:space="preserve"> </w:t>
            </w:r>
            <w:r w:rsidRPr="00EA691D">
              <w:rPr>
                <w:sz w:val="24"/>
                <w:szCs w:val="24"/>
                <w:lang w:val="ru-RU"/>
              </w:rPr>
              <w:t>Афганистана;</w:t>
            </w:r>
            <w:r w:rsidRPr="00EA691D">
              <w:rPr>
                <w:spacing w:val="1"/>
                <w:sz w:val="24"/>
                <w:szCs w:val="24"/>
                <w:lang w:val="ru-RU"/>
              </w:rPr>
              <w:t xml:space="preserve"> </w:t>
            </w:r>
            <w:r w:rsidRPr="00EA691D">
              <w:rPr>
                <w:sz w:val="24"/>
                <w:szCs w:val="24"/>
                <w:lang w:val="ru-RU"/>
              </w:rPr>
              <w:t>День</w:t>
            </w:r>
            <w:r w:rsidRPr="00EA691D">
              <w:rPr>
                <w:spacing w:val="1"/>
                <w:sz w:val="24"/>
                <w:szCs w:val="24"/>
                <w:lang w:val="ru-RU"/>
              </w:rPr>
              <w:t xml:space="preserve"> </w:t>
            </w:r>
            <w:r w:rsidRPr="00EA691D">
              <w:rPr>
                <w:sz w:val="24"/>
                <w:szCs w:val="24"/>
                <w:lang w:val="ru-RU"/>
              </w:rPr>
              <w:t>памяти</w:t>
            </w:r>
            <w:r w:rsidRPr="00EA691D">
              <w:rPr>
                <w:spacing w:val="1"/>
                <w:sz w:val="24"/>
                <w:szCs w:val="24"/>
                <w:lang w:val="ru-RU"/>
              </w:rPr>
              <w:t xml:space="preserve"> </w:t>
            </w:r>
            <w:r w:rsidRPr="00EA691D">
              <w:rPr>
                <w:sz w:val="24"/>
                <w:szCs w:val="24"/>
                <w:lang w:val="ru-RU"/>
              </w:rPr>
              <w:t>россиян,</w:t>
            </w:r>
            <w:r w:rsidRPr="00EA691D">
              <w:rPr>
                <w:spacing w:val="1"/>
                <w:sz w:val="24"/>
                <w:szCs w:val="24"/>
                <w:lang w:val="ru-RU"/>
              </w:rPr>
              <w:t xml:space="preserve"> </w:t>
            </w:r>
            <w:r w:rsidRPr="00EA691D">
              <w:rPr>
                <w:sz w:val="24"/>
                <w:szCs w:val="24"/>
                <w:lang w:val="ru-RU"/>
              </w:rPr>
              <w:t>исполнявших</w:t>
            </w:r>
            <w:r w:rsidRPr="00EA691D">
              <w:rPr>
                <w:spacing w:val="1"/>
                <w:sz w:val="24"/>
                <w:szCs w:val="24"/>
                <w:lang w:val="ru-RU"/>
              </w:rPr>
              <w:t xml:space="preserve"> </w:t>
            </w:r>
            <w:r w:rsidRPr="00EA691D">
              <w:rPr>
                <w:sz w:val="24"/>
                <w:szCs w:val="24"/>
                <w:lang w:val="ru-RU"/>
              </w:rPr>
              <w:t>служебный</w:t>
            </w:r>
            <w:r w:rsidRPr="00EA691D">
              <w:rPr>
                <w:spacing w:val="1"/>
                <w:sz w:val="24"/>
                <w:szCs w:val="24"/>
                <w:lang w:val="ru-RU"/>
              </w:rPr>
              <w:t xml:space="preserve"> </w:t>
            </w:r>
            <w:r w:rsidRPr="00EA691D">
              <w:rPr>
                <w:sz w:val="24"/>
                <w:szCs w:val="24"/>
                <w:lang w:val="ru-RU"/>
              </w:rPr>
              <w:t>долг</w:t>
            </w:r>
            <w:r w:rsidRPr="00EA691D">
              <w:rPr>
                <w:spacing w:val="1"/>
                <w:sz w:val="24"/>
                <w:szCs w:val="24"/>
                <w:lang w:val="ru-RU"/>
              </w:rPr>
              <w:t xml:space="preserve"> </w:t>
            </w:r>
            <w:r w:rsidRPr="00EA691D">
              <w:rPr>
                <w:sz w:val="24"/>
                <w:szCs w:val="24"/>
                <w:lang w:val="ru-RU"/>
              </w:rPr>
              <w:t>за</w:t>
            </w:r>
            <w:r w:rsidRPr="00EA691D">
              <w:rPr>
                <w:spacing w:val="1"/>
                <w:sz w:val="24"/>
                <w:szCs w:val="24"/>
                <w:lang w:val="ru-RU"/>
              </w:rPr>
              <w:t xml:space="preserve"> </w:t>
            </w:r>
            <w:r w:rsidRPr="00EA691D">
              <w:rPr>
                <w:sz w:val="24"/>
                <w:szCs w:val="24"/>
                <w:lang w:val="ru-RU"/>
              </w:rPr>
              <w:t>пределами</w:t>
            </w:r>
            <w:r w:rsidRPr="00EA691D">
              <w:rPr>
                <w:spacing w:val="1"/>
                <w:sz w:val="24"/>
                <w:szCs w:val="24"/>
                <w:lang w:val="ru-RU"/>
              </w:rPr>
              <w:t xml:space="preserve"> </w:t>
            </w:r>
            <w:r w:rsidRPr="00EA691D">
              <w:rPr>
                <w:sz w:val="24"/>
                <w:szCs w:val="24"/>
                <w:lang w:val="ru-RU"/>
              </w:rPr>
              <w:t>Отечества;</w:t>
            </w:r>
            <w:r w:rsidRPr="00EA691D">
              <w:rPr>
                <w:spacing w:val="1"/>
                <w:sz w:val="24"/>
                <w:szCs w:val="24"/>
                <w:lang w:val="ru-RU"/>
              </w:rPr>
              <w:t xml:space="preserve"> </w:t>
            </w:r>
            <w:r w:rsidRPr="00EA691D">
              <w:rPr>
                <w:sz w:val="24"/>
                <w:szCs w:val="24"/>
                <w:lang w:val="ru-RU"/>
              </w:rPr>
              <w:t>21</w:t>
            </w:r>
            <w:r w:rsidRPr="00EA691D">
              <w:rPr>
                <w:spacing w:val="1"/>
                <w:sz w:val="24"/>
                <w:szCs w:val="24"/>
                <w:lang w:val="ru-RU"/>
              </w:rPr>
              <w:t xml:space="preserve"> </w:t>
            </w:r>
            <w:r w:rsidRPr="00EA691D">
              <w:rPr>
                <w:sz w:val="24"/>
                <w:szCs w:val="24"/>
                <w:lang w:val="ru-RU"/>
              </w:rPr>
              <w:t>февраля</w:t>
            </w:r>
            <w:r w:rsidRPr="00EA691D">
              <w:rPr>
                <w:spacing w:val="1"/>
                <w:sz w:val="24"/>
                <w:szCs w:val="24"/>
                <w:lang w:val="ru-RU"/>
              </w:rPr>
              <w:t xml:space="preserve"> </w:t>
            </w:r>
            <w:r w:rsidRPr="00EA691D">
              <w:rPr>
                <w:sz w:val="24"/>
                <w:szCs w:val="24"/>
                <w:lang w:val="ru-RU"/>
              </w:rPr>
              <w:t>Международный</w:t>
            </w:r>
            <w:r w:rsidRPr="00EA691D">
              <w:rPr>
                <w:spacing w:val="1"/>
                <w:sz w:val="24"/>
                <w:szCs w:val="24"/>
                <w:lang w:val="ru-RU"/>
              </w:rPr>
              <w:t xml:space="preserve"> </w:t>
            </w:r>
            <w:r w:rsidRPr="00EA691D">
              <w:rPr>
                <w:sz w:val="24"/>
                <w:szCs w:val="24"/>
                <w:lang w:val="ru-RU"/>
              </w:rPr>
              <w:t>день</w:t>
            </w:r>
            <w:r w:rsidRPr="00EA691D">
              <w:rPr>
                <w:spacing w:val="1"/>
                <w:sz w:val="24"/>
                <w:szCs w:val="24"/>
                <w:lang w:val="ru-RU"/>
              </w:rPr>
              <w:t xml:space="preserve"> </w:t>
            </w:r>
            <w:r w:rsidRPr="00EA691D">
              <w:rPr>
                <w:sz w:val="24"/>
                <w:szCs w:val="24"/>
                <w:lang w:val="ru-RU"/>
              </w:rPr>
              <w:t>родного</w:t>
            </w:r>
            <w:r w:rsidRPr="00EA691D">
              <w:rPr>
                <w:spacing w:val="1"/>
                <w:sz w:val="24"/>
                <w:szCs w:val="24"/>
                <w:lang w:val="ru-RU"/>
              </w:rPr>
              <w:t xml:space="preserve"> </w:t>
            </w:r>
            <w:r w:rsidRPr="00EA691D">
              <w:rPr>
                <w:sz w:val="24"/>
                <w:szCs w:val="24"/>
                <w:lang w:val="ru-RU"/>
              </w:rPr>
              <w:t>языка;</w:t>
            </w:r>
            <w:r w:rsidRPr="00EA691D">
              <w:rPr>
                <w:spacing w:val="1"/>
                <w:sz w:val="24"/>
                <w:szCs w:val="24"/>
                <w:lang w:val="ru-RU"/>
              </w:rPr>
              <w:t xml:space="preserve"> </w:t>
            </w:r>
            <w:r w:rsidRPr="00EA691D">
              <w:rPr>
                <w:sz w:val="24"/>
                <w:szCs w:val="24"/>
                <w:lang w:val="ru-RU"/>
              </w:rPr>
              <w:t>23</w:t>
            </w:r>
            <w:r w:rsidRPr="00EA691D">
              <w:rPr>
                <w:spacing w:val="1"/>
                <w:sz w:val="24"/>
                <w:szCs w:val="24"/>
                <w:lang w:val="ru-RU"/>
              </w:rPr>
              <w:t xml:space="preserve"> </w:t>
            </w:r>
            <w:r w:rsidRPr="00EA691D">
              <w:rPr>
                <w:sz w:val="24"/>
                <w:szCs w:val="24"/>
                <w:lang w:val="ru-RU"/>
              </w:rPr>
              <w:t>февраля</w:t>
            </w:r>
            <w:r w:rsidRPr="00EA691D">
              <w:rPr>
                <w:spacing w:val="1"/>
                <w:sz w:val="24"/>
                <w:szCs w:val="24"/>
                <w:lang w:val="ru-RU"/>
              </w:rPr>
              <w:t xml:space="preserve"> </w:t>
            </w:r>
            <w:r w:rsidRPr="00EA691D">
              <w:rPr>
                <w:sz w:val="24"/>
                <w:szCs w:val="24"/>
                <w:lang w:val="ru-RU"/>
              </w:rPr>
              <w:t>День</w:t>
            </w:r>
            <w:r w:rsidRPr="00EA691D">
              <w:rPr>
                <w:spacing w:val="1"/>
                <w:sz w:val="24"/>
                <w:szCs w:val="24"/>
                <w:lang w:val="ru-RU"/>
              </w:rPr>
              <w:t xml:space="preserve"> </w:t>
            </w:r>
            <w:r w:rsidRPr="00EA691D">
              <w:rPr>
                <w:sz w:val="24"/>
                <w:szCs w:val="24"/>
                <w:lang w:val="ru-RU"/>
              </w:rPr>
              <w:t>защитника</w:t>
            </w:r>
            <w:r w:rsidRPr="00EA691D">
              <w:rPr>
                <w:spacing w:val="-2"/>
                <w:sz w:val="24"/>
                <w:szCs w:val="24"/>
                <w:lang w:val="ru-RU"/>
              </w:rPr>
              <w:t xml:space="preserve"> </w:t>
            </w:r>
            <w:r w:rsidRPr="00EA691D">
              <w:rPr>
                <w:sz w:val="24"/>
                <w:szCs w:val="24"/>
                <w:lang w:val="ru-RU"/>
              </w:rPr>
              <w:t>Отечества)</w:t>
            </w:r>
          </w:p>
        </w:tc>
        <w:tc>
          <w:tcPr>
            <w:tcW w:w="2232" w:type="dxa"/>
          </w:tcPr>
          <w:p w14:paraId="29AD13E4" w14:textId="77777777" w:rsidR="002F6520" w:rsidRPr="00EA691D" w:rsidRDefault="008F6105" w:rsidP="008F6105">
            <w:pPr>
              <w:pStyle w:val="TableParagraph"/>
              <w:ind w:right="54"/>
              <w:jc w:val="center"/>
              <w:rPr>
                <w:sz w:val="24"/>
                <w:szCs w:val="24"/>
              </w:rPr>
            </w:pPr>
            <w:r w:rsidRPr="00EA691D">
              <w:rPr>
                <w:sz w:val="24"/>
                <w:szCs w:val="24"/>
                <w:lang w:val="ru-RU"/>
              </w:rPr>
              <w:t>тренеры-преподаватели</w:t>
            </w:r>
          </w:p>
        </w:tc>
      </w:tr>
      <w:tr w:rsidR="002F6520" w:rsidRPr="00EA691D" w14:paraId="55A39659" w14:textId="77777777" w:rsidTr="007C6CEB">
        <w:trPr>
          <w:trHeight w:val="275"/>
        </w:trPr>
        <w:tc>
          <w:tcPr>
            <w:tcW w:w="9571" w:type="dxa"/>
            <w:gridSpan w:val="3"/>
          </w:tcPr>
          <w:p w14:paraId="209029E2" w14:textId="77777777" w:rsidR="002F6520" w:rsidRPr="00EA691D" w:rsidRDefault="002F6520" w:rsidP="00224D91">
            <w:pPr>
              <w:pStyle w:val="TableParagraph"/>
              <w:ind w:right="51"/>
              <w:jc w:val="center"/>
              <w:rPr>
                <w:b/>
                <w:sz w:val="24"/>
                <w:szCs w:val="24"/>
              </w:rPr>
            </w:pPr>
            <w:r w:rsidRPr="00EA691D">
              <w:rPr>
                <w:b/>
                <w:sz w:val="24"/>
                <w:szCs w:val="24"/>
              </w:rPr>
              <w:t>МАРТ</w:t>
            </w:r>
          </w:p>
        </w:tc>
      </w:tr>
      <w:tr w:rsidR="002F6520" w:rsidRPr="00EA691D" w14:paraId="46653DDA" w14:textId="77777777" w:rsidTr="007C6CEB">
        <w:trPr>
          <w:trHeight w:val="551"/>
        </w:trPr>
        <w:tc>
          <w:tcPr>
            <w:tcW w:w="816" w:type="dxa"/>
          </w:tcPr>
          <w:p w14:paraId="7FCBA69A" w14:textId="77777777" w:rsidR="002F6520" w:rsidRPr="00EA691D" w:rsidRDefault="002F6520" w:rsidP="00224D91">
            <w:pPr>
              <w:pStyle w:val="TableParagraph"/>
              <w:jc w:val="center"/>
              <w:rPr>
                <w:sz w:val="24"/>
                <w:szCs w:val="24"/>
              </w:rPr>
            </w:pPr>
            <w:r w:rsidRPr="00EA691D">
              <w:rPr>
                <w:w w:val="99"/>
                <w:sz w:val="24"/>
                <w:szCs w:val="24"/>
              </w:rPr>
              <w:t>1</w:t>
            </w:r>
          </w:p>
        </w:tc>
        <w:tc>
          <w:tcPr>
            <w:tcW w:w="6523" w:type="dxa"/>
          </w:tcPr>
          <w:p w14:paraId="42C34CB8" w14:textId="77777777" w:rsidR="002F6520" w:rsidRPr="00EA691D" w:rsidRDefault="002F6520" w:rsidP="008F6105">
            <w:pPr>
              <w:pStyle w:val="TableParagraph"/>
              <w:ind w:left="47" w:right="90"/>
              <w:jc w:val="both"/>
              <w:rPr>
                <w:sz w:val="24"/>
                <w:szCs w:val="24"/>
                <w:lang w:val="ru-RU"/>
              </w:rPr>
            </w:pPr>
            <w:r w:rsidRPr="00EA691D">
              <w:rPr>
                <w:sz w:val="24"/>
                <w:szCs w:val="24"/>
                <w:lang w:val="ru-RU"/>
              </w:rPr>
              <w:t>Мероприятия,</w:t>
            </w:r>
            <w:r w:rsidRPr="00EA691D">
              <w:rPr>
                <w:spacing w:val="16"/>
                <w:sz w:val="24"/>
                <w:szCs w:val="24"/>
                <w:lang w:val="ru-RU"/>
              </w:rPr>
              <w:t xml:space="preserve"> </w:t>
            </w:r>
            <w:r w:rsidRPr="00EA691D">
              <w:rPr>
                <w:sz w:val="24"/>
                <w:szCs w:val="24"/>
                <w:lang w:val="ru-RU"/>
              </w:rPr>
              <w:t>посвященные</w:t>
            </w:r>
            <w:r w:rsidRPr="00EA691D">
              <w:rPr>
                <w:spacing w:val="18"/>
                <w:sz w:val="24"/>
                <w:szCs w:val="24"/>
                <w:lang w:val="ru-RU"/>
              </w:rPr>
              <w:t xml:space="preserve"> </w:t>
            </w:r>
            <w:r w:rsidRPr="00EA691D">
              <w:rPr>
                <w:sz w:val="24"/>
                <w:szCs w:val="24"/>
                <w:lang w:val="ru-RU"/>
              </w:rPr>
              <w:t>Международному</w:t>
            </w:r>
            <w:r w:rsidRPr="00EA691D">
              <w:rPr>
                <w:spacing w:val="16"/>
                <w:sz w:val="24"/>
                <w:szCs w:val="24"/>
                <w:lang w:val="ru-RU"/>
              </w:rPr>
              <w:t xml:space="preserve"> </w:t>
            </w:r>
            <w:r w:rsidRPr="00EA691D">
              <w:rPr>
                <w:sz w:val="24"/>
                <w:szCs w:val="24"/>
                <w:lang w:val="ru-RU"/>
              </w:rPr>
              <w:t>женскому</w:t>
            </w:r>
            <w:r w:rsidRPr="00EA691D">
              <w:rPr>
                <w:spacing w:val="-57"/>
                <w:sz w:val="24"/>
                <w:szCs w:val="24"/>
                <w:lang w:val="ru-RU"/>
              </w:rPr>
              <w:t xml:space="preserve"> </w:t>
            </w:r>
            <w:r w:rsidRPr="00EA691D">
              <w:rPr>
                <w:sz w:val="24"/>
                <w:szCs w:val="24"/>
                <w:lang w:val="ru-RU"/>
              </w:rPr>
              <w:t>дню</w:t>
            </w:r>
            <w:r w:rsidRPr="00EA691D">
              <w:rPr>
                <w:spacing w:val="-1"/>
                <w:sz w:val="24"/>
                <w:szCs w:val="24"/>
                <w:lang w:val="ru-RU"/>
              </w:rPr>
              <w:t xml:space="preserve"> </w:t>
            </w:r>
            <w:r w:rsidRPr="00EA691D">
              <w:rPr>
                <w:sz w:val="24"/>
                <w:szCs w:val="24"/>
                <w:lang w:val="ru-RU"/>
              </w:rPr>
              <w:t>8 марта</w:t>
            </w:r>
            <w:r w:rsidRPr="00EA691D">
              <w:rPr>
                <w:spacing w:val="2"/>
                <w:sz w:val="24"/>
                <w:szCs w:val="24"/>
                <w:lang w:val="ru-RU"/>
              </w:rPr>
              <w:t xml:space="preserve"> </w:t>
            </w:r>
            <w:r w:rsidRPr="00EA691D">
              <w:rPr>
                <w:sz w:val="24"/>
                <w:szCs w:val="24"/>
                <w:lang w:val="ru-RU"/>
              </w:rPr>
              <w:t>«Женский</w:t>
            </w:r>
            <w:r w:rsidRPr="00EA691D">
              <w:rPr>
                <w:spacing w:val="-2"/>
                <w:sz w:val="24"/>
                <w:szCs w:val="24"/>
                <w:lang w:val="ru-RU"/>
              </w:rPr>
              <w:t xml:space="preserve"> </w:t>
            </w:r>
            <w:r w:rsidRPr="00EA691D">
              <w:rPr>
                <w:sz w:val="24"/>
                <w:szCs w:val="24"/>
                <w:lang w:val="ru-RU"/>
              </w:rPr>
              <w:t>праздник</w:t>
            </w:r>
            <w:r w:rsidRPr="00EA691D">
              <w:rPr>
                <w:spacing w:val="1"/>
                <w:sz w:val="24"/>
                <w:szCs w:val="24"/>
                <w:lang w:val="ru-RU"/>
              </w:rPr>
              <w:t xml:space="preserve"> </w:t>
            </w:r>
            <w:r w:rsidRPr="00EA691D">
              <w:rPr>
                <w:sz w:val="24"/>
                <w:szCs w:val="24"/>
                <w:lang w:val="ru-RU"/>
              </w:rPr>
              <w:t>–</w:t>
            </w:r>
            <w:r w:rsidRPr="00EA691D">
              <w:rPr>
                <w:spacing w:val="-3"/>
                <w:sz w:val="24"/>
                <w:szCs w:val="24"/>
                <w:lang w:val="ru-RU"/>
              </w:rPr>
              <w:t xml:space="preserve"> </w:t>
            </w:r>
            <w:r w:rsidRPr="00EA691D">
              <w:rPr>
                <w:sz w:val="24"/>
                <w:szCs w:val="24"/>
                <w:lang w:val="ru-RU"/>
              </w:rPr>
              <w:t>значит</w:t>
            </w:r>
            <w:r w:rsidRPr="00EA691D">
              <w:rPr>
                <w:spacing w:val="-1"/>
                <w:sz w:val="24"/>
                <w:szCs w:val="24"/>
                <w:lang w:val="ru-RU"/>
              </w:rPr>
              <w:t xml:space="preserve"> </w:t>
            </w:r>
            <w:r w:rsidRPr="00EA691D">
              <w:rPr>
                <w:sz w:val="24"/>
                <w:szCs w:val="24"/>
                <w:lang w:val="ru-RU"/>
              </w:rPr>
              <w:t>Весна!»</w:t>
            </w:r>
          </w:p>
        </w:tc>
        <w:tc>
          <w:tcPr>
            <w:tcW w:w="2232" w:type="dxa"/>
          </w:tcPr>
          <w:p w14:paraId="5963028A" w14:textId="77777777" w:rsidR="002F6520" w:rsidRPr="00EA691D" w:rsidRDefault="008F6105" w:rsidP="008F6105">
            <w:pPr>
              <w:pStyle w:val="TableParagraph"/>
              <w:ind w:right="54"/>
              <w:jc w:val="center"/>
              <w:rPr>
                <w:sz w:val="24"/>
                <w:szCs w:val="24"/>
              </w:rPr>
            </w:pPr>
            <w:r w:rsidRPr="00EA691D">
              <w:rPr>
                <w:sz w:val="24"/>
                <w:szCs w:val="24"/>
                <w:lang w:val="ru-RU"/>
              </w:rPr>
              <w:t>методисты, тренеры-преподаватели</w:t>
            </w:r>
          </w:p>
        </w:tc>
      </w:tr>
      <w:tr w:rsidR="005E5477" w:rsidRPr="00EA691D" w14:paraId="7D9C14AF" w14:textId="77777777" w:rsidTr="007C6CEB">
        <w:trPr>
          <w:trHeight w:val="551"/>
        </w:trPr>
        <w:tc>
          <w:tcPr>
            <w:tcW w:w="816" w:type="dxa"/>
          </w:tcPr>
          <w:p w14:paraId="3502A63E" w14:textId="77777777" w:rsidR="005E5477" w:rsidRPr="00EA691D" w:rsidRDefault="005E5477" w:rsidP="00224D91">
            <w:pPr>
              <w:pStyle w:val="TableParagraph"/>
              <w:jc w:val="center"/>
              <w:rPr>
                <w:sz w:val="24"/>
                <w:szCs w:val="24"/>
              </w:rPr>
            </w:pPr>
            <w:r w:rsidRPr="00EA691D">
              <w:rPr>
                <w:w w:val="99"/>
                <w:sz w:val="24"/>
                <w:szCs w:val="24"/>
              </w:rPr>
              <w:t>2</w:t>
            </w:r>
          </w:p>
        </w:tc>
        <w:tc>
          <w:tcPr>
            <w:tcW w:w="6523" w:type="dxa"/>
          </w:tcPr>
          <w:p w14:paraId="41B06E64" w14:textId="77777777" w:rsidR="005E5477" w:rsidRPr="00EA691D" w:rsidRDefault="005E5477" w:rsidP="008F6105">
            <w:pPr>
              <w:pStyle w:val="TableParagraph"/>
              <w:ind w:left="47" w:right="90"/>
              <w:jc w:val="both"/>
              <w:rPr>
                <w:sz w:val="24"/>
                <w:szCs w:val="24"/>
                <w:lang w:val="ru-RU"/>
              </w:rPr>
            </w:pPr>
            <w:r w:rsidRPr="00EA691D">
              <w:rPr>
                <w:sz w:val="24"/>
                <w:szCs w:val="24"/>
                <w:lang w:val="ru-RU"/>
              </w:rPr>
              <w:t>Массовая</w:t>
            </w:r>
            <w:r w:rsidRPr="00EA691D">
              <w:rPr>
                <w:spacing w:val="40"/>
                <w:sz w:val="24"/>
                <w:szCs w:val="24"/>
                <w:lang w:val="ru-RU"/>
              </w:rPr>
              <w:t xml:space="preserve"> </w:t>
            </w:r>
            <w:r w:rsidRPr="00EA691D">
              <w:rPr>
                <w:sz w:val="24"/>
                <w:szCs w:val="24"/>
                <w:lang w:val="ru-RU"/>
              </w:rPr>
              <w:t>динамическая</w:t>
            </w:r>
            <w:r w:rsidRPr="00EA691D">
              <w:rPr>
                <w:spacing w:val="40"/>
                <w:sz w:val="24"/>
                <w:szCs w:val="24"/>
                <w:lang w:val="ru-RU"/>
              </w:rPr>
              <w:t xml:space="preserve"> </w:t>
            </w:r>
            <w:r w:rsidRPr="00EA691D">
              <w:rPr>
                <w:sz w:val="24"/>
                <w:szCs w:val="24"/>
                <w:lang w:val="ru-RU"/>
              </w:rPr>
              <w:t>физкультпауза</w:t>
            </w:r>
            <w:r w:rsidRPr="00EA691D">
              <w:rPr>
                <w:spacing w:val="44"/>
                <w:sz w:val="24"/>
                <w:szCs w:val="24"/>
                <w:lang w:val="ru-RU"/>
              </w:rPr>
              <w:t xml:space="preserve"> </w:t>
            </w:r>
            <w:r w:rsidRPr="00EA691D">
              <w:rPr>
                <w:sz w:val="24"/>
                <w:szCs w:val="24"/>
                <w:lang w:val="ru-RU"/>
              </w:rPr>
              <w:t>«Норм</w:t>
            </w:r>
            <w:r w:rsidR="00D3642D" w:rsidRPr="00EA691D">
              <w:rPr>
                <w:sz w:val="24"/>
                <w:szCs w:val="24"/>
                <w:lang w:val="ru-RU"/>
              </w:rPr>
              <w:t>ы</w:t>
            </w:r>
            <w:r w:rsidRPr="00EA691D">
              <w:rPr>
                <w:spacing w:val="39"/>
                <w:sz w:val="24"/>
                <w:szCs w:val="24"/>
                <w:lang w:val="ru-RU"/>
              </w:rPr>
              <w:t xml:space="preserve"> </w:t>
            </w:r>
            <w:r w:rsidRPr="00EA691D">
              <w:rPr>
                <w:sz w:val="24"/>
                <w:szCs w:val="24"/>
                <w:lang w:val="ru-RU"/>
              </w:rPr>
              <w:t>ГТО</w:t>
            </w:r>
            <w:r w:rsidR="00D3642D" w:rsidRPr="00EA691D">
              <w:rPr>
                <w:sz w:val="24"/>
                <w:szCs w:val="24"/>
                <w:lang w:val="ru-RU"/>
              </w:rPr>
              <w:t xml:space="preserve"> –</w:t>
            </w:r>
            <w:r w:rsidRPr="00EA691D">
              <w:rPr>
                <w:sz w:val="24"/>
                <w:szCs w:val="24"/>
                <w:lang w:val="ru-RU"/>
              </w:rPr>
              <w:t xml:space="preserve"> норма жизни»</w:t>
            </w:r>
            <w:r w:rsidRPr="00EA691D">
              <w:rPr>
                <w:spacing w:val="-57"/>
                <w:sz w:val="24"/>
                <w:szCs w:val="24"/>
                <w:lang w:val="ru-RU"/>
              </w:rPr>
              <w:t xml:space="preserve"> </w:t>
            </w:r>
          </w:p>
        </w:tc>
        <w:tc>
          <w:tcPr>
            <w:tcW w:w="2232" w:type="dxa"/>
          </w:tcPr>
          <w:p w14:paraId="2887D250" w14:textId="77777777" w:rsidR="005E5477" w:rsidRPr="00EA691D" w:rsidRDefault="008F6105" w:rsidP="008F6105">
            <w:pPr>
              <w:pStyle w:val="TableParagraph"/>
              <w:ind w:right="54"/>
              <w:jc w:val="center"/>
              <w:rPr>
                <w:sz w:val="24"/>
                <w:szCs w:val="24"/>
              </w:rPr>
            </w:pPr>
            <w:r w:rsidRPr="00EA691D">
              <w:rPr>
                <w:sz w:val="24"/>
                <w:szCs w:val="24"/>
                <w:lang w:val="ru-RU"/>
              </w:rPr>
              <w:t>тренеры-преподаватели</w:t>
            </w:r>
          </w:p>
        </w:tc>
      </w:tr>
      <w:tr w:rsidR="005E5477" w:rsidRPr="00EA691D" w14:paraId="12388125" w14:textId="77777777" w:rsidTr="007C6CEB">
        <w:trPr>
          <w:trHeight w:val="274"/>
        </w:trPr>
        <w:tc>
          <w:tcPr>
            <w:tcW w:w="9571" w:type="dxa"/>
            <w:gridSpan w:val="3"/>
          </w:tcPr>
          <w:p w14:paraId="67D284AB" w14:textId="77777777" w:rsidR="005E5477" w:rsidRPr="00EA691D" w:rsidRDefault="005E5477" w:rsidP="00224D91">
            <w:pPr>
              <w:pStyle w:val="TableParagraph"/>
              <w:ind w:right="192"/>
              <w:jc w:val="center"/>
              <w:rPr>
                <w:b/>
                <w:sz w:val="24"/>
                <w:szCs w:val="24"/>
              </w:rPr>
            </w:pPr>
            <w:r w:rsidRPr="00EA691D">
              <w:rPr>
                <w:b/>
                <w:sz w:val="24"/>
                <w:szCs w:val="24"/>
              </w:rPr>
              <w:lastRenderedPageBreak/>
              <w:t>АПРЕЛЬ</w:t>
            </w:r>
          </w:p>
        </w:tc>
      </w:tr>
      <w:tr w:rsidR="005E5477" w:rsidRPr="00EA691D" w14:paraId="1F3B6D00" w14:textId="77777777" w:rsidTr="007C6CEB">
        <w:trPr>
          <w:trHeight w:val="554"/>
        </w:trPr>
        <w:tc>
          <w:tcPr>
            <w:tcW w:w="816" w:type="dxa"/>
          </w:tcPr>
          <w:p w14:paraId="1CBF26EF" w14:textId="77777777" w:rsidR="005E5477" w:rsidRPr="00EA691D" w:rsidRDefault="005E5477" w:rsidP="00224D91">
            <w:pPr>
              <w:pStyle w:val="TableParagraph"/>
              <w:spacing w:before="1"/>
              <w:jc w:val="center"/>
              <w:rPr>
                <w:sz w:val="24"/>
                <w:szCs w:val="24"/>
              </w:rPr>
            </w:pPr>
            <w:r w:rsidRPr="00EA691D">
              <w:rPr>
                <w:w w:val="99"/>
                <w:sz w:val="24"/>
                <w:szCs w:val="24"/>
              </w:rPr>
              <w:t>1</w:t>
            </w:r>
          </w:p>
        </w:tc>
        <w:tc>
          <w:tcPr>
            <w:tcW w:w="6523" w:type="dxa"/>
          </w:tcPr>
          <w:p w14:paraId="6C456508" w14:textId="77777777" w:rsidR="005E5477" w:rsidRPr="00EA691D" w:rsidRDefault="005E5477" w:rsidP="00224D91">
            <w:pPr>
              <w:pStyle w:val="TableParagraph"/>
              <w:ind w:right="93"/>
              <w:jc w:val="both"/>
              <w:rPr>
                <w:sz w:val="24"/>
                <w:szCs w:val="24"/>
                <w:lang w:val="ru-RU"/>
              </w:rPr>
            </w:pPr>
            <w:r w:rsidRPr="00EA691D">
              <w:rPr>
                <w:sz w:val="24"/>
                <w:szCs w:val="24"/>
                <w:lang w:val="ru-RU"/>
              </w:rPr>
              <w:t>Месячник</w:t>
            </w:r>
            <w:r w:rsidRPr="00EA691D">
              <w:rPr>
                <w:spacing w:val="3"/>
                <w:sz w:val="24"/>
                <w:szCs w:val="24"/>
                <w:lang w:val="ru-RU"/>
              </w:rPr>
              <w:t xml:space="preserve"> </w:t>
            </w:r>
            <w:r w:rsidRPr="00EA691D">
              <w:rPr>
                <w:sz w:val="24"/>
                <w:szCs w:val="24"/>
                <w:lang w:val="ru-RU"/>
              </w:rPr>
              <w:t>ЗОЖ.</w:t>
            </w:r>
            <w:r w:rsidRPr="00EA691D">
              <w:rPr>
                <w:spacing w:val="2"/>
                <w:sz w:val="24"/>
                <w:szCs w:val="24"/>
                <w:lang w:val="ru-RU"/>
              </w:rPr>
              <w:t xml:space="preserve"> </w:t>
            </w:r>
            <w:r w:rsidRPr="00EA691D">
              <w:rPr>
                <w:sz w:val="24"/>
                <w:szCs w:val="24"/>
                <w:lang w:val="ru-RU"/>
              </w:rPr>
              <w:t>Беседы</w:t>
            </w:r>
            <w:r w:rsidRPr="00EA691D">
              <w:rPr>
                <w:spacing w:val="3"/>
                <w:sz w:val="24"/>
                <w:szCs w:val="24"/>
                <w:lang w:val="ru-RU"/>
              </w:rPr>
              <w:t xml:space="preserve"> </w:t>
            </w:r>
            <w:r w:rsidRPr="00EA691D">
              <w:rPr>
                <w:sz w:val="24"/>
                <w:szCs w:val="24"/>
                <w:lang w:val="ru-RU"/>
              </w:rPr>
              <w:t>с</w:t>
            </w:r>
            <w:r w:rsidRPr="00EA691D">
              <w:rPr>
                <w:spacing w:val="1"/>
                <w:sz w:val="24"/>
                <w:szCs w:val="24"/>
                <w:lang w:val="ru-RU"/>
              </w:rPr>
              <w:t xml:space="preserve"> </w:t>
            </w:r>
            <w:r w:rsidRPr="00EA691D">
              <w:rPr>
                <w:sz w:val="24"/>
                <w:szCs w:val="24"/>
                <w:lang w:val="ru-RU"/>
              </w:rPr>
              <w:t>обучающимися:</w:t>
            </w:r>
            <w:r w:rsidRPr="00EA691D">
              <w:rPr>
                <w:spacing w:val="9"/>
                <w:sz w:val="24"/>
                <w:szCs w:val="24"/>
                <w:lang w:val="ru-RU"/>
              </w:rPr>
              <w:t xml:space="preserve"> </w:t>
            </w:r>
            <w:r w:rsidRPr="00EA691D">
              <w:rPr>
                <w:sz w:val="24"/>
                <w:szCs w:val="24"/>
                <w:lang w:val="ru-RU"/>
              </w:rPr>
              <w:t>«Гигиена</w:t>
            </w:r>
            <w:r w:rsidRPr="00EA691D">
              <w:rPr>
                <w:spacing w:val="1"/>
                <w:sz w:val="24"/>
                <w:szCs w:val="24"/>
                <w:lang w:val="ru-RU"/>
              </w:rPr>
              <w:t xml:space="preserve"> </w:t>
            </w:r>
            <w:r w:rsidRPr="00EA691D">
              <w:rPr>
                <w:sz w:val="24"/>
                <w:szCs w:val="24"/>
                <w:lang w:val="ru-RU"/>
              </w:rPr>
              <w:t>и</w:t>
            </w:r>
            <w:r w:rsidRPr="00EA691D">
              <w:rPr>
                <w:spacing w:val="4"/>
                <w:sz w:val="24"/>
                <w:szCs w:val="24"/>
                <w:lang w:val="ru-RU"/>
              </w:rPr>
              <w:t xml:space="preserve"> </w:t>
            </w:r>
            <w:r w:rsidRPr="00EA691D">
              <w:rPr>
                <w:sz w:val="24"/>
                <w:szCs w:val="24"/>
                <w:lang w:val="ru-RU"/>
              </w:rPr>
              <w:t>режим</w:t>
            </w:r>
            <w:r w:rsidRPr="00EA691D">
              <w:rPr>
                <w:spacing w:val="-57"/>
                <w:sz w:val="24"/>
                <w:szCs w:val="24"/>
                <w:lang w:val="ru-RU"/>
              </w:rPr>
              <w:t xml:space="preserve"> </w:t>
            </w:r>
            <w:r w:rsidRPr="00EA691D">
              <w:rPr>
                <w:sz w:val="24"/>
                <w:szCs w:val="24"/>
                <w:lang w:val="ru-RU"/>
              </w:rPr>
              <w:t>спортсмена»</w:t>
            </w:r>
          </w:p>
        </w:tc>
        <w:tc>
          <w:tcPr>
            <w:tcW w:w="2232" w:type="dxa"/>
          </w:tcPr>
          <w:p w14:paraId="3D41C550" w14:textId="77777777" w:rsidR="005E5477" w:rsidRPr="00EA691D" w:rsidRDefault="008F6105" w:rsidP="008F6105">
            <w:pPr>
              <w:pStyle w:val="TableParagraph"/>
              <w:ind w:right="54"/>
              <w:jc w:val="center"/>
              <w:rPr>
                <w:sz w:val="24"/>
                <w:szCs w:val="24"/>
              </w:rPr>
            </w:pPr>
            <w:r w:rsidRPr="00EA691D">
              <w:rPr>
                <w:sz w:val="24"/>
                <w:szCs w:val="24"/>
                <w:lang w:val="ru-RU"/>
              </w:rPr>
              <w:t>тренеры-преподаватели</w:t>
            </w:r>
          </w:p>
        </w:tc>
      </w:tr>
      <w:tr w:rsidR="005E5477" w:rsidRPr="00EA691D" w14:paraId="0A3BCCD0" w14:textId="77777777" w:rsidTr="007C6CEB">
        <w:trPr>
          <w:trHeight w:val="275"/>
        </w:trPr>
        <w:tc>
          <w:tcPr>
            <w:tcW w:w="9571" w:type="dxa"/>
            <w:gridSpan w:val="3"/>
          </w:tcPr>
          <w:p w14:paraId="45D151CC" w14:textId="77777777" w:rsidR="005E5477" w:rsidRPr="00EA691D" w:rsidRDefault="005E5477" w:rsidP="00224D91">
            <w:pPr>
              <w:pStyle w:val="TableParagraph"/>
              <w:ind w:right="51"/>
              <w:jc w:val="center"/>
              <w:rPr>
                <w:b/>
                <w:sz w:val="24"/>
                <w:szCs w:val="24"/>
              </w:rPr>
            </w:pPr>
            <w:r w:rsidRPr="00EA691D">
              <w:rPr>
                <w:b/>
                <w:sz w:val="24"/>
                <w:szCs w:val="24"/>
              </w:rPr>
              <w:t>МАЙ</w:t>
            </w:r>
          </w:p>
        </w:tc>
      </w:tr>
      <w:tr w:rsidR="005E5477" w:rsidRPr="00EA691D" w14:paraId="3D91E84F" w14:textId="77777777" w:rsidTr="007C6CEB">
        <w:trPr>
          <w:trHeight w:val="827"/>
        </w:trPr>
        <w:tc>
          <w:tcPr>
            <w:tcW w:w="816" w:type="dxa"/>
          </w:tcPr>
          <w:p w14:paraId="332D08E7" w14:textId="77777777" w:rsidR="005E5477" w:rsidRPr="00EA691D" w:rsidRDefault="005E5477" w:rsidP="00224D91">
            <w:pPr>
              <w:pStyle w:val="TableParagraph"/>
              <w:jc w:val="center"/>
              <w:rPr>
                <w:sz w:val="24"/>
                <w:szCs w:val="24"/>
              </w:rPr>
            </w:pPr>
            <w:r w:rsidRPr="00EA691D">
              <w:rPr>
                <w:w w:val="99"/>
                <w:sz w:val="24"/>
                <w:szCs w:val="24"/>
              </w:rPr>
              <w:t>1</w:t>
            </w:r>
          </w:p>
        </w:tc>
        <w:tc>
          <w:tcPr>
            <w:tcW w:w="6523" w:type="dxa"/>
          </w:tcPr>
          <w:p w14:paraId="61BB4861" w14:textId="77777777" w:rsidR="005E5477" w:rsidRPr="00EA691D" w:rsidRDefault="005E5477" w:rsidP="00224D91">
            <w:pPr>
              <w:pStyle w:val="TableParagraph"/>
              <w:jc w:val="both"/>
              <w:rPr>
                <w:sz w:val="24"/>
                <w:szCs w:val="24"/>
                <w:lang w:val="ru-RU"/>
              </w:rPr>
            </w:pPr>
            <w:r w:rsidRPr="00EA691D">
              <w:rPr>
                <w:sz w:val="24"/>
                <w:szCs w:val="24"/>
                <w:lang w:val="ru-RU"/>
              </w:rPr>
              <w:t>Эстафета</w:t>
            </w:r>
            <w:r w:rsidRPr="00EA691D">
              <w:rPr>
                <w:spacing w:val="-3"/>
                <w:sz w:val="24"/>
                <w:szCs w:val="24"/>
                <w:lang w:val="ru-RU"/>
              </w:rPr>
              <w:t xml:space="preserve"> </w:t>
            </w:r>
            <w:r w:rsidRPr="00EA691D">
              <w:rPr>
                <w:sz w:val="24"/>
                <w:szCs w:val="24"/>
                <w:lang w:val="ru-RU"/>
              </w:rPr>
              <w:t>Памяти</w:t>
            </w:r>
            <w:r w:rsidRPr="00EA691D">
              <w:rPr>
                <w:spacing w:val="4"/>
                <w:sz w:val="24"/>
                <w:szCs w:val="24"/>
                <w:lang w:val="ru-RU"/>
              </w:rPr>
              <w:t xml:space="preserve"> </w:t>
            </w:r>
            <w:r w:rsidRPr="00EA691D">
              <w:rPr>
                <w:sz w:val="24"/>
                <w:szCs w:val="24"/>
                <w:lang w:val="ru-RU"/>
              </w:rPr>
              <w:t>«Спасибо</w:t>
            </w:r>
            <w:r w:rsidRPr="00EA691D">
              <w:rPr>
                <w:spacing w:val="-2"/>
                <w:sz w:val="24"/>
                <w:szCs w:val="24"/>
                <w:lang w:val="ru-RU"/>
              </w:rPr>
              <w:t xml:space="preserve"> </w:t>
            </w:r>
            <w:r w:rsidRPr="00EA691D">
              <w:rPr>
                <w:sz w:val="24"/>
                <w:szCs w:val="24"/>
                <w:lang w:val="ru-RU"/>
              </w:rPr>
              <w:t>за</w:t>
            </w:r>
            <w:r w:rsidRPr="00EA691D">
              <w:rPr>
                <w:spacing w:val="-3"/>
                <w:sz w:val="24"/>
                <w:szCs w:val="24"/>
                <w:lang w:val="ru-RU"/>
              </w:rPr>
              <w:t xml:space="preserve"> </w:t>
            </w:r>
            <w:r w:rsidRPr="00EA691D">
              <w:rPr>
                <w:sz w:val="24"/>
                <w:szCs w:val="24"/>
                <w:lang w:val="ru-RU"/>
              </w:rPr>
              <w:t>жизнь!»</w:t>
            </w:r>
          </w:p>
        </w:tc>
        <w:tc>
          <w:tcPr>
            <w:tcW w:w="2232" w:type="dxa"/>
          </w:tcPr>
          <w:p w14:paraId="68D48F7F" w14:textId="77777777" w:rsidR="005E5477" w:rsidRPr="00EA691D" w:rsidRDefault="005E5477" w:rsidP="008F6105">
            <w:pPr>
              <w:pStyle w:val="TableParagraph"/>
              <w:ind w:right="54"/>
              <w:jc w:val="center"/>
              <w:rPr>
                <w:sz w:val="24"/>
                <w:szCs w:val="24"/>
                <w:lang w:val="ru-RU"/>
              </w:rPr>
            </w:pPr>
            <w:r w:rsidRPr="00EA691D">
              <w:rPr>
                <w:sz w:val="24"/>
                <w:szCs w:val="24"/>
                <w:lang w:val="ru-RU"/>
              </w:rPr>
              <w:t>тренеры-</w:t>
            </w:r>
            <w:r w:rsidRPr="00EA691D">
              <w:rPr>
                <w:spacing w:val="1"/>
                <w:sz w:val="24"/>
                <w:szCs w:val="24"/>
                <w:lang w:val="ru-RU"/>
              </w:rPr>
              <w:t xml:space="preserve"> </w:t>
            </w:r>
            <w:r w:rsidRPr="00EA691D">
              <w:rPr>
                <w:sz w:val="24"/>
                <w:szCs w:val="24"/>
                <w:lang w:val="ru-RU"/>
              </w:rPr>
              <w:t>преподаватели</w:t>
            </w:r>
          </w:p>
        </w:tc>
      </w:tr>
      <w:tr w:rsidR="005E5477" w:rsidRPr="00EA691D" w14:paraId="4B6CD200" w14:textId="77777777" w:rsidTr="007C6CEB">
        <w:trPr>
          <w:trHeight w:val="827"/>
        </w:trPr>
        <w:tc>
          <w:tcPr>
            <w:tcW w:w="816" w:type="dxa"/>
          </w:tcPr>
          <w:p w14:paraId="2189EB21" w14:textId="77777777" w:rsidR="005E5477" w:rsidRPr="00EA691D" w:rsidRDefault="005E5477" w:rsidP="00224D91">
            <w:pPr>
              <w:pStyle w:val="TableParagraph"/>
              <w:jc w:val="center"/>
              <w:rPr>
                <w:sz w:val="24"/>
                <w:szCs w:val="24"/>
              </w:rPr>
            </w:pPr>
            <w:r w:rsidRPr="00EA691D">
              <w:rPr>
                <w:w w:val="99"/>
                <w:sz w:val="24"/>
                <w:szCs w:val="24"/>
              </w:rPr>
              <w:t>2</w:t>
            </w:r>
          </w:p>
        </w:tc>
        <w:tc>
          <w:tcPr>
            <w:tcW w:w="6523" w:type="dxa"/>
          </w:tcPr>
          <w:p w14:paraId="430E0EF4" w14:textId="77777777" w:rsidR="005E5477" w:rsidRPr="00EA691D" w:rsidRDefault="005E5477" w:rsidP="00224D91">
            <w:pPr>
              <w:pStyle w:val="TableParagraph"/>
              <w:jc w:val="both"/>
              <w:rPr>
                <w:sz w:val="24"/>
                <w:szCs w:val="24"/>
                <w:lang w:val="ru-RU"/>
              </w:rPr>
            </w:pPr>
            <w:r w:rsidRPr="00EA691D">
              <w:rPr>
                <w:sz w:val="24"/>
                <w:szCs w:val="24"/>
                <w:lang w:val="ru-RU"/>
              </w:rPr>
              <w:t>Участие</w:t>
            </w:r>
            <w:r w:rsidRPr="00EA691D">
              <w:rPr>
                <w:spacing w:val="-3"/>
                <w:sz w:val="24"/>
                <w:szCs w:val="24"/>
                <w:lang w:val="ru-RU"/>
              </w:rPr>
              <w:t xml:space="preserve"> </w:t>
            </w:r>
            <w:r w:rsidRPr="00EA691D">
              <w:rPr>
                <w:sz w:val="24"/>
                <w:szCs w:val="24"/>
                <w:lang w:val="ru-RU"/>
              </w:rPr>
              <w:t>в</w:t>
            </w:r>
            <w:r w:rsidRPr="00EA691D">
              <w:rPr>
                <w:spacing w:val="-3"/>
                <w:sz w:val="24"/>
                <w:szCs w:val="24"/>
                <w:lang w:val="ru-RU"/>
              </w:rPr>
              <w:t xml:space="preserve"> </w:t>
            </w:r>
            <w:r w:rsidRPr="00EA691D">
              <w:rPr>
                <w:sz w:val="24"/>
                <w:szCs w:val="24"/>
                <w:lang w:val="ru-RU"/>
              </w:rPr>
              <w:t>городской</w:t>
            </w:r>
            <w:r w:rsidRPr="00EA691D">
              <w:rPr>
                <w:spacing w:val="-1"/>
                <w:sz w:val="24"/>
                <w:szCs w:val="24"/>
                <w:lang w:val="ru-RU"/>
              </w:rPr>
              <w:t xml:space="preserve"> </w:t>
            </w:r>
            <w:r w:rsidRPr="00EA691D">
              <w:rPr>
                <w:sz w:val="24"/>
                <w:szCs w:val="24"/>
                <w:lang w:val="ru-RU"/>
              </w:rPr>
              <w:t>акции</w:t>
            </w:r>
            <w:r w:rsidRPr="00EA691D">
              <w:rPr>
                <w:spacing w:val="2"/>
                <w:sz w:val="24"/>
                <w:szCs w:val="24"/>
                <w:lang w:val="ru-RU"/>
              </w:rPr>
              <w:t xml:space="preserve"> </w:t>
            </w:r>
            <w:r w:rsidRPr="00EA691D">
              <w:rPr>
                <w:sz w:val="24"/>
                <w:szCs w:val="24"/>
                <w:lang w:val="ru-RU"/>
              </w:rPr>
              <w:t>«Георгиевская</w:t>
            </w:r>
            <w:r w:rsidRPr="00EA691D">
              <w:rPr>
                <w:spacing w:val="-2"/>
                <w:sz w:val="24"/>
                <w:szCs w:val="24"/>
                <w:lang w:val="ru-RU"/>
              </w:rPr>
              <w:t xml:space="preserve"> </w:t>
            </w:r>
            <w:r w:rsidRPr="00EA691D">
              <w:rPr>
                <w:sz w:val="24"/>
                <w:szCs w:val="24"/>
                <w:lang w:val="ru-RU"/>
              </w:rPr>
              <w:t>ленточка»</w:t>
            </w:r>
          </w:p>
        </w:tc>
        <w:tc>
          <w:tcPr>
            <w:tcW w:w="2232" w:type="dxa"/>
          </w:tcPr>
          <w:p w14:paraId="0D6088CD" w14:textId="77777777" w:rsidR="005E5477" w:rsidRPr="00EA691D" w:rsidRDefault="005E5477" w:rsidP="008F6105">
            <w:pPr>
              <w:pStyle w:val="TableParagraph"/>
              <w:ind w:right="54"/>
              <w:jc w:val="center"/>
              <w:rPr>
                <w:sz w:val="24"/>
                <w:szCs w:val="24"/>
                <w:lang w:val="ru-RU"/>
              </w:rPr>
            </w:pPr>
            <w:r w:rsidRPr="00EA691D">
              <w:rPr>
                <w:sz w:val="24"/>
                <w:szCs w:val="24"/>
                <w:lang w:val="ru-RU"/>
              </w:rPr>
              <w:t>тренеры-</w:t>
            </w:r>
            <w:r w:rsidRPr="00EA691D">
              <w:rPr>
                <w:spacing w:val="1"/>
                <w:sz w:val="24"/>
                <w:szCs w:val="24"/>
                <w:lang w:val="ru-RU"/>
              </w:rPr>
              <w:t xml:space="preserve"> </w:t>
            </w:r>
            <w:r w:rsidRPr="00EA691D">
              <w:rPr>
                <w:sz w:val="24"/>
                <w:szCs w:val="24"/>
                <w:lang w:val="ru-RU"/>
              </w:rPr>
              <w:t>преподаватели</w:t>
            </w:r>
          </w:p>
        </w:tc>
      </w:tr>
      <w:tr w:rsidR="005E5477" w:rsidRPr="00EA691D" w14:paraId="0489D568" w14:textId="77777777" w:rsidTr="007C6CEB">
        <w:trPr>
          <w:trHeight w:val="550"/>
        </w:trPr>
        <w:tc>
          <w:tcPr>
            <w:tcW w:w="816" w:type="dxa"/>
          </w:tcPr>
          <w:p w14:paraId="28C12650" w14:textId="77777777" w:rsidR="005E5477" w:rsidRPr="00EA691D" w:rsidRDefault="005E5477" w:rsidP="00224D91">
            <w:pPr>
              <w:pStyle w:val="TableParagraph"/>
              <w:jc w:val="center"/>
              <w:rPr>
                <w:sz w:val="24"/>
                <w:szCs w:val="24"/>
              </w:rPr>
            </w:pPr>
            <w:r w:rsidRPr="00EA691D">
              <w:rPr>
                <w:w w:val="99"/>
                <w:sz w:val="24"/>
                <w:szCs w:val="24"/>
              </w:rPr>
              <w:t>3</w:t>
            </w:r>
          </w:p>
        </w:tc>
        <w:tc>
          <w:tcPr>
            <w:tcW w:w="6523" w:type="dxa"/>
          </w:tcPr>
          <w:p w14:paraId="14E79C83" w14:textId="77777777" w:rsidR="005E5477" w:rsidRPr="00EA691D" w:rsidRDefault="005E5477" w:rsidP="00224D91">
            <w:pPr>
              <w:pStyle w:val="TableParagraph"/>
              <w:ind w:right="93"/>
              <w:jc w:val="both"/>
              <w:rPr>
                <w:spacing w:val="-57"/>
                <w:sz w:val="24"/>
                <w:szCs w:val="24"/>
                <w:lang w:val="ru-RU"/>
              </w:rPr>
            </w:pPr>
            <w:r w:rsidRPr="00EA691D">
              <w:rPr>
                <w:sz w:val="24"/>
                <w:szCs w:val="24"/>
                <w:lang w:val="ru-RU"/>
              </w:rPr>
              <w:t>Беседы</w:t>
            </w:r>
            <w:r w:rsidRPr="00EA691D">
              <w:rPr>
                <w:spacing w:val="24"/>
                <w:sz w:val="24"/>
                <w:szCs w:val="24"/>
                <w:lang w:val="ru-RU"/>
              </w:rPr>
              <w:t xml:space="preserve"> </w:t>
            </w:r>
            <w:r w:rsidRPr="00EA691D">
              <w:rPr>
                <w:sz w:val="24"/>
                <w:szCs w:val="24"/>
                <w:lang w:val="ru-RU"/>
              </w:rPr>
              <w:t>с</w:t>
            </w:r>
            <w:r w:rsidRPr="00EA691D">
              <w:rPr>
                <w:spacing w:val="24"/>
                <w:sz w:val="24"/>
                <w:szCs w:val="24"/>
                <w:lang w:val="ru-RU"/>
              </w:rPr>
              <w:t xml:space="preserve"> </w:t>
            </w:r>
            <w:r w:rsidRPr="00EA691D">
              <w:rPr>
                <w:sz w:val="24"/>
                <w:szCs w:val="24"/>
                <w:lang w:val="ru-RU"/>
              </w:rPr>
              <w:t>обучающимися:</w:t>
            </w:r>
            <w:r w:rsidRPr="00EA691D">
              <w:rPr>
                <w:spacing w:val="30"/>
                <w:sz w:val="24"/>
                <w:szCs w:val="24"/>
                <w:lang w:val="ru-RU"/>
              </w:rPr>
              <w:t xml:space="preserve"> </w:t>
            </w:r>
            <w:r w:rsidRPr="00EA691D">
              <w:rPr>
                <w:sz w:val="24"/>
                <w:szCs w:val="24"/>
                <w:lang w:val="ru-RU"/>
              </w:rPr>
              <w:t>«Правила</w:t>
            </w:r>
            <w:r w:rsidRPr="00EA691D">
              <w:rPr>
                <w:spacing w:val="24"/>
                <w:sz w:val="24"/>
                <w:szCs w:val="24"/>
                <w:lang w:val="ru-RU"/>
              </w:rPr>
              <w:t xml:space="preserve"> </w:t>
            </w:r>
            <w:r w:rsidRPr="00EA691D">
              <w:rPr>
                <w:sz w:val="24"/>
                <w:szCs w:val="24"/>
                <w:lang w:val="ru-RU"/>
              </w:rPr>
              <w:t>поведения</w:t>
            </w:r>
            <w:r w:rsidRPr="00EA691D">
              <w:rPr>
                <w:spacing w:val="24"/>
                <w:sz w:val="24"/>
                <w:szCs w:val="24"/>
                <w:lang w:val="ru-RU"/>
              </w:rPr>
              <w:t xml:space="preserve"> </w:t>
            </w:r>
            <w:r w:rsidRPr="00EA691D">
              <w:rPr>
                <w:sz w:val="24"/>
                <w:szCs w:val="24"/>
                <w:lang w:val="ru-RU"/>
              </w:rPr>
              <w:t>при</w:t>
            </w:r>
            <w:r w:rsidRPr="00EA691D">
              <w:rPr>
                <w:spacing w:val="24"/>
                <w:sz w:val="24"/>
                <w:szCs w:val="24"/>
                <w:lang w:val="ru-RU"/>
              </w:rPr>
              <w:t xml:space="preserve"> </w:t>
            </w:r>
            <w:r w:rsidRPr="00EA691D">
              <w:rPr>
                <w:sz w:val="24"/>
                <w:szCs w:val="24"/>
                <w:lang w:val="ru-RU"/>
              </w:rPr>
              <w:t>купании</w:t>
            </w:r>
          </w:p>
          <w:p w14:paraId="146C1214" w14:textId="77777777" w:rsidR="005E5477" w:rsidRPr="00EA691D" w:rsidRDefault="005E5477" w:rsidP="00224D91">
            <w:pPr>
              <w:pStyle w:val="TableParagraph"/>
              <w:ind w:right="93"/>
              <w:jc w:val="both"/>
              <w:rPr>
                <w:sz w:val="24"/>
                <w:szCs w:val="24"/>
              </w:rPr>
            </w:pPr>
            <w:r w:rsidRPr="00EA691D">
              <w:rPr>
                <w:sz w:val="24"/>
                <w:szCs w:val="24"/>
              </w:rPr>
              <w:t>в</w:t>
            </w:r>
            <w:r w:rsidRPr="00EA691D">
              <w:rPr>
                <w:spacing w:val="-2"/>
                <w:sz w:val="24"/>
                <w:szCs w:val="24"/>
              </w:rPr>
              <w:t xml:space="preserve"> </w:t>
            </w:r>
            <w:r w:rsidR="00BA5CED" w:rsidRPr="00EA691D">
              <w:rPr>
                <w:spacing w:val="-2"/>
                <w:sz w:val="24"/>
                <w:szCs w:val="24"/>
                <w:lang w:val="ru-RU"/>
              </w:rPr>
              <w:t>открытых водоемах</w:t>
            </w:r>
            <w:r w:rsidRPr="00EA691D">
              <w:rPr>
                <w:sz w:val="24"/>
                <w:szCs w:val="24"/>
              </w:rPr>
              <w:t>»</w:t>
            </w:r>
          </w:p>
        </w:tc>
        <w:tc>
          <w:tcPr>
            <w:tcW w:w="2232" w:type="dxa"/>
          </w:tcPr>
          <w:p w14:paraId="10FE3D7E" w14:textId="77777777" w:rsidR="005E5477" w:rsidRPr="00EA691D" w:rsidRDefault="008F6105" w:rsidP="008F6105">
            <w:pPr>
              <w:pStyle w:val="TableParagraph"/>
              <w:ind w:right="196"/>
              <w:jc w:val="center"/>
              <w:rPr>
                <w:sz w:val="24"/>
                <w:szCs w:val="24"/>
              </w:rPr>
            </w:pPr>
            <w:r w:rsidRPr="00EA691D">
              <w:rPr>
                <w:sz w:val="24"/>
                <w:szCs w:val="24"/>
                <w:lang w:val="ru-RU"/>
              </w:rPr>
              <w:t>тренеры-преподаватели</w:t>
            </w:r>
          </w:p>
        </w:tc>
      </w:tr>
      <w:tr w:rsidR="005E5477" w:rsidRPr="00EA691D" w14:paraId="642DFD56" w14:textId="77777777" w:rsidTr="007C6CEB">
        <w:trPr>
          <w:trHeight w:val="274"/>
        </w:trPr>
        <w:tc>
          <w:tcPr>
            <w:tcW w:w="9571" w:type="dxa"/>
            <w:gridSpan w:val="3"/>
          </w:tcPr>
          <w:p w14:paraId="36CCA6F6" w14:textId="77777777" w:rsidR="005E5477" w:rsidRPr="00EA691D" w:rsidRDefault="005E5477" w:rsidP="00224D91">
            <w:pPr>
              <w:pStyle w:val="TableParagraph"/>
              <w:ind w:right="51"/>
              <w:jc w:val="center"/>
              <w:rPr>
                <w:b/>
                <w:sz w:val="24"/>
                <w:szCs w:val="24"/>
              </w:rPr>
            </w:pPr>
            <w:r w:rsidRPr="00EA691D">
              <w:rPr>
                <w:b/>
                <w:sz w:val="24"/>
                <w:szCs w:val="24"/>
              </w:rPr>
              <w:t>ИЮНЬ-АВГУСТ</w:t>
            </w:r>
          </w:p>
        </w:tc>
      </w:tr>
      <w:tr w:rsidR="005E5477" w:rsidRPr="00EA691D" w14:paraId="6F268C38" w14:textId="77777777" w:rsidTr="007C6CEB">
        <w:trPr>
          <w:trHeight w:val="554"/>
        </w:trPr>
        <w:tc>
          <w:tcPr>
            <w:tcW w:w="816" w:type="dxa"/>
          </w:tcPr>
          <w:p w14:paraId="535CC181" w14:textId="77777777" w:rsidR="005E5477" w:rsidRPr="00EA691D" w:rsidRDefault="005E5477" w:rsidP="00224D91">
            <w:pPr>
              <w:pStyle w:val="TableParagraph"/>
              <w:spacing w:before="1"/>
              <w:jc w:val="center"/>
              <w:rPr>
                <w:sz w:val="24"/>
                <w:szCs w:val="24"/>
              </w:rPr>
            </w:pPr>
            <w:r w:rsidRPr="00EA691D">
              <w:rPr>
                <w:w w:val="99"/>
                <w:sz w:val="24"/>
                <w:szCs w:val="24"/>
              </w:rPr>
              <w:t>1</w:t>
            </w:r>
          </w:p>
        </w:tc>
        <w:tc>
          <w:tcPr>
            <w:tcW w:w="6523" w:type="dxa"/>
          </w:tcPr>
          <w:p w14:paraId="287855F8" w14:textId="77777777" w:rsidR="005E5477" w:rsidRPr="00EA691D" w:rsidRDefault="005E5477" w:rsidP="00224D91">
            <w:pPr>
              <w:pStyle w:val="TableParagraph"/>
              <w:spacing w:before="1"/>
              <w:jc w:val="both"/>
              <w:rPr>
                <w:sz w:val="24"/>
                <w:szCs w:val="24"/>
                <w:lang w:val="ru-RU"/>
              </w:rPr>
            </w:pPr>
            <w:r w:rsidRPr="00EA691D">
              <w:rPr>
                <w:sz w:val="24"/>
                <w:szCs w:val="24"/>
                <w:lang w:val="ru-RU"/>
              </w:rPr>
              <w:t>Тематическая</w:t>
            </w:r>
            <w:r w:rsidRPr="00EA691D">
              <w:rPr>
                <w:spacing w:val="-3"/>
                <w:sz w:val="24"/>
                <w:szCs w:val="24"/>
                <w:lang w:val="ru-RU"/>
              </w:rPr>
              <w:t xml:space="preserve"> </w:t>
            </w:r>
            <w:r w:rsidRPr="00EA691D">
              <w:rPr>
                <w:sz w:val="24"/>
                <w:szCs w:val="24"/>
                <w:lang w:val="ru-RU"/>
              </w:rPr>
              <w:t>беседа</w:t>
            </w:r>
            <w:r w:rsidR="00D3642D" w:rsidRPr="00EA691D">
              <w:rPr>
                <w:sz w:val="24"/>
                <w:szCs w:val="24"/>
                <w:lang w:val="ru-RU"/>
              </w:rPr>
              <w:t>:</w:t>
            </w:r>
            <w:r w:rsidRPr="00EA691D">
              <w:rPr>
                <w:sz w:val="24"/>
                <w:szCs w:val="24"/>
                <w:lang w:val="ru-RU"/>
              </w:rPr>
              <w:t xml:space="preserve"> «Вред</w:t>
            </w:r>
            <w:r w:rsidRPr="00EA691D">
              <w:rPr>
                <w:spacing w:val="2"/>
                <w:sz w:val="24"/>
                <w:szCs w:val="24"/>
                <w:lang w:val="ru-RU"/>
              </w:rPr>
              <w:t xml:space="preserve"> </w:t>
            </w:r>
            <w:r w:rsidRPr="00EA691D">
              <w:rPr>
                <w:sz w:val="24"/>
                <w:szCs w:val="24"/>
                <w:lang w:val="ru-RU"/>
              </w:rPr>
              <w:t>употребления</w:t>
            </w:r>
            <w:r w:rsidRPr="00EA691D">
              <w:rPr>
                <w:spacing w:val="-2"/>
                <w:sz w:val="24"/>
                <w:szCs w:val="24"/>
                <w:lang w:val="ru-RU"/>
              </w:rPr>
              <w:t xml:space="preserve"> </w:t>
            </w:r>
            <w:r w:rsidRPr="00EA691D">
              <w:rPr>
                <w:sz w:val="24"/>
                <w:szCs w:val="24"/>
                <w:lang w:val="ru-RU"/>
              </w:rPr>
              <w:t>наркотиков»</w:t>
            </w:r>
          </w:p>
        </w:tc>
        <w:tc>
          <w:tcPr>
            <w:tcW w:w="2232" w:type="dxa"/>
          </w:tcPr>
          <w:p w14:paraId="2B86D859" w14:textId="77777777" w:rsidR="005E5477" w:rsidRPr="00EA691D" w:rsidRDefault="008F6105" w:rsidP="008F6105">
            <w:pPr>
              <w:pStyle w:val="TableParagraph"/>
              <w:ind w:right="54"/>
              <w:jc w:val="center"/>
              <w:rPr>
                <w:sz w:val="24"/>
                <w:szCs w:val="24"/>
              </w:rPr>
            </w:pPr>
            <w:r w:rsidRPr="00EA691D">
              <w:rPr>
                <w:sz w:val="24"/>
                <w:szCs w:val="24"/>
                <w:lang w:val="ru-RU"/>
              </w:rPr>
              <w:t>тренеры-преподаватели</w:t>
            </w:r>
          </w:p>
        </w:tc>
      </w:tr>
      <w:tr w:rsidR="005E5477" w:rsidRPr="00EA691D" w14:paraId="4D92CA47" w14:textId="77777777" w:rsidTr="007C6CEB">
        <w:trPr>
          <w:trHeight w:val="275"/>
        </w:trPr>
        <w:tc>
          <w:tcPr>
            <w:tcW w:w="9571" w:type="dxa"/>
            <w:gridSpan w:val="3"/>
          </w:tcPr>
          <w:p w14:paraId="34DE41E5" w14:textId="77777777" w:rsidR="005E5477" w:rsidRPr="00EA691D" w:rsidRDefault="005E5477" w:rsidP="00224D91">
            <w:pPr>
              <w:pStyle w:val="TableParagraph"/>
              <w:ind w:right="51"/>
              <w:jc w:val="center"/>
              <w:rPr>
                <w:b/>
                <w:sz w:val="24"/>
                <w:szCs w:val="24"/>
              </w:rPr>
            </w:pPr>
            <w:r w:rsidRPr="00EA691D">
              <w:rPr>
                <w:b/>
                <w:sz w:val="24"/>
                <w:szCs w:val="24"/>
              </w:rPr>
              <w:t>В</w:t>
            </w:r>
            <w:r w:rsidRPr="00EA691D">
              <w:rPr>
                <w:b/>
                <w:spacing w:val="-2"/>
                <w:sz w:val="24"/>
                <w:szCs w:val="24"/>
              </w:rPr>
              <w:t xml:space="preserve"> </w:t>
            </w:r>
            <w:r w:rsidRPr="00EA691D">
              <w:rPr>
                <w:b/>
                <w:sz w:val="24"/>
                <w:szCs w:val="24"/>
              </w:rPr>
              <w:t>ТЕЧЕНИЕ</w:t>
            </w:r>
            <w:r w:rsidRPr="00EA691D">
              <w:rPr>
                <w:b/>
                <w:spacing w:val="-2"/>
                <w:sz w:val="24"/>
                <w:szCs w:val="24"/>
              </w:rPr>
              <w:t xml:space="preserve"> </w:t>
            </w:r>
            <w:r w:rsidRPr="00EA691D">
              <w:rPr>
                <w:b/>
                <w:sz w:val="24"/>
                <w:szCs w:val="24"/>
              </w:rPr>
              <w:t>ВСЕГО</w:t>
            </w:r>
            <w:r w:rsidRPr="00EA691D">
              <w:rPr>
                <w:b/>
                <w:spacing w:val="-4"/>
                <w:sz w:val="24"/>
                <w:szCs w:val="24"/>
              </w:rPr>
              <w:t xml:space="preserve"> </w:t>
            </w:r>
            <w:r w:rsidRPr="00EA691D">
              <w:rPr>
                <w:b/>
                <w:sz w:val="24"/>
                <w:szCs w:val="24"/>
              </w:rPr>
              <w:t>ПЕРИОДА</w:t>
            </w:r>
          </w:p>
        </w:tc>
      </w:tr>
      <w:tr w:rsidR="005E5477" w:rsidRPr="00EA691D" w14:paraId="0F7E1274" w14:textId="77777777" w:rsidTr="007C6CEB">
        <w:trPr>
          <w:trHeight w:val="827"/>
        </w:trPr>
        <w:tc>
          <w:tcPr>
            <w:tcW w:w="816" w:type="dxa"/>
          </w:tcPr>
          <w:p w14:paraId="1366E8B4" w14:textId="77777777" w:rsidR="005E5477" w:rsidRPr="00EA691D" w:rsidRDefault="005E5477" w:rsidP="00224D91">
            <w:pPr>
              <w:pStyle w:val="TableParagraph"/>
              <w:jc w:val="center"/>
              <w:rPr>
                <w:sz w:val="24"/>
                <w:szCs w:val="24"/>
              </w:rPr>
            </w:pPr>
            <w:r w:rsidRPr="00EA691D">
              <w:rPr>
                <w:w w:val="99"/>
                <w:sz w:val="24"/>
                <w:szCs w:val="24"/>
              </w:rPr>
              <w:t>1</w:t>
            </w:r>
          </w:p>
        </w:tc>
        <w:tc>
          <w:tcPr>
            <w:tcW w:w="6523" w:type="dxa"/>
          </w:tcPr>
          <w:p w14:paraId="6DF9EBDF" w14:textId="77777777" w:rsidR="005E5477" w:rsidRPr="00EA691D" w:rsidRDefault="005E5477" w:rsidP="00224D91">
            <w:pPr>
              <w:pStyle w:val="TableParagraph"/>
              <w:jc w:val="both"/>
              <w:rPr>
                <w:sz w:val="24"/>
                <w:szCs w:val="24"/>
                <w:lang w:val="ru-RU"/>
              </w:rPr>
            </w:pPr>
            <w:r w:rsidRPr="00EA691D">
              <w:rPr>
                <w:sz w:val="24"/>
                <w:szCs w:val="24"/>
                <w:lang w:val="ru-RU"/>
              </w:rPr>
              <w:t>Посещение</w:t>
            </w:r>
            <w:r w:rsidRPr="00EA691D">
              <w:rPr>
                <w:spacing w:val="25"/>
                <w:sz w:val="24"/>
                <w:szCs w:val="24"/>
                <w:lang w:val="ru-RU"/>
              </w:rPr>
              <w:t xml:space="preserve"> </w:t>
            </w:r>
            <w:r w:rsidRPr="00EA691D">
              <w:rPr>
                <w:sz w:val="24"/>
                <w:szCs w:val="24"/>
                <w:lang w:val="ru-RU"/>
              </w:rPr>
              <w:t>выставок</w:t>
            </w:r>
            <w:r w:rsidRPr="00EA691D">
              <w:rPr>
                <w:spacing w:val="30"/>
                <w:sz w:val="24"/>
                <w:szCs w:val="24"/>
                <w:lang w:val="ru-RU"/>
              </w:rPr>
              <w:t xml:space="preserve"> </w:t>
            </w:r>
            <w:r w:rsidRPr="00EA691D">
              <w:rPr>
                <w:sz w:val="24"/>
                <w:szCs w:val="24"/>
                <w:lang w:val="ru-RU"/>
              </w:rPr>
              <w:t>в</w:t>
            </w:r>
            <w:r w:rsidRPr="00EA691D">
              <w:rPr>
                <w:spacing w:val="26"/>
                <w:sz w:val="24"/>
                <w:szCs w:val="24"/>
                <w:lang w:val="ru-RU"/>
              </w:rPr>
              <w:t xml:space="preserve"> </w:t>
            </w:r>
            <w:r w:rsidRPr="00EA691D">
              <w:rPr>
                <w:sz w:val="24"/>
                <w:szCs w:val="24"/>
                <w:lang w:val="ru-RU"/>
              </w:rPr>
              <w:t>музеях,</w:t>
            </w:r>
            <w:r w:rsidRPr="00EA691D">
              <w:rPr>
                <w:spacing w:val="26"/>
                <w:sz w:val="24"/>
                <w:szCs w:val="24"/>
                <w:lang w:val="ru-RU"/>
              </w:rPr>
              <w:t xml:space="preserve"> </w:t>
            </w:r>
            <w:r w:rsidRPr="00EA691D">
              <w:rPr>
                <w:sz w:val="24"/>
                <w:szCs w:val="24"/>
                <w:lang w:val="ru-RU"/>
              </w:rPr>
              <w:t>имеющих</w:t>
            </w:r>
            <w:r w:rsidRPr="00EA691D">
              <w:rPr>
                <w:spacing w:val="29"/>
                <w:sz w:val="24"/>
                <w:szCs w:val="24"/>
                <w:lang w:val="ru-RU"/>
              </w:rPr>
              <w:t xml:space="preserve"> </w:t>
            </w:r>
            <w:r w:rsidRPr="00EA691D">
              <w:rPr>
                <w:sz w:val="24"/>
                <w:szCs w:val="24"/>
                <w:lang w:val="ru-RU"/>
              </w:rPr>
              <w:t>экспозиции</w:t>
            </w:r>
            <w:r w:rsidRPr="00EA691D">
              <w:rPr>
                <w:spacing w:val="28"/>
                <w:sz w:val="24"/>
                <w:szCs w:val="24"/>
                <w:lang w:val="ru-RU"/>
              </w:rPr>
              <w:t xml:space="preserve"> </w:t>
            </w:r>
            <w:r w:rsidRPr="00EA691D">
              <w:rPr>
                <w:sz w:val="24"/>
                <w:szCs w:val="24"/>
                <w:lang w:val="ru-RU"/>
              </w:rPr>
              <w:t>по</w:t>
            </w:r>
            <w:r w:rsidRPr="00EA691D">
              <w:rPr>
                <w:spacing w:val="-57"/>
                <w:sz w:val="24"/>
                <w:szCs w:val="24"/>
                <w:lang w:val="ru-RU"/>
              </w:rPr>
              <w:t xml:space="preserve">       </w:t>
            </w:r>
            <w:r w:rsidRPr="00EA691D">
              <w:rPr>
                <w:sz w:val="24"/>
                <w:szCs w:val="24"/>
                <w:lang w:val="ru-RU"/>
              </w:rPr>
              <w:t xml:space="preserve"> спортивной тематике</w:t>
            </w:r>
          </w:p>
        </w:tc>
        <w:tc>
          <w:tcPr>
            <w:tcW w:w="2232" w:type="dxa"/>
          </w:tcPr>
          <w:p w14:paraId="27DAC9D7" w14:textId="77777777" w:rsidR="005E5477" w:rsidRPr="00EA691D" w:rsidRDefault="008F6105" w:rsidP="008F6105">
            <w:pPr>
              <w:pStyle w:val="TableParagraph"/>
              <w:ind w:right="196"/>
              <w:jc w:val="center"/>
              <w:rPr>
                <w:sz w:val="24"/>
                <w:szCs w:val="24"/>
              </w:rPr>
            </w:pPr>
            <w:r w:rsidRPr="00EA691D">
              <w:rPr>
                <w:sz w:val="24"/>
                <w:szCs w:val="24"/>
                <w:lang w:val="ru-RU"/>
              </w:rPr>
              <w:t>тренеры-преподаватели</w:t>
            </w:r>
          </w:p>
        </w:tc>
      </w:tr>
      <w:tr w:rsidR="005E5477" w:rsidRPr="00EA691D" w14:paraId="7B10CDFF" w14:textId="77777777" w:rsidTr="007C6CEB">
        <w:trPr>
          <w:trHeight w:val="827"/>
        </w:trPr>
        <w:tc>
          <w:tcPr>
            <w:tcW w:w="816" w:type="dxa"/>
          </w:tcPr>
          <w:p w14:paraId="72969B58" w14:textId="77777777" w:rsidR="005E5477" w:rsidRPr="00EA691D" w:rsidRDefault="005E5477" w:rsidP="00224D91">
            <w:pPr>
              <w:pStyle w:val="TableParagraph"/>
              <w:jc w:val="center"/>
              <w:rPr>
                <w:sz w:val="24"/>
                <w:szCs w:val="24"/>
              </w:rPr>
            </w:pPr>
            <w:r w:rsidRPr="00EA691D">
              <w:rPr>
                <w:w w:val="99"/>
                <w:sz w:val="24"/>
                <w:szCs w:val="24"/>
              </w:rPr>
              <w:t>2</w:t>
            </w:r>
          </w:p>
        </w:tc>
        <w:tc>
          <w:tcPr>
            <w:tcW w:w="6523" w:type="dxa"/>
          </w:tcPr>
          <w:p w14:paraId="16D26972" w14:textId="77777777" w:rsidR="005E5477" w:rsidRPr="00EA691D" w:rsidRDefault="005E5477" w:rsidP="00224D91">
            <w:pPr>
              <w:pStyle w:val="TableParagraph"/>
              <w:ind w:right="97"/>
              <w:jc w:val="both"/>
              <w:rPr>
                <w:sz w:val="24"/>
                <w:szCs w:val="24"/>
                <w:lang w:val="ru-RU"/>
              </w:rPr>
            </w:pPr>
            <w:r w:rsidRPr="00EA691D">
              <w:rPr>
                <w:sz w:val="24"/>
                <w:szCs w:val="24"/>
                <w:lang w:val="ru-RU"/>
              </w:rPr>
              <w:t>Посещение спектаклей, фильмов на спортивную тему, или</w:t>
            </w:r>
            <w:r w:rsidRPr="00EA691D">
              <w:rPr>
                <w:spacing w:val="1"/>
                <w:sz w:val="24"/>
                <w:szCs w:val="24"/>
                <w:lang w:val="ru-RU"/>
              </w:rPr>
              <w:t xml:space="preserve"> </w:t>
            </w:r>
            <w:r w:rsidRPr="00EA691D">
              <w:rPr>
                <w:sz w:val="24"/>
                <w:szCs w:val="24"/>
                <w:lang w:val="ru-RU"/>
              </w:rPr>
              <w:t>темы</w:t>
            </w:r>
            <w:r w:rsidRPr="00EA691D">
              <w:rPr>
                <w:spacing w:val="1"/>
                <w:sz w:val="24"/>
                <w:szCs w:val="24"/>
                <w:lang w:val="ru-RU"/>
              </w:rPr>
              <w:t xml:space="preserve"> </w:t>
            </w:r>
            <w:r w:rsidRPr="00EA691D">
              <w:rPr>
                <w:sz w:val="24"/>
                <w:szCs w:val="24"/>
                <w:lang w:val="ru-RU"/>
              </w:rPr>
              <w:t>связанные</w:t>
            </w:r>
            <w:r w:rsidRPr="00EA691D">
              <w:rPr>
                <w:spacing w:val="1"/>
                <w:sz w:val="24"/>
                <w:szCs w:val="24"/>
                <w:lang w:val="ru-RU"/>
              </w:rPr>
              <w:t xml:space="preserve"> </w:t>
            </w:r>
            <w:r w:rsidRPr="00EA691D">
              <w:rPr>
                <w:sz w:val="24"/>
                <w:szCs w:val="24"/>
                <w:lang w:val="ru-RU"/>
              </w:rPr>
              <w:t>в</w:t>
            </w:r>
            <w:r w:rsidRPr="00EA691D">
              <w:rPr>
                <w:spacing w:val="1"/>
                <w:sz w:val="24"/>
                <w:szCs w:val="24"/>
                <w:lang w:val="ru-RU"/>
              </w:rPr>
              <w:t xml:space="preserve"> </w:t>
            </w:r>
            <w:r w:rsidRPr="00EA691D">
              <w:rPr>
                <w:sz w:val="24"/>
                <w:szCs w:val="24"/>
                <w:lang w:val="ru-RU"/>
              </w:rPr>
              <w:t>гражданско-патриотическим</w:t>
            </w:r>
            <w:r w:rsidRPr="00EA691D">
              <w:rPr>
                <w:spacing w:val="1"/>
                <w:sz w:val="24"/>
                <w:szCs w:val="24"/>
                <w:lang w:val="ru-RU"/>
              </w:rPr>
              <w:t xml:space="preserve"> </w:t>
            </w:r>
            <w:r w:rsidRPr="00EA691D">
              <w:rPr>
                <w:sz w:val="24"/>
                <w:szCs w:val="24"/>
                <w:lang w:val="ru-RU"/>
              </w:rPr>
              <w:t>и</w:t>
            </w:r>
            <w:r w:rsidRPr="00EA691D">
              <w:rPr>
                <w:spacing w:val="1"/>
                <w:sz w:val="24"/>
                <w:szCs w:val="24"/>
                <w:lang w:val="ru-RU"/>
              </w:rPr>
              <w:t xml:space="preserve"> </w:t>
            </w:r>
            <w:r w:rsidRPr="00EA691D">
              <w:rPr>
                <w:sz w:val="24"/>
                <w:szCs w:val="24"/>
                <w:lang w:val="ru-RU"/>
              </w:rPr>
              <w:t>нравственным</w:t>
            </w:r>
            <w:r w:rsidRPr="00EA691D">
              <w:rPr>
                <w:spacing w:val="-2"/>
                <w:sz w:val="24"/>
                <w:szCs w:val="24"/>
                <w:lang w:val="ru-RU"/>
              </w:rPr>
              <w:t xml:space="preserve"> </w:t>
            </w:r>
            <w:r w:rsidRPr="00EA691D">
              <w:rPr>
                <w:sz w:val="24"/>
                <w:szCs w:val="24"/>
                <w:lang w:val="ru-RU"/>
              </w:rPr>
              <w:t>воспитанием</w:t>
            </w:r>
          </w:p>
        </w:tc>
        <w:tc>
          <w:tcPr>
            <w:tcW w:w="2232" w:type="dxa"/>
          </w:tcPr>
          <w:p w14:paraId="2123F23D" w14:textId="77777777" w:rsidR="005E5477" w:rsidRPr="00EA691D" w:rsidRDefault="008F6105" w:rsidP="008F6105">
            <w:pPr>
              <w:pStyle w:val="TableParagraph"/>
              <w:ind w:right="54"/>
              <w:jc w:val="center"/>
              <w:rPr>
                <w:sz w:val="24"/>
                <w:szCs w:val="24"/>
                <w:lang w:val="ru-RU"/>
              </w:rPr>
            </w:pPr>
            <w:r w:rsidRPr="00EA691D">
              <w:rPr>
                <w:sz w:val="24"/>
                <w:szCs w:val="24"/>
                <w:lang w:val="ru-RU"/>
              </w:rPr>
              <w:t>методисты, тренеры-преподаватели</w:t>
            </w:r>
          </w:p>
        </w:tc>
      </w:tr>
    </w:tbl>
    <w:p w14:paraId="4EBBA68C" w14:textId="77777777" w:rsidR="008B426F" w:rsidRPr="00EA691D" w:rsidRDefault="008B426F" w:rsidP="00C4276D">
      <w:pPr>
        <w:shd w:val="clear" w:color="auto" w:fill="FFFFFF"/>
        <w:spacing w:after="0" w:line="240" w:lineRule="auto"/>
        <w:rPr>
          <w:rFonts w:ascii="Times New Roman" w:hAnsi="Times New Roman" w:cs="Times New Roman"/>
          <w:b/>
          <w:bCs/>
          <w:iCs/>
          <w:w w:val="95"/>
          <w:sz w:val="28"/>
          <w:szCs w:val="28"/>
        </w:rPr>
      </w:pPr>
    </w:p>
    <w:p w14:paraId="0FF12CE4" w14:textId="77777777" w:rsidR="00C4276D" w:rsidRPr="00EA691D" w:rsidRDefault="00C4276D" w:rsidP="00C4276D">
      <w:pPr>
        <w:shd w:val="clear" w:color="auto" w:fill="FFFFFF"/>
        <w:spacing w:after="0" w:line="240" w:lineRule="auto"/>
        <w:rPr>
          <w:rFonts w:ascii="Times New Roman" w:hAnsi="Times New Roman" w:cs="Times New Roman"/>
          <w:b/>
          <w:bCs/>
          <w:iCs/>
          <w:w w:val="95"/>
          <w:sz w:val="28"/>
          <w:szCs w:val="28"/>
        </w:rPr>
      </w:pPr>
    </w:p>
    <w:p w14:paraId="3253ED1D" w14:textId="77777777" w:rsidR="00C257A2" w:rsidRPr="00EA691D" w:rsidRDefault="00C257A2" w:rsidP="00C4276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A691D">
        <w:rPr>
          <w:rFonts w:ascii="Times New Roman" w:eastAsia="Times New Roman" w:hAnsi="Times New Roman" w:cs="Times New Roman"/>
          <w:color w:val="000000"/>
          <w:sz w:val="28"/>
          <w:szCs w:val="28"/>
          <w:lang w:eastAsia="ru-RU"/>
        </w:rPr>
        <w:t>Таблица 14</w:t>
      </w:r>
    </w:p>
    <w:p w14:paraId="58BC338C" w14:textId="77777777" w:rsidR="00117549" w:rsidRPr="00EA691D" w:rsidRDefault="00117549" w:rsidP="00C257A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47125CAC" w14:textId="77777777" w:rsidR="00C24DDD" w:rsidRPr="00EA691D" w:rsidRDefault="00C24DDD" w:rsidP="00C257A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A691D">
        <w:rPr>
          <w:rFonts w:ascii="Times New Roman" w:eastAsia="Times New Roman" w:hAnsi="Times New Roman" w:cs="Times New Roman"/>
          <w:b/>
          <w:bCs/>
          <w:color w:val="000000"/>
          <w:sz w:val="28"/>
          <w:szCs w:val="28"/>
          <w:lang w:eastAsia="ru-RU"/>
        </w:rPr>
        <w:t>План мероприятий</w:t>
      </w:r>
    </w:p>
    <w:p w14:paraId="267A1205" w14:textId="77777777" w:rsidR="00C24DDD" w:rsidRPr="00EA691D" w:rsidRDefault="00C24DDD" w:rsidP="00C257A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A691D">
        <w:rPr>
          <w:rFonts w:ascii="Times New Roman" w:eastAsia="Times New Roman" w:hAnsi="Times New Roman" w:cs="Times New Roman"/>
          <w:b/>
          <w:bCs/>
          <w:color w:val="000000"/>
          <w:sz w:val="28"/>
          <w:szCs w:val="28"/>
          <w:lang w:eastAsia="ru-RU"/>
        </w:rPr>
        <w:t>по антитеррористической защищенности</w:t>
      </w:r>
    </w:p>
    <w:p w14:paraId="341213FF" w14:textId="77777777" w:rsidR="00C24DDD" w:rsidRPr="00EA691D" w:rsidRDefault="00C24DDD" w:rsidP="00224D91">
      <w:pPr>
        <w:pStyle w:val="a9"/>
        <w:jc w:val="center"/>
        <w:rPr>
          <w:rFonts w:ascii="Times New Roman" w:hAnsi="Times New Roman" w:cs="Times New Roman"/>
          <w:b/>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61"/>
        <w:gridCol w:w="28"/>
        <w:gridCol w:w="4558"/>
        <w:gridCol w:w="1740"/>
        <w:gridCol w:w="2214"/>
      </w:tblGrid>
      <w:tr w:rsidR="00C24DDD" w:rsidRPr="00EA691D" w14:paraId="2D0C97F6"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95F0BC" w14:textId="77777777" w:rsidR="00C24DDD" w:rsidRPr="00EA691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b/>
                <w:bCs/>
                <w:color w:val="000000"/>
                <w:sz w:val="24"/>
                <w:szCs w:val="24"/>
                <w:lang w:eastAsia="ru-RU"/>
              </w:rPr>
              <w:t>№ пп</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4120A1" w14:textId="77777777" w:rsidR="00C24DDD" w:rsidRPr="00EA691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b/>
                <w:bCs/>
                <w:color w:val="000000"/>
                <w:sz w:val="24"/>
                <w:szCs w:val="24"/>
                <w:lang w:eastAsia="ru-RU"/>
              </w:rPr>
              <w:t>Название мероприятия</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8DB382" w14:textId="77777777" w:rsidR="00C24DDD" w:rsidRPr="00EA691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b/>
                <w:bCs/>
                <w:color w:val="000000"/>
                <w:sz w:val="24"/>
                <w:szCs w:val="24"/>
                <w:lang w:eastAsia="ru-RU"/>
              </w:rPr>
              <w:t>Сроки проведения</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2C2ED0" w14:textId="77777777" w:rsidR="00C24DDD" w:rsidRPr="00EA691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b/>
                <w:bCs/>
                <w:color w:val="000000"/>
                <w:sz w:val="24"/>
                <w:szCs w:val="24"/>
                <w:lang w:eastAsia="ru-RU"/>
              </w:rPr>
              <w:t>Ответственный</w:t>
            </w:r>
          </w:p>
        </w:tc>
      </w:tr>
      <w:tr w:rsidR="00C24DDD" w:rsidRPr="00EA691D" w14:paraId="2FEE1576" w14:textId="77777777" w:rsidTr="000E6399">
        <w:tc>
          <w:tcPr>
            <w:tcW w:w="933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2E8D43" w14:textId="77777777" w:rsidR="00C24DDD" w:rsidRPr="00EA691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Работа с сотрудниками</w:t>
            </w:r>
          </w:p>
        </w:tc>
      </w:tr>
      <w:tr w:rsidR="00C24DDD" w:rsidRPr="00EA691D" w14:paraId="1D55F1E8"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BA2CB4" w14:textId="77777777" w:rsidR="00C24DDD" w:rsidRPr="00EA691D" w:rsidRDefault="00C24DDD" w:rsidP="00224D91">
            <w:pPr>
              <w:spacing w:after="0"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1</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51D142" w14:textId="77777777" w:rsidR="00C24DDD" w:rsidRPr="00EA691D" w:rsidRDefault="00C24DDD" w:rsidP="00A73833">
            <w:pPr>
              <w:spacing w:after="0" w:line="240" w:lineRule="auto"/>
              <w:ind w:right="150"/>
              <w:jc w:val="both"/>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Знакомство со ст.</w:t>
            </w:r>
            <w:r w:rsidR="00BC5AF8" w:rsidRPr="00EA691D">
              <w:rPr>
                <w:rFonts w:ascii="Times New Roman" w:eastAsia="Times New Roman" w:hAnsi="Times New Roman" w:cs="Times New Roman"/>
                <w:color w:val="000000"/>
                <w:sz w:val="24"/>
                <w:szCs w:val="24"/>
                <w:lang w:eastAsia="ru-RU"/>
              </w:rPr>
              <w:t xml:space="preserve"> </w:t>
            </w:r>
            <w:r w:rsidRPr="00EA691D">
              <w:rPr>
                <w:rFonts w:ascii="Times New Roman" w:eastAsia="Times New Roman" w:hAnsi="Times New Roman" w:cs="Times New Roman"/>
                <w:color w:val="000000"/>
                <w:sz w:val="24"/>
                <w:szCs w:val="24"/>
                <w:lang w:eastAsia="ru-RU"/>
              </w:rPr>
              <w:t>2, 3, 5, 9 Закона РФ «О борьбе с терроризмом»</w:t>
            </w:r>
          </w:p>
          <w:p w14:paraId="2DD5789D" w14:textId="77777777" w:rsidR="00C24DDD" w:rsidRPr="00EA691D" w:rsidRDefault="00C24DDD" w:rsidP="00A73833">
            <w:pPr>
              <w:spacing w:after="0" w:line="240" w:lineRule="auto"/>
              <w:ind w:right="150"/>
              <w:jc w:val="both"/>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Знакомство со ст.205, 206, 207, 208, 277, 218, 222, 226 Уголовного кодекса РФ</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80FC3E" w14:textId="77777777" w:rsidR="00C24DDD" w:rsidRPr="00EA691D" w:rsidRDefault="00C24DDD" w:rsidP="00224D91">
            <w:pPr>
              <w:spacing w:after="0"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сентябрь</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59D539" w14:textId="77777777" w:rsidR="00C24DDD" w:rsidRPr="00EA691D" w:rsidRDefault="00C4276D" w:rsidP="00224D91">
            <w:pPr>
              <w:spacing w:after="0"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о</w:t>
            </w:r>
            <w:r w:rsidR="00C24DDD" w:rsidRPr="00EA691D">
              <w:rPr>
                <w:rFonts w:ascii="Times New Roman" w:eastAsia="Times New Roman" w:hAnsi="Times New Roman" w:cs="Times New Roman"/>
                <w:color w:val="000000"/>
                <w:sz w:val="24"/>
                <w:szCs w:val="24"/>
                <w:lang w:eastAsia="ru-RU"/>
              </w:rPr>
              <w:t>тветственный за безопасность</w:t>
            </w:r>
          </w:p>
        </w:tc>
      </w:tr>
      <w:tr w:rsidR="00C24DDD" w:rsidRPr="00EA691D" w14:paraId="471A3799"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2E110D" w14:textId="77777777" w:rsidR="00C24DDD" w:rsidRPr="00EA691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2</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50C2F0" w14:textId="77777777" w:rsidR="00C24DDD" w:rsidRPr="00EA691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Организация внешней безопасности (пропускной режим, работа охранного предприятия и т.д.)</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535943" w14:textId="77777777" w:rsidR="00C24DDD" w:rsidRPr="00EA691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9444A6" w14:textId="77777777" w:rsidR="00C24DDD" w:rsidRPr="00EA691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о</w:t>
            </w:r>
            <w:r w:rsidR="00C24DDD" w:rsidRPr="00EA691D">
              <w:rPr>
                <w:rFonts w:ascii="Times New Roman" w:eastAsia="Times New Roman" w:hAnsi="Times New Roman" w:cs="Times New Roman"/>
                <w:color w:val="000000"/>
                <w:sz w:val="24"/>
                <w:szCs w:val="24"/>
                <w:lang w:eastAsia="ru-RU"/>
              </w:rPr>
              <w:t>тветственный за безопасность</w:t>
            </w:r>
          </w:p>
        </w:tc>
      </w:tr>
      <w:tr w:rsidR="00C24DDD" w:rsidRPr="00EA691D" w14:paraId="790ED55E"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D3B143" w14:textId="77777777" w:rsidR="00C24DDD" w:rsidRPr="00EA691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3</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443885" w14:textId="77777777" w:rsidR="00C24DDD" w:rsidRPr="00EA691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Инструктаж по обеспечению безопасности, антитеррористической защищенности сотрудников и обучающихся в условиях повседневной деятельности.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3936B6" w14:textId="77777777" w:rsidR="00C24DDD" w:rsidRPr="00EA691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F4A947" w14:textId="77777777" w:rsidR="00C24DDD" w:rsidRPr="00EA691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о</w:t>
            </w:r>
            <w:r w:rsidR="00C24DDD" w:rsidRPr="00EA691D">
              <w:rPr>
                <w:rFonts w:ascii="Times New Roman" w:eastAsia="Times New Roman" w:hAnsi="Times New Roman" w:cs="Times New Roman"/>
                <w:color w:val="000000"/>
                <w:sz w:val="24"/>
                <w:szCs w:val="24"/>
                <w:lang w:eastAsia="ru-RU"/>
              </w:rPr>
              <w:t>тветственный за безопасность, тренеры-преподаватели</w:t>
            </w:r>
          </w:p>
        </w:tc>
      </w:tr>
      <w:tr w:rsidR="00C24DDD" w:rsidRPr="00EA691D" w14:paraId="6EDCC0D2"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1C806B" w14:textId="77777777" w:rsidR="00C24DDD" w:rsidRPr="00EA691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4</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7759B7" w14:textId="77777777" w:rsidR="00C24DDD" w:rsidRPr="00EA691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Инструктаж по действиям при обнаружении предмета, похожего на взрывное устройство</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B9C14F" w14:textId="77777777" w:rsidR="00C24DDD" w:rsidRPr="00EA691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39C8E5" w14:textId="77777777" w:rsidR="00C24DDD" w:rsidRPr="00EA691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о</w:t>
            </w:r>
            <w:r w:rsidR="00C24DDD" w:rsidRPr="00EA691D">
              <w:rPr>
                <w:rFonts w:ascii="Times New Roman" w:eastAsia="Times New Roman" w:hAnsi="Times New Roman" w:cs="Times New Roman"/>
                <w:color w:val="000000"/>
                <w:sz w:val="24"/>
                <w:szCs w:val="24"/>
                <w:lang w:eastAsia="ru-RU"/>
              </w:rPr>
              <w:t>тветственный за безопасность</w:t>
            </w:r>
          </w:p>
        </w:tc>
      </w:tr>
      <w:tr w:rsidR="00C24DDD" w:rsidRPr="00EA691D" w14:paraId="6C700159"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DE2B02" w14:textId="77777777" w:rsidR="00C24DDD" w:rsidRPr="00EA691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5</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24A2CC" w14:textId="77777777" w:rsidR="00C24DDD" w:rsidRPr="00EA691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 xml:space="preserve">Инструктаж по действиям при </w:t>
            </w:r>
            <w:r w:rsidRPr="00EA691D">
              <w:rPr>
                <w:rFonts w:ascii="Times New Roman" w:eastAsia="Times New Roman" w:hAnsi="Times New Roman" w:cs="Times New Roman"/>
                <w:color w:val="000000"/>
                <w:sz w:val="24"/>
                <w:szCs w:val="24"/>
                <w:lang w:eastAsia="ru-RU"/>
              </w:rPr>
              <w:lastRenderedPageBreak/>
              <w:t>поступлении угрозы террористического акта по телефону, при поступлении угрозы террористического акта в письменном виде, по действиям при захвате террористами заложников.</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86595B" w14:textId="77777777" w:rsidR="00C24DDD" w:rsidRPr="00EA691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lastRenderedPageBreak/>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1ECB74" w14:textId="77777777" w:rsidR="00C24DDD" w:rsidRPr="00EA691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о</w:t>
            </w:r>
            <w:r w:rsidR="00C24DDD" w:rsidRPr="00EA691D">
              <w:rPr>
                <w:rFonts w:ascii="Times New Roman" w:eastAsia="Times New Roman" w:hAnsi="Times New Roman" w:cs="Times New Roman"/>
                <w:color w:val="000000"/>
                <w:sz w:val="24"/>
                <w:szCs w:val="24"/>
                <w:lang w:eastAsia="ru-RU"/>
              </w:rPr>
              <w:t xml:space="preserve">тветственный за </w:t>
            </w:r>
            <w:r w:rsidR="00C24DDD" w:rsidRPr="00EA691D">
              <w:rPr>
                <w:rFonts w:ascii="Times New Roman" w:eastAsia="Times New Roman" w:hAnsi="Times New Roman" w:cs="Times New Roman"/>
                <w:color w:val="000000"/>
                <w:sz w:val="24"/>
                <w:szCs w:val="24"/>
                <w:lang w:eastAsia="ru-RU"/>
              </w:rPr>
              <w:lastRenderedPageBreak/>
              <w:t>безопасность</w:t>
            </w:r>
          </w:p>
        </w:tc>
      </w:tr>
      <w:tr w:rsidR="00C24DDD" w:rsidRPr="00EA691D" w14:paraId="5C37EA5E"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F095DD" w14:textId="77777777" w:rsidR="00C24DDD" w:rsidRPr="00EA691D" w:rsidRDefault="00C24DDD" w:rsidP="00224D9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lastRenderedPageBreak/>
              <w:t>6</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B213BA" w14:textId="77777777" w:rsidR="00C24DDD" w:rsidRPr="00EA691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Инструктаж по внутриобъектовому режиму</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ABBB9C" w14:textId="77777777" w:rsidR="00C24DDD" w:rsidRPr="00EA691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491F06" w14:textId="77777777" w:rsidR="00C24DDD" w:rsidRPr="00EA691D" w:rsidRDefault="00C4276D" w:rsidP="008B426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о</w:t>
            </w:r>
            <w:r w:rsidR="00C24DDD" w:rsidRPr="00EA691D">
              <w:rPr>
                <w:rFonts w:ascii="Times New Roman" w:eastAsia="Times New Roman" w:hAnsi="Times New Roman" w:cs="Times New Roman"/>
                <w:color w:val="000000"/>
                <w:sz w:val="24"/>
                <w:szCs w:val="24"/>
                <w:lang w:eastAsia="ru-RU"/>
              </w:rPr>
              <w:t>тветственный за безопасность</w:t>
            </w:r>
          </w:p>
        </w:tc>
      </w:tr>
      <w:tr w:rsidR="00C24DDD" w:rsidRPr="00EA691D" w14:paraId="2668706B"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26F309" w14:textId="77777777" w:rsidR="00C24DDD" w:rsidRPr="00EA691D" w:rsidRDefault="00C24DDD" w:rsidP="00224D9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7</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4686C6" w14:textId="77777777" w:rsidR="00C24DDD" w:rsidRPr="00EA691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Ежедневные осмотры помещений и территории с отметкой результатов в журнале.</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AD1FFC" w14:textId="77777777" w:rsidR="00C24DDD" w:rsidRPr="00EA691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ежедневно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B10061" w14:textId="77777777" w:rsidR="00C24DDD" w:rsidRPr="00EA691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о</w:t>
            </w:r>
            <w:r w:rsidR="00C24DDD" w:rsidRPr="00EA691D">
              <w:rPr>
                <w:rFonts w:ascii="Times New Roman" w:eastAsia="Times New Roman" w:hAnsi="Times New Roman" w:cs="Times New Roman"/>
                <w:color w:val="000000"/>
                <w:sz w:val="24"/>
                <w:szCs w:val="24"/>
                <w:lang w:eastAsia="ru-RU"/>
              </w:rPr>
              <w:t>тветственный за безопасность</w:t>
            </w:r>
          </w:p>
        </w:tc>
      </w:tr>
      <w:tr w:rsidR="00C24DDD" w:rsidRPr="00EA691D" w14:paraId="5774E3DE"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AD70EC" w14:textId="77777777" w:rsidR="00C24DDD" w:rsidRPr="00EA691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8</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D1BC1E" w14:textId="77777777" w:rsidR="00C24DDD" w:rsidRPr="00EA691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Проведение встреч с сотрудниками правоохранительных органов по темам: «Сущность терроризма», «Дисциплинированность и бдительность – в чем выражается их взаимосвязь?», «Как террористы и экстремисты могут использовать подростков и молодежь в своих преступных целях» и т.п.</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2A8F16" w14:textId="77777777" w:rsidR="00C24DDD" w:rsidRPr="00EA691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в течение года</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BFFDB5" w14:textId="77777777" w:rsidR="00C24DDD" w:rsidRPr="00EA691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о</w:t>
            </w:r>
            <w:r w:rsidR="00C24DDD" w:rsidRPr="00EA691D">
              <w:rPr>
                <w:rFonts w:ascii="Times New Roman" w:eastAsia="Times New Roman" w:hAnsi="Times New Roman" w:cs="Times New Roman"/>
                <w:color w:val="000000"/>
                <w:sz w:val="24"/>
                <w:szCs w:val="24"/>
                <w:lang w:eastAsia="ru-RU"/>
              </w:rPr>
              <w:t>тветственный за безопасность, тренеры-преподаватели</w:t>
            </w:r>
          </w:p>
        </w:tc>
      </w:tr>
      <w:tr w:rsidR="00C24DDD" w:rsidRPr="00EA691D" w14:paraId="1513CD23"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690B1" w14:textId="77777777" w:rsidR="00C24DDD" w:rsidRPr="00EA691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9</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F9B65C" w14:textId="77777777" w:rsidR="00C24DDD" w:rsidRPr="00EA691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Проведение объектовых тренировок по действиям при возникновении чрезвычайных ситуаций</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D5BC03" w14:textId="77777777" w:rsidR="00C24DDD" w:rsidRPr="00EA691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 xml:space="preserve">1 раз в </w:t>
            </w:r>
            <w:r w:rsidR="008B426F" w:rsidRPr="00EA691D">
              <w:rPr>
                <w:rFonts w:ascii="Times New Roman" w:eastAsia="Times New Roman" w:hAnsi="Times New Roman" w:cs="Times New Roman"/>
                <w:color w:val="000000"/>
                <w:sz w:val="24"/>
                <w:szCs w:val="24"/>
                <w:lang w:eastAsia="ru-RU"/>
              </w:rPr>
              <w:t>квартал</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9AC210" w14:textId="77777777" w:rsidR="00C24DDD" w:rsidRPr="00EA691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о</w:t>
            </w:r>
            <w:r w:rsidR="00C24DDD" w:rsidRPr="00EA691D">
              <w:rPr>
                <w:rFonts w:ascii="Times New Roman" w:eastAsia="Times New Roman" w:hAnsi="Times New Roman" w:cs="Times New Roman"/>
                <w:color w:val="000000"/>
                <w:sz w:val="24"/>
                <w:szCs w:val="24"/>
                <w:lang w:eastAsia="ru-RU"/>
              </w:rPr>
              <w:t>тветственный за безопасность</w:t>
            </w:r>
          </w:p>
        </w:tc>
      </w:tr>
      <w:tr w:rsidR="00C24DDD" w:rsidRPr="00EA691D" w14:paraId="7B536C48"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B16BB7" w14:textId="77777777" w:rsidR="00C24DDD" w:rsidRPr="00EA691D" w:rsidRDefault="00C24DDD" w:rsidP="00224D9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10</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7E2791" w14:textId="77777777" w:rsidR="00C24DDD" w:rsidRPr="00EA691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Постоянное содержание в порядке чердачных, подсобных помещений и запасных выходов. Обеспечение контроля за освещенностью территории в темное время суток.</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C0C894" w14:textId="77777777" w:rsidR="00C24DDD" w:rsidRPr="00EA691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DBCCFA" w14:textId="77777777" w:rsidR="00C24DDD" w:rsidRPr="00EA691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о</w:t>
            </w:r>
            <w:r w:rsidR="00C24DDD" w:rsidRPr="00EA691D">
              <w:rPr>
                <w:rFonts w:ascii="Times New Roman" w:eastAsia="Times New Roman" w:hAnsi="Times New Roman" w:cs="Times New Roman"/>
                <w:color w:val="000000"/>
                <w:sz w:val="24"/>
                <w:szCs w:val="24"/>
                <w:lang w:eastAsia="ru-RU"/>
              </w:rPr>
              <w:t xml:space="preserve">тветственный за безопасность, </w:t>
            </w:r>
            <w:r w:rsidRPr="00EA691D">
              <w:rPr>
                <w:rFonts w:ascii="Times New Roman" w:eastAsia="Times New Roman" w:hAnsi="Times New Roman" w:cs="Times New Roman"/>
                <w:color w:val="000000"/>
                <w:sz w:val="24"/>
                <w:szCs w:val="24"/>
                <w:lang w:eastAsia="ru-RU"/>
              </w:rPr>
              <w:t>з</w:t>
            </w:r>
            <w:r w:rsidR="00C24DDD" w:rsidRPr="00EA691D">
              <w:rPr>
                <w:rFonts w:ascii="Times New Roman" w:eastAsia="Times New Roman" w:hAnsi="Times New Roman" w:cs="Times New Roman"/>
                <w:color w:val="000000"/>
                <w:sz w:val="24"/>
                <w:szCs w:val="24"/>
                <w:lang w:eastAsia="ru-RU"/>
              </w:rPr>
              <w:t>аместитель директора по АХР</w:t>
            </w:r>
          </w:p>
        </w:tc>
      </w:tr>
      <w:tr w:rsidR="00C24DDD" w:rsidRPr="00EA691D" w14:paraId="2A8EAB22"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6E01B6" w14:textId="77777777" w:rsidR="00C24DDD" w:rsidRPr="00EA691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12</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44912F" w14:textId="77777777" w:rsidR="00C24DDD" w:rsidRPr="00EA691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Контроль за соблюдением пропускного режима обучающимися, персоналом и посетителями, а также въездом на территорию учреждения, проверка, в необходимых случаях, документов и пропусков у лиц, проходящих на охраняемый объект</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82B1C2" w14:textId="77777777" w:rsidR="00C24DDD" w:rsidRPr="00EA691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ежедневно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EA38B7" w14:textId="77777777" w:rsidR="00C24DDD" w:rsidRPr="00EA691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з</w:t>
            </w:r>
            <w:r w:rsidR="00C24DDD" w:rsidRPr="00EA691D">
              <w:rPr>
                <w:rFonts w:ascii="Times New Roman" w:eastAsia="Times New Roman" w:hAnsi="Times New Roman" w:cs="Times New Roman"/>
                <w:color w:val="000000"/>
                <w:sz w:val="24"/>
                <w:szCs w:val="24"/>
                <w:lang w:eastAsia="ru-RU"/>
              </w:rPr>
              <w:t>аместитель директора по АХР</w:t>
            </w:r>
          </w:p>
        </w:tc>
      </w:tr>
      <w:tr w:rsidR="00C24DDD" w:rsidRPr="00EA691D" w14:paraId="56F7FE9A"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480B7F" w14:textId="77777777" w:rsidR="00C24DDD" w:rsidRPr="00EA691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13</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EDE04D" w14:textId="77777777" w:rsidR="00C24DDD" w:rsidRPr="00EA691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Анализ работы по антитеррористической защищенности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C2C9A7" w14:textId="77777777" w:rsidR="00C24DDD" w:rsidRPr="00EA691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май</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BF0A39" w14:textId="77777777" w:rsidR="00C24DDD" w:rsidRPr="00EA691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о</w:t>
            </w:r>
            <w:r w:rsidR="00C24DDD" w:rsidRPr="00EA691D">
              <w:rPr>
                <w:rFonts w:ascii="Times New Roman" w:eastAsia="Times New Roman" w:hAnsi="Times New Roman" w:cs="Times New Roman"/>
                <w:color w:val="000000"/>
                <w:sz w:val="24"/>
                <w:szCs w:val="24"/>
                <w:lang w:eastAsia="ru-RU"/>
              </w:rPr>
              <w:t>тветственный за безопасность</w:t>
            </w:r>
          </w:p>
        </w:tc>
      </w:tr>
      <w:tr w:rsidR="00C24DDD" w:rsidRPr="00EA691D" w14:paraId="30B33463" w14:textId="77777777" w:rsidTr="000E6399">
        <w:tc>
          <w:tcPr>
            <w:tcW w:w="933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EF483E" w14:textId="77777777" w:rsidR="00C24DDD" w:rsidRPr="00EA691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Работа с обучающимися</w:t>
            </w:r>
          </w:p>
        </w:tc>
      </w:tr>
      <w:tr w:rsidR="00C24DDD" w:rsidRPr="00EA691D" w14:paraId="18547F4B" w14:textId="77777777" w:rsidTr="000E6399">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ED86D7" w14:textId="77777777" w:rsidR="00C24DDD" w:rsidRPr="00EA691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14</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5AE4E2" w14:textId="77777777" w:rsidR="00C24DDD" w:rsidRPr="00EA691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Занятия, тематические беседы: «Как я должен поступать»; «Как вызвать полицию»; «Служба специального назначения»; «Когда мамы нет дома»; «Военные профессии»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0B98D5" w14:textId="77777777" w:rsidR="00C24DDD" w:rsidRPr="00EA691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F2D7FA" w14:textId="77777777" w:rsidR="00C24DDD" w:rsidRPr="00EA691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т</w:t>
            </w:r>
            <w:r w:rsidR="00C24DDD" w:rsidRPr="00EA691D">
              <w:rPr>
                <w:rFonts w:ascii="Times New Roman" w:eastAsia="Times New Roman" w:hAnsi="Times New Roman" w:cs="Times New Roman"/>
                <w:color w:val="000000"/>
                <w:sz w:val="24"/>
                <w:szCs w:val="24"/>
                <w:lang w:eastAsia="ru-RU"/>
              </w:rPr>
              <w:t>ренеры-преподаватели</w:t>
            </w:r>
          </w:p>
        </w:tc>
      </w:tr>
      <w:tr w:rsidR="00C24DDD" w:rsidRPr="00EA691D" w14:paraId="17BB0D52" w14:textId="77777777" w:rsidTr="000E6399">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A42241" w14:textId="77777777" w:rsidR="00C24DDD" w:rsidRPr="00EA691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15</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C318CA" w14:textId="77777777" w:rsidR="00C24DDD" w:rsidRPr="00EA691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Включение в годовые и месячные планы воспитательной работы встреч с сотрудниками правоохранительных органов по темам: «Сущность терроризма», «Дисциплинированность и бдительность – в чем выражается их взаимосвязь?»</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9ADCEB" w14:textId="77777777" w:rsidR="00C24DDD" w:rsidRPr="00EA691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19ED8C" w14:textId="77777777" w:rsidR="00C24DDD" w:rsidRPr="00EA691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т</w:t>
            </w:r>
            <w:r w:rsidR="00C24DDD" w:rsidRPr="00EA691D">
              <w:rPr>
                <w:rFonts w:ascii="Times New Roman" w:eastAsia="Times New Roman" w:hAnsi="Times New Roman" w:cs="Times New Roman"/>
                <w:color w:val="000000"/>
                <w:sz w:val="24"/>
                <w:szCs w:val="24"/>
                <w:lang w:eastAsia="ru-RU"/>
              </w:rPr>
              <w:t>ренеры-преподаватели</w:t>
            </w:r>
          </w:p>
        </w:tc>
      </w:tr>
      <w:tr w:rsidR="00C24DDD" w:rsidRPr="00EA691D" w14:paraId="657C2C20" w14:textId="77777777" w:rsidTr="000E6399">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FAC71F" w14:textId="77777777" w:rsidR="00C24DDD" w:rsidRPr="00EA691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16</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B5E348" w14:textId="77777777" w:rsidR="00C24DDD" w:rsidRPr="00EA691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 xml:space="preserve">Организация выставки детских рисунков: </w:t>
            </w:r>
            <w:r w:rsidRPr="00EA691D">
              <w:rPr>
                <w:rFonts w:ascii="Times New Roman" w:eastAsia="Times New Roman" w:hAnsi="Times New Roman" w:cs="Times New Roman"/>
                <w:color w:val="000000"/>
                <w:sz w:val="24"/>
                <w:szCs w:val="24"/>
                <w:lang w:eastAsia="ru-RU"/>
              </w:rPr>
              <w:lastRenderedPageBreak/>
              <w:t>«Я хочу жить счастливо»</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DCEDBE" w14:textId="77777777" w:rsidR="00C24DDD" w:rsidRPr="00EA691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lastRenderedPageBreak/>
              <w:t>февраль</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99486B" w14:textId="77777777" w:rsidR="00C24DDD" w:rsidRPr="00EA691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т</w:t>
            </w:r>
            <w:r w:rsidR="00C24DDD" w:rsidRPr="00EA691D">
              <w:rPr>
                <w:rFonts w:ascii="Times New Roman" w:eastAsia="Times New Roman" w:hAnsi="Times New Roman" w:cs="Times New Roman"/>
                <w:color w:val="000000"/>
                <w:sz w:val="24"/>
                <w:szCs w:val="24"/>
                <w:lang w:eastAsia="ru-RU"/>
              </w:rPr>
              <w:t>ренеры-</w:t>
            </w:r>
            <w:r w:rsidR="00C24DDD" w:rsidRPr="00EA691D">
              <w:rPr>
                <w:rFonts w:ascii="Times New Roman" w:eastAsia="Times New Roman" w:hAnsi="Times New Roman" w:cs="Times New Roman"/>
                <w:color w:val="000000"/>
                <w:sz w:val="24"/>
                <w:szCs w:val="24"/>
                <w:lang w:eastAsia="ru-RU"/>
              </w:rPr>
              <w:lastRenderedPageBreak/>
              <w:t>преподаватели</w:t>
            </w:r>
          </w:p>
        </w:tc>
      </w:tr>
      <w:tr w:rsidR="00C24DDD" w:rsidRPr="00EA691D" w14:paraId="0F8CEF24" w14:textId="77777777" w:rsidTr="000E6399">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B5C02F" w14:textId="77777777" w:rsidR="00C24DDD" w:rsidRPr="00EA691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lastRenderedPageBreak/>
              <w:t>17</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9AAEE1" w14:textId="77777777" w:rsidR="00C24DDD" w:rsidRPr="00EA691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Проведение дидактических игр «Правила поведения или как я должен поступить»</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33C57B" w14:textId="77777777" w:rsidR="00C24DDD" w:rsidRPr="00EA691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март</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2BCE0F" w14:textId="77777777" w:rsidR="00C24DDD" w:rsidRPr="00EA691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т</w:t>
            </w:r>
            <w:r w:rsidR="00C24DDD" w:rsidRPr="00EA691D">
              <w:rPr>
                <w:rFonts w:ascii="Times New Roman" w:eastAsia="Times New Roman" w:hAnsi="Times New Roman" w:cs="Times New Roman"/>
                <w:color w:val="000000"/>
                <w:sz w:val="24"/>
                <w:szCs w:val="24"/>
                <w:lang w:eastAsia="ru-RU"/>
              </w:rPr>
              <w:t>ренеры-преподаватели</w:t>
            </w:r>
          </w:p>
        </w:tc>
      </w:tr>
      <w:tr w:rsidR="00C24DDD" w:rsidRPr="00EA691D" w14:paraId="200F4EB4" w14:textId="77777777" w:rsidTr="000E6399">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BEFBD1" w14:textId="77777777" w:rsidR="00C24DDD" w:rsidRPr="00EA691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18</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CF3C32" w14:textId="77777777" w:rsidR="00C24DDD" w:rsidRPr="00EA691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Тренировочные эвакуации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4517A3" w14:textId="77777777" w:rsidR="004251BA" w:rsidRPr="00EA691D" w:rsidRDefault="004251BA"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sz w:val="24"/>
                <w:szCs w:val="24"/>
                <w:lang w:eastAsia="ru-RU"/>
              </w:rPr>
              <w:t>1 раз в квартал или 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A8C15F" w14:textId="77777777" w:rsidR="00C24DDD" w:rsidRPr="00EA691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о</w:t>
            </w:r>
            <w:r w:rsidR="00C24DDD" w:rsidRPr="00EA691D">
              <w:rPr>
                <w:rFonts w:ascii="Times New Roman" w:eastAsia="Times New Roman" w:hAnsi="Times New Roman" w:cs="Times New Roman"/>
                <w:color w:val="000000"/>
                <w:sz w:val="24"/>
                <w:szCs w:val="24"/>
                <w:lang w:eastAsia="ru-RU"/>
              </w:rPr>
              <w:t>тветственный за безопасность, тренеры преподаватели</w:t>
            </w:r>
          </w:p>
        </w:tc>
      </w:tr>
      <w:tr w:rsidR="00C24DDD" w:rsidRPr="00EA691D" w14:paraId="301DFC2D" w14:textId="77777777" w:rsidTr="000E6399">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4B062B" w14:textId="77777777" w:rsidR="00C24DDD" w:rsidRPr="00EA691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19</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384AA2" w14:textId="77777777" w:rsidR="00C24DDD" w:rsidRPr="00EA691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Проведение конкурсов, викторин, игровых занятий, беседы по вопросам защиты от чрезвычайных ситуаций</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93E65F" w14:textId="77777777" w:rsidR="00C24DDD" w:rsidRPr="00EA691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в течение года</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F982DB" w14:textId="77777777" w:rsidR="00C24DDD" w:rsidRPr="00EA691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т</w:t>
            </w:r>
            <w:r w:rsidR="00C24DDD" w:rsidRPr="00EA691D">
              <w:rPr>
                <w:rFonts w:ascii="Times New Roman" w:eastAsia="Times New Roman" w:hAnsi="Times New Roman" w:cs="Times New Roman"/>
                <w:color w:val="000000"/>
                <w:sz w:val="24"/>
                <w:szCs w:val="24"/>
                <w:lang w:eastAsia="ru-RU"/>
              </w:rPr>
              <w:t>ренеры-преподаватели</w:t>
            </w:r>
          </w:p>
        </w:tc>
      </w:tr>
      <w:tr w:rsidR="00C24DDD" w:rsidRPr="00EA691D" w14:paraId="4861B6B9" w14:textId="77777777" w:rsidTr="000E6399">
        <w:tc>
          <w:tcPr>
            <w:tcW w:w="933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60246A" w14:textId="77777777" w:rsidR="00C24DDD" w:rsidRPr="00EA691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Работа с родителями</w:t>
            </w:r>
          </w:p>
        </w:tc>
      </w:tr>
      <w:tr w:rsidR="00C24DDD" w:rsidRPr="00EA691D" w14:paraId="31CBD166" w14:textId="77777777" w:rsidTr="000E6399">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ABA43B" w14:textId="77777777" w:rsidR="00C24DDD" w:rsidRPr="00EA691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20</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C86125" w14:textId="77777777" w:rsidR="00C24DDD" w:rsidRPr="00EA691D" w:rsidRDefault="00C24DDD" w:rsidP="00A73833">
            <w:pPr>
              <w:spacing w:before="100" w:beforeAutospacing="1" w:after="100" w:afterAutospacing="1" w:line="240" w:lineRule="auto"/>
              <w:ind w:left="3" w:right="150" w:firstLine="3"/>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Проведение бесед с родителями о режиме посещения школы</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3AFFE" w14:textId="77777777" w:rsidR="00C24DDD" w:rsidRPr="00EA691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37E29" w14:textId="77777777" w:rsidR="00C24DDD" w:rsidRPr="00EA691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т</w:t>
            </w:r>
            <w:r w:rsidR="00C24DDD" w:rsidRPr="00EA691D">
              <w:rPr>
                <w:rFonts w:ascii="Times New Roman" w:eastAsia="Times New Roman" w:hAnsi="Times New Roman" w:cs="Times New Roman"/>
                <w:color w:val="000000"/>
                <w:sz w:val="24"/>
                <w:szCs w:val="24"/>
                <w:lang w:eastAsia="ru-RU"/>
              </w:rPr>
              <w:t>ренеры-преподаватели</w:t>
            </w:r>
          </w:p>
        </w:tc>
      </w:tr>
      <w:tr w:rsidR="00C24DDD" w:rsidRPr="00EA691D" w14:paraId="6589791D" w14:textId="77777777" w:rsidTr="000E6399">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2CFC1C" w14:textId="77777777" w:rsidR="00C24DDD" w:rsidRPr="00EA691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21</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D0B802" w14:textId="77777777" w:rsidR="00C24DDD" w:rsidRPr="00EA691D" w:rsidRDefault="00C24DDD" w:rsidP="00A73833">
            <w:pPr>
              <w:spacing w:before="100" w:beforeAutospacing="1" w:after="100" w:afterAutospacing="1" w:line="240" w:lineRule="auto"/>
              <w:ind w:left="3" w:right="150" w:firstLine="3"/>
              <w:jc w:val="both"/>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 xml:space="preserve"> Родительское собрание по вопросам антитеррористической безопасности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2FE5B1" w14:textId="77777777" w:rsidR="004251BA" w:rsidRPr="00EA691D" w:rsidRDefault="004251BA" w:rsidP="00224D91">
            <w:pPr>
              <w:spacing w:before="100" w:beforeAutospacing="1" w:after="100" w:afterAutospacing="1" w:line="240" w:lineRule="auto"/>
              <w:jc w:val="center"/>
              <w:rPr>
                <w:rFonts w:ascii="Times New Roman" w:eastAsia="Times New Roman" w:hAnsi="Times New Roman" w:cs="Times New Roman"/>
                <w:strike/>
                <w:color w:val="000000"/>
                <w:sz w:val="24"/>
                <w:szCs w:val="24"/>
                <w:lang w:eastAsia="ru-RU"/>
              </w:rPr>
            </w:pPr>
            <w:r w:rsidRPr="00EA691D">
              <w:rPr>
                <w:rFonts w:ascii="Times New Roman" w:eastAsia="Times New Roman" w:hAnsi="Times New Roman" w:cs="Times New Roman"/>
                <w:sz w:val="24"/>
                <w:szCs w:val="24"/>
                <w:lang w:eastAsia="ru-RU"/>
              </w:rPr>
              <w:t>2 раза в год</w:t>
            </w:r>
          </w:p>
          <w:p w14:paraId="398B7D49" w14:textId="77777777" w:rsidR="004251BA" w:rsidRPr="00EA691D" w:rsidRDefault="004251BA"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522606" w14:textId="77777777" w:rsidR="00C24DDD" w:rsidRPr="00EA691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т</w:t>
            </w:r>
            <w:r w:rsidR="00C24DDD" w:rsidRPr="00EA691D">
              <w:rPr>
                <w:rFonts w:ascii="Times New Roman" w:eastAsia="Times New Roman" w:hAnsi="Times New Roman" w:cs="Times New Roman"/>
                <w:color w:val="000000"/>
                <w:sz w:val="24"/>
                <w:szCs w:val="24"/>
                <w:lang w:eastAsia="ru-RU"/>
              </w:rPr>
              <w:t>ренеры-преподаватели</w:t>
            </w:r>
          </w:p>
        </w:tc>
      </w:tr>
      <w:tr w:rsidR="00C24DDD" w:rsidRPr="00EA691D" w14:paraId="46F610AF" w14:textId="77777777" w:rsidTr="000E6399">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F82B91" w14:textId="77777777" w:rsidR="00C24DDD" w:rsidRPr="00EA691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22</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AC584D" w14:textId="77777777" w:rsidR="00C24DDD" w:rsidRPr="00EA691D" w:rsidRDefault="00C24DDD" w:rsidP="00A73833">
            <w:pPr>
              <w:spacing w:before="100" w:beforeAutospacing="1" w:after="100" w:afterAutospacing="1" w:line="240" w:lineRule="auto"/>
              <w:ind w:left="3" w:right="150" w:firstLine="3"/>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Оформление информационных уголков</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C4811F" w14:textId="77777777" w:rsidR="00C24DDD" w:rsidRPr="00EA691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9A8BE7" w14:textId="77777777" w:rsidR="00C24DDD" w:rsidRPr="00EA691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691D">
              <w:rPr>
                <w:rFonts w:ascii="Times New Roman" w:eastAsia="Times New Roman" w:hAnsi="Times New Roman" w:cs="Times New Roman"/>
                <w:color w:val="000000"/>
                <w:sz w:val="24"/>
                <w:szCs w:val="24"/>
                <w:lang w:eastAsia="ru-RU"/>
              </w:rPr>
              <w:t>т</w:t>
            </w:r>
            <w:r w:rsidR="00C24DDD" w:rsidRPr="00EA691D">
              <w:rPr>
                <w:rFonts w:ascii="Times New Roman" w:eastAsia="Times New Roman" w:hAnsi="Times New Roman" w:cs="Times New Roman"/>
                <w:color w:val="000000"/>
                <w:sz w:val="24"/>
                <w:szCs w:val="24"/>
                <w:lang w:eastAsia="ru-RU"/>
              </w:rPr>
              <w:t>ренеры-преподаватели</w:t>
            </w:r>
          </w:p>
        </w:tc>
      </w:tr>
    </w:tbl>
    <w:p w14:paraId="68EAD566" w14:textId="77777777" w:rsidR="00173013" w:rsidRPr="00EA691D" w:rsidRDefault="00173013" w:rsidP="00B8397F">
      <w:pPr>
        <w:pStyle w:val="Bodytext20"/>
        <w:jc w:val="left"/>
        <w:rPr>
          <w:b/>
          <w:bCs/>
          <w:w w:val="95"/>
          <w:sz w:val="28"/>
          <w:szCs w:val="28"/>
        </w:rPr>
      </w:pPr>
    </w:p>
    <w:p w14:paraId="1409A35E" w14:textId="77777777" w:rsidR="00173013" w:rsidRPr="00EA691D" w:rsidRDefault="00173013" w:rsidP="00A73833">
      <w:pPr>
        <w:pStyle w:val="Bodytext20"/>
        <w:rPr>
          <w:b/>
          <w:bCs/>
          <w:w w:val="95"/>
          <w:sz w:val="28"/>
          <w:szCs w:val="28"/>
        </w:rPr>
      </w:pPr>
    </w:p>
    <w:p w14:paraId="50CD038C" w14:textId="77777777" w:rsidR="005E5477" w:rsidRPr="00EA691D" w:rsidRDefault="00C24DDD" w:rsidP="00A73833">
      <w:pPr>
        <w:pStyle w:val="Bodytext20"/>
        <w:rPr>
          <w:b/>
          <w:bCs/>
          <w:sz w:val="28"/>
          <w:szCs w:val="28"/>
        </w:rPr>
      </w:pPr>
      <w:r w:rsidRPr="00EA691D">
        <w:rPr>
          <w:b/>
          <w:bCs/>
          <w:w w:val="95"/>
          <w:sz w:val="28"/>
          <w:szCs w:val="28"/>
        </w:rPr>
        <w:t>О</w:t>
      </w:r>
      <w:r w:rsidR="005E5477" w:rsidRPr="00EA691D">
        <w:rPr>
          <w:b/>
          <w:bCs/>
          <w:w w:val="95"/>
          <w:sz w:val="28"/>
          <w:szCs w:val="28"/>
        </w:rPr>
        <w:t>рганизации</w:t>
      </w:r>
      <w:r w:rsidR="005E5477" w:rsidRPr="00EA691D">
        <w:rPr>
          <w:b/>
          <w:bCs/>
          <w:spacing w:val="1"/>
          <w:w w:val="95"/>
          <w:sz w:val="28"/>
          <w:szCs w:val="28"/>
        </w:rPr>
        <w:t xml:space="preserve"> </w:t>
      </w:r>
      <w:r w:rsidR="005E5477" w:rsidRPr="00EA691D">
        <w:rPr>
          <w:b/>
          <w:bCs/>
          <w:w w:val="95"/>
          <w:sz w:val="28"/>
          <w:szCs w:val="28"/>
        </w:rPr>
        <w:t>индивидуальной</w:t>
      </w:r>
      <w:r w:rsidR="005E5477" w:rsidRPr="00EA691D">
        <w:rPr>
          <w:b/>
          <w:bCs/>
          <w:spacing w:val="1"/>
          <w:w w:val="95"/>
          <w:sz w:val="28"/>
          <w:szCs w:val="28"/>
        </w:rPr>
        <w:t xml:space="preserve"> </w:t>
      </w:r>
      <w:r w:rsidR="005E5477" w:rsidRPr="00EA691D">
        <w:rPr>
          <w:b/>
          <w:bCs/>
          <w:w w:val="95"/>
          <w:sz w:val="28"/>
          <w:szCs w:val="28"/>
        </w:rPr>
        <w:t>и</w:t>
      </w:r>
      <w:r w:rsidR="005E5477" w:rsidRPr="00EA691D">
        <w:rPr>
          <w:b/>
          <w:bCs/>
          <w:spacing w:val="1"/>
          <w:w w:val="95"/>
          <w:sz w:val="28"/>
          <w:szCs w:val="28"/>
        </w:rPr>
        <w:t xml:space="preserve"> </w:t>
      </w:r>
      <w:r w:rsidR="005E5477" w:rsidRPr="00EA691D">
        <w:rPr>
          <w:b/>
          <w:bCs/>
          <w:w w:val="95"/>
          <w:sz w:val="28"/>
          <w:szCs w:val="28"/>
        </w:rPr>
        <w:t>групповой профессиональной</w:t>
      </w:r>
      <w:r w:rsidR="005E5477" w:rsidRPr="00EA691D">
        <w:rPr>
          <w:b/>
          <w:bCs/>
          <w:spacing w:val="1"/>
          <w:w w:val="95"/>
          <w:sz w:val="28"/>
          <w:szCs w:val="28"/>
        </w:rPr>
        <w:t xml:space="preserve"> </w:t>
      </w:r>
      <w:r w:rsidR="005E5477" w:rsidRPr="00EA691D">
        <w:rPr>
          <w:b/>
          <w:bCs/>
          <w:sz w:val="28"/>
          <w:szCs w:val="28"/>
        </w:rPr>
        <w:t>ориентации</w:t>
      </w:r>
      <w:r w:rsidR="005E5477" w:rsidRPr="00EA691D">
        <w:rPr>
          <w:b/>
          <w:bCs/>
          <w:spacing w:val="1"/>
          <w:sz w:val="28"/>
          <w:szCs w:val="28"/>
        </w:rPr>
        <w:t xml:space="preserve"> </w:t>
      </w:r>
      <w:r w:rsidR="005E5477" w:rsidRPr="00EA691D">
        <w:rPr>
          <w:b/>
          <w:bCs/>
          <w:sz w:val="28"/>
          <w:szCs w:val="28"/>
        </w:rPr>
        <w:t>обучающихся</w:t>
      </w:r>
    </w:p>
    <w:p w14:paraId="640DE6C0" w14:textId="77777777" w:rsidR="004251BA" w:rsidRPr="00EA691D" w:rsidRDefault="005E5477" w:rsidP="00224D91">
      <w:pPr>
        <w:pStyle w:val="Bodytext20"/>
        <w:spacing w:line="240" w:lineRule="auto"/>
        <w:ind w:firstLine="567"/>
        <w:jc w:val="both"/>
        <w:rPr>
          <w:sz w:val="28"/>
          <w:szCs w:val="28"/>
        </w:rPr>
      </w:pPr>
      <w:r w:rsidRPr="00EA691D">
        <w:rPr>
          <w:sz w:val="28"/>
          <w:szCs w:val="28"/>
        </w:rPr>
        <w:t>Профессиональной</w:t>
      </w:r>
      <w:r w:rsidRPr="00EA691D">
        <w:rPr>
          <w:spacing w:val="1"/>
          <w:sz w:val="28"/>
          <w:szCs w:val="28"/>
        </w:rPr>
        <w:t xml:space="preserve"> </w:t>
      </w:r>
      <w:r w:rsidRPr="00EA691D">
        <w:rPr>
          <w:sz w:val="28"/>
          <w:szCs w:val="28"/>
        </w:rPr>
        <w:t>ориентацией</w:t>
      </w:r>
      <w:r w:rsidRPr="00EA691D">
        <w:rPr>
          <w:spacing w:val="1"/>
          <w:sz w:val="28"/>
          <w:szCs w:val="28"/>
        </w:rPr>
        <w:t xml:space="preserve"> </w:t>
      </w:r>
      <w:r w:rsidRPr="00EA691D">
        <w:rPr>
          <w:sz w:val="28"/>
          <w:szCs w:val="28"/>
        </w:rPr>
        <w:t>при</w:t>
      </w:r>
      <w:r w:rsidRPr="00EA691D">
        <w:rPr>
          <w:spacing w:val="1"/>
          <w:sz w:val="28"/>
          <w:szCs w:val="28"/>
        </w:rPr>
        <w:t xml:space="preserve"> </w:t>
      </w:r>
      <w:r w:rsidRPr="00EA691D">
        <w:rPr>
          <w:sz w:val="28"/>
          <w:szCs w:val="28"/>
        </w:rPr>
        <w:t>получении</w:t>
      </w:r>
      <w:r w:rsidRPr="00EA691D">
        <w:rPr>
          <w:spacing w:val="1"/>
          <w:sz w:val="28"/>
          <w:szCs w:val="28"/>
        </w:rPr>
        <w:t xml:space="preserve"> </w:t>
      </w:r>
      <w:r w:rsidRPr="00EA691D">
        <w:rPr>
          <w:sz w:val="28"/>
          <w:szCs w:val="28"/>
        </w:rPr>
        <w:t>дополнительного</w:t>
      </w:r>
      <w:r w:rsidRPr="00EA691D">
        <w:rPr>
          <w:spacing w:val="1"/>
          <w:sz w:val="28"/>
          <w:szCs w:val="28"/>
        </w:rPr>
        <w:t xml:space="preserve"> </w:t>
      </w:r>
      <w:r w:rsidRPr="00EA691D">
        <w:rPr>
          <w:sz w:val="28"/>
          <w:szCs w:val="28"/>
        </w:rPr>
        <w:t>образования</w:t>
      </w:r>
      <w:r w:rsidRPr="00EA691D">
        <w:rPr>
          <w:spacing w:val="1"/>
          <w:sz w:val="28"/>
          <w:szCs w:val="28"/>
        </w:rPr>
        <w:t xml:space="preserve"> </w:t>
      </w:r>
      <w:r w:rsidRPr="00EA691D">
        <w:rPr>
          <w:sz w:val="28"/>
          <w:szCs w:val="28"/>
        </w:rPr>
        <w:t>является</w:t>
      </w:r>
      <w:r w:rsidRPr="00EA691D">
        <w:rPr>
          <w:spacing w:val="1"/>
          <w:sz w:val="28"/>
          <w:szCs w:val="28"/>
        </w:rPr>
        <w:t xml:space="preserve"> </w:t>
      </w:r>
      <w:r w:rsidRPr="00EA691D">
        <w:rPr>
          <w:sz w:val="28"/>
          <w:szCs w:val="28"/>
        </w:rPr>
        <w:t>развитие</w:t>
      </w:r>
      <w:r w:rsidRPr="00EA691D">
        <w:rPr>
          <w:spacing w:val="1"/>
          <w:sz w:val="28"/>
          <w:szCs w:val="28"/>
        </w:rPr>
        <w:t xml:space="preserve"> </w:t>
      </w:r>
      <w:r w:rsidRPr="00EA691D">
        <w:rPr>
          <w:sz w:val="28"/>
          <w:szCs w:val="28"/>
        </w:rPr>
        <w:t>деятельности</w:t>
      </w:r>
      <w:r w:rsidRPr="00EA691D">
        <w:rPr>
          <w:spacing w:val="1"/>
          <w:sz w:val="28"/>
          <w:szCs w:val="28"/>
        </w:rPr>
        <w:t xml:space="preserve"> </w:t>
      </w:r>
      <w:r w:rsidRPr="00EA691D">
        <w:rPr>
          <w:sz w:val="28"/>
          <w:szCs w:val="28"/>
        </w:rPr>
        <w:t>обучающихся,</w:t>
      </w:r>
      <w:r w:rsidRPr="00EA691D">
        <w:rPr>
          <w:spacing w:val="1"/>
          <w:sz w:val="28"/>
          <w:szCs w:val="28"/>
        </w:rPr>
        <w:t xml:space="preserve"> </w:t>
      </w:r>
      <w:r w:rsidRPr="00EA691D">
        <w:rPr>
          <w:sz w:val="28"/>
          <w:szCs w:val="28"/>
        </w:rPr>
        <w:t>обеспечивающее</w:t>
      </w:r>
      <w:r w:rsidRPr="00EA691D">
        <w:rPr>
          <w:spacing w:val="1"/>
          <w:sz w:val="28"/>
          <w:szCs w:val="28"/>
        </w:rPr>
        <w:t xml:space="preserve"> </w:t>
      </w:r>
      <w:r w:rsidRPr="00EA691D">
        <w:rPr>
          <w:sz w:val="28"/>
          <w:szCs w:val="28"/>
        </w:rPr>
        <w:t>формирование их способности</w:t>
      </w:r>
      <w:r w:rsidRPr="00EA691D">
        <w:rPr>
          <w:spacing w:val="1"/>
          <w:sz w:val="28"/>
          <w:szCs w:val="28"/>
        </w:rPr>
        <w:t xml:space="preserve"> </w:t>
      </w:r>
      <w:r w:rsidRPr="00EA691D">
        <w:rPr>
          <w:sz w:val="28"/>
          <w:szCs w:val="28"/>
        </w:rPr>
        <w:t>к адекватному и ответственному выбору будущей</w:t>
      </w:r>
      <w:r w:rsidRPr="00EA691D">
        <w:rPr>
          <w:spacing w:val="1"/>
          <w:sz w:val="28"/>
          <w:szCs w:val="28"/>
        </w:rPr>
        <w:t xml:space="preserve"> </w:t>
      </w:r>
      <w:r w:rsidRPr="00EA691D">
        <w:rPr>
          <w:sz w:val="28"/>
          <w:szCs w:val="28"/>
        </w:rPr>
        <w:t xml:space="preserve">профессии в мире спорта. </w:t>
      </w:r>
    </w:p>
    <w:p w14:paraId="045A4C3D" w14:textId="77777777" w:rsidR="005E5477" w:rsidRPr="00EA691D" w:rsidRDefault="005E5477" w:rsidP="00224D91">
      <w:pPr>
        <w:pStyle w:val="Bodytext20"/>
        <w:spacing w:line="240" w:lineRule="auto"/>
        <w:ind w:firstLine="567"/>
        <w:jc w:val="both"/>
        <w:rPr>
          <w:sz w:val="28"/>
          <w:szCs w:val="28"/>
        </w:rPr>
      </w:pPr>
      <w:r w:rsidRPr="00EA691D">
        <w:rPr>
          <w:sz w:val="28"/>
          <w:szCs w:val="28"/>
        </w:rPr>
        <w:t>С целью создания условий для осознанного и зрелого</w:t>
      </w:r>
      <w:r w:rsidRPr="00EA691D">
        <w:rPr>
          <w:spacing w:val="1"/>
          <w:sz w:val="28"/>
          <w:szCs w:val="28"/>
        </w:rPr>
        <w:t xml:space="preserve"> </w:t>
      </w:r>
      <w:r w:rsidRPr="00EA691D">
        <w:rPr>
          <w:sz w:val="28"/>
          <w:szCs w:val="28"/>
        </w:rPr>
        <w:t>выбора</w:t>
      </w:r>
      <w:r w:rsidRPr="00EA691D">
        <w:rPr>
          <w:spacing w:val="1"/>
          <w:sz w:val="28"/>
          <w:szCs w:val="28"/>
        </w:rPr>
        <w:t xml:space="preserve"> </w:t>
      </w:r>
      <w:r w:rsidRPr="00EA691D">
        <w:rPr>
          <w:sz w:val="28"/>
          <w:szCs w:val="28"/>
        </w:rPr>
        <w:t>дальнейшей</w:t>
      </w:r>
      <w:r w:rsidRPr="00EA691D">
        <w:rPr>
          <w:spacing w:val="1"/>
          <w:sz w:val="28"/>
          <w:szCs w:val="28"/>
        </w:rPr>
        <w:t xml:space="preserve"> </w:t>
      </w:r>
      <w:r w:rsidRPr="00EA691D">
        <w:rPr>
          <w:sz w:val="28"/>
          <w:szCs w:val="28"/>
        </w:rPr>
        <w:t>траектории</w:t>
      </w:r>
      <w:r w:rsidRPr="00EA691D">
        <w:rPr>
          <w:spacing w:val="1"/>
          <w:sz w:val="28"/>
          <w:szCs w:val="28"/>
        </w:rPr>
        <w:t xml:space="preserve"> </w:t>
      </w:r>
      <w:r w:rsidRPr="00EA691D">
        <w:rPr>
          <w:sz w:val="28"/>
          <w:szCs w:val="28"/>
        </w:rPr>
        <w:t>обучения</w:t>
      </w:r>
      <w:r w:rsidRPr="00EA691D">
        <w:rPr>
          <w:spacing w:val="1"/>
          <w:sz w:val="28"/>
          <w:szCs w:val="28"/>
        </w:rPr>
        <w:t xml:space="preserve"> </w:t>
      </w:r>
      <w:r w:rsidRPr="00EA691D">
        <w:rPr>
          <w:sz w:val="28"/>
          <w:szCs w:val="28"/>
        </w:rPr>
        <w:t>для</w:t>
      </w:r>
      <w:r w:rsidRPr="00EA691D">
        <w:rPr>
          <w:spacing w:val="1"/>
          <w:sz w:val="28"/>
          <w:szCs w:val="28"/>
        </w:rPr>
        <w:t xml:space="preserve"> </w:t>
      </w:r>
      <w:r w:rsidRPr="00EA691D">
        <w:rPr>
          <w:sz w:val="28"/>
          <w:szCs w:val="28"/>
        </w:rPr>
        <w:t>приобретения</w:t>
      </w:r>
      <w:r w:rsidRPr="00EA691D">
        <w:rPr>
          <w:spacing w:val="1"/>
          <w:sz w:val="28"/>
          <w:szCs w:val="28"/>
        </w:rPr>
        <w:t xml:space="preserve"> </w:t>
      </w:r>
      <w:r w:rsidRPr="00EA691D">
        <w:rPr>
          <w:sz w:val="28"/>
          <w:szCs w:val="28"/>
        </w:rPr>
        <w:t>профессии</w:t>
      </w:r>
      <w:r w:rsidRPr="00EA691D">
        <w:rPr>
          <w:spacing w:val="1"/>
          <w:sz w:val="28"/>
          <w:szCs w:val="28"/>
        </w:rPr>
        <w:t xml:space="preserve"> </w:t>
      </w:r>
      <w:r w:rsidRPr="00EA691D">
        <w:rPr>
          <w:sz w:val="28"/>
          <w:szCs w:val="28"/>
        </w:rPr>
        <w:t>обучающимися</w:t>
      </w:r>
      <w:r w:rsidRPr="00EA691D">
        <w:rPr>
          <w:spacing w:val="1"/>
          <w:sz w:val="28"/>
          <w:szCs w:val="28"/>
        </w:rPr>
        <w:t xml:space="preserve"> </w:t>
      </w:r>
      <w:r w:rsidRPr="00EA691D">
        <w:rPr>
          <w:sz w:val="28"/>
          <w:szCs w:val="28"/>
        </w:rPr>
        <w:t>организовывается</w:t>
      </w:r>
      <w:r w:rsidRPr="00EA691D">
        <w:rPr>
          <w:spacing w:val="1"/>
          <w:sz w:val="28"/>
          <w:szCs w:val="28"/>
        </w:rPr>
        <w:t xml:space="preserve"> </w:t>
      </w:r>
      <w:r w:rsidRPr="00EA691D">
        <w:rPr>
          <w:sz w:val="28"/>
          <w:szCs w:val="28"/>
        </w:rPr>
        <w:t>единое</w:t>
      </w:r>
      <w:r w:rsidRPr="00EA691D">
        <w:rPr>
          <w:spacing w:val="1"/>
          <w:sz w:val="28"/>
          <w:szCs w:val="28"/>
        </w:rPr>
        <w:t xml:space="preserve"> </w:t>
      </w:r>
      <w:r w:rsidRPr="00EA691D">
        <w:rPr>
          <w:sz w:val="28"/>
          <w:szCs w:val="28"/>
        </w:rPr>
        <w:t>образовательное</w:t>
      </w:r>
      <w:r w:rsidRPr="00EA691D">
        <w:rPr>
          <w:spacing w:val="1"/>
          <w:sz w:val="28"/>
          <w:szCs w:val="28"/>
        </w:rPr>
        <w:t xml:space="preserve"> </w:t>
      </w:r>
      <w:r w:rsidRPr="00EA691D">
        <w:rPr>
          <w:sz w:val="28"/>
          <w:szCs w:val="28"/>
        </w:rPr>
        <w:t>пространство,</w:t>
      </w:r>
      <w:r w:rsidRPr="00EA691D">
        <w:rPr>
          <w:spacing w:val="1"/>
          <w:sz w:val="28"/>
          <w:szCs w:val="28"/>
        </w:rPr>
        <w:t xml:space="preserve"> </w:t>
      </w:r>
      <w:r w:rsidRPr="00EA691D">
        <w:rPr>
          <w:sz w:val="28"/>
          <w:szCs w:val="28"/>
        </w:rPr>
        <w:t>которое</w:t>
      </w:r>
      <w:r w:rsidRPr="00EA691D">
        <w:rPr>
          <w:spacing w:val="1"/>
          <w:sz w:val="28"/>
          <w:szCs w:val="28"/>
        </w:rPr>
        <w:t xml:space="preserve"> </w:t>
      </w:r>
      <w:r w:rsidRPr="00EA691D">
        <w:rPr>
          <w:sz w:val="28"/>
          <w:szCs w:val="28"/>
        </w:rPr>
        <w:t>включает</w:t>
      </w:r>
      <w:r w:rsidRPr="00EA691D">
        <w:rPr>
          <w:spacing w:val="1"/>
          <w:sz w:val="28"/>
          <w:szCs w:val="28"/>
        </w:rPr>
        <w:t xml:space="preserve"> </w:t>
      </w:r>
      <w:r w:rsidRPr="00EA691D">
        <w:rPr>
          <w:sz w:val="28"/>
          <w:szCs w:val="28"/>
        </w:rPr>
        <w:t>учебно-тренировочную</w:t>
      </w:r>
      <w:r w:rsidRPr="00EA691D">
        <w:rPr>
          <w:spacing w:val="1"/>
          <w:sz w:val="28"/>
          <w:szCs w:val="28"/>
        </w:rPr>
        <w:t xml:space="preserve"> </w:t>
      </w:r>
      <w:r w:rsidRPr="00EA691D">
        <w:rPr>
          <w:sz w:val="28"/>
          <w:szCs w:val="28"/>
        </w:rPr>
        <w:t>и</w:t>
      </w:r>
      <w:r w:rsidRPr="00EA691D">
        <w:rPr>
          <w:spacing w:val="1"/>
          <w:sz w:val="28"/>
          <w:szCs w:val="28"/>
        </w:rPr>
        <w:t xml:space="preserve"> </w:t>
      </w:r>
      <w:r w:rsidRPr="00EA691D">
        <w:rPr>
          <w:sz w:val="28"/>
          <w:szCs w:val="28"/>
        </w:rPr>
        <w:t>общественно</w:t>
      </w:r>
      <w:r w:rsidRPr="00EA691D">
        <w:rPr>
          <w:spacing w:val="-2"/>
          <w:sz w:val="28"/>
          <w:szCs w:val="28"/>
        </w:rPr>
        <w:t xml:space="preserve"> </w:t>
      </w:r>
      <w:r w:rsidRPr="00EA691D">
        <w:rPr>
          <w:sz w:val="28"/>
          <w:szCs w:val="28"/>
        </w:rPr>
        <w:t>значимую деятельность.</w:t>
      </w:r>
    </w:p>
    <w:p w14:paraId="172B76A3" w14:textId="77777777" w:rsidR="005E5477" w:rsidRPr="00EA691D" w:rsidRDefault="005E5477" w:rsidP="00224D91">
      <w:pPr>
        <w:pStyle w:val="Bodytext20"/>
        <w:spacing w:line="240" w:lineRule="auto"/>
        <w:ind w:firstLine="567"/>
        <w:jc w:val="both"/>
        <w:rPr>
          <w:sz w:val="28"/>
          <w:szCs w:val="28"/>
        </w:rPr>
      </w:pPr>
      <w:r w:rsidRPr="00EA691D">
        <w:rPr>
          <w:sz w:val="28"/>
          <w:szCs w:val="28"/>
        </w:rPr>
        <w:t>Профессиональная</w:t>
      </w:r>
      <w:r w:rsidRPr="00EA691D">
        <w:rPr>
          <w:spacing w:val="1"/>
          <w:sz w:val="28"/>
          <w:szCs w:val="28"/>
        </w:rPr>
        <w:t xml:space="preserve"> </w:t>
      </w:r>
      <w:r w:rsidRPr="00EA691D">
        <w:rPr>
          <w:sz w:val="28"/>
          <w:szCs w:val="28"/>
        </w:rPr>
        <w:t>ориентация</w:t>
      </w:r>
      <w:r w:rsidRPr="00EA691D">
        <w:rPr>
          <w:spacing w:val="1"/>
          <w:sz w:val="28"/>
          <w:szCs w:val="28"/>
        </w:rPr>
        <w:t xml:space="preserve"> </w:t>
      </w:r>
      <w:r w:rsidRPr="00EA691D">
        <w:rPr>
          <w:sz w:val="28"/>
          <w:szCs w:val="28"/>
        </w:rPr>
        <w:t>обучающихся</w:t>
      </w:r>
      <w:r w:rsidRPr="00EA691D">
        <w:rPr>
          <w:spacing w:val="1"/>
          <w:sz w:val="28"/>
          <w:szCs w:val="28"/>
        </w:rPr>
        <w:t xml:space="preserve"> </w:t>
      </w:r>
      <w:r w:rsidRPr="00EA691D">
        <w:rPr>
          <w:sz w:val="28"/>
          <w:szCs w:val="28"/>
        </w:rPr>
        <w:t>направлена</w:t>
      </w:r>
      <w:r w:rsidRPr="00EA691D">
        <w:rPr>
          <w:spacing w:val="1"/>
          <w:sz w:val="28"/>
          <w:szCs w:val="28"/>
        </w:rPr>
        <w:t xml:space="preserve"> </w:t>
      </w:r>
      <w:r w:rsidRPr="00EA691D">
        <w:rPr>
          <w:sz w:val="28"/>
          <w:szCs w:val="28"/>
        </w:rPr>
        <w:t>на</w:t>
      </w:r>
      <w:r w:rsidRPr="00EA691D">
        <w:rPr>
          <w:spacing w:val="1"/>
          <w:sz w:val="28"/>
          <w:szCs w:val="28"/>
        </w:rPr>
        <w:t xml:space="preserve"> </w:t>
      </w:r>
      <w:r w:rsidRPr="00EA691D">
        <w:rPr>
          <w:sz w:val="28"/>
          <w:szCs w:val="28"/>
        </w:rPr>
        <w:t>развитие</w:t>
      </w:r>
      <w:r w:rsidRPr="00EA691D">
        <w:rPr>
          <w:spacing w:val="1"/>
          <w:sz w:val="28"/>
          <w:szCs w:val="28"/>
        </w:rPr>
        <w:t xml:space="preserve"> </w:t>
      </w:r>
      <w:r w:rsidRPr="00EA691D">
        <w:rPr>
          <w:sz w:val="28"/>
          <w:szCs w:val="28"/>
        </w:rPr>
        <w:t>способности</w:t>
      </w:r>
      <w:r w:rsidRPr="00EA691D">
        <w:rPr>
          <w:spacing w:val="1"/>
          <w:sz w:val="28"/>
          <w:szCs w:val="28"/>
        </w:rPr>
        <w:t xml:space="preserve"> </w:t>
      </w:r>
      <w:r w:rsidRPr="00EA691D">
        <w:rPr>
          <w:sz w:val="28"/>
          <w:szCs w:val="28"/>
        </w:rPr>
        <w:t>обучающихся</w:t>
      </w:r>
      <w:r w:rsidRPr="00EA691D">
        <w:rPr>
          <w:spacing w:val="1"/>
          <w:sz w:val="28"/>
          <w:szCs w:val="28"/>
        </w:rPr>
        <w:t xml:space="preserve"> </w:t>
      </w:r>
      <w:r w:rsidRPr="00EA691D">
        <w:rPr>
          <w:sz w:val="28"/>
          <w:szCs w:val="28"/>
        </w:rPr>
        <w:t>к</w:t>
      </w:r>
      <w:r w:rsidRPr="00EA691D">
        <w:rPr>
          <w:spacing w:val="1"/>
          <w:sz w:val="28"/>
          <w:szCs w:val="28"/>
        </w:rPr>
        <w:t xml:space="preserve"> </w:t>
      </w:r>
      <w:r w:rsidRPr="00EA691D">
        <w:rPr>
          <w:sz w:val="28"/>
          <w:szCs w:val="28"/>
        </w:rPr>
        <w:t>адекватному</w:t>
      </w:r>
      <w:r w:rsidRPr="00EA691D">
        <w:rPr>
          <w:spacing w:val="1"/>
          <w:sz w:val="28"/>
          <w:szCs w:val="28"/>
        </w:rPr>
        <w:t xml:space="preserve"> </w:t>
      </w:r>
      <w:r w:rsidRPr="00EA691D">
        <w:rPr>
          <w:sz w:val="28"/>
          <w:szCs w:val="28"/>
        </w:rPr>
        <w:t>и</w:t>
      </w:r>
      <w:r w:rsidRPr="00EA691D">
        <w:rPr>
          <w:spacing w:val="1"/>
          <w:sz w:val="28"/>
          <w:szCs w:val="28"/>
        </w:rPr>
        <w:t xml:space="preserve"> </w:t>
      </w:r>
      <w:r w:rsidRPr="00EA691D">
        <w:rPr>
          <w:sz w:val="28"/>
          <w:szCs w:val="28"/>
        </w:rPr>
        <w:t>ответственному</w:t>
      </w:r>
      <w:r w:rsidRPr="00EA691D">
        <w:rPr>
          <w:spacing w:val="1"/>
          <w:sz w:val="28"/>
          <w:szCs w:val="28"/>
        </w:rPr>
        <w:t xml:space="preserve"> </w:t>
      </w:r>
      <w:r w:rsidRPr="00EA691D">
        <w:rPr>
          <w:sz w:val="28"/>
          <w:szCs w:val="28"/>
        </w:rPr>
        <w:t>выбору</w:t>
      </w:r>
      <w:r w:rsidRPr="00EA691D">
        <w:rPr>
          <w:spacing w:val="1"/>
          <w:sz w:val="28"/>
          <w:szCs w:val="28"/>
        </w:rPr>
        <w:t xml:space="preserve"> </w:t>
      </w:r>
      <w:r w:rsidRPr="00EA691D">
        <w:rPr>
          <w:sz w:val="28"/>
          <w:szCs w:val="28"/>
        </w:rPr>
        <w:t>будущей</w:t>
      </w:r>
      <w:r w:rsidRPr="00EA691D">
        <w:rPr>
          <w:spacing w:val="1"/>
          <w:sz w:val="28"/>
          <w:szCs w:val="28"/>
        </w:rPr>
        <w:t xml:space="preserve"> </w:t>
      </w:r>
      <w:r w:rsidRPr="00EA691D">
        <w:rPr>
          <w:sz w:val="28"/>
          <w:szCs w:val="28"/>
        </w:rPr>
        <w:t>профессии.</w:t>
      </w:r>
    </w:p>
    <w:p w14:paraId="797300B6" w14:textId="77777777" w:rsidR="005E5477" w:rsidRPr="00EA691D" w:rsidRDefault="005E5477" w:rsidP="00224D91">
      <w:pPr>
        <w:widowControl w:val="0"/>
        <w:spacing w:before="1" w:after="0" w:line="240" w:lineRule="auto"/>
        <w:ind w:right="140" w:firstLine="709"/>
        <w:jc w:val="center"/>
        <w:rPr>
          <w:rFonts w:ascii="Times New Roman" w:hAnsi="Times New Roman" w:cs="Times New Roman"/>
          <w:i/>
          <w:sz w:val="28"/>
          <w:szCs w:val="28"/>
        </w:rPr>
      </w:pPr>
      <w:r w:rsidRPr="00EA691D">
        <w:rPr>
          <w:rFonts w:ascii="Times New Roman" w:hAnsi="Times New Roman" w:cs="Times New Roman"/>
          <w:i/>
          <w:sz w:val="28"/>
          <w:szCs w:val="28"/>
        </w:rPr>
        <w:t>Направления</w:t>
      </w:r>
      <w:r w:rsidRPr="00EA691D">
        <w:rPr>
          <w:rFonts w:ascii="Times New Roman" w:hAnsi="Times New Roman" w:cs="Times New Roman"/>
          <w:i/>
          <w:spacing w:val="-5"/>
          <w:sz w:val="28"/>
          <w:szCs w:val="28"/>
        </w:rPr>
        <w:t xml:space="preserve"> </w:t>
      </w:r>
      <w:r w:rsidRPr="00EA691D">
        <w:rPr>
          <w:rFonts w:ascii="Times New Roman" w:hAnsi="Times New Roman" w:cs="Times New Roman"/>
          <w:i/>
          <w:sz w:val="28"/>
          <w:szCs w:val="28"/>
        </w:rPr>
        <w:t>профориентационной</w:t>
      </w:r>
      <w:r w:rsidRPr="00EA691D">
        <w:rPr>
          <w:rFonts w:ascii="Times New Roman" w:hAnsi="Times New Roman" w:cs="Times New Roman"/>
          <w:i/>
          <w:spacing w:val="-5"/>
          <w:sz w:val="28"/>
          <w:szCs w:val="28"/>
        </w:rPr>
        <w:t xml:space="preserve"> </w:t>
      </w:r>
      <w:r w:rsidRPr="00EA691D">
        <w:rPr>
          <w:rFonts w:ascii="Times New Roman" w:hAnsi="Times New Roman" w:cs="Times New Roman"/>
          <w:i/>
          <w:sz w:val="28"/>
          <w:szCs w:val="28"/>
        </w:rPr>
        <w:t>деятельности:</w:t>
      </w:r>
    </w:p>
    <w:p w14:paraId="4BEF3A7B" w14:textId="77777777" w:rsidR="005E5477" w:rsidRPr="00EA691D" w:rsidRDefault="005E5477">
      <w:pPr>
        <w:pStyle w:val="a3"/>
        <w:widowControl w:val="0"/>
        <w:numPr>
          <w:ilvl w:val="1"/>
          <w:numId w:val="15"/>
        </w:numPr>
        <w:tabs>
          <w:tab w:val="left" w:pos="993"/>
        </w:tabs>
        <w:spacing w:before="44" w:after="0" w:line="240" w:lineRule="auto"/>
        <w:ind w:left="0" w:right="140" w:firstLine="709"/>
        <w:contextualSpacing w:val="0"/>
        <w:jc w:val="both"/>
        <w:rPr>
          <w:rFonts w:ascii="Times New Roman" w:hAnsi="Times New Roman" w:cs="Times New Roman"/>
          <w:sz w:val="28"/>
          <w:szCs w:val="28"/>
        </w:rPr>
      </w:pPr>
      <w:r w:rsidRPr="00EA691D">
        <w:rPr>
          <w:rFonts w:ascii="Times New Roman" w:hAnsi="Times New Roman" w:cs="Times New Roman"/>
          <w:sz w:val="28"/>
          <w:szCs w:val="28"/>
        </w:rPr>
        <w:t>Профпросвещение</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и</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информирование</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расширение</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представлений</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(обучающихся,</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родителей</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(законных</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представителей)</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несовершеннолетних</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обучающихся) о рынке труда, ознакомление с миром профессий в мире спорта, их</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содержанием,</w:t>
      </w:r>
      <w:r w:rsidRPr="00EA691D">
        <w:rPr>
          <w:rFonts w:ascii="Times New Roman" w:hAnsi="Times New Roman" w:cs="Times New Roman"/>
          <w:spacing w:val="-2"/>
          <w:sz w:val="28"/>
          <w:szCs w:val="28"/>
        </w:rPr>
        <w:t xml:space="preserve"> </w:t>
      </w:r>
      <w:r w:rsidRPr="00EA691D">
        <w:rPr>
          <w:rFonts w:ascii="Times New Roman" w:hAnsi="Times New Roman" w:cs="Times New Roman"/>
          <w:sz w:val="28"/>
          <w:szCs w:val="28"/>
        </w:rPr>
        <w:t>сведения</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о</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путях</w:t>
      </w:r>
      <w:r w:rsidRPr="00EA691D">
        <w:rPr>
          <w:rFonts w:ascii="Times New Roman" w:hAnsi="Times New Roman" w:cs="Times New Roman"/>
          <w:spacing w:val="-2"/>
          <w:sz w:val="28"/>
          <w:szCs w:val="28"/>
        </w:rPr>
        <w:t xml:space="preserve"> </w:t>
      </w:r>
      <w:r w:rsidRPr="00EA691D">
        <w:rPr>
          <w:rFonts w:ascii="Times New Roman" w:hAnsi="Times New Roman" w:cs="Times New Roman"/>
          <w:sz w:val="28"/>
          <w:szCs w:val="28"/>
        </w:rPr>
        <w:t>приобретения различных</w:t>
      </w:r>
      <w:r w:rsidRPr="00EA691D">
        <w:rPr>
          <w:rFonts w:ascii="Times New Roman" w:hAnsi="Times New Roman" w:cs="Times New Roman"/>
          <w:spacing w:val="-2"/>
          <w:sz w:val="28"/>
          <w:szCs w:val="28"/>
        </w:rPr>
        <w:t xml:space="preserve"> </w:t>
      </w:r>
      <w:r w:rsidRPr="00EA691D">
        <w:rPr>
          <w:rFonts w:ascii="Times New Roman" w:hAnsi="Times New Roman" w:cs="Times New Roman"/>
          <w:sz w:val="28"/>
          <w:szCs w:val="28"/>
        </w:rPr>
        <w:t>профессий.</w:t>
      </w:r>
    </w:p>
    <w:p w14:paraId="33A35DF8" w14:textId="77777777" w:rsidR="005E5477" w:rsidRPr="00EA691D" w:rsidRDefault="005E5477">
      <w:pPr>
        <w:pStyle w:val="a3"/>
        <w:widowControl w:val="0"/>
        <w:numPr>
          <w:ilvl w:val="1"/>
          <w:numId w:val="15"/>
        </w:numPr>
        <w:tabs>
          <w:tab w:val="left" w:pos="993"/>
        </w:tabs>
        <w:spacing w:after="0" w:line="240" w:lineRule="auto"/>
        <w:ind w:left="0" w:right="140" w:firstLine="709"/>
        <w:contextualSpacing w:val="0"/>
        <w:jc w:val="both"/>
        <w:rPr>
          <w:rFonts w:ascii="Times New Roman" w:hAnsi="Times New Roman" w:cs="Times New Roman"/>
          <w:sz w:val="28"/>
          <w:szCs w:val="28"/>
        </w:rPr>
      </w:pPr>
      <w:r w:rsidRPr="00EA691D">
        <w:rPr>
          <w:rFonts w:ascii="Times New Roman" w:hAnsi="Times New Roman" w:cs="Times New Roman"/>
          <w:sz w:val="28"/>
          <w:szCs w:val="28"/>
        </w:rPr>
        <w:t>Диагностика</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и</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консультирование</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как</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факторы</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формирования</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у</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обучающихся осознанного выбора профессии: установление и изучение признаков,</w:t>
      </w:r>
      <w:r w:rsidRPr="00EA691D">
        <w:rPr>
          <w:rFonts w:ascii="Times New Roman" w:hAnsi="Times New Roman" w:cs="Times New Roman"/>
          <w:spacing w:val="-62"/>
          <w:sz w:val="28"/>
          <w:szCs w:val="28"/>
        </w:rPr>
        <w:t xml:space="preserve"> </w:t>
      </w:r>
      <w:r w:rsidRPr="00EA691D">
        <w:rPr>
          <w:rFonts w:ascii="Times New Roman" w:hAnsi="Times New Roman" w:cs="Times New Roman"/>
          <w:sz w:val="28"/>
          <w:szCs w:val="28"/>
        </w:rPr>
        <w:t>характеризующих отклонение различных «параметров» конкретного человека от</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требований избранной профессии; оказание помощи в выборе индивидуального</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пути</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получения конкретной профессии.</w:t>
      </w:r>
    </w:p>
    <w:p w14:paraId="1D58D268" w14:textId="77777777" w:rsidR="005E5477" w:rsidRPr="00EA691D" w:rsidRDefault="005E5477">
      <w:pPr>
        <w:pStyle w:val="a3"/>
        <w:widowControl w:val="0"/>
        <w:numPr>
          <w:ilvl w:val="1"/>
          <w:numId w:val="15"/>
        </w:numPr>
        <w:tabs>
          <w:tab w:val="left" w:pos="993"/>
        </w:tabs>
        <w:spacing w:after="0" w:line="240" w:lineRule="auto"/>
        <w:ind w:left="0" w:right="140" w:firstLine="709"/>
        <w:contextualSpacing w:val="0"/>
        <w:jc w:val="both"/>
        <w:rPr>
          <w:rFonts w:ascii="Times New Roman" w:hAnsi="Times New Roman" w:cs="Times New Roman"/>
          <w:sz w:val="28"/>
          <w:szCs w:val="28"/>
        </w:rPr>
      </w:pPr>
      <w:r w:rsidRPr="00EA691D">
        <w:rPr>
          <w:rFonts w:ascii="Times New Roman" w:hAnsi="Times New Roman" w:cs="Times New Roman"/>
          <w:sz w:val="28"/>
          <w:szCs w:val="28"/>
        </w:rPr>
        <w:lastRenderedPageBreak/>
        <w:t>Взаимодействие</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с</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социальными</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партнерами</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объединение</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усилий</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заинтересованных</w:t>
      </w:r>
      <w:r w:rsidRPr="00EA691D">
        <w:rPr>
          <w:rFonts w:ascii="Times New Roman" w:hAnsi="Times New Roman" w:cs="Times New Roman"/>
          <w:spacing w:val="-5"/>
          <w:sz w:val="28"/>
          <w:szCs w:val="28"/>
        </w:rPr>
        <w:t xml:space="preserve"> </w:t>
      </w:r>
      <w:r w:rsidRPr="00EA691D">
        <w:rPr>
          <w:rFonts w:ascii="Times New Roman" w:hAnsi="Times New Roman" w:cs="Times New Roman"/>
          <w:sz w:val="28"/>
          <w:szCs w:val="28"/>
        </w:rPr>
        <w:t>ведомств</w:t>
      </w:r>
      <w:r w:rsidRPr="00EA691D">
        <w:rPr>
          <w:rFonts w:ascii="Times New Roman" w:hAnsi="Times New Roman" w:cs="Times New Roman"/>
          <w:spacing w:val="-2"/>
          <w:sz w:val="28"/>
          <w:szCs w:val="28"/>
        </w:rPr>
        <w:t xml:space="preserve"> </w:t>
      </w:r>
      <w:r w:rsidRPr="00EA691D">
        <w:rPr>
          <w:rFonts w:ascii="Times New Roman" w:hAnsi="Times New Roman" w:cs="Times New Roman"/>
          <w:sz w:val="28"/>
          <w:szCs w:val="28"/>
        </w:rPr>
        <w:t>для</w:t>
      </w:r>
      <w:r w:rsidRPr="00EA691D">
        <w:rPr>
          <w:rFonts w:ascii="Times New Roman" w:hAnsi="Times New Roman" w:cs="Times New Roman"/>
          <w:spacing w:val="-3"/>
          <w:sz w:val="28"/>
          <w:szCs w:val="28"/>
        </w:rPr>
        <w:t xml:space="preserve"> </w:t>
      </w:r>
      <w:r w:rsidRPr="00EA691D">
        <w:rPr>
          <w:rFonts w:ascii="Times New Roman" w:hAnsi="Times New Roman" w:cs="Times New Roman"/>
          <w:sz w:val="28"/>
          <w:szCs w:val="28"/>
        </w:rPr>
        <w:t>создания</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эффективной</w:t>
      </w:r>
      <w:r w:rsidRPr="00EA691D">
        <w:rPr>
          <w:rFonts w:ascii="Times New Roman" w:hAnsi="Times New Roman" w:cs="Times New Roman"/>
          <w:spacing w:val="-4"/>
          <w:sz w:val="28"/>
          <w:szCs w:val="28"/>
        </w:rPr>
        <w:t xml:space="preserve"> </w:t>
      </w:r>
      <w:r w:rsidRPr="00EA691D">
        <w:rPr>
          <w:rFonts w:ascii="Times New Roman" w:hAnsi="Times New Roman" w:cs="Times New Roman"/>
          <w:sz w:val="28"/>
          <w:szCs w:val="28"/>
        </w:rPr>
        <w:t>системы</w:t>
      </w:r>
      <w:r w:rsidRPr="00EA691D">
        <w:rPr>
          <w:rFonts w:ascii="Times New Roman" w:hAnsi="Times New Roman" w:cs="Times New Roman"/>
          <w:spacing w:val="-3"/>
          <w:sz w:val="28"/>
          <w:szCs w:val="28"/>
        </w:rPr>
        <w:t xml:space="preserve"> </w:t>
      </w:r>
      <w:r w:rsidRPr="00EA691D">
        <w:rPr>
          <w:rFonts w:ascii="Times New Roman" w:hAnsi="Times New Roman" w:cs="Times New Roman"/>
          <w:sz w:val="28"/>
          <w:szCs w:val="28"/>
        </w:rPr>
        <w:t>профориентации.</w:t>
      </w:r>
    </w:p>
    <w:p w14:paraId="738C950D" w14:textId="77777777" w:rsidR="005E5477" w:rsidRPr="00EA691D" w:rsidRDefault="005E5477">
      <w:pPr>
        <w:pStyle w:val="a3"/>
        <w:widowControl w:val="0"/>
        <w:numPr>
          <w:ilvl w:val="1"/>
          <w:numId w:val="15"/>
        </w:numPr>
        <w:tabs>
          <w:tab w:val="left" w:pos="993"/>
        </w:tabs>
        <w:spacing w:after="0" w:line="240" w:lineRule="auto"/>
        <w:ind w:left="0" w:right="140" w:firstLine="709"/>
        <w:contextualSpacing w:val="0"/>
        <w:jc w:val="both"/>
        <w:rPr>
          <w:rFonts w:ascii="Times New Roman" w:hAnsi="Times New Roman" w:cs="Times New Roman"/>
          <w:sz w:val="28"/>
          <w:szCs w:val="28"/>
        </w:rPr>
      </w:pPr>
      <w:r w:rsidRPr="00EA691D">
        <w:rPr>
          <w:rFonts w:ascii="Times New Roman" w:hAnsi="Times New Roman" w:cs="Times New Roman"/>
          <w:sz w:val="28"/>
          <w:szCs w:val="28"/>
        </w:rPr>
        <w:t>Профессиональный</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отбор</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и</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профессиональная</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адаптация:</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установление</w:t>
      </w:r>
      <w:r w:rsidRPr="00EA691D">
        <w:rPr>
          <w:rFonts w:ascii="Times New Roman" w:hAnsi="Times New Roman" w:cs="Times New Roman"/>
          <w:spacing w:val="-62"/>
          <w:sz w:val="28"/>
          <w:szCs w:val="28"/>
        </w:rPr>
        <w:t xml:space="preserve"> </w:t>
      </w:r>
      <w:r w:rsidRPr="00EA691D">
        <w:rPr>
          <w:rFonts w:ascii="Times New Roman" w:hAnsi="Times New Roman" w:cs="Times New Roman"/>
          <w:sz w:val="28"/>
          <w:szCs w:val="28"/>
        </w:rPr>
        <w:t>психологических</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особенностей</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человека,</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его</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подготовленности</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к</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выполнению</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 xml:space="preserve">трудовых функций применительно к определенным группам профессий с </w:t>
      </w:r>
      <w:r w:rsidR="00C257A2" w:rsidRPr="00EA691D">
        <w:rPr>
          <w:rFonts w:ascii="Times New Roman" w:hAnsi="Times New Roman" w:cs="Times New Roman"/>
          <w:sz w:val="28"/>
          <w:szCs w:val="28"/>
        </w:rPr>
        <w:t>помощью аппаратурных</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и</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социально-психологических</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методов;</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процесс</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приспособления</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молодежи</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к</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производству,</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новому</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социальному</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окружению,</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условиям</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труда</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и</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особенностям</w:t>
      </w:r>
      <w:r w:rsidRPr="00EA691D">
        <w:rPr>
          <w:rFonts w:ascii="Times New Roman" w:hAnsi="Times New Roman" w:cs="Times New Roman"/>
          <w:spacing w:val="-2"/>
          <w:sz w:val="28"/>
          <w:szCs w:val="28"/>
        </w:rPr>
        <w:t xml:space="preserve"> </w:t>
      </w:r>
      <w:r w:rsidRPr="00EA691D">
        <w:rPr>
          <w:rFonts w:ascii="Times New Roman" w:hAnsi="Times New Roman" w:cs="Times New Roman"/>
          <w:sz w:val="28"/>
          <w:szCs w:val="28"/>
        </w:rPr>
        <w:t>конкретной специальности.</w:t>
      </w:r>
    </w:p>
    <w:p w14:paraId="733F198B" w14:textId="77777777" w:rsidR="005E5477" w:rsidRPr="00EA691D" w:rsidRDefault="005E5477" w:rsidP="00224D91">
      <w:pPr>
        <w:pStyle w:val="Bodytext20"/>
        <w:spacing w:line="240" w:lineRule="auto"/>
        <w:ind w:firstLine="709"/>
        <w:jc w:val="both"/>
        <w:rPr>
          <w:sz w:val="28"/>
          <w:szCs w:val="28"/>
        </w:rPr>
      </w:pPr>
      <w:r w:rsidRPr="00EA691D">
        <w:rPr>
          <w:sz w:val="28"/>
          <w:szCs w:val="28"/>
        </w:rPr>
        <w:t>Наряду с различными направлениями</w:t>
      </w:r>
      <w:r w:rsidRPr="00EA691D">
        <w:rPr>
          <w:spacing w:val="1"/>
          <w:sz w:val="28"/>
          <w:szCs w:val="28"/>
        </w:rPr>
        <w:t xml:space="preserve"> </w:t>
      </w:r>
      <w:r w:rsidRPr="00EA691D">
        <w:rPr>
          <w:sz w:val="28"/>
          <w:szCs w:val="28"/>
        </w:rPr>
        <w:t>ведётся целенаправленная работа по организации профессиональной ориентации</w:t>
      </w:r>
      <w:r w:rsidRPr="00EA691D">
        <w:rPr>
          <w:spacing w:val="1"/>
          <w:sz w:val="28"/>
          <w:szCs w:val="28"/>
        </w:rPr>
        <w:t xml:space="preserve"> </w:t>
      </w:r>
      <w:r w:rsidRPr="00EA691D">
        <w:rPr>
          <w:sz w:val="28"/>
          <w:szCs w:val="28"/>
        </w:rPr>
        <w:t>обучающихся.</w:t>
      </w:r>
    </w:p>
    <w:p w14:paraId="56C3D338" w14:textId="77777777" w:rsidR="005E5477" w:rsidRPr="00EA691D" w:rsidRDefault="005E5477" w:rsidP="00224D91">
      <w:pPr>
        <w:pStyle w:val="Bodytext20"/>
        <w:spacing w:line="240" w:lineRule="auto"/>
        <w:ind w:firstLine="709"/>
        <w:jc w:val="both"/>
        <w:rPr>
          <w:sz w:val="28"/>
          <w:szCs w:val="28"/>
        </w:rPr>
      </w:pPr>
      <w:r w:rsidRPr="00EA691D">
        <w:rPr>
          <w:sz w:val="28"/>
          <w:szCs w:val="28"/>
        </w:rPr>
        <w:t>Цель:</w:t>
      </w:r>
      <w:r w:rsidRPr="00EA691D">
        <w:rPr>
          <w:spacing w:val="1"/>
          <w:sz w:val="28"/>
          <w:szCs w:val="28"/>
        </w:rPr>
        <w:t xml:space="preserve"> </w:t>
      </w:r>
      <w:r w:rsidRPr="00EA691D">
        <w:rPr>
          <w:sz w:val="28"/>
          <w:szCs w:val="28"/>
        </w:rPr>
        <w:t>создать</w:t>
      </w:r>
      <w:r w:rsidRPr="00EA691D">
        <w:rPr>
          <w:spacing w:val="1"/>
          <w:sz w:val="28"/>
          <w:szCs w:val="28"/>
        </w:rPr>
        <w:t xml:space="preserve"> </w:t>
      </w:r>
      <w:r w:rsidRPr="00EA691D">
        <w:rPr>
          <w:sz w:val="28"/>
          <w:szCs w:val="28"/>
        </w:rPr>
        <w:t>систему</w:t>
      </w:r>
      <w:r w:rsidRPr="00EA691D">
        <w:rPr>
          <w:spacing w:val="1"/>
          <w:sz w:val="28"/>
          <w:szCs w:val="28"/>
        </w:rPr>
        <w:t xml:space="preserve"> </w:t>
      </w:r>
      <w:r w:rsidRPr="00EA691D">
        <w:rPr>
          <w:sz w:val="28"/>
          <w:szCs w:val="28"/>
        </w:rPr>
        <w:t>действенной</w:t>
      </w:r>
      <w:r w:rsidRPr="00EA691D">
        <w:rPr>
          <w:spacing w:val="1"/>
          <w:sz w:val="28"/>
          <w:szCs w:val="28"/>
        </w:rPr>
        <w:t xml:space="preserve"> </w:t>
      </w:r>
      <w:r w:rsidRPr="00EA691D">
        <w:rPr>
          <w:sz w:val="28"/>
          <w:szCs w:val="28"/>
        </w:rPr>
        <w:t>профориентации</w:t>
      </w:r>
      <w:r w:rsidRPr="00EA691D">
        <w:rPr>
          <w:spacing w:val="1"/>
          <w:sz w:val="28"/>
          <w:szCs w:val="28"/>
        </w:rPr>
        <w:t xml:space="preserve"> </w:t>
      </w:r>
      <w:r w:rsidRPr="00EA691D">
        <w:rPr>
          <w:sz w:val="28"/>
          <w:szCs w:val="28"/>
        </w:rPr>
        <w:t>обучающихся,</w:t>
      </w:r>
      <w:r w:rsidRPr="00EA691D">
        <w:rPr>
          <w:spacing w:val="1"/>
          <w:sz w:val="28"/>
          <w:szCs w:val="28"/>
        </w:rPr>
        <w:t xml:space="preserve"> </w:t>
      </w:r>
      <w:r w:rsidRPr="00EA691D">
        <w:rPr>
          <w:sz w:val="28"/>
          <w:szCs w:val="28"/>
        </w:rPr>
        <w:t>способствующей</w:t>
      </w:r>
      <w:r w:rsidRPr="00EA691D">
        <w:rPr>
          <w:spacing w:val="1"/>
          <w:sz w:val="28"/>
          <w:szCs w:val="28"/>
        </w:rPr>
        <w:t xml:space="preserve"> </w:t>
      </w:r>
      <w:r w:rsidRPr="00EA691D">
        <w:rPr>
          <w:sz w:val="28"/>
          <w:szCs w:val="28"/>
        </w:rPr>
        <w:t>формированию</w:t>
      </w:r>
      <w:r w:rsidRPr="00EA691D">
        <w:rPr>
          <w:spacing w:val="1"/>
          <w:sz w:val="28"/>
          <w:szCs w:val="28"/>
        </w:rPr>
        <w:t xml:space="preserve"> </w:t>
      </w:r>
      <w:r w:rsidRPr="00EA691D">
        <w:rPr>
          <w:sz w:val="28"/>
          <w:szCs w:val="28"/>
        </w:rPr>
        <w:t>у</w:t>
      </w:r>
      <w:r w:rsidRPr="00EA691D">
        <w:rPr>
          <w:spacing w:val="1"/>
          <w:sz w:val="28"/>
          <w:szCs w:val="28"/>
        </w:rPr>
        <w:t xml:space="preserve"> </w:t>
      </w:r>
      <w:r w:rsidRPr="00EA691D">
        <w:rPr>
          <w:sz w:val="28"/>
          <w:szCs w:val="28"/>
        </w:rPr>
        <w:t>подростков</w:t>
      </w:r>
      <w:r w:rsidRPr="00EA691D">
        <w:rPr>
          <w:spacing w:val="1"/>
          <w:sz w:val="28"/>
          <w:szCs w:val="28"/>
        </w:rPr>
        <w:t xml:space="preserve"> </w:t>
      </w:r>
      <w:r w:rsidRPr="00EA691D">
        <w:rPr>
          <w:sz w:val="28"/>
          <w:szCs w:val="28"/>
        </w:rPr>
        <w:t>и</w:t>
      </w:r>
      <w:r w:rsidRPr="00EA691D">
        <w:rPr>
          <w:spacing w:val="1"/>
          <w:sz w:val="28"/>
          <w:szCs w:val="28"/>
        </w:rPr>
        <w:t xml:space="preserve"> </w:t>
      </w:r>
      <w:r w:rsidRPr="00EA691D">
        <w:rPr>
          <w:sz w:val="28"/>
          <w:szCs w:val="28"/>
        </w:rPr>
        <w:t>молодежи</w:t>
      </w:r>
      <w:r w:rsidRPr="00EA691D">
        <w:rPr>
          <w:spacing w:val="1"/>
          <w:sz w:val="28"/>
          <w:szCs w:val="28"/>
        </w:rPr>
        <w:t xml:space="preserve"> </w:t>
      </w:r>
      <w:r w:rsidRPr="00EA691D">
        <w:rPr>
          <w:sz w:val="28"/>
          <w:szCs w:val="28"/>
        </w:rPr>
        <w:t>профессионального</w:t>
      </w:r>
      <w:r w:rsidRPr="00EA691D">
        <w:rPr>
          <w:spacing w:val="1"/>
          <w:sz w:val="28"/>
          <w:szCs w:val="28"/>
        </w:rPr>
        <w:t xml:space="preserve"> </w:t>
      </w:r>
      <w:r w:rsidRPr="00EA691D">
        <w:rPr>
          <w:sz w:val="28"/>
          <w:szCs w:val="28"/>
        </w:rPr>
        <w:t>самоопределения в соответствии с желаниями, способностями, индивидуальными</w:t>
      </w:r>
      <w:r w:rsidRPr="00EA691D">
        <w:rPr>
          <w:spacing w:val="1"/>
          <w:sz w:val="28"/>
          <w:szCs w:val="28"/>
        </w:rPr>
        <w:t xml:space="preserve"> </w:t>
      </w:r>
      <w:r w:rsidRPr="00EA691D">
        <w:rPr>
          <w:sz w:val="28"/>
          <w:szCs w:val="28"/>
        </w:rPr>
        <w:t>особенностями каждой личности, формирование у обучающихся психологической</w:t>
      </w:r>
      <w:r w:rsidRPr="00EA691D">
        <w:rPr>
          <w:spacing w:val="1"/>
          <w:sz w:val="28"/>
          <w:szCs w:val="28"/>
        </w:rPr>
        <w:t xml:space="preserve"> </w:t>
      </w:r>
      <w:r w:rsidRPr="00EA691D">
        <w:rPr>
          <w:sz w:val="28"/>
          <w:szCs w:val="28"/>
        </w:rPr>
        <w:t>готовности</w:t>
      </w:r>
      <w:r w:rsidRPr="00EA691D">
        <w:rPr>
          <w:spacing w:val="1"/>
          <w:sz w:val="28"/>
          <w:szCs w:val="28"/>
        </w:rPr>
        <w:t xml:space="preserve"> </w:t>
      </w:r>
      <w:r w:rsidRPr="00EA691D">
        <w:rPr>
          <w:sz w:val="28"/>
          <w:szCs w:val="28"/>
        </w:rPr>
        <w:t>к</w:t>
      </w:r>
      <w:r w:rsidRPr="00EA691D">
        <w:rPr>
          <w:spacing w:val="-2"/>
          <w:sz w:val="28"/>
          <w:szCs w:val="28"/>
        </w:rPr>
        <w:t xml:space="preserve"> </w:t>
      </w:r>
      <w:r w:rsidRPr="00EA691D">
        <w:rPr>
          <w:sz w:val="28"/>
          <w:szCs w:val="28"/>
        </w:rPr>
        <w:t>обоснованному</w:t>
      </w:r>
      <w:r w:rsidRPr="00EA691D">
        <w:rPr>
          <w:spacing w:val="-5"/>
          <w:sz w:val="28"/>
          <w:szCs w:val="28"/>
        </w:rPr>
        <w:t xml:space="preserve"> </w:t>
      </w:r>
      <w:r w:rsidRPr="00EA691D">
        <w:rPr>
          <w:sz w:val="28"/>
          <w:szCs w:val="28"/>
        </w:rPr>
        <w:t>выбору</w:t>
      </w:r>
      <w:r w:rsidRPr="00EA691D">
        <w:rPr>
          <w:spacing w:val="-3"/>
          <w:sz w:val="28"/>
          <w:szCs w:val="28"/>
        </w:rPr>
        <w:t xml:space="preserve"> </w:t>
      </w:r>
      <w:r w:rsidRPr="00EA691D">
        <w:rPr>
          <w:sz w:val="28"/>
          <w:szCs w:val="28"/>
        </w:rPr>
        <w:t>профессии.</w:t>
      </w:r>
    </w:p>
    <w:p w14:paraId="318AF093" w14:textId="77777777" w:rsidR="005E5477" w:rsidRPr="00EA691D" w:rsidRDefault="005E5477" w:rsidP="00224D91">
      <w:pPr>
        <w:widowControl w:val="0"/>
        <w:spacing w:after="0" w:line="240" w:lineRule="auto"/>
        <w:ind w:right="140" w:firstLine="709"/>
        <w:jc w:val="both"/>
        <w:rPr>
          <w:rFonts w:ascii="Times New Roman" w:hAnsi="Times New Roman" w:cs="Times New Roman"/>
          <w:b/>
          <w:bCs/>
          <w:i/>
          <w:sz w:val="28"/>
          <w:szCs w:val="28"/>
        </w:rPr>
      </w:pPr>
      <w:r w:rsidRPr="00EA691D">
        <w:rPr>
          <w:rFonts w:ascii="Times New Roman" w:hAnsi="Times New Roman" w:cs="Times New Roman"/>
          <w:b/>
          <w:bCs/>
          <w:i/>
          <w:sz w:val="28"/>
          <w:szCs w:val="28"/>
        </w:rPr>
        <w:t>Задачи:</w:t>
      </w:r>
    </w:p>
    <w:p w14:paraId="3A3BFA17" w14:textId="77777777" w:rsidR="005E5477" w:rsidRPr="00EA691D" w:rsidRDefault="00041A28" w:rsidP="00A73833">
      <w:pPr>
        <w:widowControl w:val="0"/>
        <w:spacing w:after="0" w:line="240" w:lineRule="auto"/>
        <w:ind w:right="140"/>
        <w:jc w:val="both"/>
        <w:rPr>
          <w:rFonts w:ascii="Times New Roman" w:hAnsi="Times New Roman" w:cs="Times New Roman"/>
          <w:sz w:val="28"/>
          <w:szCs w:val="28"/>
        </w:rPr>
      </w:pPr>
      <w:r w:rsidRPr="00EA691D">
        <w:rPr>
          <w:rFonts w:ascii="Times New Roman" w:hAnsi="Times New Roman" w:cs="Times New Roman"/>
          <w:sz w:val="28"/>
          <w:szCs w:val="28"/>
        </w:rPr>
        <w:tab/>
      </w:r>
      <w:r w:rsidR="005E5477" w:rsidRPr="00EA691D">
        <w:rPr>
          <w:rFonts w:ascii="Times New Roman" w:hAnsi="Times New Roman" w:cs="Times New Roman"/>
          <w:sz w:val="28"/>
          <w:szCs w:val="28"/>
        </w:rPr>
        <w:t>Создать</w:t>
      </w:r>
      <w:r w:rsidR="005E5477" w:rsidRPr="00EA691D">
        <w:rPr>
          <w:rFonts w:ascii="Times New Roman" w:hAnsi="Times New Roman" w:cs="Times New Roman"/>
          <w:spacing w:val="1"/>
          <w:sz w:val="28"/>
          <w:szCs w:val="28"/>
        </w:rPr>
        <w:t xml:space="preserve"> </w:t>
      </w:r>
      <w:r w:rsidR="005E5477" w:rsidRPr="00EA691D">
        <w:rPr>
          <w:rFonts w:ascii="Times New Roman" w:hAnsi="Times New Roman" w:cs="Times New Roman"/>
          <w:sz w:val="28"/>
          <w:szCs w:val="28"/>
        </w:rPr>
        <w:t>систему</w:t>
      </w:r>
      <w:r w:rsidR="005E5477" w:rsidRPr="00EA691D">
        <w:rPr>
          <w:rFonts w:ascii="Times New Roman" w:hAnsi="Times New Roman" w:cs="Times New Roman"/>
          <w:spacing w:val="1"/>
          <w:sz w:val="28"/>
          <w:szCs w:val="28"/>
        </w:rPr>
        <w:t xml:space="preserve"> </w:t>
      </w:r>
      <w:r w:rsidR="005E5477" w:rsidRPr="00EA691D">
        <w:rPr>
          <w:rFonts w:ascii="Times New Roman" w:hAnsi="Times New Roman" w:cs="Times New Roman"/>
          <w:sz w:val="28"/>
          <w:szCs w:val="28"/>
        </w:rPr>
        <w:t>профориентации</w:t>
      </w:r>
      <w:r w:rsidR="005E5477" w:rsidRPr="00EA691D">
        <w:rPr>
          <w:rFonts w:ascii="Times New Roman" w:hAnsi="Times New Roman" w:cs="Times New Roman"/>
          <w:spacing w:val="1"/>
          <w:sz w:val="28"/>
          <w:szCs w:val="28"/>
        </w:rPr>
        <w:t xml:space="preserve"> </w:t>
      </w:r>
      <w:r w:rsidR="005E5477" w:rsidRPr="00EA691D">
        <w:rPr>
          <w:rFonts w:ascii="Times New Roman" w:hAnsi="Times New Roman" w:cs="Times New Roman"/>
          <w:sz w:val="28"/>
          <w:szCs w:val="28"/>
        </w:rPr>
        <w:t>обучающихся</w:t>
      </w:r>
      <w:r w:rsidR="005E5477" w:rsidRPr="00EA691D">
        <w:rPr>
          <w:rFonts w:ascii="Times New Roman" w:hAnsi="Times New Roman" w:cs="Times New Roman"/>
          <w:spacing w:val="1"/>
          <w:sz w:val="28"/>
          <w:szCs w:val="28"/>
        </w:rPr>
        <w:t xml:space="preserve"> </w:t>
      </w:r>
      <w:r w:rsidR="005E5477" w:rsidRPr="00EA691D">
        <w:rPr>
          <w:rFonts w:ascii="Times New Roman" w:hAnsi="Times New Roman" w:cs="Times New Roman"/>
          <w:sz w:val="28"/>
          <w:szCs w:val="28"/>
        </w:rPr>
        <w:t>через</w:t>
      </w:r>
      <w:r w:rsidR="005E5477" w:rsidRPr="00EA691D">
        <w:rPr>
          <w:rFonts w:ascii="Times New Roman" w:hAnsi="Times New Roman" w:cs="Times New Roman"/>
          <w:spacing w:val="1"/>
          <w:sz w:val="28"/>
          <w:szCs w:val="28"/>
        </w:rPr>
        <w:t xml:space="preserve"> </w:t>
      </w:r>
      <w:r w:rsidR="005E5477" w:rsidRPr="00EA691D">
        <w:rPr>
          <w:rFonts w:ascii="Times New Roman" w:hAnsi="Times New Roman" w:cs="Times New Roman"/>
          <w:sz w:val="28"/>
          <w:szCs w:val="28"/>
        </w:rPr>
        <w:t>учебно-тренировочную</w:t>
      </w:r>
      <w:r w:rsidR="005E5477" w:rsidRPr="00EA691D">
        <w:rPr>
          <w:rFonts w:ascii="Times New Roman" w:hAnsi="Times New Roman" w:cs="Times New Roman"/>
          <w:spacing w:val="-6"/>
          <w:sz w:val="28"/>
          <w:szCs w:val="28"/>
        </w:rPr>
        <w:t xml:space="preserve"> </w:t>
      </w:r>
      <w:r w:rsidR="005E5477" w:rsidRPr="00EA691D">
        <w:rPr>
          <w:rFonts w:ascii="Times New Roman" w:hAnsi="Times New Roman" w:cs="Times New Roman"/>
          <w:sz w:val="28"/>
          <w:szCs w:val="28"/>
        </w:rPr>
        <w:t>и соревновательную</w:t>
      </w:r>
      <w:r w:rsidR="005E5477" w:rsidRPr="00EA691D">
        <w:rPr>
          <w:rFonts w:ascii="Times New Roman" w:hAnsi="Times New Roman" w:cs="Times New Roman"/>
          <w:spacing w:val="3"/>
          <w:sz w:val="28"/>
          <w:szCs w:val="28"/>
        </w:rPr>
        <w:t xml:space="preserve"> </w:t>
      </w:r>
      <w:r w:rsidR="005E5477" w:rsidRPr="00EA691D">
        <w:rPr>
          <w:rFonts w:ascii="Times New Roman" w:hAnsi="Times New Roman" w:cs="Times New Roman"/>
          <w:sz w:val="28"/>
          <w:szCs w:val="28"/>
        </w:rPr>
        <w:t>деятельность.</w:t>
      </w:r>
    </w:p>
    <w:p w14:paraId="29F61129" w14:textId="77777777" w:rsidR="005E5477" w:rsidRPr="00EA691D" w:rsidRDefault="005E5477">
      <w:pPr>
        <w:pStyle w:val="a3"/>
        <w:widowControl w:val="0"/>
        <w:numPr>
          <w:ilvl w:val="0"/>
          <w:numId w:val="13"/>
        </w:numPr>
        <w:spacing w:after="0" w:line="240" w:lineRule="auto"/>
        <w:ind w:left="0" w:right="140" w:firstLine="709"/>
        <w:contextualSpacing w:val="0"/>
        <w:jc w:val="both"/>
        <w:rPr>
          <w:rFonts w:ascii="Times New Roman" w:hAnsi="Times New Roman" w:cs="Times New Roman"/>
          <w:sz w:val="28"/>
          <w:szCs w:val="28"/>
        </w:rPr>
      </w:pPr>
      <w:r w:rsidRPr="00EA691D">
        <w:rPr>
          <w:rFonts w:ascii="Times New Roman" w:hAnsi="Times New Roman" w:cs="Times New Roman"/>
          <w:sz w:val="28"/>
          <w:szCs w:val="28"/>
        </w:rPr>
        <w:t>Обеспечить</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профпросвещение,</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профдиагностику,</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профконсультации</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обучающихся.</w:t>
      </w:r>
    </w:p>
    <w:p w14:paraId="5FFD0C56" w14:textId="77777777" w:rsidR="005E5477" w:rsidRPr="00EA691D" w:rsidRDefault="005E5477">
      <w:pPr>
        <w:pStyle w:val="a3"/>
        <w:widowControl w:val="0"/>
        <w:numPr>
          <w:ilvl w:val="0"/>
          <w:numId w:val="13"/>
        </w:numPr>
        <w:spacing w:after="0" w:line="240" w:lineRule="auto"/>
        <w:ind w:left="0" w:right="140" w:firstLine="709"/>
        <w:contextualSpacing w:val="0"/>
        <w:jc w:val="both"/>
        <w:rPr>
          <w:rFonts w:ascii="Times New Roman" w:hAnsi="Times New Roman" w:cs="Times New Roman"/>
          <w:sz w:val="28"/>
          <w:szCs w:val="28"/>
        </w:rPr>
      </w:pPr>
      <w:r w:rsidRPr="00EA691D">
        <w:rPr>
          <w:rFonts w:ascii="Times New Roman" w:hAnsi="Times New Roman" w:cs="Times New Roman"/>
          <w:sz w:val="28"/>
          <w:szCs w:val="28"/>
        </w:rPr>
        <w:t>Сформировать</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у</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обучающихся</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знания</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о</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спортивных</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отраслях,</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современном спортивно-оздоровительном оборудовании, об основных профессиях,</w:t>
      </w:r>
      <w:r w:rsidRPr="00EA691D">
        <w:rPr>
          <w:rFonts w:ascii="Times New Roman" w:hAnsi="Times New Roman" w:cs="Times New Roman"/>
          <w:spacing w:val="-62"/>
          <w:sz w:val="28"/>
          <w:szCs w:val="28"/>
        </w:rPr>
        <w:t xml:space="preserve"> </w:t>
      </w:r>
      <w:r w:rsidRPr="00EA691D">
        <w:rPr>
          <w:rFonts w:ascii="Times New Roman" w:hAnsi="Times New Roman" w:cs="Times New Roman"/>
          <w:sz w:val="28"/>
          <w:szCs w:val="28"/>
        </w:rPr>
        <w:t>их</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требованиях</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к</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личности,</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о</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путях</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продолжения</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образования</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и</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получения</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профессиональной</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подготовки.</w:t>
      </w:r>
    </w:p>
    <w:p w14:paraId="09CF3329" w14:textId="77777777" w:rsidR="005E5477" w:rsidRPr="00EA691D" w:rsidRDefault="005E5477">
      <w:pPr>
        <w:pStyle w:val="a3"/>
        <w:widowControl w:val="0"/>
        <w:numPr>
          <w:ilvl w:val="0"/>
          <w:numId w:val="13"/>
        </w:numPr>
        <w:spacing w:after="0" w:line="240" w:lineRule="auto"/>
        <w:ind w:left="0" w:right="140" w:firstLine="709"/>
        <w:contextualSpacing w:val="0"/>
        <w:jc w:val="both"/>
        <w:rPr>
          <w:rFonts w:ascii="Times New Roman" w:hAnsi="Times New Roman" w:cs="Times New Roman"/>
          <w:sz w:val="28"/>
          <w:szCs w:val="28"/>
        </w:rPr>
      </w:pPr>
      <w:r w:rsidRPr="00EA691D">
        <w:rPr>
          <w:rFonts w:ascii="Times New Roman" w:hAnsi="Times New Roman" w:cs="Times New Roman"/>
          <w:sz w:val="28"/>
          <w:szCs w:val="28"/>
        </w:rPr>
        <w:t>Разработать</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формы</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и</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методы</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социального</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партнерства</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учреждений</w:t>
      </w:r>
      <w:r w:rsidRPr="00EA691D">
        <w:rPr>
          <w:rFonts w:ascii="Times New Roman" w:hAnsi="Times New Roman" w:cs="Times New Roman"/>
          <w:spacing w:val="-62"/>
          <w:sz w:val="28"/>
          <w:szCs w:val="28"/>
        </w:rPr>
        <w:t xml:space="preserve"> </w:t>
      </w:r>
      <w:r w:rsidRPr="00EA691D">
        <w:rPr>
          <w:rFonts w:ascii="Times New Roman" w:hAnsi="Times New Roman" w:cs="Times New Roman"/>
          <w:sz w:val="28"/>
          <w:szCs w:val="28"/>
        </w:rPr>
        <w:t>профессионального</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образования</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и</w:t>
      </w:r>
      <w:r w:rsidRPr="00EA691D">
        <w:rPr>
          <w:rFonts w:ascii="Times New Roman" w:hAnsi="Times New Roman" w:cs="Times New Roman"/>
          <w:spacing w:val="1"/>
          <w:sz w:val="28"/>
          <w:szCs w:val="28"/>
        </w:rPr>
        <w:t xml:space="preserve"> </w:t>
      </w:r>
      <w:r w:rsidR="00A95C3B" w:rsidRPr="00EA691D">
        <w:rPr>
          <w:rFonts w:ascii="Times New Roman" w:hAnsi="Times New Roman" w:cs="Times New Roman"/>
          <w:spacing w:val="1"/>
          <w:sz w:val="28"/>
          <w:szCs w:val="28"/>
        </w:rPr>
        <w:t xml:space="preserve">БУ ДО «Спортивная школа «Центр адаптивного спорта Югры») </w:t>
      </w:r>
      <w:r w:rsidRPr="00EA691D">
        <w:rPr>
          <w:rFonts w:ascii="Times New Roman" w:hAnsi="Times New Roman" w:cs="Times New Roman"/>
          <w:sz w:val="28"/>
          <w:szCs w:val="28"/>
        </w:rPr>
        <w:t>по</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вопросам</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профессионального</w:t>
      </w:r>
      <w:r w:rsidRPr="00EA691D">
        <w:rPr>
          <w:rFonts w:ascii="Times New Roman" w:hAnsi="Times New Roman" w:cs="Times New Roman"/>
          <w:spacing w:val="-2"/>
          <w:sz w:val="28"/>
          <w:szCs w:val="28"/>
        </w:rPr>
        <w:t xml:space="preserve"> </w:t>
      </w:r>
      <w:r w:rsidRPr="00EA691D">
        <w:rPr>
          <w:rFonts w:ascii="Times New Roman" w:hAnsi="Times New Roman" w:cs="Times New Roman"/>
          <w:sz w:val="28"/>
          <w:szCs w:val="28"/>
        </w:rPr>
        <w:t>самоопределения обучающихся.</w:t>
      </w:r>
    </w:p>
    <w:p w14:paraId="6CEA5F4B" w14:textId="77777777" w:rsidR="005E5477" w:rsidRPr="00EA691D" w:rsidRDefault="005E5477" w:rsidP="00A73833">
      <w:pPr>
        <w:pStyle w:val="Bodytext20"/>
        <w:ind w:firstLine="426"/>
        <w:jc w:val="both"/>
      </w:pPr>
      <w:r w:rsidRPr="00EA691D">
        <w:t>Работа</w:t>
      </w:r>
      <w:r w:rsidRPr="00EA691D">
        <w:rPr>
          <w:spacing w:val="-3"/>
        </w:rPr>
        <w:t xml:space="preserve"> </w:t>
      </w:r>
      <w:r w:rsidRPr="00EA691D">
        <w:t>ведётся</w:t>
      </w:r>
      <w:r w:rsidRPr="00EA691D">
        <w:rPr>
          <w:spacing w:val="-3"/>
        </w:rPr>
        <w:t xml:space="preserve"> </w:t>
      </w:r>
      <w:r w:rsidRPr="00EA691D">
        <w:t>по</w:t>
      </w:r>
      <w:r w:rsidRPr="00EA691D">
        <w:rPr>
          <w:spacing w:val="-3"/>
        </w:rPr>
        <w:t xml:space="preserve"> </w:t>
      </w:r>
      <w:r w:rsidRPr="00EA691D">
        <w:t>следующим</w:t>
      </w:r>
      <w:r w:rsidRPr="00EA691D">
        <w:rPr>
          <w:spacing w:val="-4"/>
        </w:rPr>
        <w:t xml:space="preserve"> </w:t>
      </w:r>
      <w:r w:rsidRPr="00EA691D">
        <w:t>направлениям:</w:t>
      </w:r>
    </w:p>
    <w:p w14:paraId="7656B14F" w14:textId="77777777" w:rsidR="007C6CEB" w:rsidRPr="00EA691D" w:rsidRDefault="005E5477">
      <w:pPr>
        <w:pStyle w:val="a3"/>
        <w:widowControl w:val="0"/>
        <w:numPr>
          <w:ilvl w:val="0"/>
          <w:numId w:val="12"/>
        </w:numPr>
        <w:spacing w:after="0" w:line="240" w:lineRule="auto"/>
        <w:ind w:left="0" w:right="140" w:firstLine="709"/>
        <w:contextualSpacing w:val="0"/>
        <w:jc w:val="both"/>
        <w:rPr>
          <w:rFonts w:ascii="Times New Roman" w:hAnsi="Times New Roman" w:cs="Times New Roman"/>
          <w:sz w:val="28"/>
          <w:szCs w:val="28"/>
        </w:rPr>
      </w:pPr>
      <w:r w:rsidRPr="00EA691D">
        <w:rPr>
          <w:rFonts w:ascii="Times New Roman" w:hAnsi="Times New Roman" w:cs="Times New Roman"/>
          <w:sz w:val="28"/>
          <w:szCs w:val="28"/>
        </w:rPr>
        <w:t>Встречи</w:t>
      </w:r>
      <w:r w:rsidRPr="00EA691D">
        <w:rPr>
          <w:rFonts w:ascii="Times New Roman" w:hAnsi="Times New Roman" w:cs="Times New Roman"/>
          <w:spacing w:val="39"/>
          <w:sz w:val="28"/>
          <w:szCs w:val="28"/>
        </w:rPr>
        <w:t xml:space="preserve"> </w:t>
      </w:r>
      <w:r w:rsidRPr="00EA691D">
        <w:rPr>
          <w:rFonts w:ascii="Times New Roman" w:hAnsi="Times New Roman" w:cs="Times New Roman"/>
          <w:sz w:val="28"/>
          <w:szCs w:val="28"/>
        </w:rPr>
        <w:t>с</w:t>
      </w:r>
      <w:r w:rsidRPr="00EA691D">
        <w:rPr>
          <w:rFonts w:ascii="Times New Roman" w:hAnsi="Times New Roman" w:cs="Times New Roman"/>
          <w:spacing w:val="39"/>
          <w:sz w:val="28"/>
          <w:szCs w:val="28"/>
        </w:rPr>
        <w:t xml:space="preserve"> </w:t>
      </w:r>
      <w:r w:rsidRPr="00EA691D">
        <w:rPr>
          <w:rFonts w:ascii="Times New Roman" w:hAnsi="Times New Roman" w:cs="Times New Roman"/>
          <w:sz w:val="28"/>
          <w:szCs w:val="28"/>
        </w:rPr>
        <w:t>интересными</w:t>
      </w:r>
      <w:r w:rsidRPr="00EA691D">
        <w:rPr>
          <w:rFonts w:ascii="Times New Roman" w:hAnsi="Times New Roman" w:cs="Times New Roman"/>
          <w:spacing w:val="39"/>
          <w:sz w:val="28"/>
          <w:szCs w:val="28"/>
        </w:rPr>
        <w:t xml:space="preserve"> </w:t>
      </w:r>
      <w:r w:rsidRPr="00EA691D">
        <w:rPr>
          <w:rFonts w:ascii="Times New Roman" w:hAnsi="Times New Roman" w:cs="Times New Roman"/>
          <w:sz w:val="28"/>
          <w:szCs w:val="28"/>
        </w:rPr>
        <w:t>людьми</w:t>
      </w:r>
      <w:r w:rsidRPr="00EA691D">
        <w:rPr>
          <w:rFonts w:ascii="Times New Roman" w:hAnsi="Times New Roman" w:cs="Times New Roman"/>
          <w:spacing w:val="39"/>
          <w:sz w:val="28"/>
          <w:szCs w:val="28"/>
        </w:rPr>
        <w:t xml:space="preserve"> </w:t>
      </w:r>
      <w:r w:rsidRPr="00EA691D">
        <w:rPr>
          <w:rFonts w:ascii="Times New Roman" w:hAnsi="Times New Roman" w:cs="Times New Roman"/>
          <w:sz w:val="28"/>
          <w:szCs w:val="28"/>
        </w:rPr>
        <w:t>(профессионалами),</w:t>
      </w:r>
      <w:r w:rsidRPr="00EA691D">
        <w:rPr>
          <w:rFonts w:ascii="Times New Roman" w:hAnsi="Times New Roman" w:cs="Times New Roman"/>
          <w:spacing w:val="38"/>
          <w:sz w:val="28"/>
          <w:szCs w:val="28"/>
        </w:rPr>
        <w:t xml:space="preserve"> </w:t>
      </w:r>
      <w:r w:rsidR="00C257A2" w:rsidRPr="00EA691D">
        <w:rPr>
          <w:rFonts w:ascii="Times New Roman" w:hAnsi="Times New Roman" w:cs="Times New Roman"/>
          <w:sz w:val="28"/>
          <w:szCs w:val="28"/>
        </w:rPr>
        <w:t xml:space="preserve">представителями интересных </w:t>
      </w:r>
      <w:r w:rsidRPr="00EA691D">
        <w:rPr>
          <w:rFonts w:ascii="Times New Roman" w:hAnsi="Times New Roman" w:cs="Times New Roman"/>
          <w:sz w:val="28"/>
          <w:szCs w:val="28"/>
        </w:rPr>
        <w:t>профессий;</w:t>
      </w:r>
    </w:p>
    <w:p w14:paraId="76DD27A5" w14:textId="77777777" w:rsidR="005E5477" w:rsidRPr="00EA691D" w:rsidRDefault="005E5477">
      <w:pPr>
        <w:pStyle w:val="a3"/>
        <w:widowControl w:val="0"/>
        <w:numPr>
          <w:ilvl w:val="0"/>
          <w:numId w:val="12"/>
        </w:numPr>
        <w:spacing w:after="0" w:line="240" w:lineRule="auto"/>
        <w:ind w:left="0" w:right="140" w:firstLine="709"/>
        <w:contextualSpacing w:val="0"/>
        <w:jc w:val="both"/>
        <w:rPr>
          <w:rFonts w:ascii="Times New Roman" w:hAnsi="Times New Roman" w:cs="Times New Roman"/>
          <w:sz w:val="28"/>
          <w:szCs w:val="28"/>
        </w:rPr>
      </w:pPr>
      <w:r w:rsidRPr="00EA691D">
        <w:rPr>
          <w:rFonts w:ascii="Times New Roman" w:hAnsi="Times New Roman" w:cs="Times New Roman"/>
          <w:sz w:val="28"/>
          <w:szCs w:val="28"/>
        </w:rPr>
        <w:t>Профориентация</w:t>
      </w:r>
      <w:r w:rsidRPr="00EA691D">
        <w:rPr>
          <w:rFonts w:ascii="Times New Roman" w:hAnsi="Times New Roman" w:cs="Times New Roman"/>
          <w:spacing w:val="-6"/>
          <w:sz w:val="28"/>
          <w:szCs w:val="28"/>
        </w:rPr>
        <w:t xml:space="preserve"> </w:t>
      </w:r>
      <w:r w:rsidRPr="00EA691D">
        <w:rPr>
          <w:rFonts w:ascii="Times New Roman" w:hAnsi="Times New Roman" w:cs="Times New Roman"/>
          <w:sz w:val="28"/>
          <w:szCs w:val="28"/>
        </w:rPr>
        <w:t>обучающихся</w:t>
      </w:r>
      <w:r w:rsidRPr="00EA691D">
        <w:rPr>
          <w:rFonts w:ascii="Times New Roman" w:hAnsi="Times New Roman" w:cs="Times New Roman"/>
          <w:spacing w:val="-5"/>
          <w:sz w:val="28"/>
          <w:szCs w:val="28"/>
        </w:rPr>
        <w:t xml:space="preserve"> </w:t>
      </w:r>
      <w:r w:rsidRPr="00EA691D">
        <w:rPr>
          <w:rFonts w:ascii="Times New Roman" w:hAnsi="Times New Roman" w:cs="Times New Roman"/>
          <w:sz w:val="28"/>
          <w:szCs w:val="28"/>
        </w:rPr>
        <w:t>на</w:t>
      </w:r>
      <w:r w:rsidRPr="00EA691D">
        <w:rPr>
          <w:rFonts w:ascii="Times New Roman" w:hAnsi="Times New Roman" w:cs="Times New Roman"/>
          <w:spacing w:val="-3"/>
          <w:sz w:val="28"/>
          <w:szCs w:val="28"/>
        </w:rPr>
        <w:t xml:space="preserve"> </w:t>
      </w:r>
      <w:r w:rsidRPr="00EA691D">
        <w:rPr>
          <w:rFonts w:ascii="Times New Roman" w:hAnsi="Times New Roman" w:cs="Times New Roman"/>
          <w:sz w:val="28"/>
          <w:szCs w:val="28"/>
        </w:rPr>
        <w:t>теоретических</w:t>
      </w:r>
      <w:r w:rsidRPr="00EA691D">
        <w:rPr>
          <w:rFonts w:ascii="Times New Roman" w:hAnsi="Times New Roman" w:cs="Times New Roman"/>
          <w:spacing w:val="-6"/>
          <w:sz w:val="28"/>
          <w:szCs w:val="28"/>
        </w:rPr>
        <w:t xml:space="preserve"> </w:t>
      </w:r>
      <w:r w:rsidRPr="00EA691D">
        <w:rPr>
          <w:rFonts w:ascii="Times New Roman" w:hAnsi="Times New Roman" w:cs="Times New Roman"/>
          <w:sz w:val="28"/>
          <w:szCs w:val="28"/>
        </w:rPr>
        <w:t>занятиях;</w:t>
      </w:r>
    </w:p>
    <w:p w14:paraId="1D46E033" w14:textId="77777777" w:rsidR="005E5477" w:rsidRPr="00EA691D" w:rsidRDefault="005E5477">
      <w:pPr>
        <w:pStyle w:val="a3"/>
        <w:widowControl w:val="0"/>
        <w:numPr>
          <w:ilvl w:val="0"/>
          <w:numId w:val="12"/>
        </w:numPr>
        <w:spacing w:after="0" w:line="240" w:lineRule="auto"/>
        <w:ind w:left="0" w:right="140" w:firstLine="709"/>
        <w:contextualSpacing w:val="0"/>
        <w:jc w:val="both"/>
        <w:rPr>
          <w:rFonts w:ascii="Times New Roman" w:hAnsi="Times New Roman" w:cs="Times New Roman"/>
          <w:sz w:val="28"/>
          <w:szCs w:val="28"/>
        </w:rPr>
      </w:pPr>
      <w:r w:rsidRPr="00EA691D">
        <w:rPr>
          <w:rFonts w:ascii="Times New Roman" w:hAnsi="Times New Roman" w:cs="Times New Roman"/>
          <w:sz w:val="28"/>
          <w:szCs w:val="28"/>
        </w:rPr>
        <w:t>Проведение</w:t>
      </w:r>
      <w:r w:rsidRPr="00EA691D">
        <w:rPr>
          <w:rFonts w:ascii="Times New Roman" w:hAnsi="Times New Roman" w:cs="Times New Roman"/>
          <w:spacing w:val="-4"/>
          <w:sz w:val="28"/>
          <w:szCs w:val="28"/>
        </w:rPr>
        <w:t xml:space="preserve"> </w:t>
      </w:r>
      <w:r w:rsidRPr="00EA691D">
        <w:rPr>
          <w:rFonts w:ascii="Times New Roman" w:hAnsi="Times New Roman" w:cs="Times New Roman"/>
          <w:sz w:val="28"/>
          <w:szCs w:val="28"/>
        </w:rPr>
        <w:t>тематических</w:t>
      </w:r>
      <w:r w:rsidRPr="00EA691D">
        <w:rPr>
          <w:rFonts w:ascii="Times New Roman" w:hAnsi="Times New Roman" w:cs="Times New Roman"/>
          <w:spacing w:val="-3"/>
          <w:sz w:val="28"/>
          <w:szCs w:val="28"/>
        </w:rPr>
        <w:t xml:space="preserve"> </w:t>
      </w:r>
      <w:r w:rsidRPr="00EA691D">
        <w:rPr>
          <w:rFonts w:ascii="Times New Roman" w:hAnsi="Times New Roman" w:cs="Times New Roman"/>
          <w:sz w:val="28"/>
          <w:szCs w:val="28"/>
        </w:rPr>
        <w:t>мероприятий;</w:t>
      </w:r>
    </w:p>
    <w:p w14:paraId="4313D6B9" w14:textId="77777777" w:rsidR="005E5477" w:rsidRPr="00EA691D" w:rsidRDefault="005E5477">
      <w:pPr>
        <w:pStyle w:val="a3"/>
        <w:widowControl w:val="0"/>
        <w:numPr>
          <w:ilvl w:val="0"/>
          <w:numId w:val="12"/>
        </w:numPr>
        <w:spacing w:after="0" w:line="240" w:lineRule="auto"/>
        <w:ind w:left="0" w:right="140" w:firstLine="709"/>
        <w:contextualSpacing w:val="0"/>
        <w:jc w:val="both"/>
        <w:rPr>
          <w:rFonts w:ascii="Times New Roman" w:hAnsi="Times New Roman" w:cs="Times New Roman"/>
          <w:sz w:val="28"/>
          <w:szCs w:val="28"/>
        </w:rPr>
      </w:pPr>
      <w:r w:rsidRPr="00EA691D">
        <w:rPr>
          <w:rFonts w:ascii="Times New Roman" w:hAnsi="Times New Roman" w:cs="Times New Roman"/>
          <w:sz w:val="28"/>
          <w:szCs w:val="28"/>
        </w:rPr>
        <w:t>Профессиональные</w:t>
      </w:r>
      <w:r w:rsidRPr="00EA691D">
        <w:rPr>
          <w:rFonts w:ascii="Times New Roman" w:hAnsi="Times New Roman" w:cs="Times New Roman"/>
          <w:spacing w:val="-2"/>
          <w:sz w:val="28"/>
          <w:szCs w:val="28"/>
        </w:rPr>
        <w:t xml:space="preserve"> </w:t>
      </w:r>
      <w:r w:rsidRPr="00EA691D">
        <w:rPr>
          <w:rFonts w:ascii="Times New Roman" w:hAnsi="Times New Roman" w:cs="Times New Roman"/>
          <w:sz w:val="28"/>
          <w:szCs w:val="28"/>
        </w:rPr>
        <w:t>пробы.</w:t>
      </w:r>
    </w:p>
    <w:p w14:paraId="6B215B02" w14:textId="77777777" w:rsidR="005E5477" w:rsidRPr="00EA691D" w:rsidRDefault="005E5477" w:rsidP="00224D91">
      <w:pPr>
        <w:widowControl w:val="0"/>
        <w:spacing w:after="0" w:line="240" w:lineRule="auto"/>
        <w:ind w:right="140" w:firstLine="709"/>
        <w:jc w:val="both"/>
        <w:rPr>
          <w:rFonts w:ascii="Times New Roman" w:hAnsi="Times New Roman" w:cs="Times New Roman"/>
          <w:sz w:val="28"/>
          <w:szCs w:val="28"/>
        </w:rPr>
      </w:pPr>
      <w:r w:rsidRPr="00EA691D">
        <w:rPr>
          <w:rFonts w:ascii="Times New Roman" w:hAnsi="Times New Roman" w:cs="Times New Roman"/>
          <w:b/>
          <w:bCs/>
          <w:i/>
          <w:sz w:val="28"/>
          <w:szCs w:val="28"/>
        </w:rPr>
        <w:t>Основные</w:t>
      </w:r>
      <w:r w:rsidRPr="00EA691D">
        <w:rPr>
          <w:rFonts w:ascii="Times New Roman" w:hAnsi="Times New Roman" w:cs="Times New Roman"/>
          <w:b/>
          <w:bCs/>
          <w:i/>
          <w:spacing w:val="1"/>
          <w:sz w:val="28"/>
          <w:szCs w:val="28"/>
        </w:rPr>
        <w:t xml:space="preserve"> </w:t>
      </w:r>
      <w:r w:rsidRPr="00EA691D">
        <w:rPr>
          <w:rFonts w:ascii="Times New Roman" w:hAnsi="Times New Roman" w:cs="Times New Roman"/>
          <w:b/>
          <w:bCs/>
          <w:i/>
          <w:sz w:val="28"/>
          <w:szCs w:val="28"/>
        </w:rPr>
        <w:t>формы</w:t>
      </w:r>
      <w:r w:rsidRPr="00EA691D">
        <w:rPr>
          <w:rFonts w:ascii="Times New Roman" w:hAnsi="Times New Roman" w:cs="Times New Roman"/>
          <w:b/>
          <w:bCs/>
          <w:i/>
          <w:spacing w:val="1"/>
          <w:sz w:val="28"/>
          <w:szCs w:val="28"/>
        </w:rPr>
        <w:t xml:space="preserve"> </w:t>
      </w:r>
      <w:r w:rsidRPr="00EA691D">
        <w:rPr>
          <w:rFonts w:ascii="Times New Roman" w:hAnsi="Times New Roman" w:cs="Times New Roman"/>
          <w:b/>
          <w:bCs/>
          <w:i/>
          <w:sz w:val="28"/>
          <w:szCs w:val="28"/>
        </w:rPr>
        <w:t>работы</w:t>
      </w:r>
      <w:r w:rsidRPr="00EA691D">
        <w:rPr>
          <w:rFonts w:ascii="Times New Roman" w:hAnsi="Times New Roman" w:cs="Times New Roman"/>
          <w:i/>
          <w:spacing w:val="1"/>
          <w:sz w:val="28"/>
          <w:szCs w:val="28"/>
        </w:rPr>
        <w:t xml:space="preserve"> </w:t>
      </w:r>
      <w:r w:rsidRPr="00EA691D">
        <w:rPr>
          <w:rFonts w:ascii="Times New Roman" w:hAnsi="Times New Roman" w:cs="Times New Roman"/>
          <w:sz w:val="28"/>
          <w:szCs w:val="28"/>
        </w:rPr>
        <w:t>(определяются</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в</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соответствии</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с</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возрастными</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особенностями):</w:t>
      </w:r>
    </w:p>
    <w:p w14:paraId="79AD59D4" w14:textId="77777777" w:rsidR="005E5477" w:rsidRPr="00EA691D" w:rsidRDefault="005E5477">
      <w:pPr>
        <w:pStyle w:val="a3"/>
        <w:widowControl w:val="0"/>
        <w:numPr>
          <w:ilvl w:val="0"/>
          <w:numId w:val="16"/>
        </w:numPr>
        <w:tabs>
          <w:tab w:val="left" w:pos="1134"/>
        </w:tabs>
        <w:spacing w:after="0" w:line="240" w:lineRule="auto"/>
        <w:ind w:left="0" w:right="140" w:firstLine="709"/>
        <w:contextualSpacing w:val="0"/>
        <w:jc w:val="both"/>
        <w:rPr>
          <w:rFonts w:ascii="Times New Roman" w:hAnsi="Times New Roman" w:cs="Times New Roman"/>
          <w:sz w:val="28"/>
          <w:szCs w:val="28"/>
        </w:rPr>
      </w:pPr>
      <w:r w:rsidRPr="00EA691D">
        <w:rPr>
          <w:rFonts w:ascii="Times New Roman" w:hAnsi="Times New Roman" w:cs="Times New Roman"/>
          <w:sz w:val="28"/>
          <w:szCs w:val="28"/>
        </w:rPr>
        <w:t>в</w:t>
      </w:r>
      <w:r w:rsidRPr="00EA691D">
        <w:rPr>
          <w:rFonts w:ascii="Times New Roman" w:hAnsi="Times New Roman" w:cs="Times New Roman"/>
          <w:spacing w:val="-6"/>
          <w:sz w:val="28"/>
          <w:szCs w:val="28"/>
        </w:rPr>
        <w:t xml:space="preserve"> </w:t>
      </w:r>
      <w:r w:rsidRPr="00EA691D">
        <w:rPr>
          <w:rFonts w:ascii="Times New Roman" w:hAnsi="Times New Roman" w:cs="Times New Roman"/>
          <w:sz w:val="28"/>
          <w:szCs w:val="28"/>
        </w:rPr>
        <w:t>рамках</w:t>
      </w:r>
      <w:r w:rsidRPr="00EA691D">
        <w:rPr>
          <w:rFonts w:ascii="Times New Roman" w:hAnsi="Times New Roman" w:cs="Times New Roman"/>
          <w:spacing w:val="-4"/>
          <w:sz w:val="28"/>
          <w:szCs w:val="28"/>
        </w:rPr>
        <w:t xml:space="preserve"> </w:t>
      </w:r>
      <w:r w:rsidRPr="00EA691D">
        <w:rPr>
          <w:rFonts w:ascii="Times New Roman" w:hAnsi="Times New Roman" w:cs="Times New Roman"/>
          <w:sz w:val="28"/>
          <w:szCs w:val="28"/>
        </w:rPr>
        <w:t>теоретических</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учебно-тренировочных</w:t>
      </w:r>
      <w:r w:rsidRPr="00EA691D">
        <w:rPr>
          <w:rFonts w:ascii="Times New Roman" w:hAnsi="Times New Roman" w:cs="Times New Roman"/>
          <w:spacing w:val="-6"/>
          <w:sz w:val="28"/>
          <w:szCs w:val="28"/>
        </w:rPr>
        <w:t xml:space="preserve"> </w:t>
      </w:r>
      <w:r w:rsidRPr="00EA691D">
        <w:rPr>
          <w:rFonts w:ascii="Times New Roman" w:hAnsi="Times New Roman" w:cs="Times New Roman"/>
          <w:sz w:val="28"/>
          <w:szCs w:val="28"/>
        </w:rPr>
        <w:t>занятий;</w:t>
      </w:r>
    </w:p>
    <w:p w14:paraId="0A5C0ED5" w14:textId="77777777" w:rsidR="005E5477" w:rsidRPr="00EA691D" w:rsidRDefault="005E5477">
      <w:pPr>
        <w:pStyle w:val="a3"/>
        <w:widowControl w:val="0"/>
        <w:numPr>
          <w:ilvl w:val="0"/>
          <w:numId w:val="16"/>
        </w:numPr>
        <w:tabs>
          <w:tab w:val="left" w:pos="1134"/>
        </w:tabs>
        <w:spacing w:after="0" w:line="240" w:lineRule="auto"/>
        <w:ind w:left="0" w:right="140" w:firstLine="709"/>
        <w:contextualSpacing w:val="0"/>
        <w:jc w:val="both"/>
        <w:rPr>
          <w:rFonts w:ascii="Times New Roman" w:hAnsi="Times New Roman" w:cs="Times New Roman"/>
          <w:sz w:val="28"/>
          <w:szCs w:val="28"/>
        </w:rPr>
      </w:pPr>
      <w:r w:rsidRPr="00EA691D">
        <w:rPr>
          <w:rFonts w:ascii="Times New Roman" w:hAnsi="Times New Roman" w:cs="Times New Roman"/>
          <w:sz w:val="28"/>
          <w:szCs w:val="28"/>
        </w:rPr>
        <w:t>работа с учебными материалами вне занятий – практики и практикумы,</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стажировки,</w:t>
      </w:r>
      <w:r w:rsidRPr="00EA691D">
        <w:rPr>
          <w:rFonts w:ascii="Times New Roman" w:hAnsi="Times New Roman" w:cs="Times New Roman"/>
          <w:spacing w:val="-2"/>
          <w:sz w:val="28"/>
          <w:szCs w:val="28"/>
        </w:rPr>
        <w:t xml:space="preserve"> </w:t>
      </w:r>
      <w:r w:rsidRPr="00EA691D">
        <w:rPr>
          <w:rFonts w:ascii="Times New Roman" w:hAnsi="Times New Roman" w:cs="Times New Roman"/>
          <w:sz w:val="28"/>
          <w:szCs w:val="28"/>
        </w:rPr>
        <w:t>экскурсии и др.;</w:t>
      </w:r>
    </w:p>
    <w:p w14:paraId="08B1BBC0" w14:textId="77777777" w:rsidR="00A017FF" w:rsidRPr="00EA691D" w:rsidRDefault="005E5477">
      <w:pPr>
        <w:pStyle w:val="a3"/>
        <w:widowControl w:val="0"/>
        <w:numPr>
          <w:ilvl w:val="0"/>
          <w:numId w:val="16"/>
        </w:numPr>
        <w:tabs>
          <w:tab w:val="left" w:pos="1134"/>
        </w:tabs>
        <w:spacing w:after="0" w:line="240" w:lineRule="auto"/>
        <w:ind w:left="0" w:right="140" w:firstLine="709"/>
        <w:contextualSpacing w:val="0"/>
        <w:jc w:val="both"/>
        <w:rPr>
          <w:rFonts w:ascii="Times New Roman" w:hAnsi="Times New Roman" w:cs="Times New Roman"/>
          <w:sz w:val="28"/>
          <w:szCs w:val="28"/>
        </w:rPr>
      </w:pPr>
      <w:r w:rsidRPr="00EA691D">
        <w:rPr>
          <w:rFonts w:ascii="Times New Roman" w:hAnsi="Times New Roman" w:cs="Times New Roman"/>
          <w:sz w:val="28"/>
          <w:szCs w:val="28"/>
        </w:rPr>
        <w:t>работа</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в</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пространстве</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расширенного</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социального</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действия</w:t>
      </w:r>
      <w:r w:rsidRPr="00EA691D">
        <w:rPr>
          <w:rFonts w:ascii="Times New Roman" w:hAnsi="Times New Roman" w:cs="Times New Roman"/>
          <w:spacing w:val="1"/>
          <w:sz w:val="28"/>
          <w:szCs w:val="28"/>
        </w:rPr>
        <w:t xml:space="preserve"> </w:t>
      </w:r>
    </w:p>
    <w:p w14:paraId="257C7B56" w14:textId="77777777" w:rsidR="005E5477" w:rsidRPr="00EA691D" w:rsidRDefault="005E5477">
      <w:pPr>
        <w:pStyle w:val="a3"/>
        <w:widowControl w:val="0"/>
        <w:numPr>
          <w:ilvl w:val="0"/>
          <w:numId w:val="16"/>
        </w:numPr>
        <w:tabs>
          <w:tab w:val="left" w:pos="1134"/>
        </w:tabs>
        <w:spacing w:after="0" w:line="240" w:lineRule="auto"/>
        <w:ind w:left="0" w:right="140" w:firstLine="709"/>
        <w:contextualSpacing w:val="0"/>
        <w:jc w:val="both"/>
        <w:rPr>
          <w:rFonts w:ascii="Times New Roman" w:hAnsi="Times New Roman" w:cs="Times New Roman"/>
          <w:sz w:val="28"/>
          <w:szCs w:val="28"/>
        </w:rPr>
      </w:pPr>
      <w:r w:rsidRPr="00EA691D">
        <w:rPr>
          <w:rFonts w:ascii="Times New Roman" w:hAnsi="Times New Roman" w:cs="Times New Roman"/>
          <w:sz w:val="28"/>
          <w:szCs w:val="28"/>
        </w:rPr>
        <w:t>познавательные</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Интернет-ресурсы,</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социальные</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познавательные</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lastRenderedPageBreak/>
        <w:t>сети,</w:t>
      </w:r>
      <w:r w:rsidRPr="00EA691D">
        <w:rPr>
          <w:rFonts w:ascii="Times New Roman" w:hAnsi="Times New Roman" w:cs="Times New Roman"/>
          <w:spacing w:val="-62"/>
          <w:sz w:val="28"/>
          <w:szCs w:val="28"/>
        </w:rPr>
        <w:t xml:space="preserve"> </w:t>
      </w:r>
      <w:r w:rsidRPr="00EA691D">
        <w:rPr>
          <w:rFonts w:ascii="Times New Roman" w:hAnsi="Times New Roman" w:cs="Times New Roman"/>
          <w:sz w:val="28"/>
          <w:szCs w:val="28"/>
        </w:rPr>
        <w:t>дистанционные</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образовательные программы и</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курсы.</w:t>
      </w:r>
    </w:p>
    <w:p w14:paraId="339449C4" w14:textId="77777777" w:rsidR="005E5477" w:rsidRPr="00EA691D" w:rsidRDefault="005E5477" w:rsidP="00224D91">
      <w:pPr>
        <w:pStyle w:val="Bodytext20"/>
        <w:spacing w:line="240" w:lineRule="auto"/>
        <w:ind w:firstLine="709"/>
        <w:jc w:val="both"/>
        <w:rPr>
          <w:sz w:val="28"/>
          <w:szCs w:val="28"/>
        </w:rPr>
      </w:pPr>
      <w:r w:rsidRPr="00EA691D">
        <w:rPr>
          <w:i/>
          <w:sz w:val="28"/>
          <w:szCs w:val="28"/>
        </w:rPr>
        <w:t>Групповые</w:t>
      </w:r>
      <w:r w:rsidRPr="00EA691D">
        <w:rPr>
          <w:i/>
          <w:spacing w:val="1"/>
          <w:sz w:val="28"/>
          <w:szCs w:val="28"/>
        </w:rPr>
        <w:t xml:space="preserve"> </w:t>
      </w:r>
      <w:r w:rsidRPr="00EA691D">
        <w:rPr>
          <w:i/>
          <w:sz w:val="28"/>
          <w:szCs w:val="28"/>
        </w:rPr>
        <w:t>формы</w:t>
      </w:r>
      <w:r w:rsidRPr="00EA691D">
        <w:rPr>
          <w:sz w:val="28"/>
          <w:szCs w:val="28"/>
        </w:rPr>
        <w:t>:</w:t>
      </w:r>
      <w:r w:rsidRPr="00EA691D">
        <w:rPr>
          <w:spacing w:val="1"/>
          <w:sz w:val="28"/>
          <w:szCs w:val="28"/>
        </w:rPr>
        <w:t xml:space="preserve"> </w:t>
      </w:r>
      <w:r w:rsidRPr="00EA691D">
        <w:rPr>
          <w:sz w:val="28"/>
          <w:szCs w:val="28"/>
        </w:rPr>
        <w:t>игра,</w:t>
      </w:r>
      <w:r w:rsidRPr="00EA691D">
        <w:rPr>
          <w:spacing w:val="1"/>
          <w:sz w:val="28"/>
          <w:szCs w:val="28"/>
        </w:rPr>
        <w:t xml:space="preserve"> </w:t>
      </w:r>
      <w:r w:rsidRPr="00EA691D">
        <w:rPr>
          <w:sz w:val="28"/>
          <w:szCs w:val="28"/>
        </w:rPr>
        <w:t>тренинг,</w:t>
      </w:r>
      <w:r w:rsidRPr="00EA691D">
        <w:rPr>
          <w:spacing w:val="1"/>
          <w:sz w:val="28"/>
          <w:szCs w:val="28"/>
        </w:rPr>
        <w:t xml:space="preserve"> </w:t>
      </w:r>
      <w:r w:rsidRPr="00EA691D">
        <w:rPr>
          <w:sz w:val="28"/>
          <w:szCs w:val="28"/>
        </w:rPr>
        <w:t>беседа,</w:t>
      </w:r>
      <w:r w:rsidRPr="00EA691D">
        <w:rPr>
          <w:spacing w:val="1"/>
          <w:sz w:val="28"/>
          <w:szCs w:val="28"/>
        </w:rPr>
        <w:t xml:space="preserve"> </w:t>
      </w:r>
      <w:r w:rsidRPr="00EA691D">
        <w:rPr>
          <w:sz w:val="28"/>
          <w:szCs w:val="28"/>
        </w:rPr>
        <w:t>рассказ,</w:t>
      </w:r>
      <w:r w:rsidRPr="00EA691D">
        <w:rPr>
          <w:spacing w:val="1"/>
          <w:sz w:val="28"/>
          <w:szCs w:val="28"/>
        </w:rPr>
        <w:t xml:space="preserve"> </w:t>
      </w:r>
      <w:r w:rsidRPr="00EA691D">
        <w:rPr>
          <w:sz w:val="28"/>
          <w:szCs w:val="28"/>
        </w:rPr>
        <w:t>анкетирование,</w:t>
      </w:r>
      <w:r w:rsidRPr="00EA691D">
        <w:rPr>
          <w:spacing w:val="1"/>
          <w:sz w:val="28"/>
          <w:szCs w:val="28"/>
        </w:rPr>
        <w:t xml:space="preserve"> </w:t>
      </w:r>
      <w:r w:rsidRPr="00EA691D">
        <w:rPr>
          <w:sz w:val="28"/>
          <w:szCs w:val="28"/>
        </w:rPr>
        <w:t>тестирование, экскурсия, видеолекторий, сообщение, диспут, проект, олимпиада,</w:t>
      </w:r>
      <w:r w:rsidRPr="00EA691D">
        <w:rPr>
          <w:spacing w:val="1"/>
          <w:sz w:val="28"/>
          <w:szCs w:val="28"/>
        </w:rPr>
        <w:t xml:space="preserve"> </w:t>
      </w:r>
      <w:r w:rsidRPr="00EA691D">
        <w:rPr>
          <w:sz w:val="28"/>
          <w:szCs w:val="28"/>
        </w:rPr>
        <w:t>встречи</w:t>
      </w:r>
      <w:r w:rsidRPr="00EA691D">
        <w:rPr>
          <w:spacing w:val="-1"/>
          <w:sz w:val="28"/>
          <w:szCs w:val="28"/>
        </w:rPr>
        <w:t xml:space="preserve"> </w:t>
      </w:r>
      <w:r w:rsidRPr="00EA691D">
        <w:rPr>
          <w:sz w:val="28"/>
          <w:szCs w:val="28"/>
        </w:rPr>
        <w:t>со</w:t>
      </w:r>
      <w:r w:rsidRPr="00EA691D">
        <w:rPr>
          <w:spacing w:val="-1"/>
          <w:sz w:val="28"/>
          <w:szCs w:val="28"/>
        </w:rPr>
        <w:t xml:space="preserve"> </w:t>
      </w:r>
      <w:r w:rsidRPr="00EA691D">
        <w:rPr>
          <w:sz w:val="28"/>
          <w:szCs w:val="28"/>
        </w:rPr>
        <w:t>спортсменами,</w:t>
      </w:r>
      <w:r w:rsidRPr="00EA691D">
        <w:rPr>
          <w:spacing w:val="-1"/>
          <w:sz w:val="28"/>
          <w:szCs w:val="28"/>
        </w:rPr>
        <w:t xml:space="preserve"> </w:t>
      </w:r>
      <w:r w:rsidRPr="00EA691D">
        <w:rPr>
          <w:sz w:val="28"/>
          <w:szCs w:val="28"/>
        </w:rPr>
        <w:t>дни открытых</w:t>
      </w:r>
      <w:r w:rsidRPr="00EA691D">
        <w:rPr>
          <w:spacing w:val="1"/>
          <w:sz w:val="28"/>
          <w:szCs w:val="28"/>
        </w:rPr>
        <w:t xml:space="preserve"> </w:t>
      </w:r>
      <w:r w:rsidRPr="00EA691D">
        <w:rPr>
          <w:sz w:val="28"/>
          <w:szCs w:val="28"/>
        </w:rPr>
        <w:t>дверей.</w:t>
      </w:r>
    </w:p>
    <w:p w14:paraId="5ADEAE88" w14:textId="77777777" w:rsidR="005E5477" w:rsidRPr="00EA691D" w:rsidRDefault="005E5477" w:rsidP="00224D91">
      <w:pPr>
        <w:widowControl w:val="0"/>
        <w:spacing w:after="0" w:line="240" w:lineRule="auto"/>
        <w:ind w:right="140" w:firstLine="709"/>
        <w:jc w:val="both"/>
        <w:rPr>
          <w:rFonts w:ascii="Times New Roman" w:hAnsi="Times New Roman" w:cs="Times New Roman"/>
          <w:sz w:val="28"/>
          <w:szCs w:val="28"/>
        </w:rPr>
      </w:pPr>
      <w:r w:rsidRPr="00EA691D">
        <w:rPr>
          <w:rFonts w:ascii="Times New Roman" w:hAnsi="Times New Roman" w:cs="Times New Roman"/>
          <w:i/>
          <w:sz w:val="28"/>
          <w:szCs w:val="28"/>
        </w:rPr>
        <w:t>Индивидуальные</w:t>
      </w:r>
      <w:r w:rsidRPr="00EA691D">
        <w:rPr>
          <w:rFonts w:ascii="Times New Roman" w:hAnsi="Times New Roman" w:cs="Times New Roman"/>
          <w:i/>
          <w:spacing w:val="1"/>
          <w:sz w:val="28"/>
          <w:szCs w:val="28"/>
        </w:rPr>
        <w:t xml:space="preserve"> </w:t>
      </w:r>
      <w:r w:rsidRPr="00EA691D">
        <w:rPr>
          <w:rFonts w:ascii="Times New Roman" w:hAnsi="Times New Roman" w:cs="Times New Roman"/>
          <w:i/>
          <w:sz w:val="28"/>
          <w:szCs w:val="28"/>
        </w:rPr>
        <w:t>формы:</w:t>
      </w:r>
      <w:r w:rsidRPr="00EA691D">
        <w:rPr>
          <w:rFonts w:ascii="Times New Roman" w:hAnsi="Times New Roman" w:cs="Times New Roman"/>
          <w:i/>
          <w:spacing w:val="1"/>
          <w:sz w:val="28"/>
          <w:szCs w:val="28"/>
        </w:rPr>
        <w:t xml:space="preserve"> </w:t>
      </w:r>
      <w:r w:rsidRPr="00EA691D">
        <w:rPr>
          <w:rFonts w:ascii="Times New Roman" w:hAnsi="Times New Roman" w:cs="Times New Roman"/>
          <w:sz w:val="28"/>
          <w:szCs w:val="28"/>
        </w:rPr>
        <w:t>консультирование,</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беседа,</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анкетирование,</w:t>
      </w:r>
      <w:r w:rsidRPr="00EA691D">
        <w:rPr>
          <w:rFonts w:ascii="Times New Roman" w:hAnsi="Times New Roman" w:cs="Times New Roman"/>
          <w:spacing w:val="-62"/>
          <w:sz w:val="28"/>
          <w:szCs w:val="28"/>
        </w:rPr>
        <w:t xml:space="preserve"> </w:t>
      </w:r>
      <w:r w:rsidRPr="00EA691D">
        <w:rPr>
          <w:rFonts w:ascii="Times New Roman" w:hAnsi="Times New Roman" w:cs="Times New Roman"/>
          <w:sz w:val="28"/>
          <w:szCs w:val="28"/>
        </w:rPr>
        <w:t>тестирование,</w:t>
      </w:r>
      <w:r w:rsidRPr="00EA691D">
        <w:rPr>
          <w:rFonts w:ascii="Times New Roman" w:hAnsi="Times New Roman" w:cs="Times New Roman"/>
          <w:spacing w:val="-2"/>
          <w:sz w:val="28"/>
          <w:szCs w:val="28"/>
        </w:rPr>
        <w:t xml:space="preserve"> </w:t>
      </w:r>
      <w:r w:rsidRPr="00EA691D">
        <w:rPr>
          <w:rFonts w:ascii="Times New Roman" w:hAnsi="Times New Roman" w:cs="Times New Roman"/>
          <w:sz w:val="28"/>
          <w:szCs w:val="28"/>
        </w:rPr>
        <w:t>профессиональная проба.</w:t>
      </w:r>
    </w:p>
    <w:p w14:paraId="2BDA7871" w14:textId="77777777" w:rsidR="005E5477" w:rsidRPr="00EA691D" w:rsidRDefault="005E5477" w:rsidP="00224D91">
      <w:pPr>
        <w:widowControl w:val="0"/>
        <w:spacing w:after="0" w:line="240" w:lineRule="auto"/>
        <w:ind w:right="140" w:firstLine="709"/>
        <w:jc w:val="both"/>
        <w:rPr>
          <w:rFonts w:ascii="Times New Roman" w:hAnsi="Times New Roman" w:cs="Times New Roman"/>
          <w:i/>
          <w:sz w:val="28"/>
          <w:szCs w:val="28"/>
        </w:rPr>
      </w:pPr>
      <w:r w:rsidRPr="00EA691D">
        <w:rPr>
          <w:rFonts w:ascii="Times New Roman" w:hAnsi="Times New Roman" w:cs="Times New Roman"/>
          <w:i/>
          <w:sz w:val="28"/>
          <w:szCs w:val="28"/>
        </w:rPr>
        <w:t>Результаты:</w:t>
      </w:r>
    </w:p>
    <w:p w14:paraId="774B4324" w14:textId="77777777" w:rsidR="005E5477" w:rsidRPr="00EA691D" w:rsidRDefault="005E5477">
      <w:pPr>
        <w:pStyle w:val="a3"/>
        <w:widowControl w:val="0"/>
        <w:numPr>
          <w:ilvl w:val="0"/>
          <w:numId w:val="16"/>
        </w:numPr>
        <w:tabs>
          <w:tab w:val="left" w:pos="993"/>
        </w:tabs>
        <w:spacing w:after="0" w:line="240" w:lineRule="auto"/>
        <w:ind w:left="0" w:right="140" w:firstLine="709"/>
        <w:contextualSpacing w:val="0"/>
        <w:jc w:val="both"/>
        <w:rPr>
          <w:rFonts w:ascii="Times New Roman" w:hAnsi="Times New Roman" w:cs="Times New Roman"/>
          <w:sz w:val="28"/>
          <w:szCs w:val="28"/>
        </w:rPr>
      </w:pPr>
      <w:r w:rsidRPr="00EA691D">
        <w:rPr>
          <w:rFonts w:ascii="Times New Roman" w:hAnsi="Times New Roman" w:cs="Times New Roman"/>
          <w:sz w:val="28"/>
          <w:szCs w:val="28"/>
        </w:rPr>
        <w:t>расширение</w:t>
      </w:r>
      <w:r w:rsidRPr="00EA691D">
        <w:rPr>
          <w:rFonts w:ascii="Times New Roman" w:hAnsi="Times New Roman" w:cs="Times New Roman"/>
          <w:spacing w:val="-4"/>
          <w:sz w:val="28"/>
          <w:szCs w:val="28"/>
        </w:rPr>
        <w:t xml:space="preserve"> </w:t>
      </w:r>
      <w:r w:rsidRPr="00EA691D">
        <w:rPr>
          <w:rFonts w:ascii="Times New Roman" w:hAnsi="Times New Roman" w:cs="Times New Roman"/>
          <w:sz w:val="28"/>
          <w:szCs w:val="28"/>
        </w:rPr>
        <w:t>представлений</w:t>
      </w:r>
      <w:r w:rsidRPr="00EA691D">
        <w:rPr>
          <w:rFonts w:ascii="Times New Roman" w:hAnsi="Times New Roman" w:cs="Times New Roman"/>
          <w:spacing w:val="-4"/>
          <w:sz w:val="28"/>
          <w:szCs w:val="28"/>
        </w:rPr>
        <w:t xml:space="preserve"> </w:t>
      </w:r>
      <w:r w:rsidRPr="00EA691D">
        <w:rPr>
          <w:rFonts w:ascii="Times New Roman" w:hAnsi="Times New Roman" w:cs="Times New Roman"/>
          <w:sz w:val="28"/>
          <w:szCs w:val="28"/>
        </w:rPr>
        <w:t>обучающихся</w:t>
      </w:r>
      <w:r w:rsidRPr="00EA691D">
        <w:rPr>
          <w:rFonts w:ascii="Times New Roman" w:hAnsi="Times New Roman" w:cs="Times New Roman"/>
          <w:spacing w:val="-4"/>
          <w:sz w:val="28"/>
          <w:szCs w:val="28"/>
        </w:rPr>
        <w:t xml:space="preserve"> </w:t>
      </w:r>
      <w:r w:rsidRPr="00EA691D">
        <w:rPr>
          <w:rFonts w:ascii="Times New Roman" w:hAnsi="Times New Roman" w:cs="Times New Roman"/>
          <w:sz w:val="28"/>
          <w:szCs w:val="28"/>
        </w:rPr>
        <w:t>о</w:t>
      </w:r>
      <w:r w:rsidRPr="00EA691D">
        <w:rPr>
          <w:rFonts w:ascii="Times New Roman" w:hAnsi="Times New Roman" w:cs="Times New Roman"/>
          <w:spacing w:val="-4"/>
          <w:sz w:val="28"/>
          <w:szCs w:val="28"/>
        </w:rPr>
        <w:t xml:space="preserve"> </w:t>
      </w:r>
      <w:r w:rsidRPr="00EA691D">
        <w:rPr>
          <w:rFonts w:ascii="Times New Roman" w:hAnsi="Times New Roman" w:cs="Times New Roman"/>
          <w:sz w:val="28"/>
          <w:szCs w:val="28"/>
        </w:rPr>
        <w:t>мире</w:t>
      </w:r>
      <w:r w:rsidRPr="00EA691D">
        <w:rPr>
          <w:rFonts w:ascii="Times New Roman" w:hAnsi="Times New Roman" w:cs="Times New Roman"/>
          <w:spacing w:val="-4"/>
          <w:sz w:val="28"/>
          <w:szCs w:val="28"/>
        </w:rPr>
        <w:t xml:space="preserve"> </w:t>
      </w:r>
      <w:r w:rsidRPr="00EA691D">
        <w:rPr>
          <w:rFonts w:ascii="Times New Roman" w:hAnsi="Times New Roman" w:cs="Times New Roman"/>
          <w:sz w:val="28"/>
          <w:szCs w:val="28"/>
        </w:rPr>
        <w:t>спортивных</w:t>
      </w:r>
      <w:r w:rsidRPr="00EA691D">
        <w:rPr>
          <w:rFonts w:ascii="Times New Roman" w:hAnsi="Times New Roman" w:cs="Times New Roman"/>
          <w:spacing w:val="-2"/>
          <w:sz w:val="28"/>
          <w:szCs w:val="28"/>
        </w:rPr>
        <w:t xml:space="preserve"> </w:t>
      </w:r>
      <w:r w:rsidRPr="00EA691D">
        <w:rPr>
          <w:rFonts w:ascii="Times New Roman" w:hAnsi="Times New Roman" w:cs="Times New Roman"/>
          <w:sz w:val="28"/>
          <w:szCs w:val="28"/>
        </w:rPr>
        <w:t>профессий,</w:t>
      </w:r>
    </w:p>
    <w:p w14:paraId="1D5BAFD8" w14:textId="77777777" w:rsidR="005E5477" w:rsidRPr="00EA691D" w:rsidRDefault="005E5477">
      <w:pPr>
        <w:pStyle w:val="a3"/>
        <w:widowControl w:val="0"/>
        <w:numPr>
          <w:ilvl w:val="0"/>
          <w:numId w:val="16"/>
        </w:numPr>
        <w:tabs>
          <w:tab w:val="left" w:pos="993"/>
        </w:tabs>
        <w:spacing w:after="0" w:line="240" w:lineRule="auto"/>
        <w:ind w:left="0" w:right="140" w:firstLine="709"/>
        <w:contextualSpacing w:val="0"/>
        <w:jc w:val="both"/>
        <w:rPr>
          <w:rFonts w:ascii="Times New Roman" w:hAnsi="Times New Roman" w:cs="Times New Roman"/>
          <w:sz w:val="28"/>
          <w:szCs w:val="28"/>
        </w:rPr>
      </w:pPr>
      <w:r w:rsidRPr="00EA691D">
        <w:rPr>
          <w:rFonts w:ascii="Times New Roman" w:hAnsi="Times New Roman" w:cs="Times New Roman"/>
          <w:sz w:val="28"/>
          <w:szCs w:val="28"/>
        </w:rPr>
        <w:t>повышение</w:t>
      </w:r>
      <w:r w:rsidRPr="00EA691D">
        <w:rPr>
          <w:rFonts w:ascii="Times New Roman" w:hAnsi="Times New Roman" w:cs="Times New Roman"/>
          <w:spacing w:val="-2"/>
          <w:sz w:val="28"/>
          <w:szCs w:val="28"/>
        </w:rPr>
        <w:t xml:space="preserve"> </w:t>
      </w:r>
      <w:r w:rsidRPr="00EA691D">
        <w:rPr>
          <w:rFonts w:ascii="Times New Roman" w:hAnsi="Times New Roman" w:cs="Times New Roman"/>
          <w:sz w:val="28"/>
          <w:szCs w:val="28"/>
        </w:rPr>
        <w:t>мотивации</w:t>
      </w:r>
      <w:r w:rsidRPr="00EA691D">
        <w:rPr>
          <w:rFonts w:ascii="Times New Roman" w:hAnsi="Times New Roman" w:cs="Times New Roman"/>
          <w:spacing w:val="-3"/>
          <w:sz w:val="28"/>
          <w:szCs w:val="28"/>
        </w:rPr>
        <w:t xml:space="preserve"> </w:t>
      </w:r>
      <w:r w:rsidRPr="00EA691D">
        <w:rPr>
          <w:rFonts w:ascii="Times New Roman" w:hAnsi="Times New Roman" w:cs="Times New Roman"/>
          <w:sz w:val="28"/>
          <w:szCs w:val="28"/>
        </w:rPr>
        <w:t>молодых</w:t>
      </w:r>
      <w:r w:rsidRPr="00EA691D">
        <w:rPr>
          <w:rFonts w:ascii="Times New Roman" w:hAnsi="Times New Roman" w:cs="Times New Roman"/>
          <w:spacing w:val="-4"/>
          <w:sz w:val="28"/>
          <w:szCs w:val="28"/>
        </w:rPr>
        <w:t xml:space="preserve"> </w:t>
      </w:r>
      <w:r w:rsidRPr="00EA691D">
        <w:rPr>
          <w:rFonts w:ascii="Times New Roman" w:hAnsi="Times New Roman" w:cs="Times New Roman"/>
          <w:sz w:val="28"/>
          <w:szCs w:val="28"/>
        </w:rPr>
        <w:t>людей</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к</w:t>
      </w:r>
      <w:r w:rsidRPr="00EA691D">
        <w:rPr>
          <w:rFonts w:ascii="Times New Roman" w:hAnsi="Times New Roman" w:cs="Times New Roman"/>
          <w:spacing w:val="-2"/>
          <w:sz w:val="28"/>
          <w:szCs w:val="28"/>
        </w:rPr>
        <w:t xml:space="preserve"> </w:t>
      </w:r>
      <w:r w:rsidRPr="00EA691D">
        <w:rPr>
          <w:rFonts w:ascii="Times New Roman" w:hAnsi="Times New Roman" w:cs="Times New Roman"/>
          <w:sz w:val="28"/>
          <w:szCs w:val="28"/>
        </w:rPr>
        <w:t>труду;</w:t>
      </w:r>
    </w:p>
    <w:p w14:paraId="6175BD5F" w14:textId="77777777" w:rsidR="005E5477" w:rsidRPr="00EA691D" w:rsidRDefault="005E5477">
      <w:pPr>
        <w:pStyle w:val="a3"/>
        <w:widowControl w:val="0"/>
        <w:numPr>
          <w:ilvl w:val="0"/>
          <w:numId w:val="16"/>
        </w:numPr>
        <w:tabs>
          <w:tab w:val="left" w:pos="993"/>
        </w:tabs>
        <w:spacing w:after="0" w:line="240" w:lineRule="auto"/>
        <w:ind w:left="0" w:right="140" w:firstLine="709"/>
        <w:contextualSpacing w:val="0"/>
        <w:jc w:val="both"/>
        <w:rPr>
          <w:rFonts w:ascii="Times New Roman" w:hAnsi="Times New Roman" w:cs="Times New Roman"/>
          <w:sz w:val="28"/>
          <w:szCs w:val="28"/>
        </w:rPr>
      </w:pPr>
      <w:r w:rsidRPr="00EA691D">
        <w:rPr>
          <w:rFonts w:ascii="Times New Roman" w:hAnsi="Times New Roman" w:cs="Times New Roman"/>
          <w:sz w:val="28"/>
          <w:szCs w:val="28"/>
        </w:rPr>
        <w:t>оказание</w:t>
      </w:r>
      <w:r w:rsidRPr="00EA691D">
        <w:rPr>
          <w:rFonts w:ascii="Times New Roman" w:hAnsi="Times New Roman" w:cs="Times New Roman"/>
          <w:spacing w:val="35"/>
          <w:sz w:val="28"/>
          <w:szCs w:val="28"/>
        </w:rPr>
        <w:t xml:space="preserve"> </w:t>
      </w:r>
      <w:r w:rsidRPr="00EA691D">
        <w:rPr>
          <w:rFonts w:ascii="Times New Roman" w:hAnsi="Times New Roman" w:cs="Times New Roman"/>
          <w:sz w:val="28"/>
          <w:szCs w:val="28"/>
        </w:rPr>
        <w:t>адресной</w:t>
      </w:r>
      <w:r w:rsidRPr="00EA691D">
        <w:rPr>
          <w:rFonts w:ascii="Times New Roman" w:hAnsi="Times New Roman" w:cs="Times New Roman"/>
          <w:spacing w:val="39"/>
          <w:sz w:val="28"/>
          <w:szCs w:val="28"/>
        </w:rPr>
        <w:t xml:space="preserve"> </w:t>
      </w:r>
      <w:r w:rsidRPr="00EA691D">
        <w:rPr>
          <w:rFonts w:ascii="Times New Roman" w:hAnsi="Times New Roman" w:cs="Times New Roman"/>
          <w:sz w:val="28"/>
          <w:szCs w:val="28"/>
        </w:rPr>
        <w:t>психологической</w:t>
      </w:r>
      <w:r w:rsidRPr="00EA691D">
        <w:rPr>
          <w:rFonts w:ascii="Times New Roman" w:hAnsi="Times New Roman" w:cs="Times New Roman"/>
          <w:spacing w:val="36"/>
          <w:sz w:val="28"/>
          <w:szCs w:val="28"/>
        </w:rPr>
        <w:t xml:space="preserve"> </w:t>
      </w:r>
      <w:r w:rsidRPr="00EA691D">
        <w:rPr>
          <w:rFonts w:ascii="Times New Roman" w:hAnsi="Times New Roman" w:cs="Times New Roman"/>
          <w:sz w:val="28"/>
          <w:szCs w:val="28"/>
        </w:rPr>
        <w:t>помощи</w:t>
      </w:r>
      <w:r w:rsidRPr="00EA691D">
        <w:rPr>
          <w:rFonts w:ascii="Times New Roman" w:hAnsi="Times New Roman" w:cs="Times New Roman"/>
          <w:spacing w:val="37"/>
          <w:sz w:val="28"/>
          <w:szCs w:val="28"/>
        </w:rPr>
        <w:t xml:space="preserve"> </w:t>
      </w:r>
      <w:r w:rsidRPr="00EA691D">
        <w:rPr>
          <w:rFonts w:ascii="Times New Roman" w:hAnsi="Times New Roman" w:cs="Times New Roman"/>
          <w:sz w:val="28"/>
          <w:szCs w:val="28"/>
        </w:rPr>
        <w:t>обучающимся</w:t>
      </w:r>
      <w:r w:rsidRPr="00EA691D">
        <w:rPr>
          <w:rFonts w:ascii="Times New Roman" w:hAnsi="Times New Roman" w:cs="Times New Roman"/>
          <w:spacing w:val="36"/>
          <w:sz w:val="28"/>
          <w:szCs w:val="28"/>
        </w:rPr>
        <w:t xml:space="preserve"> </w:t>
      </w:r>
      <w:r w:rsidRPr="00EA691D">
        <w:rPr>
          <w:rFonts w:ascii="Times New Roman" w:hAnsi="Times New Roman" w:cs="Times New Roman"/>
          <w:sz w:val="28"/>
          <w:szCs w:val="28"/>
        </w:rPr>
        <w:t>в</w:t>
      </w:r>
      <w:r w:rsidRPr="00EA691D">
        <w:rPr>
          <w:rFonts w:ascii="Times New Roman" w:hAnsi="Times New Roman" w:cs="Times New Roman"/>
          <w:spacing w:val="39"/>
          <w:sz w:val="28"/>
          <w:szCs w:val="28"/>
        </w:rPr>
        <w:t xml:space="preserve"> </w:t>
      </w:r>
      <w:r w:rsidRPr="00EA691D">
        <w:rPr>
          <w:rFonts w:ascii="Times New Roman" w:hAnsi="Times New Roman" w:cs="Times New Roman"/>
          <w:sz w:val="28"/>
          <w:szCs w:val="28"/>
        </w:rPr>
        <w:t>осознанном</w:t>
      </w:r>
      <w:r w:rsidRPr="00EA691D">
        <w:rPr>
          <w:rFonts w:ascii="Times New Roman" w:hAnsi="Times New Roman" w:cs="Times New Roman"/>
          <w:spacing w:val="-62"/>
          <w:sz w:val="28"/>
          <w:szCs w:val="28"/>
        </w:rPr>
        <w:t xml:space="preserve"> </w:t>
      </w:r>
      <w:r w:rsidRPr="00EA691D">
        <w:rPr>
          <w:rFonts w:ascii="Times New Roman" w:hAnsi="Times New Roman" w:cs="Times New Roman"/>
          <w:sz w:val="28"/>
          <w:szCs w:val="28"/>
        </w:rPr>
        <w:t>выборе</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будущей профессии;</w:t>
      </w:r>
    </w:p>
    <w:p w14:paraId="7CEEBF6C" w14:textId="77777777" w:rsidR="005E5477" w:rsidRPr="00EA691D" w:rsidRDefault="005E5477">
      <w:pPr>
        <w:pStyle w:val="a3"/>
        <w:widowControl w:val="0"/>
        <w:numPr>
          <w:ilvl w:val="0"/>
          <w:numId w:val="16"/>
        </w:numPr>
        <w:tabs>
          <w:tab w:val="left" w:pos="993"/>
          <w:tab w:val="left" w:pos="6723"/>
        </w:tabs>
        <w:spacing w:after="0" w:line="240" w:lineRule="auto"/>
        <w:ind w:left="0" w:right="140" w:firstLine="709"/>
        <w:contextualSpacing w:val="0"/>
        <w:jc w:val="both"/>
        <w:rPr>
          <w:rFonts w:ascii="Times New Roman" w:hAnsi="Times New Roman" w:cs="Times New Roman"/>
          <w:sz w:val="28"/>
          <w:szCs w:val="28"/>
        </w:rPr>
      </w:pPr>
      <w:r w:rsidRPr="00EA691D">
        <w:rPr>
          <w:rFonts w:ascii="Times New Roman" w:hAnsi="Times New Roman" w:cs="Times New Roman"/>
          <w:sz w:val="28"/>
          <w:szCs w:val="28"/>
        </w:rPr>
        <w:t>обучение</w:t>
      </w:r>
      <w:r w:rsidRPr="00EA691D">
        <w:rPr>
          <w:rFonts w:ascii="Times New Roman" w:hAnsi="Times New Roman" w:cs="Times New Roman"/>
          <w:spacing w:val="112"/>
          <w:sz w:val="28"/>
          <w:szCs w:val="28"/>
        </w:rPr>
        <w:t xml:space="preserve"> </w:t>
      </w:r>
      <w:r w:rsidRPr="00EA691D">
        <w:rPr>
          <w:rFonts w:ascii="Times New Roman" w:hAnsi="Times New Roman" w:cs="Times New Roman"/>
          <w:sz w:val="28"/>
          <w:szCs w:val="28"/>
        </w:rPr>
        <w:t>подростков</w:t>
      </w:r>
      <w:r w:rsidRPr="00EA691D">
        <w:rPr>
          <w:rFonts w:ascii="Times New Roman" w:hAnsi="Times New Roman" w:cs="Times New Roman"/>
          <w:spacing w:val="113"/>
          <w:sz w:val="28"/>
          <w:szCs w:val="28"/>
        </w:rPr>
        <w:t xml:space="preserve"> </w:t>
      </w:r>
      <w:r w:rsidRPr="00EA691D">
        <w:rPr>
          <w:rFonts w:ascii="Times New Roman" w:hAnsi="Times New Roman" w:cs="Times New Roman"/>
          <w:sz w:val="28"/>
          <w:szCs w:val="28"/>
        </w:rPr>
        <w:t>и</w:t>
      </w:r>
      <w:r w:rsidRPr="00EA691D">
        <w:rPr>
          <w:rFonts w:ascii="Times New Roman" w:hAnsi="Times New Roman" w:cs="Times New Roman"/>
          <w:spacing w:val="112"/>
          <w:sz w:val="28"/>
          <w:szCs w:val="28"/>
        </w:rPr>
        <w:t xml:space="preserve"> </w:t>
      </w:r>
      <w:r w:rsidRPr="00EA691D">
        <w:rPr>
          <w:rFonts w:ascii="Times New Roman" w:hAnsi="Times New Roman" w:cs="Times New Roman"/>
          <w:sz w:val="28"/>
          <w:szCs w:val="28"/>
        </w:rPr>
        <w:t>молодёжи</w:t>
      </w:r>
      <w:r w:rsidRPr="00EA691D">
        <w:rPr>
          <w:rFonts w:ascii="Times New Roman" w:hAnsi="Times New Roman" w:cs="Times New Roman"/>
          <w:sz w:val="28"/>
          <w:szCs w:val="28"/>
        </w:rPr>
        <w:tab/>
        <w:t>основным</w:t>
      </w:r>
      <w:r w:rsidRPr="00EA691D">
        <w:rPr>
          <w:rFonts w:ascii="Times New Roman" w:hAnsi="Times New Roman" w:cs="Times New Roman"/>
          <w:spacing w:val="45"/>
          <w:sz w:val="28"/>
          <w:szCs w:val="28"/>
        </w:rPr>
        <w:t xml:space="preserve"> </w:t>
      </w:r>
      <w:r w:rsidRPr="00EA691D">
        <w:rPr>
          <w:rFonts w:ascii="Times New Roman" w:hAnsi="Times New Roman" w:cs="Times New Roman"/>
          <w:sz w:val="28"/>
          <w:szCs w:val="28"/>
        </w:rPr>
        <w:t>принципам</w:t>
      </w:r>
      <w:r w:rsidRPr="00EA691D">
        <w:rPr>
          <w:rFonts w:ascii="Times New Roman" w:hAnsi="Times New Roman" w:cs="Times New Roman"/>
          <w:spacing w:val="46"/>
          <w:sz w:val="28"/>
          <w:szCs w:val="28"/>
        </w:rPr>
        <w:t xml:space="preserve"> </w:t>
      </w:r>
      <w:r w:rsidRPr="00EA691D">
        <w:rPr>
          <w:rFonts w:ascii="Times New Roman" w:hAnsi="Times New Roman" w:cs="Times New Roman"/>
          <w:sz w:val="28"/>
          <w:szCs w:val="28"/>
        </w:rPr>
        <w:t>построения</w:t>
      </w:r>
      <w:r w:rsidRPr="00EA691D">
        <w:rPr>
          <w:rFonts w:ascii="Times New Roman" w:hAnsi="Times New Roman" w:cs="Times New Roman"/>
          <w:spacing w:val="-62"/>
          <w:sz w:val="28"/>
          <w:szCs w:val="28"/>
        </w:rPr>
        <w:t xml:space="preserve"> </w:t>
      </w:r>
      <w:r w:rsidRPr="00EA691D">
        <w:rPr>
          <w:rFonts w:ascii="Times New Roman" w:hAnsi="Times New Roman" w:cs="Times New Roman"/>
          <w:sz w:val="28"/>
          <w:szCs w:val="28"/>
        </w:rPr>
        <w:t>профессиональной</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карьеры и</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навыкам</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поведения</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на</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рынке</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труда;</w:t>
      </w:r>
    </w:p>
    <w:p w14:paraId="6E32913C" w14:textId="77777777" w:rsidR="005E5477" w:rsidRPr="00EA691D" w:rsidRDefault="005E5477">
      <w:pPr>
        <w:pStyle w:val="a3"/>
        <w:widowControl w:val="0"/>
        <w:numPr>
          <w:ilvl w:val="0"/>
          <w:numId w:val="16"/>
        </w:numPr>
        <w:tabs>
          <w:tab w:val="left" w:pos="993"/>
        </w:tabs>
        <w:spacing w:after="0" w:line="240" w:lineRule="auto"/>
        <w:ind w:left="0" w:right="140" w:firstLine="709"/>
        <w:contextualSpacing w:val="0"/>
        <w:jc w:val="both"/>
        <w:rPr>
          <w:rFonts w:ascii="Times New Roman" w:hAnsi="Times New Roman" w:cs="Times New Roman"/>
          <w:sz w:val="28"/>
          <w:szCs w:val="28"/>
        </w:rPr>
      </w:pPr>
      <w:r w:rsidRPr="00EA691D">
        <w:rPr>
          <w:rFonts w:ascii="Times New Roman" w:hAnsi="Times New Roman" w:cs="Times New Roman"/>
          <w:sz w:val="28"/>
          <w:szCs w:val="28"/>
        </w:rPr>
        <w:t>ориентирование</w:t>
      </w:r>
      <w:r w:rsidRPr="00EA691D">
        <w:rPr>
          <w:rFonts w:ascii="Times New Roman" w:hAnsi="Times New Roman" w:cs="Times New Roman"/>
          <w:spacing w:val="23"/>
          <w:sz w:val="28"/>
          <w:szCs w:val="28"/>
        </w:rPr>
        <w:t xml:space="preserve"> </w:t>
      </w:r>
      <w:r w:rsidRPr="00EA691D">
        <w:rPr>
          <w:rFonts w:ascii="Times New Roman" w:hAnsi="Times New Roman" w:cs="Times New Roman"/>
          <w:sz w:val="28"/>
          <w:szCs w:val="28"/>
        </w:rPr>
        <w:t>обучающихся</w:t>
      </w:r>
      <w:r w:rsidRPr="00EA691D">
        <w:rPr>
          <w:rFonts w:ascii="Times New Roman" w:hAnsi="Times New Roman" w:cs="Times New Roman"/>
          <w:spacing w:val="23"/>
          <w:sz w:val="28"/>
          <w:szCs w:val="28"/>
        </w:rPr>
        <w:t xml:space="preserve"> </w:t>
      </w:r>
      <w:r w:rsidRPr="00EA691D">
        <w:rPr>
          <w:rFonts w:ascii="Times New Roman" w:hAnsi="Times New Roman" w:cs="Times New Roman"/>
          <w:sz w:val="28"/>
          <w:szCs w:val="28"/>
        </w:rPr>
        <w:t>на</w:t>
      </w:r>
      <w:r w:rsidRPr="00EA691D">
        <w:rPr>
          <w:rFonts w:ascii="Times New Roman" w:hAnsi="Times New Roman" w:cs="Times New Roman"/>
          <w:spacing w:val="23"/>
          <w:sz w:val="28"/>
          <w:szCs w:val="28"/>
        </w:rPr>
        <w:t xml:space="preserve"> </w:t>
      </w:r>
      <w:r w:rsidRPr="00EA691D">
        <w:rPr>
          <w:rFonts w:ascii="Times New Roman" w:hAnsi="Times New Roman" w:cs="Times New Roman"/>
          <w:sz w:val="28"/>
          <w:szCs w:val="28"/>
        </w:rPr>
        <w:t>реализацию</w:t>
      </w:r>
      <w:r w:rsidRPr="00EA691D">
        <w:rPr>
          <w:rFonts w:ascii="Times New Roman" w:hAnsi="Times New Roman" w:cs="Times New Roman"/>
          <w:spacing w:val="23"/>
          <w:sz w:val="28"/>
          <w:szCs w:val="28"/>
        </w:rPr>
        <w:t xml:space="preserve"> </w:t>
      </w:r>
      <w:r w:rsidRPr="00EA691D">
        <w:rPr>
          <w:rFonts w:ascii="Times New Roman" w:hAnsi="Times New Roman" w:cs="Times New Roman"/>
          <w:sz w:val="28"/>
          <w:szCs w:val="28"/>
        </w:rPr>
        <w:t>собственных</w:t>
      </w:r>
      <w:r w:rsidRPr="00EA691D">
        <w:rPr>
          <w:rFonts w:ascii="Times New Roman" w:hAnsi="Times New Roman" w:cs="Times New Roman"/>
          <w:spacing w:val="25"/>
          <w:sz w:val="28"/>
          <w:szCs w:val="28"/>
        </w:rPr>
        <w:t xml:space="preserve"> </w:t>
      </w:r>
      <w:r w:rsidRPr="00EA691D">
        <w:rPr>
          <w:rFonts w:ascii="Times New Roman" w:hAnsi="Times New Roman" w:cs="Times New Roman"/>
          <w:sz w:val="28"/>
          <w:szCs w:val="28"/>
        </w:rPr>
        <w:t>замыслов</w:t>
      </w:r>
      <w:r w:rsidRPr="00EA691D">
        <w:rPr>
          <w:rFonts w:ascii="Times New Roman" w:hAnsi="Times New Roman" w:cs="Times New Roman"/>
          <w:spacing w:val="23"/>
          <w:sz w:val="28"/>
          <w:szCs w:val="28"/>
        </w:rPr>
        <w:t xml:space="preserve"> </w:t>
      </w:r>
      <w:r w:rsidRPr="00EA691D">
        <w:rPr>
          <w:rFonts w:ascii="Times New Roman" w:hAnsi="Times New Roman" w:cs="Times New Roman"/>
          <w:sz w:val="28"/>
          <w:szCs w:val="28"/>
        </w:rPr>
        <w:t>в</w:t>
      </w:r>
      <w:r w:rsidRPr="00EA691D">
        <w:rPr>
          <w:rFonts w:ascii="Times New Roman" w:hAnsi="Times New Roman" w:cs="Times New Roman"/>
          <w:spacing w:val="-62"/>
          <w:sz w:val="28"/>
          <w:szCs w:val="28"/>
        </w:rPr>
        <w:t xml:space="preserve"> </w:t>
      </w:r>
      <w:r w:rsidRPr="00EA691D">
        <w:rPr>
          <w:rFonts w:ascii="Times New Roman" w:hAnsi="Times New Roman" w:cs="Times New Roman"/>
          <w:sz w:val="28"/>
          <w:szCs w:val="28"/>
        </w:rPr>
        <w:t>реальных</w:t>
      </w:r>
      <w:r w:rsidRPr="00EA691D">
        <w:rPr>
          <w:rFonts w:ascii="Times New Roman" w:hAnsi="Times New Roman" w:cs="Times New Roman"/>
          <w:spacing w:val="-2"/>
          <w:sz w:val="28"/>
          <w:szCs w:val="28"/>
        </w:rPr>
        <w:t xml:space="preserve"> </w:t>
      </w:r>
      <w:r w:rsidRPr="00EA691D">
        <w:rPr>
          <w:rFonts w:ascii="Times New Roman" w:hAnsi="Times New Roman" w:cs="Times New Roman"/>
          <w:sz w:val="28"/>
          <w:szCs w:val="28"/>
        </w:rPr>
        <w:t>социальных</w:t>
      </w:r>
      <w:r w:rsidRPr="00EA691D">
        <w:rPr>
          <w:rFonts w:ascii="Times New Roman" w:hAnsi="Times New Roman" w:cs="Times New Roman"/>
          <w:spacing w:val="4"/>
          <w:sz w:val="28"/>
          <w:szCs w:val="28"/>
        </w:rPr>
        <w:t xml:space="preserve"> </w:t>
      </w:r>
      <w:r w:rsidRPr="00EA691D">
        <w:rPr>
          <w:rFonts w:ascii="Times New Roman" w:hAnsi="Times New Roman" w:cs="Times New Roman"/>
          <w:sz w:val="28"/>
          <w:szCs w:val="28"/>
        </w:rPr>
        <w:t>условиях.</w:t>
      </w:r>
    </w:p>
    <w:p w14:paraId="24FAA681" w14:textId="77777777" w:rsidR="007C6CEB" w:rsidRPr="00EA691D" w:rsidRDefault="007C6CEB" w:rsidP="00A73833">
      <w:pPr>
        <w:tabs>
          <w:tab w:val="left" w:pos="993"/>
        </w:tabs>
        <w:spacing w:after="0" w:line="240" w:lineRule="auto"/>
        <w:rPr>
          <w:rFonts w:ascii="Times New Roman" w:eastAsia="Times New Roman" w:hAnsi="Times New Roman" w:cs="Times New Roman"/>
          <w:b/>
          <w:sz w:val="28"/>
          <w:szCs w:val="28"/>
        </w:rPr>
      </w:pPr>
    </w:p>
    <w:p w14:paraId="3ED27882" w14:textId="77777777" w:rsidR="00AE7EB2" w:rsidRPr="00EA691D" w:rsidRDefault="00AE7EB2" w:rsidP="00A73833">
      <w:pPr>
        <w:tabs>
          <w:tab w:val="left" w:pos="993"/>
        </w:tabs>
        <w:spacing w:after="0" w:line="240" w:lineRule="auto"/>
        <w:rPr>
          <w:rFonts w:ascii="Times New Roman" w:eastAsia="Times New Roman" w:hAnsi="Times New Roman" w:cs="Times New Roman"/>
          <w:b/>
          <w:sz w:val="28"/>
          <w:szCs w:val="28"/>
        </w:rPr>
      </w:pPr>
    </w:p>
    <w:p w14:paraId="2B65DE4E" w14:textId="77777777" w:rsidR="00AE7EB2" w:rsidRPr="00EA691D" w:rsidRDefault="00AE7EB2" w:rsidP="00A73833">
      <w:pPr>
        <w:tabs>
          <w:tab w:val="left" w:pos="993"/>
        </w:tabs>
        <w:spacing w:after="0" w:line="240" w:lineRule="auto"/>
        <w:rPr>
          <w:rFonts w:ascii="Times New Roman" w:eastAsia="Times New Roman" w:hAnsi="Times New Roman" w:cs="Times New Roman"/>
          <w:b/>
          <w:sz w:val="28"/>
          <w:szCs w:val="28"/>
        </w:rPr>
      </w:pPr>
    </w:p>
    <w:p w14:paraId="7E0E3052" w14:textId="77777777" w:rsidR="008E1BA3" w:rsidRPr="00EA691D" w:rsidRDefault="008E1BA3" w:rsidP="00224D91">
      <w:pPr>
        <w:spacing w:after="0" w:line="240" w:lineRule="auto"/>
        <w:ind w:firstLine="851"/>
        <w:jc w:val="center"/>
        <w:rPr>
          <w:rFonts w:ascii="Times New Roman" w:eastAsia="Times New Roman" w:hAnsi="Times New Roman" w:cs="Times New Roman"/>
          <w:b/>
          <w:bCs/>
          <w:sz w:val="28"/>
          <w:szCs w:val="28"/>
        </w:rPr>
      </w:pPr>
      <w:r w:rsidRPr="00EA691D">
        <w:rPr>
          <w:rFonts w:ascii="Times New Roman" w:eastAsia="Times New Roman" w:hAnsi="Times New Roman" w:cs="Times New Roman"/>
          <w:b/>
          <w:sz w:val="28"/>
          <w:szCs w:val="28"/>
        </w:rPr>
        <w:t>2.6</w:t>
      </w:r>
      <w:r w:rsidR="00041A28" w:rsidRPr="00EA691D">
        <w:rPr>
          <w:rFonts w:ascii="Times New Roman" w:eastAsia="Times New Roman" w:hAnsi="Times New Roman" w:cs="Times New Roman"/>
          <w:b/>
          <w:sz w:val="28"/>
          <w:szCs w:val="28"/>
        </w:rPr>
        <w:t xml:space="preserve">. </w:t>
      </w:r>
      <w:r w:rsidR="00D136C0" w:rsidRPr="00EA691D">
        <w:rPr>
          <w:rFonts w:ascii="Times New Roman" w:hAnsi="Times New Roman" w:cs="Times New Roman"/>
          <w:b/>
          <w:bCs/>
          <w:sz w:val="28"/>
          <w:szCs w:val="28"/>
        </w:rPr>
        <w:t>«План мероприятий, направленны</w:t>
      </w:r>
      <w:r w:rsidR="00BB34E6" w:rsidRPr="00EA691D">
        <w:rPr>
          <w:rFonts w:ascii="Times New Roman" w:hAnsi="Times New Roman" w:cs="Times New Roman"/>
          <w:b/>
          <w:bCs/>
          <w:sz w:val="28"/>
          <w:szCs w:val="28"/>
        </w:rPr>
        <w:t>й</w:t>
      </w:r>
      <w:r w:rsidR="00D136C0" w:rsidRPr="00EA691D">
        <w:rPr>
          <w:rFonts w:ascii="Times New Roman" w:hAnsi="Times New Roman" w:cs="Times New Roman"/>
          <w:b/>
          <w:bCs/>
          <w:sz w:val="28"/>
          <w:szCs w:val="28"/>
        </w:rPr>
        <w:t xml:space="preserve"> на предотвращение допинга в спорте и борьбу с ним»</w:t>
      </w:r>
    </w:p>
    <w:p w14:paraId="0160BFC4" w14:textId="77777777" w:rsidR="008E1BA3" w:rsidRPr="00EA691D" w:rsidRDefault="008E1BA3" w:rsidP="00224D91">
      <w:pPr>
        <w:spacing w:after="0" w:line="240" w:lineRule="auto"/>
        <w:ind w:firstLine="851"/>
        <w:jc w:val="center"/>
        <w:rPr>
          <w:rFonts w:ascii="Times New Roman" w:eastAsia="Times New Roman" w:hAnsi="Times New Roman" w:cs="Times New Roman"/>
          <w:b/>
          <w:sz w:val="28"/>
          <w:szCs w:val="28"/>
        </w:rPr>
      </w:pPr>
    </w:p>
    <w:p w14:paraId="77A96CFC" w14:textId="77777777" w:rsidR="008E1BA3" w:rsidRPr="00EA691D" w:rsidRDefault="008E1BA3" w:rsidP="00224D91">
      <w:pPr>
        <w:spacing w:after="0" w:line="240" w:lineRule="auto"/>
        <w:ind w:firstLine="851"/>
        <w:jc w:val="center"/>
        <w:rPr>
          <w:rFonts w:ascii="Times New Roman" w:eastAsia="Times New Roman" w:hAnsi="Times New Roman" w:cs="Times New Roman"/>
          <w:b/>
          <w:sz w:val="28"/>
          <w:szCs w:val="28"/>
        </w:rPr>
      </w:pPr>
      <w:r w:rsidRPr="00EA691D">
        <w:rPr>
          <w:rFonts w:ascii="Times New Roman" w:eastAsia="Times New Roman" w:hAnsi="Times New Roman" w:cs="Times New Roman"/>
          <w:b/>
          <w:sz w:val="28"/>
          <w:szCs w:val="28"/>
        </w:rPr>
        <w:t>2.6.1. Теоретическая часть</w:t>
      </w:r>
    </w:p>
    <w:p w14:paraId="39C6F4E3" w14:textId="77777777" w:rsidR="008E1BA3" w:rsidRPr="00EA691D" w:rsidRDefault="008E1BA3" w:rsidP="00224D91">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EA691D">
        <w:rPr>
          <w:rFonts w:ascii="Times New Roman" w:eastAsia="Times New Roman" w:hAnsi="Times New Roman" w:cs="Times New Roman"/>
          <w:kern w:val="36"/>
          <w:sz w:val="28"/>
          <w:szCs w:val="28"/>
          <w:bdr w:val="none" w:sz="0" w:space="0" w:color="auto" w:frame="1"/>
        </w:rPr>
        <w:t xml:space="preserve">Антидопинговые мероприятия осуществляются в соответствии с приказом Министерства спорта РФ от 24 июня 2021 года № 464 </w:t>
      </w:r>
      <w:r w:rsidR="001303FA" w:rsidRPr="00EA691D">
        <w:rPr>
          <w:rFonts w:ascii="Times New Roman" w:eastAsia="Times New Roman" w:hAnsi="Times New Roman" w:cs="Times New Roman"/>
          <w:kern w:val="36"/>
          <w:sz w:val="28"/>
          <w:szCs w:val="28"/>
          <w:bdr w:val="none" w:sz="0" w:space="0" w:color="auto" w:frame="1"/>
        </w:rPr>
        <w:t xml:space="preserve">                         </w:t>
      </w:r>
      <w:r w:rsidRPr="00EA691D">
        <w:rPr>
          <w:rFonts w:ascii="Times New Roman" w:eastAsia="Times New Roman" w:hAnsi="Times New Roman" w:cs="Times New Roman"/>
          <w:kern w:val="36"/>
          <w:sz w:val="28"/>
          <w:szCs w:val="28"/>
          <w:bdr w:val="none" w:sz="0" w:space="0" w:color="auto" w:frame="1"/>
        </w:rPr>
        <w:t>(с изменениями) «Об утверждении Общероссийских антидопинговых правил».</w:t>
      </w:r>
    </w:p>
    <w:p w14:paraId="20AD78B7" w14:textId="77777777" w:rsidR="008E1BA3" w:rsidRPr="00EA691D" w:rsidRDefault="008E1BA3" w:rsidP="00224D91">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EA691D">
        <w:rPr>
          <w:rFonts w:ascii="Times New Roman" w:eastAsia="Times New Roman" w:hAnsi="Times New Roman" w:cs="Times New Roman"/>
          <w:kern w:val="36"/>
          <w:sz w:val="28"/>
          <w:szCs w:val="28"/>
          <w:bdr w:val="none" w:sz="0" w:space="0" w:color="auto" w:frame="1"/>
        </w:rPr>
        <w:t xml:space="preserve">Антидопинговые программы призваны сохранить то, что действительно важно и ценно для спорта, что часто называют «духом спорта». Это является сущностью олимпийского движения – стремлении к достижению человеком превосходства благодаря совершенствованию природных талантов каждого человека. Это то, что определяет наше стремление к честной игре. </w:t>
      </w:r>
    </w:p>
    <w:p w14:paraId="39FCCC90" w14:textId="77777777" w:rsidR="008E1BA3" w:rsidRPr="00EA691D" w:rsidRDefault="008E1BA3" w:rsidP="00224D91">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EA691D">
        <w:rPr>
          <w:rFonts w:ascii="Times New Roman" w:eastAsia="Times New Roman" w:hAnsi="Times New Roman" w:cs="Times New Roman"/>
          <w:kern w:val="36"/>
          <w:sz w:val="28"/>
          <w:szCs w:val="28"/>
          <w:bdr w:val="none" w:sz="0" w:space="0" w:color="auto" w:frame="1"/>
        </w:rPr>
        <w:t>Дух спорта – это прославление человеческого духа, тела и разума и отображение следующих ценностей, которые мы находим в том числе в самом спорте и благодаря ему:</w:t>
      </w:r>
    </w:p>
    <w:p w14:paraId="3240801D" w14:textId="77777777" w:rsidR="008E1BA3" w:rsidRPr="00EA691D" w:rsidRDefault="008E1BA3">
      <w:pPr>
        <w:widowControl w:val="0"/>
        <w:numPr>
          <w:ilvl w:val="0"/>
          <w:numId w:val="7"/>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EA691D">
        <w:rPr>
          <w:rFonts w:ascii="Times New Roman" w:eastAsia="Times New Roman" w:hAnsi="Times New Roman" w:cs="Times New Roman"/>
          <w:kern w:val="36"/>
          <w:sz w:val="28"/>
          <w:szCs w:val="28"/>
          <w:bdr w:val="none" w:sz="0" w:space="0" w:color="auto" w:frame="1"/>
        </w:rPr>
        <w:t>этика, справедливость и честность;</w:t>
      </w:r>
    </w:p>
    <w:p w14:paraId="6F7F9D2B" w14:textId="77777777" w:rsidR="008E1BA3" w:rsidRPr="00EA691D" w:rsidRDefault="008E1BA3">
      <w:pPr>
        <w:widowControl w:val="0"/>
        <w:numPr>
          <w:ilvl w:val="0"/>
          <w:numId w:val="7"/>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EA691D">
        <w:rPr>
          <w:rFonts w:ascii="Times New Roman" w:eastAsia="Times New Roman" w:hAnsi="Times New Roman" w:cs="Times New Roman"/>
          <w:kern w:val="36"/>
          <w:sz w:val="28"/>
          <w:szCs w:val="28"/>
          <w:bdr w:val="none" w:sz="0" w:space="0" w:color="auto" w:frame="1"/>
        </w:rPr>
        <w:t>здоровье;</w:t>
      </w:r>
    </w:p>
    <w:p w14:paraId="0DBD6326" w14:textId="77777777" w:rsidR="008E1BA3" w:rsidRPr="00EA691D" w:rsidRDefault="008E1BA3">
      <w:pPr>
        <w:widowControl w:val="0"/>
        <w:numPr>
          <w:ilvl w:val="0"/>
          <w:numId w:val="7"/>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EA691D">
        <w:rPr>
          <w:rFonts w:ascii="Times New Roman" w:eastAsia="Times New Roman" w:hAnsi="Times New Roman" w:cs="Times New Roman"/>
          <w:kern w:val="36"/>
          <w:sz w:val="28"/>
          <w:szCs w:val="28"/>
          <w:bdr w:val="none" w:sz="0" w:space="0" w:color="auto" w:frame="1"/>
        </w:rPr>
        <w:t>высочайший уровень выступления;</w:t>
      </w:r>
    </w:p>
    <w:p w14:paraId="35916B44" w14:textId="77777777" w:rsidR="008E1BA3" w:rsidRPr="00EA691D" w:rsidRDefault="008E1BA3">
      <w:pPr>
        <w:widowControl w:val="0"/>
        <w:numPr>
          <w:ilvl w:val="0"/>
          <w:numId w:val="7"/>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EA691D">
        <w:rPr>
          <w:rFonts w:ascii="Times New Roman" w:eastAsia="Times New Roman" w:hAnsi="Times New Roman" w:cs="Times New Roman"/>
          <w:kern w:val="36"/>
          <w:sz w:val="28"/>
          <w:szCs w:val="28"/>
          <w:bdr w:val="none" w:sz="0" w:space="0" w:color="auto" w:frame="1"/>
        </w:rPr>
        <w:t>характер и образование;</w:t>
      </w:r>
    </w:p>
    <w:p w14:paraId="26CCEDF7" w14:textId="77777777" w:rsidR="008E1BA3" w:rsidRPr="00EA691D" w:rsidRDefault="008E1BA3">
      <w:pPr>
        <w:widowControl w:val="0"/>
        <w:numPr>
          <w:ilvl w:val="0"/>
          <w:numId w:val="7"/>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EA691D">
        <w:rPr>
          <w:rFonts w:ascii="Times New Roman" w:eastAsia="Times New Roman" w:hAnsi="Times New Roman" w:cs="Times New Roman"/>
          <w:kern w:val="36"/>
          <w:sz w:val="28"/>
          <w:szCs w:val="28"/>
          <w:bdr w:val="none" w:sz="0" w:space="0" w:color="auto" w:frame="1"/>
        </w:rPr>
        <w:t>удовольствие и радость;</w:t>
      </w:r>
    </w:p>
    <w:p w14:paraId="1ED1E38A" w14:textId="77777777" w:rsidR="008E1BA3" w:rsidRPr="00EA691D" w:rsidRDefault="008E1BA3">
      <w:pPr>
        <w:widowControl w:val="0"/>
        <w:numPr>
          <w:ilvl w:val="0"/>
          <w:numId w:val="7"/>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EA691D">
        <w:rPr>
          <w:rFonts w:ascii="Times New Roman" w:eastAsia="Times New Roman" w:hAnsi="Times New Roman" w:cs="Times New Roman"/>
          <w:kern w:val="36"/>
          <w:sz w:val="28"/>
          <w:szCs w:val="28"/>
          <w:bdr w:val="none" w:sz="0" w:space="0" w:color="auto" w:frame="1"/>
        </w:rPr>
        <w:t>коллективизм;</w:t>
      </w:r>
    </w:p>
    <w:p w14:paraId="7512F18F" w14:textId="77777777" w:rsidR="008E1BA3" w:rsidRPr="00EA691D" w:rsidRDefault="008E1BA3">
      <w:pPr>
        <w:widowControl w:val="0"/>
        <w:numPr>
          <w:ilvl w:val="0"/>
          <w:numId w:val="7"/>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EA691D">
        <w:rPr>
          <w:rFonts w:ascii="Times New Roman" w:eastAsia="Times New Roman" w:hAnsi="Times New Roman" w:cs="Times New Roman"/>
          <w:kern w:val="36"/>
          <w:sz w:val="28"/>
          <w:szCs w:val="28"/>
          <w:bdr w:val="none" w:sz="0" w:space="0" w:color="auto" w:frame="1"/>
        </w:rPr>
        <w:lastRenderedPageBreak/>
        <w:t>преданность и верность обязательствам;</w:t>
      </w:r>
    </w:p>
    <w:p w14:paraId="72C9DF47" w14:textId="77777777" w:rsidR="008E1BA3" w:rsidRPr="00EA691D" w:rsidRDefault="008E1BA3">
      <w:pPr>
        <w:widowControl w:val="0"/>
        <w:numPr>
          <w:ilvl w:val="0"/>
          <w:numId w:val="7"/>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EA691D">
        <w:rPr>
          <w:rFonts w:ascii="Times New Roman" w:eastAsia="Times New Roman" w:hAnsi="Times New Roman" w:cs="Times New Roman"/>
          <w:kern w:val="36"/>
          <w:sz w:val="28"/>
          <w:szCs w:val="28"/>
          <w:bdr w:val="none" w:sz="0" w:space="0" w:color="auto" w:frame="1"/>
        </w:rPr>
        <w:t>уважение к правилам и законам;</w:t>
      </w:r>
    </w:p>
    <w:p w14:paraId="45878906" w14:textId="77777777" w:rsidR="008E1BA3" w:rsidRPr="00EA691D" w:rsidRDefault="008E1BA3">
      <w:pPr>
        <w:widowControl w:val="0"/>
        <w:numPr>
          <w:ilvl w:val="0"/>
          <w:numId w:val="7"/>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EA691D">
        <w:rPr>
          <w:rFonts w:ascii="Times New Roman" w:eastAsia="Times New Roman" w:hAnsi="Times New Roman" w:cs="Times New Roman"/>
          <w:kern w:val="36"/>
          <w:sz w:val="28"/>
          <w:szCs w:val="28"/>
          <w:bdr w:val="none" w:sz="0" w:space="0" w:color="auto" w:frame="1"/>
        </w:rPr>
        <w:t>уважение к себе и к другим участникам соревнований;</w:t>
      </w:r>
    </w:p>
    <w:p w14:paraId="7BA08A1C" w14:textId="77777777" w:rsidR="008E1BA3" w:rsidRPr="00EA691D" w:rsidRDefault="008E1BA3">
      <w:pPr>
        <w:widowControl w:val="0"/>
        <w:numPr>
          <w:ilvl w:val="0"/>
          <w:numId w:val="7"/>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EA691D">
        <w:rPr>
          <w:rFonts w:ascii="Times New Roman" w:eastAsia="Times New Roman" w:hAnsi="Times New Roman" w:cs="Times New Roman"/>
          <w:kern w:val="36"/>
          <w:sz w:val="28"/>
          <w:szCs w:val="28"/>
          <w:bdr w:val="none" w:sz="0" w:space="0" w:color="auto" w:frame="1"/>
        </w:rPr>
        <w:t>мужество;</w:t>
      </w:r>
    </w:p>
    <w:p w14:paraId="58DF59B1" w14:textId="77777777" w:rsidR="008E1BA3" w:rsidRPr="00EA691D" w:rsidRDefault="008E1BA3">
      <w:pPr>
        <w:widowControl w:val="0"/>
        <w:numPr>
          <w:ilvl w:val="0"/>
          <w:numId w:val="7"/>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EA691D">
        <w:rPr>
          <w:rFonts w:ascii="Times New Roman" w:eastAsia="Times New Roman" w:hAnsi="Times New Roman" w:cs="Times New Roman"/>
          <w:kern w:val="36"/>
          <w:sz w:val="28"/>
          <w:szCs w:val="28"/>
          <w:bdr w:val="none" w:sz="0" w:space="0" w:color="auto" w:frame="1"/>
        </w:rPr>
        <w:t>общность и солидарность.</w:t>
      </w:r>
    </w:p>
    <w:p w14:paraId="0B80CF85" w14:textId="77777777" w:rsidR="00D136C0" w:rsidRPr="00EA691D" w:rsidRDefault="00D136C0" w:rsidP="00D136C0">
      <w:pPr>
        <w:widowControl w:val="0"/>
        <w:spacing w:after="0" w:line="240" w:lineRule="auto"/>
        <w:ind w:firstLine="709"/>
        <w:jc w:val="center"/>
        <w:rPr>
          <w:rFonts w:ascii="Times New Roman" w:eastAsia="Times New Roman" w:hAnsi="Times New Roman" w:cs="Times New Roman"/>
          <w:b/>
          <w:bCs/>
          <w:kern w:val="36"/>
          <w:sz w:val="28"/>
          <w:szCs w:val="28"/>
          <w:bdr w:val="none" w:sz="0" w:space="0" w:color="auto" w:frame="1"/>
        </w:rPr>
      </w:pPr>
      <w:r w:rsidRPr="00EA691D">
        <w:rPr>
          <w:rFonts w:ascii="Times New Roman" w:eastAsia="Times New Roman" w:hAnsi="Times New Roman" w:cs="Times New Roman"/>
          <w:b/>
          <w:bCs/>
          <w:kern w:val="36"/>
          <w:sz w:val="28"/>
          <w:szCs w:val="28"/>
          <w:bdr w:val="none" w:sz="0" w:space="0" w:color="auto" w:frame="1"/>
        </w:rPr>
        <w:t>Проблема допинга в спорте</w:t>
      </w:r>
    </w:p>
    <w:p w14:paraId="67A5CA3A" w14:textId="77777777" w:rsidR="00D136C0" w:rsidRPr="00EA691D" w:rsidRDefault="00D136C0" w:rsidP="00D136C0">
      <w:pPr>
        <w:widowControl w:val="0"/>
        <w:spacing w:after="0" w:line="240" w:lineRule="auto"/>
        <w:ind w:firstLine="851"/>
        <w:jc w:val="both"/>
        <w:rPr>
          <w:rFonts w:ascii="Times New Roman" w:eastAsia="Times New Roman" w:hAnsi="Times New Roman" w:cs="Times New Roman"/>
          <w:kern w:val="36"/>
          <w:sz w:val="28"/>
          <w:szCs w:val="28"/>
          <w:bdr w:val="none" w:sz="0" w:space="0" w:color="auto" w:frame="1"/>
        </w:rPr>
      </w:pPr>
      <w:r w:rsidRPr="00EA691D">
        <w:rPr>
          <w:rFonts w:ascii="Times New Roman" w:eastAsia="Times New Roman" w:hAnsi="Times New Roman" w:cs="Times New Roman"/>
          <w:kern w:val="36"/>
          <w:sz w:val="28"/>
          <w:szCs w:val="28"/>
          <w:bdr w:val="none" w:sz="0" w:space="0" w:color="auto" w:frame="1"/>
        </w:rPr>
        <w:t xml:space="preserve">Одна из наиболее острых проблем, стоящих сегодня перед спортивным обществом – проблема допинга. Но речь идет не только об элитных спортсменах, принимающих участие в крупных международных соревнованиях. Проблема допинга коснулась и молодых людей, не являющихся профессиональными спортсменами. Следует отметить, что переоценка своих возможностей в самом начале спортивной карьеры объективно подталкивает спортсмена к использованию допинга и дальше, как средства компенсации неправильно принятого решения. </w:t>
      </w:r>
    </w:p>
    <w:p w14:paraId="5E4BF3A7" w14:textId="77777777" w:rsidR="00D136C0" w:rsidRPr="00EA691D" w:rsidRDefault="00D136C0" w:rsidP="00D136C0">
      <w:pPr>
        <w:widowControl w:val="0"/>
        <w:spacing w:after="0" w:line="240" w:lineRule="auto"/>
        <w:ind w:firstLine="851"/>
        <w:jc w:val="both"/>
        <w:rPr>
          <w:rFonts w:ascii="Times New Roman" w:eastAsia="Times New Roman" w:hAnsi="Times New Roman" w:cs="Times New Roman"/>
          <w:kern w:val="36"/>
          <w:sz w:val="28"/>
          <w:szCs w:val="28"/>
          <w:bdr w:val="none" w:sz="0" w:space="0" w:color="auto" w:frame="1"/>
        </w:rPr>
      </w:pPr>
      <w:r w:rsidRPr="00EA691D">
        <w:rPr>
          <w:rFonts w:ascii="Times New Roman" w:eastAsia="Times New Roman" w:hAnsi="Times New Roman" w:cs="Times New Roman"/>
          <w:kern w:val="36"/>
          <w:sz w:val="28"/>
          <w:szCs w:val="28"/>
          <w:bdr w:val="none" w:sz="0" w:space="0" w:color="auto" w:frame="1"/>
        </w:rPr>
        <w:t>Допинг пагубно действует на систему спорта:</w:t>
      </w:r>
    </w:p>
    <w:p w14:paraId="22CF2CAE" w14:textId="77777777" w:rsidR="00D136C0" w:rsidRPr="00EA691D" w:rsidRDefault="00D136C0">
      <w:pPr>
        <w:widowControl w:val="0"/>
        <w:numPr>
          <w:ilvl w:val="0"/>
          <w:numId w:val="5"/>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EA691D">
        <w:rPr>
          <w:rFonts w:ascii="Times New Roman" w:eastAsia="Times New Roman" w:hAnsi="Times New Roman" w:cs="Times New Roman"/>
          <w:kern w:val="36"/>
          <w:sz w:val="28"/>
          <w:szCs w:val="28"/>
          <w:bdr w:val="none" w:sz="0" w:space="0" w:color="auto" w:frame="1"/>
        </w:rPr>
        <w:t>Допинг может отвратить людей от спорта (спортсмены, ратующие за «чистый» спорт, могут быть обескуражены мыслью, что им будет нужно использовать допинг, если они не хотят отстать от соперников; родители могут опасаться за своих детей).</w:t>
      </w:r>
    </w:p>
    <w:p w14:paraId="00F1CEFB" w14:textId="77777777" w:rsidR="00D136C0" w:rsidRPr="00EA691D" w:rsidRDefault="00D136C0">
      <w:pPr>
        <w:widowControl w:val="0"/>
        <w:numPr>
          <w:ilvl w:val="0"/>
          <w:numId w:val="5"/>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EA691D">
        <w:rPr>
          <w:rFonts w:ascii="Times New Roman" w:eastAsia="Times New Roman" w:hAnsi="Times New Roman" w:cs="Times New Roman"/>
          <w:kern w:val="36"/>
          <w:sz w:val="28"/>
          <w:szCs w:val="28"/>
          <w:bdr w:val="none" w:sz="0" w:space="0" w:color="auto" w:frame="1"/>
        </w:rPr>
        <w:t>Допинг может превратить честные спортивные состязания в одну из разновидностей шоу (зрители станут цинично воспринимать спортивные результаты и потеряют интерес к соревнованиям).</w:t>
      </w:r>
    </w:p>
    <w:p w14:paraId="579E1666" w14:textId="77777777" w:rsidR="00D136C0" w:rsidRPr="00EA691D" w:rsidRDefault="00D136C0">
      <w:pPr>
        <w:widowControl w:val="0"/>
        <w:numPr>
          <w:ilvl w:val="0"/>
          <w:numId w:val="5"/>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EA691D">
        <w:rPr>
          <w:rFonts w:ascii="Times New Roman" w:eastAsia="Times New Roman" w:hAnsi="Times New Roman" w:cs="Times New Roman"/>
          <w:kern w:val="36"/>
          <w:sz w:val="28"/>
          <w:szCs w:val="28"/>
          <w:bdr w:val="none" w:sz="0" w:space="0" w:color="auto" w:frame="1"/>
        </w:rPr>
        <w:t>Допинг может сильно навредить имиджу спорта (волонтеры и спонсоры не захотят рисковать своей репутацией, так как она будет связана с ценностями, которые они не поддерживают).</w:t>
      </w:r>
    </w:p>
    <w:p w14:paraId="66CE2F21" w14:textId="77777777" w:rsidR="00D136C0" w:rsidRPr="00EA691D" w:rsidRDefault="00D136C0">
      <w:pPr>
        <w:widowControl w:val="0"/>
        <w:numPr>
          <w:ilvl w:val="0"/>
          <w:numId w:val="5"/>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EA691D">
        <w:rPr>
          <w:rFonts w:ascii="Times New Roman" w:eastAsia="Times New Roman" w:hAnsi="Times New Roman" w:cs="Times New Roman"/>
          <w:kern w:val="36"/>
          <w:sz w:val="28"/>
          <w:szCs w:val="28"/>
          <w:bdr w:val="none" w:sz="0" w:space="0" w:color="auto" w:frame="1"/>
        </w:rPr>
        <w:t xml:space="preserve">Допинг может нанести серьёзный вред здоровью </w:t>
      </w:r>
      <w:r w:rsidR="00C926F0" w:rsidRPr="00EA691D">
        <w:rPr>
          <w:rFonts w:ascii="Times New Roman" w:eastAsia="Times New Roman" w:hAnsi="Times New Roman" w:cs="Times New Roman"/>
          <w:kern w:val="36"/>
          <w:sz w:val="28"/>
          <w:szCs w:val="28"/>
          <w:bdr w:val="none" w:sz="0" w:space="0" w:color="auto" w:frame="1"/>
        </w:rPr>
        <w:t>обучающегося</w:t>
      </w:r>
      <w:r w:rsidRPr="00EA691D">
        <w:rPr>
          <w:rFonts w:ascii="Times New Roman" w:eastAsia="Times New Roman" w:hAnsi="Times New Roman" w:cs="Times New Roman"/>
          <w:kern w:val="36"/>
          <w:sz w:val="28"/>
          <w:szCs w:val="28"/>
          <w:bdr w:val="none" w:sz="0" w:space="0" w:color="auto" w:frame="1"/>
        </w:rPr>
        <w:t>.</w:t>
      </w:r>
    </w:p>
    <w:p w14:paraId="0EF2F5C2" w14:textId="77777777" w:rsidR="00D136C0" w:rsidRPr="00EA691D" w:rsidRDefault="00D136C0" w:rsidP="00D136C0">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EA691D">
        <w:rPr>
          <w:rFonts w:ascii="Times New Roman" w:eastAsia="Times New Roman" w:hAnsi="Times New Roman" w:cs="Times New Roman"/>
          <w:kern w:val="36"/>
          <w:sz w:val="28"/>
          <w:szCs w:val="28"/>
          <w:bdr w:val="none" w:sz="0" w:space="0" w:color="auto" w:frame="1"/>
        </w:rPr>
        <w:t xml:space="preserve">Употребление допинга опасно в социальном аспекте, так как это своего рода наркомания. Ужесточение антидопинговых мер таких как допинг-контроль и дисквалификация – это, несомненно, важная составляющая борьбы с применением запрещенных препаратов. Однако, следует отметить, что именно педагогический аспект антидопинговой политики играет огромную роль в формировании отношения к допингу у молодых </w:t>
      </w:r>
      <w:r w:rsidR="00A06FBA" w:rsidRPr="00EA691D">
        <w:rPr>
          <w:rFonts w:ascii="Times New Roman" w:eastAsia="Times New Roman" w:hAnsi="Times New Roman" w:cs="Times New Roman"/>
          <w:kern w:val="36"/>
          <w:sz w:val="28"/>
          <w:szCs w:val="28"/>
          <w:bdr w:val="none" w:sz="0" w:space="0" w:color="auto" w:frame="1"/>
        </w:rPr>
        <w:t>обучающихся</w:t>
      </w:r>
      <w:r w:rsidRPr="00EA691D">
        <w:rPr>
          <w:rFonts w:ascii="Times New Roman" w:eastAsia="Times New Roman" w:hAnsi="Times New Roman" w:cs="Times New Roman"/>
          <w:kern w:val="36"/>
          <w:sz w:val="28"/>
          <w:szCs w:val="28"/>
          <w:bdr w:val="none" w:sz="0" w:space="0" w:color="auto" w:frame="1"/>
        </w:rPr>
        <w:t>.</w:t>
      </w:r>
    </w:p>
    <w:p w14:paraId="19CAD51E" w14:textId="77777777" w:rsidR="00D136C0" w:rsidRPr="00EA691D" w:rsidRDefault="00D136C0" w:rsidP="00D136C0">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EA691D">
        <w:rPr>
          <w:rFonts w:ascii="Times New Roman" w:eastAsia="Times New Roman" w:hAnsi="Times New Roman" w:cs="Times New Roman"/>
          <w:kern w:val="36"/>
          <w:sz w:val="28"/>
          <w:szCs w:val="28"/>
          <w:bdr w:val="none" w:sz="0" w:space="0" w:color="auto" w:frame="1"/>
        </w:rPr>
        <w:t xml:space="preserve">В результате антидопинговой работы у </w:t>
      </w:r>
      <w:r w:rsidR="00A06FBA" w:rsidRPr="00EA691D">
        <w:rPr>
          <w:rFonts w:ascii="Times New Roman" w:eastAsia="Times New Roman" w:hAnsi="Times New Roman" w:cs="Times New Roman"/>
          <w:kern w:val="36"/>
          <w:sz w:val="28"/>
          <w:szCs w:val="28"/>
          <w:bdr w:val="none" w:sz="0" w:space="0" w:color="auto" w:frame="1"/>
        </w:rPr>
        <w:t>обучающихся</w:t>
      </w:r>
      <w:r w:rsidRPr="00EA691D">
        <w:rPr>
          <w:rFonts w:ascii="Times New Roman" w:eastAsia="Times New Roman" w:hAnsi="Times New Roman" w:cs="Times New Roman"/>
          <w:kern w:val="36"/>
          <w:sz w:val="28"/>
          <w:szCs w:val="28"/>
          <w:bdr w:val="none" w:sz="0" w:space="0" w:color="auto" w:frame="1"/>
        </w:rPr>
        <w:t xml:space="preserve"> должны сформироваться:</w:t>
      </w:r>
    </w:p>
    <w:p w14:paraId="155E97DF" w14:textId="77777777" w:rsidR="00D136C0" w:rsidRPr="00EA691D" w:rsidRDefault="00D136C0">
      <w:pPr>
        <w:widowControl w:val="0"/>
        <w:numPr>
          <w:ilvl w:val="0"/>
          <w:numId w:val="1"/>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EA691D">
        <w:rPr>
          <w:rFonts w:ascii="Times New Roman" w:eastAsia="Times New Roman" w:hAnsi="Times New Roman" w:cs="Times New Roman"/>
          <w:kern w:val="36"/>
          <w:sz w:val="28"/>
          <w:szCs w:val="28"/>
          <w:bdr w:val="none" w:sz="0" w:space="0" w:color="auto" w:frame="1"/>
        </w:rPr>
        <w:t xml:space="preserve">представление о допинге в спорте и самое важное о его последствиях для </w:t>
      </w:r>
      <w:r w:rsidR="00A06FBA" w:rsidRPr="00EA691D">
        <w:rPr>
          <w:rFonts w:ascii="Times New Roman" w:eastAsia="Times New Roman" w:hAnsi="Times New Roman" w:cs="Times New Roman"/>
          <w:kern w:val="36"/>
          <w:sz w:val="28"/>
          <w:szCs w:val="28"/>
          <w:bdr w:val="none" w:sz="0" w:space="0" w:color="auto" w:frame="1"/>
        </w:rPr>
        <w:t>обучающихся</w:t>
      </w:r>
      <w:r w:rsidRPr="00EA691D">
        <w:rPr>
          <w:rFonts w:ascii="Times New Roman" w:eastAsia="Times New Roman" w:hAnsi="Times New Roman" w:cs="Times New Roman"/>
          <w:kern w:val="36"/>
          <w:sz w:val="28"/>
          <w:szCs w:val="28"/>
          <w:bdr w:val="none" w:sz="0" w:space="0" w:color="auto" w:frame="1"/>
        </w:rPr>
        <w:t>, общества и спорта высших достижений;</w:t>
      </w:r>
    </w:p>
    <w:p w14:paraId="68F513C9" w14:textId="77777777" w:rsidR="00D136C0" w:rsidRPr="00EA691D" w:rsidRDefault="00D136C0">
      <w:pPr>
        <w:widowControl w:val="0"/>
        <w:numPr>
          <w:ilvl w:val="0"/>
          <w:numId w:val="1"/>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EA691D">
        <w:rPr>
          <w:rFonts w:ascii="Times New Roman" w:eastAsia="Times New Roman" w:hAnsi="Times New Roman" w:cs="Times New Roman"/>
          <w:kern w:val="36"/>
          <w:sz w:val="28"/>
          <w:szCs w:val="28"/>
          <w:bdr w:val="none" w:sz="0" w:space="0" w:color="auto" w:frame="1"/>
        </w:rPr>
        <w:t>представление о законодательных и программно-нормативных документах по антидопинговой политике в спорте;</w:t>
      </w:r>
    </w:p>
    <w:p w14:paraId="1D04F4B1" w14:textId="77777777" w:rsidR="00D136C0" w:rsidRPr="00EA691D" w:rsidRDefault="00D136C0">
      <w:pPr>
        <w:widowControl w:val="0"/>
        <w:numPr>
          <w:ilvl w:val="0"/>
          <w:numId w:val="1"/>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EA691D">
        <w:rPr>
          <w:rFonts w:ascii="Times New Roman" w:eastAsia="Times New Roman" w:hAnsi="Times New Roman" w:cs="Times New Roman"/>
          <w:kern w:val="36"/>
          <w:sz w:val="28"/>
          <w:szCs w:val="28"/>
          <w:bdr w:val="none" w:sz="0" w:space="0" w:color="auto" w:frame="1"/>
        </w:rPr>
        <w:t>четкие ценностные морально-этические ориентации к принципам «Справедливой игры» в спорте;</w:t>
      </w:r>
    </w:p>
    <w:p w14:paraId="622BE8A4" w14:textId="77777777" w:rsidR="00D136C0" w:rsidRPr="00EA691D" w:rsidRDefault="00D136C0">
      <w:pPr>
        <w:widowControl w:val="0"/>
        <w:numPr>
          <w:ilvl w:val="0"/>
          <w:numId w:val="1"/>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EA691D">
        <w:rPr>
          <w:rFonts w:ascii="Times New Roman" w:eastAsia="Times New Roman" w:hAnsi="Times New Roman" w:cs="Times New Roman"/>
          <w:kern w:val="36"/>
          <w:sz w:val="28"/>
          <w:szCs w:val="28"/>
          <w:bdr w:val="none" w:sz="0" w:space="0" w:color="auto" w:frame="1"/>
        </w:rPr>
        <w:t>устойчивые ценностные ориентации к паралимпийским идеалам и ценностям;</w:t>
      </w:r>
    </w:p>
    <w:p w14:paraId="4988BA36" w14:textId="77777777" w:rsidR="00D136C0" w:rsidRPr="00EA691D" w:rsidRDefault="00D136C0">
      <w:pPr>
        <w:widowControl w:val="0"/>
        <w:numPr>
          <w:ilvl w:val="0"/>
          <w:numId w:val="1"/>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EA691D">
        <w:rPr>
          <w:rFonts w:ascii="Times New Roman" w:eastAsia="Times New Roman" w:hAnsi="Times New Roman" w:cs="Times New Roman"/>
          <w:kern w:val="36"/>
          <w:sz w:val="28"/>
          <w:szCs w:val="28"/>
          <w:bdr w:val="none" w:sz="0" w:space="0" w:color="auto" w:frame="1"/>
        </w:rPr>
        <w:lastRenderedPageBreak/>
        <w:t>нулевая терпимость и резко негативное отношение к допингу в спорте.</w:t>
      </w:r>
    </w:p>
    <w:p w14:paraId="1D5C9345" w14:textId="77777777" w:rsidR="00D136C0" w:rsidRPr="00EA691D" w:rsidRDefault="00D136C0">
      <w:pPr>
        <w:widowControl w:val="0"/>
        <w:numPr>
          <w:ilvl w:val="0"/>
          <w:numId w:val="1"/>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EA691D">
        <w:rPr>
          <w:rFonts w:ascii="Times New Roman" w:eastAsia="Times New Roman" w:hAnsi="Times New Roman" w:cs="Times New Roman"/>
          <w:kern w:val="36"/>
          <w:sz w:val="28"/>
          <w:szCs w:val="28"/>
          <w:bdr w:val="none" w:sz="0" w:space="0" w:color="auto" w:frame="1"/>
        </w:rPr>
        <w:t>Наказание за использования допинга и склонение к употреблению допинга.</w:t>
      </w:r>
    </w:p>
    <w:p w14:paraId="038A75E4" w14:textId="77777777" w:rsidR="00D136C0" w:rsidRPr="00EA691D" w:rsidRDefault="00D136C0" w:rsidP="00D136C0">
      <w:pPr>
        <w:widowControl w:val="0"/>
        <w:spacing w:after="0" w:line="240" w:lineRule="auto"/>
        <w:ind w:firstLine="709"/>
        <w:jc w:val="center"/>
        <w:rPr>
          <w:rFonts w:ascii="Times New Roman" w:eastAsia="Times New Roman" w:hAnsi="Times New Roman" w:cs="Times New Roman"/>
          <w:b/>
          <w:bCs/>
          <w:kern w:val="36"/>
          <w:sz w:val="28"/>
          <w:szCs w:val="28"/>
          <w:bdr w:val="none" w:sz="0" w:space="0" w:color="auto" w:frame="1"/>
        </w:rPr>
      </w:pPr>
      <w:r w:rsidRPr="00EA691D">
        <w:rPr>
          <w:rFonts w:ascii="Times New Roman" w:eastAsia="Times New Roman" w:hAnsi="Times New Roman" w:cs="Times New Roman"/>
          <w:b/>
          <w:bCs/>
          <w:kern w:val="36"/>
          <w:sz w:val="28"/>
          <w:szCs w:val="28"/>
          <w:bdr w:val="none" w:sz="0" w:space="0" w:color="auto" w:frame="1"/>
        </w:rPr>
        <w:t>Понятие «Допинг», нарушение антидопинговых правил</w:t>
      </w:r>
    </w:p>
    <w:p w14:paraId="71D96BAA" w14:textId="77777777" w:rsidR="00D136C0" w:rsidRPr="00EA691D" w:rsidRDefault="00D136C0" w:rsidP="00D136C0">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EA691D">
        <w:rPr>
          <w:rFonts w:ascii="Times New Roman" w:eastAsia="Times New Roman" w:hAnsi="Times New Roman" w:cs="Times New Roman"/>
          <w:b/>
          <w:bCs/>
          <w:kern w:val="36"/>
          <w:sz w:val="28"/>
          <w:szCs w:val="28"/>
          <w:bdr w:val="none" w:sz="0" w:space="0" w:color="auto" w:frame="1"/>
        </w:rPr>
        <w:t>Допинг</w:t>
      </w:r>
      <w:r w:rsidRPr="00EA691D">
        <w:rPr>
          <w:rFonts w:ascii="Times New Roman" w:eastAsia="Times New Roman" w:hAnsi="Times New Roman" w:cs="Times New Roman"/>
          <w:kern w:val="36"/>
          <w:sz w:val="28"/>
          <w:szCs w:val="28"/>
          <w:bdr w:val="none" w:sz="0" w:space="0" w:color="auto" w:frame="1"/>
        </w:rPr>
        <w:t xml:space="preserve"> – применение лекарственных препаратов и методов, спортсменами для искусственного, принудительного повышения работоспособности в период тренировочного процесса и соревновательной деятельности.</w:t>
      </w:r>
    </w:p>
    <w:p w14:paraId="3D044FAB" w14:textId="77777777" w:rsidR="00D136C0" w:rsidRPr="00EA691D" w:rsidRDefault="00D136C0" w:rsidP="00D136C0">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EA691D">
        <w:rPr>
          <w:rFonts w:ascii="Times New Roman" w:eastAsia="Times New Roman" w:hAnsi="Times New Roman" w:cs="Times New Roman"/>
          <w:kern w:val="36"/>
          <w:sz w:val="28"/>
          <w:szCs w:val="28"/>
          <w:bdr w:val="none" w:sz="0" w:space="0" w:color="auto" w:frame="1"/>
        </w:rPr>
        <w:t>Нарушения антидопинговых правил:</w:t>
      </w:r>
    </w:p>
    <w:p w14:paraId="69713726" w14:textId="77777777" w:rsidR="00D136C0" w:rsidRPr="00EA691D" w:rsidRDefault="00D136C0">
      <w:pPr>
        <w:widowControl w:val="0"/>
        <w:numPr>
          <w:ilvl w:val="0"/>
          <w:numId w:val="3"/>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EA691D">
        <w:rPr>
          <w:rFonts w:ascii="Times New Roman" w:eastAsia="Times New Roman" w:hAnsi="Times New Roman" w:cs="Times New Roman"/>
          <w:kern w:val="36"/>
          <w:sz w:val="28"/>
          <w:szCs w:val="28"/>
          <w:bdr w:val="none" w:sz="0" w:space="0" w:color="auto" w:frame="1"/>
        </w:rPr>
        <w:t xml:space="preserve">Наличие запрещенной субстанции, или ее метаболитов, или маркеров в пробе, взятой у спортсмена. </w:t>
      </w:r>
    </w:p>
    <w:p w14:paraId="375D9974" w14:textId="77777777" w:rsidR="00D136C0" w:rsidRPr="00EA691D" w:rsidRDefault="00D136C0">
      <w:pPr>
        <w:widowControl w:val="0"/>
        <w:numPr>
          <w:ilvl w:val="0"/>
          <w:numId w:val="3"/>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EA691D">
        <w:rPr>
          <w:rFonts w:ascii="Times New Roman" w:eastAsia="Times New Roman" w:hAnsi="Times New Roman" w:cs="Times New Roman"/>
          <w:kern w:val="36"/>
          <w:sz w:val="28"/>
          <w:szCs w:val="28"/>
          <w:bdr w:val="none" w:sz="0" w:space="0" w:color="auto" w:frame="1"/>
        </w:rPr>
        <w:t xml:space="preserve">Использование или попытка использования спортсменом запрещенной субстанции или запрещенного метода. </w:t>
      </w:r>
    </w:p>
    <w:p w14:paraId="1CD4B928" w14:textId="77777777" w:rsidR="00D136C0" w:rsidRPr="00EA691D" w:rsidRDefault="00D136C0">
      <w:pPr>
        <w:widowControl w:val="0"/>
        <w:numPr>
          <w:ilvl w:val="0"/>
          <w:numId w:val="3"/>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EA691D">
        <w:rPr>
          <w:rFonts w:ascii="Times New Roman" w:eastAsia="Times New Roman" w:hAnsi="Times New Roman" w:cs="Times New Roman"/>
          <w:kern w:val="36"/>
          <w:sz w:val="28"/>
          <w:szCs w:val="28"/>
          <w:bdr w:val="none" w:sz="0" w:space="0" w:color="auto" w:frame="1"/>
        </w:rPr>
        <w:t>Уклонение, отказ или неявка на процедуру сдачи проб.</w:t>
      </w:r>
    </w:p>
    <w:p w14:paraId="27CFE7FC" w14:textId="77777777" w:rsidR="00D136C0" w:rsidRPr="00EA691D" w:rsidRDefault="00D136C0">
      <w:pPr>
        <w:widowControl w:val="0"/>
        <w:numPr>
          <w:ilvl w:val="0"/>
          <w:numId w:val="3"/>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EA691D">
        <w:rPr>
          <w:rFonts w:ascii="Times New Roman" w:eastAsia="Times New Roman" w:hAnsi="Times New Roman" w:cs="Times New Roman"/>
          <w:kern w:val="36"/>
          <w:sz w:val="28"/>
          <w:szCs w:val="28"/>
          <w:bdr w:val="none" w:sz="0" w:space="0" w:color="auto" w:frame="1"/>
        </w:rPr>
        <w:t xml:space="preserve">Нарушение порядка предоставления информации о местонахождении. </w:t>
      </w:r>
    </w:p>
    <w:p w14:paraId="6E0367B7" w14:textId="77777777" w:rsidR="00D136C0" w:rsidRPr="00EA691D" w:rsidRDefault="00D136C0">
      <w:pPr>
        <w:widowControl w:val="0"/>
        <w:numPr>
          <w:ilvl w:val="0"/>
          <w:numId w:val="3"/>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EA691D">
        <w:rPr>
          <w:rFonts w:ascii="Times New Roman" w:eastAsia="Times New Roman" w:hAnsi="Times New Roman" w:cs="Times New Roman"/>
          <w:kern w:val="36"/>
          <w:sz w:val="28"/>
          <w:szCs w:val="28"/>
          <w:bdr w:val="none" w:sz="0" w:space="0" w:color="auto" w:frame="1"/>
        </w:rPr>
        <w:t>Фальсификация или попытка фальсификации в любой составляющей допинг-контроля.</w:t>
      </w:r>
    </w:p>
    <w:p w14:paraId="13AEC807" w14:textId="77777777" w:rsidR="00D136C0" w:rsidRPr="00EA691D" w:rsidRDefault="00D136C0">
      <w:pPr>
        <w:widowControl w:val="0"/>
        <w:numPr>
          <w:ilvl w:val="0"/>
          <w:numId w:val="3"/>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EA691D">
        <w:rPr>
          <w:rFonts w:ascii="Times New Roman" w:eastAsia="Times New Roman" w:hAnsi="Times New Roman" w:cs="Times New Roman"/>
          <w:kern w:val="36"/>
          <w:sz w:val="28"/>
          <w:szCs w:val="28"/>
          <w:bdr w:val="none" w:sz="0" w:space="0" w:color="auto" w:frame="1"/>
        </w:rPr>
        <w:t>Обладание запрещенной субстанцией или запрещенным методом.</w:t>
      </w:r>
    </w:p>
    <w:p w14:paraId="333C616D" w14:textId="77777777" w:rsidR="00D136C0" w:rsidRPr="00EA691D" w:rsidRDefault="00D136C0">
      <w:pPr>
        <w:widowControl w:val="0"/>
        <w:numPr>
          <w:ilvl w:val="0"/>
          <w:numId w:val="3"/>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EA691D">
        <w:rPr>
          <w:rFonts w:ascii="Times New Roman" w:eastAsia="Times New Roman" w:hAnsi="Times New Roman" w:cs="Times New Roman"/>
          <w:kern w:val="36"/>
          <w:sz w:val="28"/>
          <w:szCs w:val="28"/>
          <w:bdr w:val="none" w:sz="0" w:space="0" w:color="auto" w:frame="1"/>
        </w:rPr>
        <w:t xml:space="preserve">Распространение или попытка распространения любой запрещенной субстанции или запрещенного метода. </w:t>
      </w:r>
    </w:p>
    <w:p w14:paraId="2E7264DF" w14:textId="77777777" w:rsidR="00D136C0" w:rsidRPr="00EA691D" w:rsidRDefault="00D136C0">
      <w:pPr>
        <w:widowControl w:val="0"/>
        <w:numPr>
          <w:ilvl w:val="0"/>
          <w:numId w:val="3"/>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EA691D">
        <w:rPr>
          <w:rFonts w:ascii="Times New Roman" w:eastAsia="Times New Roman" w:hAnsi="Times New Roman" w:cs="Times New Roman"/>
          <w:kern w:val="36"/>
          <w:sz w:val="28"/>
          <w:szCs w:val="28"/>
          <w:bdr w:val="none" w:sz="0" w:space="0" w:color="auto" w:frame="1"/>
        </w:rPr>
        <w:t xml:space="preserve">Назначение или попытка назначения любому спортсмену субстанции или метода, запрещенного в соответствующий период (соревновательный или внесоревновательный). </w:t>
      </w:r>
    </w:p>
    <w:p w14:paraId="7594836B" w14:textId="77777777" w:rsidR="00D136C0" w:rsidRPr="00EA691D" w:rsidRDefault="00D136C0">
      <w:pPr>
        <w:widowControl w:val="0"/>
        <w:numPr>
          <w:ilvl w:val="0"/>
          <w:numId w:val="3"/>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EA691D">
        <w:rPr>
          <w:rFonts w:ascii="Times New Roman" w:eastAsia="Times New Roman" w:hAnsi="Times New Roman" w:cs="Times New Roman"/>
          <w:kern w:val="36"/>
          <w:sz w:val="28"/>
          <w:szCs w:val="28"/>
          <w:bdr w:val="none" w:sz="0" w:space="0" w:color="auto" w:frame="1"/>
        </w:rPr>
        <w:t xml:space="preserve">Соучастие. Помощь, поощрение, подстрекательство, вступление в сговор, сокрытие или любой другой вид намеренного соучастия в нарушении антидопинговых правил. </w:t>
      </w:r>
    </w:p>
    <w:p w14:paraId="5D8299DA" w14:textId="77777777" w:rsidR="00D136C0" w:rsidRPr="00EA691D" w:rsidRDefault="00D136C0">
      <w:pPr>
        <w:widowControl w:val="0"/>
        <w:numPr>
          <w:ilvl w:val="0"/>
          <w:numId w:val="3"/>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EA691D">
        <w:rPr>
          <w:rFonts w:ascii="Times New Roman" w:eastAsia="Times New Roman" w:hAnsi="Times New Roman" w:cs="Times New Roman"/>
          <w:kern w:val="36"/>
          <w:sz w:val="28"/>
          <w:szCs w:val="28"/>
          <w:bdr w:val="none" w:sz="0" w:space="0" w:color="auto" w:frame="1"/>
        </w:rPr>
        <w:t xml:space="preserve">Запрещенное сотрудничество. </w:t>
      </w:r>
    </w:p>
    <w:p w14:paraId="7655354E" w14:textId="77777777" w:rsidR="00D136C0" w:rsidRPr="00EA691D" w:rsidRDefault="00D136C0">
      <w:pPr>
        <w:widowControl w:val="0"/>
        <w:numPr>
          <w:ilvl w:val="0"/>
          <w:numId w:val="3"/>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EA691D">
        <w:rPr>
          <w:rFonts w:ascii="Times New Roman" w:eastAsia="Times New Roman" w:hAnsi="Times New Roman" w:cs="Times New Roman"/>
          <w:kern w:val="36"/>
          <w:sz w:val="28"/>
          <w:szCs w:val="28"/>
          <w:bdr w:val="none" w:sz="0" w:space="0" w:color="auto" w:frame="1"/>
        </w:rPr>
        <w:t>Действия Спортсмена или иного Лица, направленные на воспрепятствование или преследование за предоставление информации уполномоченными органами.</w:t>
      </w:r>
    </w:p>
    <w:p w14:paraId="3DEAEDDE" w14:textId="77777777" w:rsidR="00D136C0" w:rsidRPr="00EA691D" w:rsidRDefault="00D136C0" w:rsidP="00D136C0">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EA691D">
        <w:rPr>
          <w:rFonts w:ascii="Times New Roman" w:eastAsia="Times New Roman" w:hAnsi="Times New Roman" w:cs="Times New Roman"/>
          <w:kern w:val="36"/>
          <w:sz w:val="28"/>
          <w:szCs w:val="28"/>
          <w:bdr w:val="none" w:sz="0" w:space="0" w:color="auto" w:frame="1"/>
        </w:rPr>
        <w:t>Как спортсмен, так и персонал спортсмена должны знать антидопинговые правила – незнание данных правил не освобождает от ответственности за их нарушение!</w:t>
      </w:r>
    </w:p>
    <w:p w14:paraId="78B4334A" w14:textId="77777777" w:rsidR="00D136C0" w:rsidRPr="00EA691D" w:rsidRDefault="00D136C0" w:rsidP="00D136C0">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EA691D">
        <w:rPr>
          <w:rFonts w:ascii="Times New Roman" w:eastAsia="Times New Roman" w:hAnsi="Times New Roman" w:cs="Times New Roman"/>
          <w:kern w:val="36"/>
          <w:sz w:val="28"/>
          <w:szCs w:val="28"/>
          <w:bdr w:val="none" w:sz="0" w:space="0" w:color="auto" w:frame="1"/>
        </w:rPr>
        <w:t xml:space="preserve">Спортсмен и персонал спортсмена может быть дисквалифицирован в случае нарушения антидопинговых правил. Кроме этого, спортсмена могут лишить заработанных медалей, призов и очков. В некоторых случаях на спортсмена могут быть наложены финансовые санкции и расторгнут трудовой договор. </w:t>
      </w:r>
    </w:p>
    <w:p w14:paraId="34208F53" w14:textId="77777777" w:rsidR="00D136C0" w:rsidRPr="00EA691D" w:rsidRDefault="00D136C0" w:rsidP="00D136C0">
      <w:pPr>
        <w:widowControl w:val="0"/>
        <w:spacing w:after="0" w:line="240" w:lineRule="auto"/>
        <w:jc w:val="center"/>
        <w:rPr>
          <w:rFonts w:ascii="Times New Roman" w:eastAsia="Times New Roman" w:hAnsi="Times New Roman" w:cs="Times New Roman"/>
          <w:b/>
          <w:bCs/>
          <w:kern w:val="36"/>
          <w:sz w:val="28"/>
          <w:szCs w:val="28"/>
          <w:bdr w:val="none" w:sz="0" w:space="0" w:color="auto" w:frame="1"/>
        </w:rPr>
      </w:pPr>
      <w:r w:rsidRPr="00EA691D">
        <w:rPr>
          <w:rFonts w:ascii="Times New Roman" w:eastAsia="Times New Roman" w:hAnsi="Times New Roman" w:cs="Times New Roman"/>
          <w:b/>
          <w:bCs/>
          <w:kern w:val="36"/>
          <w:sz w:val="28"/>
          <w:szCs w:val="28"/>
          <w:bdr w:val="none" w:sz="0" w:space="0" w:color="auto" w:frame="1"/>
        </w:rPr>
        <w:t>Запрещённые вещества и методы</w:t>
      </w:r>
    </w:p>
    <w:p w14:paraId="60273D4A" w14:textId="77777777" w:rsidR="00D136C0" w:rsidRPr="00EA691D" w:rsidRDefault="00D136C0" w:rsidP="00D136C0">
      <w:pPr>
        <w:shd w:val="clear" w:color="auto" w:fill="FFFFFF"/>
        <w:spacing w:after="0" w:line="240" w:lineRule="auto"/>
        <w:ind w:firstLine="709"/>
        <w:jc w:val="both"/>
        <w:rPr>
          <w:rFonts w:ascii="Times New Roman" w:eastAsia="Times New Roman" w:hAnsi="Times New Roman" w:cs="Times New Roman"/>
          <w:b/>
          <w:bCs/>
          <w:sz w:val="28"/>
          <w:szCs w:val="28"/>
          <w:bdr w:val="none" w:sz="0" w:space="0" w:color="auto" w:frame="1"/>
        </w:rPr>
      </w:pPr>
      <w:r w:rsidRPr="00EA691D">
        <w:rPr>
          <w:rFonts w:ascii="Times New Roman" w:eastAsia="Times New Roman" w:hAnsi="Times New Roman" w:cs="Times New Roman"/>
          <w:b/>
          <w:bCs/>
          <w:sz w:val="28"/>
          <w:szCs w:val="28"/>
          <w:bdr w:val="none" w:sz="0" w:space="0" w:color="auto" w:frame="1"/>
        </w:rPr>
        <w:t xml:space="preserve">Запрещенные субстанции: </w:t>
      </w:r>
    </w:p>
    <w:p w14:paraId="5C672D6D" w14:textId="77777777" w:rsidR="00D136C0" w:rsidRPr="00EA691D" w:rsidRDefault="00D136C0">
      <w:pPr>
        <w:numPr>
          <w:ilvl w:val="0"/>
          <w:numId w:val="6"/>
        </w:numPr>
        <w:shd w:val="clear" w:color="auto" w:fill="FFFFFF"/>
        <w:spacing w:after="0" w:line="240" w:lineRule="auto"/>
        <w:contextualSpacing/>
        <w:jc w:val="both"/>
        <w:rPr>
          <w:rFonts w:ascii="Times New Roman" w:eastAsia="Times New Roman" w:hAnsi="Times New Roman" w:cs="Times New Roman"/>
          <w:i/>
          <w:iCs/>
          <w:sz w:val="28"/>
          <w:szCs w:val="28"/>
          <w:bdr w:val="none" w:sz="0" w:space="0" w:color="auto" w:frame="1"/>
        </w:rPr>
      </w:pPr>
      <w:r w:rsidRPr="00EA691D">
        <w:rPr>
          <w:rFonts w:ascii="Times New Roman" w:eastAsia="Times New Roman" w:hAnsi="Times New Roman" w:cs="Times New Roman"/>
          <w:i/>
          <w:iCs/>
          <w:sz w:val="28"/>
          <w:szCs w:val="28"/>
          <w:bdr w:val="none" w:sz="0" w:space="0" w:color="auto" w:frame="1"/>
        </w:rPr>
        <w:lastRenderedPageBreak/>
        <w:t>Субстанции, которые запрещены всегда (как в соревновательный, так и во внесоревновательный периоды):</w:t>
      </w:r>
    </w:p>
    <w:p w14:paraId="7D469DDD" w14:textId="77777777" w:rsidR="00D136C0" w:rsidRPr="00EA691D" w:rsidRDefault="00D136C0" w:rsidP="00D136C0">
      <w:pPr>
        <w:shd w:val="clear" w:color="auto" w:fill="FFFFFF"/>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EA691D">
        <w:rPr>
          <w:rFonts w:ascii="Times New Roman" w:eastAsia="Times New Roman" w:hAnsi="Times New Roman" w:cs="Times New Roman"/>
          <w:sz w:val="28"/>
          <w:szCs w:val="28"/>
          <w:bdr w:val="none" w:sz="0" w:space="0" w:color="auto" w:frame="1"/>
        </w:rPr>
        <w:t>– неодобренные субстанции;</w:t>
      </w:r>
    </w:p>
    <w:p w14:paraId="19231D60" w14:textId="77777777" w:rsidR="00D136C0" w:rsidRPr="00EA691D" w:rsidRDefault="00D136C0" w:rsidP="00D136C0">
      <w:pPr>
        <w:shd w:val="clear" w:color="auto" w:fill="FFFFFF"/>
        <w:spacing w:after="0" w:line="240" w:lineRule="auto"/>
        <w:ind w:left="709"/>
        <w:jc w:val="both"/>
        <w:rPr>
          <w:rFonts w:ascii="Times New Roman" w:eastAsia="Times New Roman" w:hAnsi="Times New Roman" w:cs="Times New Roman"/>
          <w:sz w:val="28"/>
          <w:szCs w:val="28"/>
          <w:bdr w:val="none" w:sz="0" w:space="0" w:color="auto" w:frame="1"/>
        </w:rPr>
      </w:pPr>
      <w:r w:rsidRPr="00EA691D">
        <w:rPr>
          <w:rFonts w:ascii="Times New Roman" w:eastAsia="Times New Roman" w:hAnsi="Times New Roman" w:cs="Times New Roman"/>
          <w:sz w:val="28"/>
          <w:szCs w:val="28"/>
          <w:bdr w:val="none" w:sz="0" w:space="0" w:color="auto" w:frame="1"/>
        </w:rPr>
        <w:t>– анаболические агенты;</w:t>
      </w:r>
    </w:p>
    <w:p w14:paraId="732AA98A" w14:textId="77777777" w:rsidR="00D136C0" w:rsidRPr="00EA691D" w:rsidRDefault="00D136C0" w:rsidP="00D136C0">
      <w:pPr>
        <w:shd w:val="clear" w:color="auto" w:fill="FFFFFF"/>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EA691D">
        <w:rPr>
          <w:rFonts w:ascii="Times New Roman" w:eastAsia="Times New Roman" w:hAnsi="Times New Roman" w:cs="Times New Roman"/>
          <w:sz w:val="28"/>
          <w:szCs w:val="28"/>
          <w:bdr w:val="none" w:sz="0" w:space="0" w:color="auto" w:frame="1"/>
        </w:rPr>
        <w:t>– пептидные гормоны, факторы роста, подобные субстанции и миметики;</w:t>
      </w:r>
    </w:p>
    <w:p w14:paraId="46B6FFC7" w14:textId="77777777" w:rsidR="00D136C0" w:rsidRPr="00EA691D" w:rsidRDefault="00D136C0" w:rsidP="00D136C0">
      <w:pPr>
        <w:shd w:val="clear" w:color="auto" w:fill="FFFFFF"/>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EA691D">
        <w:rPr>
          <w:rFonts w:ascii="Times New Roman" w:eastAsia="Times New Roman" w:hAnsi="Times New Roman" w:cs="Times New Roman"/>
          <w:sz w:val="28"/>
          <w:szCs w:val="28"/>
          <w:bdr w:val="none" w:sz="0" w:space="0" w:color="auto" w:frame="1"/>
        </w:rPr>
        <w:t>– бета-2 агонисты;</w:t>
      </w:r>
    </w:p>
    <w:p w14:paraId="757F5DD1" w14:textId="77777777" w:rsidR="00D136C0" w:rsidRPr="00EA691D" w:rsidRDefault="00D136C0" w:rsidP="00D136C0">
      <w:pPr>
        <w:shd w:val="clear" w:color="auto" w:fill="FFFFFF"/>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EA691D">
        <w:rPr>
          <w:rFonts w:ascii="Times New Roman" w:eastAsia="Times New Roman" w:hAnsi="Times New Roman" w:cs="Times New Roman"/>
          <w:sz w:val="28"/>
          <w:szCs w:val="28"/>
          <w:bdr w:val="none" w:sz="0" w:space="0" w:color="auto" w:frame="1"/>
        </w:rPr>
        <w:t>– гормоны и модуляторы метаболизма;</w:t>
      </w:r>
    </w:p>
    <w:p w14:paraId="323F03AD" w14:textId="77777777" w:rsidR="00D136C0" w:rsidRPr="00EA691D" w:rsidRDefault="00D136C0" w:rsidP="00D136C0">
      <w:pPr>
        <w:shd w:val="clear" w:color="auto" w:fill="FFFFFF"/>
        <w:spacing w:after="0" w:line="240" w:lineRule="auto"/>
        <w:ind w:left="709"/>
        <w:jc w:val="both"/>
        <w:rPr>
          <w:rFonts w:ascii="Times New Roman" w:eastAsia="Times New Roman" w:hAnsi="Times New Roman" w:cs="Times New Roman"/>
          <w:sz w:val="28"/>
          <w:szCs w:val="28"/>
          <w:bdr w:val="none" w:sz="0" w:space="0" w:color="auto" w:frame="1"/>
        </w:rPr>
      </w:pPr>
      <w:r w:rsidRPr="00EA691D">
        <w:rPr>
          <w:rFonts w:ascii="Times New Roman" w:eastAsia="Times New Roman" w:hAnsi="Times New Roman" w:cs="Times New Roman"/>
          <w:sz w:val="28"/>
          <w:szCs w:val="28"/>
          <w:bdr w:val="none" w:sz="0" w:space="0" w:color="auto" w:frame="1"/>
        </w:rPr>
        <w:t>– диуретики и маскирующие агенты.</w:t>
      </w:r>
    </w:p>
    <w:p w14:paraId="367CDB4A" w14:textId="77777777" w:rsidR="00D136C0" w:rsidRPr="00EA691D" w:rsidRDefault="00D136C0">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EA691D">
        <w:rPr>
          <w:rFonts w:ascii="Times New Roman" w:eastAsia="Times New Roman" w:hAnsi="Times New Roman" w:cs="Times New Roman"/>
          <w:i/>
          <w:iCs/>
          <w:sz w:val="28"/>
          <w:szCs w:val="28"/>
          <w:bdr w:val="none" w:sz="0" w:space="0" w:color="auto" w:frame="1"/>
        </w:rPr>
        <w:t>Субстанции, запрещенные в соревновательный период:</w:t>
      </w:r>
    </w:p>
    <w:p w14:paraId="6EF57EBF" w14:textId="77777777" w:rsidR="00D136C0" w:rsidRPr="00EA691D" w:rsidRDefault="00D136C0" w:rsidP="00D136C0">
      <w:pPr>
        <w:shd w:val="clear" w:color="auto" w:fill="FFFFFF"/>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EA691D">
        <w:rPr>
          <w:rFonts w:ascii="Times New Roman" w:eastAsia="Times New Roman" w:hAnsi="Times New Roman" w:cs="Times New Roman"/>
          <w:sz w:val="28"/>
          <w:szCs w:val="28"/>
          <w:bdr w:val="none" w:sz="0" w:space="0" w:color="auto" w:frame="1"/>
        </w:rPr>
        <w:t xml:space="preserve">– стимуляторы; </w:t>
      </w:r>
    </w:p>
    <w:p w14:paraId="5B0C4F8F" w14:textId="77777777" w:rsidR="00D136C0" w:rsidRPr="00EA691D" w:rsidRDefault="00D136C0" w:rsidP="00D136C0">
      <w:pPr>
        <w:shd w:val="clear" w:color="auto" w:fill="FFFFFF"/>
        <w:spacing w:after="0" w:line="240" w:lineRule="auto"/>
        <w:ind w:left="709"/>
        <w:jc w:val="both"/>
        <w:rPr>
          <w:rFonts w:ascii="Times New Roman" w:eastAsia="Times New Roman" w:hAnsi="Times New Roman" w:cs="Times New Roman"/>
          <w:sz w:val="28"/>
          <w:szCs w:val="28"/>
          <w:bdr w:val="none" w:sz="0" w:space="0" w:color="auto" w:frame="1"/>
        </w:rPr>
      </w:pPr>
      <w:r w:rsidRPr="00EA691D">
        <w:rPr>
          <w:rFonts w:ascii="Times New Roman" w:eastAsia="Times New Roman" w:hAnsi="Times New Roman" w:cs="Times New Roman"/>
          <w:sz w:val="28"/>
          <w:szCs w:val="28"/>
          <w:bdr w:val="none" w:sz="0" w:space="0" w:color="auto" w:frame="1"/>
        </w:rPr>
        <w:t xml:space="preserve">– наркотики; </w:t>
      </w:r>
    </w:p>
    <w:p w14:paraId="025509A1" w14:textId="77777777" w:rsidR="00D136C0" w:rsidRPr="00EA691D" w:rsidRDefault="00D136C0" w:rsidP="00D136C0">
      <w:pPr>
        <w:shd w:val="clear" w:color="auto" w:fill="FFFFFF"/>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EA691D">
        <w:rPr>
          <w:rFonts w:ascii="Times New Roman" w:eastAsia="Times New Roman" w:hAnsi="Times New Roman" w:cs="Times New Roman"/>
          <w:sz w:val="28"/>
          <w:szCs w:val="28"/>
          <w:bdr w:val="none" w:sz="0" w:space="0" w:color="auto" w:frame="1"/>
        </w:rPr>
        <w:t>– каннабиноиды;</w:t>
      </w:r>
    </w:p>
    <w:p w14:paraId="135F0F74" w14:textId="77777777" w:rsidR="00D136C0" w:rsidRPr="00EA691D" w:rsidRDefault="00D136C0" w:rsidP="00D136C0">
      <w:pPr>
        <w:shd w:val="clear" w:color="auto" w:fill="FFFFFF"/>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EA691D">
        <w:rPr>
          <w:rFonts w:ascii="Times New Roman" w:eastAsia="Times New Roman" w:hAnsi="Times New Roman" w:cs="Times New Roman"/>
          <w:sz w:val="28"/>
          <w:szCs w:val="28"/>
          <w:bdr w:val="none" w:sz="0" w:space="0" w:color="auto" w:frame="1"/>
        </w:rPr>
        <w:t>– глюкокортикоиды.</w:t>
      </w:r>
    </w:p>
    <w:p w14:paraId="40E07DD4" w14:textId="77777777" w:rsidR="00D136C0" w:rsidRPr="00EA691D" w:rsidRDefault="00D136C0">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EA691D">
        <w:rPr>
          <w:rFonts w:ascii="Times New Roman" w:eastAsia="Times New Roman" w:hAnsi="Times New Roman" w:cs="Times New Roman"/>
          <w:i/>
          <w:iCs/>
          <w:sz w:val="28"/>
          <w:szCs w:val="28"/>
          <w:bdr w:val="none" w:sz="0" w:space="0" w:color="auto" w:frame="1"/>
        </w:rPr>
        <w:t>Субстанции, запрещенные в отдельных видах спорта.</w:t>
      </w:r>
    </w:p>
    <w:p w14:paraId="7F4810B1" w14:textId="77777777" w:rsidR="00D136C0" w:rsidRPr="00EA691D" w:rsidRDefault="00D136C0" w:rsidP="00D136C0">
      <w:pPr>
        <w:shd w:val="clear" w:color="auto" w:fill="FFFFFF"/>
        <w:spacing w:after="0" w:line="240" w:lineRule="auto"/>
        <w:ind w:firstLine="709"/>
        <w:jc w:val="both"/>
        <w:rPr>
          <w:rFonts w:ascii="Times New Roman" w:eastAsia="Times New Roman" w:hAnsi="Times New Roman" w:cs="Times New Roman"/>
          <w:b/>
          <w:bCs/>
          <w:sz w:val="28"/>
          <w:szCs w:val="28"/>
          <w:bdr w:val="none" w:sz="0" w:space="0" w:color="auto" w:frame="1"/>
        </w:rPr>
      </w:pPr>
      <w:r w:rsidRPr="00EA691D">
        <w:rPr>
          <w:rFonts w:ascii="Times New Roman" w:eastAsia="Times New Roman" w:hAnsi="Times New Roman" w:cs="Times New Roman"/>
          <w:b/>
          <w:bCs/>
          <w:sz w:val="28"/>
          <w:szCs w:val="28"/>
          <w:bdr w:val="none" w:sz="0" w:space="0" w:color="auto" w:frame="1"/>
        </w:rPr>
        <w:t xml:space="preserve">Запрещенные методы: </w:t>
      </w:r>
    </w:p>
    <w:p w14:paraId="0AB55EF9" w14:textId="77777777" w:rsidR="00D136C0" w:rsidRPr="00EA691D" w:rsidRDefault="00D136C0">
      <w:pPr>
        <w:numPr>
          <w:ilvl w:val="1"/>
          <w:numId w:val="4"/>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EA691D">
        <w:rPr>
          <w:rFonts w:ascii="Times New Roman" w:eastAsia="Times New Roman" w:hAnsi="Times New Roman" w:cs="Times New Roman"/>
          <w:sz w:val="28"/>
          <w:szCs w:val="28"/>
          <w:bdr w:val="none" w:sz="0" w:space="0" w:color="auto" w:frame="1"/>
        </w:rPr>
        <w:t xml:space="preserve">Манипуляции с кровью и ее компонентами. </w:t>
      </w:r>
    </w:p>
    <w:p w14:paraId="6B0935EB" w14:textId="77777777" w:rsidR="00D136C0" w:rsidRPr="00EA691D" w:rsidRDefault="00D136C0">
      <w:pPr>
        <w:numPr>
          <w:ilvl w:val="1"/>
          <w:numId w:val="4"/>
        </w:numPr>
        <w:shd w:val="clear" w:color="auto" w:fill="FFFFFF"/>
        <w:spacing w:after="0" w:line="240" w:lineRule="auto"/>
        <w:contextualSpacing/>
        <w:jc w:val="both"/>
        <w:rPr>
          <w:rFonts w:ascii="Times New Roman" w:eastAsia="Times New Roman" w:hAnsi="Times New Roman" w:cs="Times New Roman"/>
          <w:sz w:val="28"/>
          <w:szCs w:val="28"/>
        </w:rPr>
      </w:pPr>
      <w:r w:rsidRPr="00EA691D">
        <w:rPr>
          <w:rFonts w:ascii="Times New Roman" w:eastAsia="Times New Roman" w:hAnsi="Times New Roman" w:cs="Times New Roman"/>
          <w:sz w:val="28"/>
          <w:szCs w:val="28"/>
          <w:bdr w:val="none" w:sz="0" w:space="0" w:color="auto" w:frame="1"/>
        </w:rPr>
        <w:t>Химические и физические манипуляции.</w:t>
      </w:r>
    </w:p>
    <w:p w14:paraId="5B6672CD" w14:textId="77777777" w:rsidR="00D136C0" w:rsidRPr="00EA691D" w:rsidRDefault="00D136C0">
      <w:pPr>
        <w:numPr>
          <w:ilvl w:val="1"/>
          <w:numId w:val="4"/>
        </w:numPr>
        <w:shd w:val="clear" w:color="auto" w:fill="FFFFFF"/>
        <w:spacing w:after="0" w:line="240" w:lineRule="auto"/>
        <w:contextualSpacing/>
        <w:jc w:val="both"/>
        <w:rPr>
          <w:rFonts w:ascii="Times New Roman" w:eastAsia="Times New Roman" w:hAnsi="Times New Roman" w:cs="Times New Roman"/>
          <w:sz w:val="28"/>
          <w:szCs w:val="28"/>
        </w:rPr>
      </w:pPr>
      <w:r w:rsidRPr="00EA691D">
        <w:rPr>
          <w:rFonts w:ascii="Times New Roman" w:eastAsia="Times New Roman" w:hAnsi="Times New Roman" w:cs="Times New Roman"/>
          <w:sz w:val="28"/>
          <w:szCs w:val="28"/>
          <w:bdr w:val="none" w:sz="0" w:space="0" w:color="auto" w:frame="1"/>
        </w:rPr>
        <w:t>Генный допинг.</w:t>
      </w:r>
    </w:p>
    <w:p w14:paraId="044F1B30" w14:textId="77777777" w:rsidR="00D136C0" w:rsidRPr="00EA691D" w:rsidRDefault="00D136C0" w:rsidP="00D136C0">
      <w:pPr>
        <w:widowControl w:val="0"/>
        <w:spacing w:after="0" w:line="240" w:lineRule="auto"/>
        <w:jc w:val="center"/>
        <w:rPr>
          <w:rFonts w:ascii="Times New Roman" w:eastAsia="Times New Roman" w:hAnsi="Times New Roman" w:cs="Times New Roman"/>
          <w:b/>
          <w:bCs/>
          <w:kern w:val="36"/>
          <w:sz w:val="28"/>
          <w:szCs w:val="28"/>
          <w:bdr w:val="none" w:sz="0" w:space="0" w:color="auto" w:frame="1"/>
        </w:rPr>
      </w:pPr>
    </w:p>
    <w:p w14:paraId="69D2A573" w14:textId="77777777" w:rsidR="00D136C0" w:rsidRPr="00EA691D" w:rsidRDefault="00D136C0" w:rsidP="00D136C0">
      <w:pPr>
        <w:shd w:val="clear" w:color="auto" w:fill="FFFFFF"/>
        <w:spacing w:after="0" w:line="240" w:lineRule="auto"/>
        <w:jc w:val="center"/>
        <w:rPr>
          <w:rFonts w:ascii="Times New Roman" w:eastAsia="Times New Roman" w:hAnsi="Times New Roman" w:cs="Times New Roman"/>
          <w:b/>
          <w:sz w:val="28"/>
          <w:szCs w:val="28"/>
          <w:bdr w:val="none" w:sz="0" w:space="0" w:color="auto" w:frame="1"/>
        </w:rPr>
      </w:pPr>
      <w:r w:rsidRPr="00EA691D">
        <w:rPr>
          <w:rFonts w:ascii="Times New Roman" w:eastAsia="Times New Roman" w:hAnsi="Times New Roman" w:cs="Times New Roman"/>
          <w:b/>
          <w:sz w:val="28"/>
          <w:szCs w:val="28"/>
          <w:bdr w:val="none" w:sz="0" w:space="0" w:color="auto" w:frame="1"/>
        </w:rPr>
        <w:t>Права и обязанности спортсмена при проведении допинг-контроля</w:t>
      </w:r>
    </w:p>
    <w:p w14:paraId="512222A4" w14:textId="77777777" w:rsidR="00D136C0" w:rsidRPr="00EA691D"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EA691D">
        <w:rPr>
          <w:rFonts w:ascii="Times New Roman" w:eastAsia="Times New Roman" w:hAnsi="Times New Roman" w:cs="Times New Roman"/>
          <w:sz w:val="28"/>
          <w:szCs w:val="28"/>
          <w:bdr w:val="none" w:sz="0" w:space="0" w:color="auto" w:frame="1"/>
        </w:rPr>
        <w:t>Прежде всего, спортсмены должны быть знакомы с Всемирным антидопинговый кодексом, своими правами и обязанностями при проведении допинг-контроля.</w:t>
      </w:r>
    </w:p>
    <w:p w14:paraId="2597BCB4" w14:textId="77777777" w:rsidR="00D136C0" w:rsidRPr="00EA691D"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EA691D">
        <w:rPr>
          <w:rFonts w:ascii="Times New Roman" w:eastAsia="Times New Roman" w:hAnsi="Times New Roman" w:cs="Times New Roman"/>
          <w:b/>
          <w:bCs/>
          <w:i/>
          <w:iCs/>
          <w:sz w:val="28"/>
          <w:szCs w:val="28"/>
          <w:bdr w:val="none" w:sz="0" w:space="0" w:color="auto" w:frame="1"/>
        </w:rPr>
        <w:t>Всемирный антидопинговый кодекс</w:t>
      </w:r>
      <w:r w:rsidRPr="00EA691D">
        <w:rPr>
          <w:rFonts w:ascii="Times New Roman" w:eastAsia="Times New Roman" w:hAnsi="Times New Roman" w:cs="Times New Roman"/>
          <w:sz w:val="28"/>
          <w:szCs w:val="28"/>
          <w:bdr w:val="none" w:sz="0" w:space="0" w:color="auto" w:frame="1"/>
        </w:rPr>
        <w:t xml:space="preserve"> был единогласно принят в Копенгагене в 2003 г. на Всемирной конференции по борьбе с допингом в спорте и начал действовать в 2004 году. Впоследствии в него три раза вносились изменения: в первый раз с вступлением в силу с 1 января 2009 года, во второй раз – с 1 января 2015 года и в третий раз – с 1 апреля 2018 года (поправки о соответствии). Новая редакция Всемирного антидопингового кодекса вступила в силу 1 января 2021 года. </w:t>
      </w:r>
    </w:p>
    <w:p w14:paraId="492F1809" w14:textId="77777777" w:rsidR="00D136C0" w:rsidRPr="00EA691D"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EA691D">
        <w:rPr>
          <w:rFonts w:ascii="Times New Roman" w:eastAsia="Times New Roman" w:hAnsi="Times New Roman" w:cs="Times New Roman"/>
          <w:b/>
          <w:bCs/>
          <w:i/>
          <w:iCs/>
          <w:sz w:val="28"/>
          <w:szCs w:val="28"/>
          <w:bdr w:val="none" w:sz="0" w:space="0" w:color="auto" w:frame="1"/>
        </w:rPr>
        <w:t>Запрещенный список</w:t>
      </w:r>
      <w:r w:rsidRPr="00EA691D">
        <w:rPr>
          <w:rFonts w:ascii="Times New Roman" w:eastAsia="Times New Roman" w:hAnsi="Times New Roman" w:cs="Times New Roman"/>
          <w:sz w:val="28"/>
          <w:szCs w:val="28"/>
          <w:bdr w:val="none" w:sz="0" w:space="0" w:color="auto" w:frame="1"/>
        </w:rPr>
        <w:t xml:space="preserve"> – это Международный стандарт, определяющий какие субстанции и методы запрещены в спорте. В списке также указаны вещества, которые запрещены для отдельных видов спорта. Каждый год ВАДА публикует новую версию Запрещенного списка. Новая версия публикуется за три месяца до вступления списка в силу.</w:t>
      </w:r>
    </w:p>
    <w:p w14:paraId="2EB9F886" w14:textId="77777777" w:rsidR="00D136C0" w:rsidRPr="00EA691D" w:rsidRDefault="00D136C0" w:rsidP="00D136C0">
      <w:pPr>
        <w:shd w:val="clear" w:color="auto" w:fill="FFFFFF"/>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EA691D">
        <w:rPr>
          <w:rFonts w:ascii="Times New Roman" w:eastAsia="Times New Roman" w:hAnsi="Times New Roman" w:cs="Times New Roman"/>
          <w:b/>
          <w:bCs/>
          <w:i/>
          <w:iCs/>
          <w:sz w:val="28"/>
          <w:szCs w:val="28"/>
          <w:bdr w:val="none" w:sz="0" w:space="0" w:color="auto" w:frame="1"/>
        </w:rPr>
        <w:t>Структура Запрещенного списка.</w:t>
      </w:r>
    </w:p>
    <w:p w14:paraId="2F7FEBB2" w14:textId="77777777" w:rsidR="00D136C0" w:rsidRPr="00EA691D"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EA691D">
        <w:rPr>
          <w:rFonts w:ascii="Times New Roman" w:eastAsia="Times New Roman" w:hAnsi="Times New Roman" w:cs="Times New Roman"/>
          <w:sz w:val="28"/>
          <w:szCs w:val="28"/>
          <w:bdr w:val="none" w:sz="0" w:space="0" w:color="auto" w:frame="1"/>
        </w:rPr>
        <w:t xml:space="preserve">Если спортсмен не знает точно, какие субстанции входят в состав какого-либо препарата, нельзя использовать его до тех пор, пока не будет уверенность, что он не содержит запрещенных субстанций. Незнание никогда не оправдывает прием допинга. Всегда надо быть осторожным при приеме субстанций, прием которых разрешен во вне соревновательный период. Их применение непосредственно перед началом </w:t>
      </w:r>
      <w:r w:rsidRPr="00EA691D">
        <w:rPr>
          <w:rFonts w:ascii="Times New Roman" w:eastAsia="Times New Roman" w:hAnsi="Times New Roman" w:cs="Times New Roman"/>
          <w:sz w:val="28"/>
          <w:szCs w:val="28"/>
          <w:bdr w:val="none" w:sz="0" w:space="0" w:color="auto" w:frame="1"/>
        </w:rPr>
        <w:lastRenderedPageBreak/>
        <w:t xml:space="preserve">соревнований может привести к положительному результату допинг-контроля во время соревнований. </w:t>
      </w:r>
    </w:p>
    <w:p w14:paraId="5981DC49" w14:textId="77777777" w:rsidR="00D136C0" w:rsidRPr="00EA691D" w:rsidRDefault="00D136C0" w:rsidP="00D136C0">
      <w:pPr>
        <w:shd w:val="clear" w:color="auto" w:fill="FFFFFF"/>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EA691D">
        <w:rPr>
          <w:rFonts w:ascii="Times New Roman" w:eastAsia="Times New Roman" w:hAnsi="Times New Roman" w:cs="Times New Roman"/>
          <w:b/>
          <w:bCs/>
          <w:i/>
          <w:iCs/>
          <w:sz w:val="28"/>
          <w:szCs w:val="28"/>
          <w:bdr w:val="none" w:sz="0" w:space="0" w:color="auto" w:frame="1"/>
        </w:rPr>
        <w:t>Пищевые добавки.</w:t>
      </w:r>
    </w:p>
    <w:p w14:paraId="65ECC771" w14:textId="77777777" w:rsidR="00D136C0" w:rsidRPr="00EA691D"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EA691D">
        <w:rPr>
          <w:rFonts w:ascii="Times New Roman" w:eastAsia="Times New Roman" w:hAnsi="Times New Roman" w:cs="Times New Roman"/>
          <w:sz w:val="28"/>
          <w:szCs w:val="28"/>
          <w:bdr w:val="none" w:sz="0" w:space="0" w:color="auto" w:frame="1"/>
        </w:rPr>
        <w:t>ВАДА обращает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веществам, указанным на его упаковке, могут быть запрещенные в соответствии с антидопинговыми правилами. Значительная часть положительных результатов допинг-контроля является следствием использования некачественных пищевых добавок.</w:t>
      </w:r>
    </w:p>
    <w:p w14:paraId="47AC1B9B" w14:textId="77777777" w:rsidR="00D136C0" w:rsidRPr="00EA691D"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EA691D">
        <w:rPr>
          <w:rFonts w:ascii="Times New Roman" w:eastAsia="Times New Roman" w:hAnsi="Times New Roman" w:cs="Times New Roman"/>
          <w:sz w:val="28"/>
          <w:szCs w:val="28"/>
          <w:bdr w:val="none" w:sz="0" w:space="0" w:color="auto" w:frame="1"/>
        </w:rPr>
        <w:t>Позиция ВАДА по использованию пищевых добавок состоит в том, что спортсменам международного уровня они необходимы. ВАДА обеспокоено тем, что многие спортсмены собираются принимать те или иные пищевые добавки без достаточных знаний о пользе данного препарата, а также о том, содержится или нет запрещенная субстанция в препарате. Использование некачественной пищевой добавки не служит оправданием при рассмотрении дел об обнаружении допинга. Спортсмены должны помнить о том, что пищевые добавки могут содержать опасные и вредные вещества, а также о принципе полной ответственности спортсмена.</w:t>
      </w:r>
    </w:p>
    <w:p w14:paraId="30ABF62E" w14:textId="77777777" w:rsidR="00D136C0" w:rsidRPr="00EA691D"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EA691D">
        <w:rPr>
          <w:rFonts w:ascii="Times New Roman" w:eastAsia="Times New Roman" w:hAnsi="Times New Roman" w:cs="Times New Roman"/>
          <w:sz w:val="28"/>
          <w:szCs w:val="28"/>
          <w:bdr w:val="none" w:sz="0" w:space="0" w:color="auto" w:frame="1"/>
        </w:rPr>
        <w:t xml:space="preserve">Спортсмен должен в первую очередь проконсультироваться с компетентным специалистом, таким как диетолог (специалист по спортивному питанию) или спортивный врач, чтобы получить совет, каким образом можно получить необходимые организму вещества, употребляя обычную пищу. </w:t>
      </w:r>
    </w:p>
    <w:p w14:paraId="501019A1" w14:textId="77777777" w:rsidR="00D136C0" w:rsidRPr="00EA691D"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EA691D">
        <w:rPr>
          <w:rFonts w:ascii="Times New Roman" w:eastAsia="Times New Roman" w:hAnsi="Times New Roman" w:cs="Times New Roman"/>
          <w:sz w:val="28"/>
          <w:szCs w:val="28"/>
          <w:bdr w:val="none" w:sz="0" w:space="0" w:color="auto" w:frame="1"/>
        </w:rPr>
        <w:t>Если специалисты рекомендуют прием пищевых добавок, то надо быть уверенным, что добавки не принесут вреда здоровью. Приняв решение о приеме добавок, следует использовать препараты, выпущенные производителями, имеющими солидную репутацию и использующими качественное оборудование, такими как всемирно известные международные фармацевтические компании.</w:t>
      </w:r>
    </w:p>
    <w:p w14:paraId="14B403F1" w14:textId="77777777" w:rsidR="00D136C0" w:rsidRPr="00EA691D" w:rsidRDefault="00D136C0" w:rsidP="00D136C0">
      <w:pPr>
        <w:shd w:val="clear" w:color="auto" w:fill="FFFFFF"/>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EA691D">
        <w:rPr>
          <w:rFonts w:ascii="Times New Roman" w:eastAsia="Times New Roman" w:hAnsi="Times New Roman" w:cs="Times New Roman"/>
          <w:b/>
          <w:bCs/>
          <w:i/>
          <w:iCs/>
          <w:sz w:val="28"/>
          <w:szCs w:val="28"/>
          <w:bdr w:val="none" w:sz="0" w:space="0" w:color="auto" w:frame="1"/>
        </w:rPr>
        <w:t>Программы допинг-контроля.</w:t>
      </w:r>
    </w:p>
    <w:p w14:paraId="5907EED8" w14:textId="77777777" w:rsidR="00D136C0" w:rsidRPr="00EA691D"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EA691D">
        <w:rPr>
          <w:rFonts w:ascii="Times New Roman" w:eastAsia="Times New Roman" w:hAnsi="Times New Roman" w:cs="Times New Roman"/>
          <w:sz w:val="28"/>
          <w:szCs w:val="28"/>
          <w:bdr w:val="none" w:sz="0" w:space="0" w:color="auto" w:frame="1"/>
        </w:rPr>
        <w:t>В Кодексе говорится, что антидопинговые организации должны планировать и проводить соревновательные и внесоревновательные тестирования спортсменов, входящих в регистрируемый пул. Речь идет о тестировании международными федерациями и ВАДА спортсменов международного класса, а также о спортсменах международного и национального уровней, тестируемых РУСАДА или, в некоторых случаях, государственными спортивными учреждениями.</w:t>
      </w:r>
    </w:p>
    <w:p w14:paraId="2062BA73" w14:textId="77777777" w:rsidR="00D136C0" w:rsidRPr="00EA691D" w:rsidRDefault="00D136C0" w:rsidP="00D136C0">
      <w:pPr>
        <w:shd w:val="clear" w:color="auto" w:fill="FFFFFF"/>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EA691D">
        <w:rPr>
          <w:rFonts w:ascii="Times New Roman" w:eastAsia="Times New Roman" w:hAnsi="Times New Roman" w:cs="Times New Roman"/>
          <w:b/>
          <w:bCs/>
          <w:i/>
          <w:iCs/>
          <w:sz w:val="28"/>
          <w:szCs w:val="28"/>
          <w:bdr w:val="none" w:sz="0" w:space="0" w:color="auto" w:frame="1"/>
        </w:rPr>
        <w:t>Соревновательное тестирование.</w:t>
      </w:r>
    </w:p>
    <w:p w14:paraId="0697896D" w14:textId="77777777" w:rsidR="00D136C0" w:rsidRPr="00EA691D"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EA691D">
        <w:rPr>
          <w:rFonts w:ascii="Times New Roman" w:eastAsia="Times New Roman" w:hAnsi="Times New Roman" w:cs="Times New Roman"/>
          <w:sz w:val="28"/>
          <w:szCs w:val="28"/>
          <w:bdr w:val="none" w:sz="0" w:space="0" w:color="auto" w:frame="1"/>
        </w:rPr>
        <w:t xml:space="preserve">Антидопинговые организации координируют процесс соревновательных тестирований таким образом, что только одна организация проводит тестирования во время спортивного мероприятия </w:t>
      </w:r>
      <w:r w:rsidRPr="00EA691D">
        <w:rPr>
          <w:rFonts w:ascii="Times New Roman" w:eastAsia="Times New Roman" w:hAnsi="Times New Roman" w:cs="Times New Roman"/>
          <w:sz w:val="28"/>
          <w:szCs w:val="28"/>
          <w:bdr w:val="none" w:sz="0" w:space="0" w:color="auto" w:frame="1"/>
        </w:rPr>
        <w:lastRenderedPageBreak/>
        <w:t xml:space="preserve">или соревнования. Критерии отбора спортсменов определяются заранее и основаны на правилах соответствующей международной федерации или организационного комитета соревнований. Как правило, именно антидопинговая организация страны-устроительницы занимается сбором проб, если международная федерация или организаторы соревнований не имеют какой-либо альтернативной программы антидопингового контроля. </w:t>
      </w:r>
    </w:p>
    <w:p w14:paraId="7E7FBE2F" w14:textId="77777777" w:rsidR="00D136C0" w:rsidRPr="00EA691D"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EA691D">
        <w:rPr>
          <w:rFonts w:ascii="Times New Roman" w:eastAsia="Times New Roman" w:hAnsi="Times New Roman" w:cs="Times New Roman"/>
          <w:sz w:val="28"/>
          <w:szCs w:val="28"/>
          <w:bdr w:val="none" w:sz="0" w:space="0" w:color="auto" w:frame="1"/>
        </w:rPr>
        <w:t>Спортсмены, выбранные для прохождения допинг-контроля, сразу после соревнований должны сдать пробу мочи в соответствии с Международными стандартами тестирования. Пробы проверяются на наличие субстанций, применение которых запрещено во время соревнований в соответствии с запрещенным списком.</w:t>
      </w:r>
    </w:p>
    <w:p w14:paraId="05B01BFF" w14:textId="77777777" w:rsidR="00D136C0" w:rsidRPr="00EA691D" w:rsidRDefault="00D136C0" w:rsidP="00D136C0">
      <w:pPr>
        <w:shd w:val="clear" w:color="auto" w:fill="FFFFFF"/>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EA691D">
        <w:rPr>
          <w:rFonts w:ascii="Times New Roman" w:eastAsia="Times New Roman" w:hAnsi="Times New Roman" w:cs="Times New Roman"/>
          <w:b/>
          <w:bCs/>
          <w:i/>
          <w:iCs/>
          <w:sz w:val="28"/>
          <w:szCs w:val="28"/>
          <w:bdr w:val="none" w:sz="0" w:space="0" w:color="auto" w:frame="1"/>
        </w:rPr>
        <w:t xml:space="preserve">Внесоревновательное тестирование. </w:t>
      </w:r>
    </w:p>
    <w:p w14:paraId="502EB01F" w14:textId="77777777" w:rsidR="00D136C0" w:rsidRPr="00EA691D" w:rsidRDefault="00D136C0" w:rsidP="00BB34E6">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EA691D">
        <w:rPr>
          <w:rFonts w:ascii="Times New Roman" w:eastAsia="Times New Roman" w:hAnsi="Times New Roman" w:cs="Times New Roman"/>
          <w:sz w:val="28"/>
          <w:szCs w:val="28"/>
          <w:bdr w:val="none" w:sz="0" w:space="0" w:color="auto" w:frame="1"/>
        </w:rPr>
        <w:t>Проведение внесоревновательных тестирований или любых тестирований, проводимых не во время соревнований, является прерогативой антидопинговых организаций. Внесоревновательное тестирование означает, что любой спортсмен может быть выбран для прохождения тестирования в любое время и любом месте. Анализ проб ведется в соответствии со списком субстанций и методов, запрещенных во внесоревновательный период.</w:t>
      </w:r>
    </w:p>
    <w:p w14:paraId="2A276EBA" w14:textId="77777777" w:rsidR="00D136C0" w:rsidRPr="00EA691D" w:rsidRDefault="00D136C0" w:rsidP="00D136C0">
      <w:pPr>
        <w:shd w:val="clear" w:color="auto" w:fill="FFFFFF"/>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EA691D">
        <w:rPr>
          <w:rFonts w:ascii="Times New Roman" w:eastAsia="Times New Roman" w:hAnsi="Times New Roman" w:cs="Times New Roman"/>
          <w:b/>
          <w:bCs/>
          <w:i/>
          <w:iCs/>
          <w:sz w:val="28"/>
          <w:szCs w:val="28"/>
          <w:bdr w:val="none" w:sz="0" w:space="0" w:color="auto" w:frame="1"/>
        </w:rPr>
        <w:t>Информация о местонахождении спортсменов.</w:t>
      </w:r>
    </w:p>
    <w:p w14:paraId="45CFAAC4" w14:textId="77777777" w:rsidR="00D136C0" w:rsidRPr="00EA691D"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EA691D">
        <w:rPr>
          <w:rFonts w:ascii="Times New Roman" w:eastAsia="Times New Roman" w:hAnsi="Times New Roman" w:cs="Times New Roman"/>
          <w:sz w:val="28"/>
          <w:szCs w:val="28"/>
          <w:bdr w:val="none" w:sz="0" w:space="0" w:color="auto" w:frame="1"/>
        </w:rPr>
        <w:t xml:space="preserve">Для того чтобы спортсмен, включенный антидопинговой организацией в регистрируемый пул тестирования, необходимо предоставлять точную информацию о местонахождении один раз в три месяца, хотя в национальных антидопинговых агентствах могут существовать свои правила на этот счет. Если планы спортсмена меняются, он должен своевременно предоставлять информацию об этих изменениях. </w:t>
      </w:r>
    </w:p>
    <w:p w14:paraId="4AD6E8D6" w14:textId="77777777" w:rsidR="00D136C0" w:rsidRPr="00EA691D"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EA691D">
        <w:rPr>
          <w:rFonts w:ascii="Times New Roman" w:eastAsia="Times New Roman" w:hAnsi="Times New Roman" w:cs="Times New Roman"/>
          <w:sz w:val="28"/>
          <w:szCs w:val="28"/>
          <w:bdr w:val="none" w:sz="0" w:space="0" w:color="auto" w:frame="1"/>
        </w:rPr>
        <w:t>Информация о местонахождении спортсменов включает домашний адрес, рабочее расписание, расписание тренировок, сборов и соревнований; другими словами – это информация, которая помогает представителям антидопинговой службы разыскать спортсмена в назначенный   для проведения тестирования день.</w:t>
      </w:r>
    </w:p>
    <w:p w14:paraId="31AF2618" w14:textId="77777777" w:rsidR="00D136C0" w:rsidRPr="00EA691D"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EA691D">
        <w:rPr>
          <w:rFonts w:ascii="Times New Roman" w:eastAsia="Times New Roman" w:hAnsi="Times New Roman" w:cs="Times New Roman"/>
          <w:sz w:val="28"/>
          <w:szCs w:val="28"/>
          <w:bdr w:val="none" w:sz="0" w:space="0" w:color="auto" w:frame="1"/>
        </w:rPr>
        <w:t>В соответствии с Кодексом, если спортсмен международного класса или спортсмен, выступающий на национальном уровне, включен в регистрируемый пул тестирования, то прямой обязанностью спортсмена является предоставление информации о его местонахождении. Отказ предоставить точную информацию о местонахождении рассматривается    как нарушение антидопинговых правил и влечет за собой наложение санкций на спортсмена.</w:t>
      </w:r>
    </w:p>
    <w:p w14:paraId="27554415" w14:textId="77777777" w:rsidR="00D136C0" w:rsidRPr="00EA691D" w:rsidRDefault="00D136C0" w:rsidP="00D136C0">
      <w:pPr>
        <w:shd w:val="clear" w:color="auto" w:fill="FFFFFF"/>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EA691D">
        <w:rPr>
          <w:rFonts w:ascii="Times New Roman" w:eastAsia="Times New Roman" w:hAnsi="Times New Roman" w:cs="Times New Roman"/>
          <w:b/>
          <w:bCs/>
          <w:i/>
          <w:iCs/>
          <w:sz w:val="28"/>
          <w:szCs w:val="28"/>
          <w:bdr w:val="none" w:sz="0" w:space="0" w:color="auto" w:frame="1"/>
        </w:rPr>
        <w:t xml:space="preserve">Санкции.  </w:t>
      </w:r>
    </w:p>
    <w:p w14:paraId="0D21998C" w14:textId="77777777" w:rsidR="00D136C0" w:rsidRPr="00EA691D"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EA691D">
        <w:rPr>
          <w:rFonts w:ascii="Times New Roman" w:eastAsia="Times New Roman" w:hAnsi="Times New Roman" w:cs="Times New Roman"/>
          <w:sz w:val="28"/>
          <w:szCs w:val="28"/>
          <w:bdr w:val="none" w:sz="0" w:space="0" w:color="auto" w:frame="1"/>
        </w:rPr>
        <w:t xml:space="preserve">Спортсмены должны знать, что несмотря на то, что международная федерация и персонал (тренер и спортивный врач) играют важную роль в предоставлении спортсмену информации обо всех аспектах допинг-контроля, основная ответственность лежит именно на спортсмене. Именно </w:t>
      </w:r>
      <w:r w:rsidRPr="00EA691D">
        <w:rPr>
          <w:rFonts w:ascii="Times New Roman" w:eastAsia="Times New Roman" w:hAnsi="Times New Roman" w:cs="Times New Roman"/>
          <w:sz w:val="28"/>
          <w:szCs w:val="28"/>
          <w:bdr w:val="none" w:sz="0" w:space="0" w:color="auto" w:frame="1"/>
        </w:rPr>
        <w:lastRenderedPageBreak/>
        <w:t>спортсмен ответственен за все, что попадает в его организм, и он должен знать антидопинговые правила.</w:t>
      </w:r>
    </w:p>
    <w:p w14:paraId="5D0C4103" w14:textId="77777777" w:rsidR="00D136C0" w:rsidRPr="00EA691D" w:rsidRDefault="00D136C0" w:rsidP="00D136C0">
      <w:pPr>
        <w:shd w:val="clear" w:color="auto" w:fill="FFFFFF"/>
        <w:spacing w:after="0" w:line="240" w:lineRule="auto"/>
        <w:ind w:firstLine="567"/>
        <w:jc w:val="both"/>
        <w:rPr>
          <w:rFonts w:ascii="Times New Roman" w:eastAsia="Times New Roman" w:hAnsi="Times New Roman" w:cs="Times New Roman"/>
          <w:b/>
          <w:bCs/>
          <w:sz w:val="28"/>
          <w:szCs w:val="28"/>
          <w:bdr w:val="none" w:sz="0" w:space="0" w:color="auto" w:frame="1"/>
        </w:rPr>
      </w:pPr>
      <w:r w:rsidRPr="00EA691D">
        <w:rPr>
          <w:rFonts w:ascii="Times New Roman" w:eastAsia="Times New Roman" w:hAnsi="Times New Roman" w:cs="Times New Roman"/>
          <w:b/>
          <w:bCs/>
          <w:sz w:val="28"/>
          <w:szCs w:val="28"/>
          <w:bdr w:val="none" w:sz="0" w:space="0" w:color="auto" w:frame="1"/>
        </w:rPr>
        <w:t>Спортсменам следует:</w:t>
      </w:r>
    </w:p>
    <w:p w14:paraId="3A26EFEC" w14:textId="77777777" w:rsidR="00D136C0" w:rsidRPr="00EA691D" w:rsidRDefault="00D136C0">
      <w:pPr>
        <w:numPr>
          <w:ilvl w:val="0"/>
          <w:numId w:val="2"/>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EA691D">
        <w:rPr>
          <w:rFonts w:ascii="Times New Roman" w:eastAsia="Times New Roman" w:hAnsi="Times New Roman" w:cs="Times New Roman"/>
          <w:sz w:val="28"/>
          <w:szCs w:val="28"/>
          <w:bdr w:val="none" w:sz="0" w:space="0" w:color="auto" w:frame="1"/>
        </w:rPr>
        <w:t>подробно изучить антидопинговый кодекс;</w:t>
      </w:r>
    </w:p>
    <w:p w14:paraId="02CF16CA" w14:textId="77777777" w:rsidR="00D136C0" w:rsidRPr="00EA691D" w:rsidRDefault="00D136C0">
      <w:pPr>
        <w:numPr>
          <w:ilvl w:val="0"/>
          <w:numId w:val="2"/>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EA691D">
        <w:rPr>
          <w:rFonts w:ascii="Times New Roman" w:eastAsia="Times New Roman" w:hAnsi="Times New Roman" w:cs="Times New Roman"/>
          <w:sz w:val="28"/>
          <w:szCs w:val="28"/>
          <w:bdr w:val="none" w:sz="0" w:space="0" w:color="auto" w:frame="1"/>
        </w:rPr>
        <w:t xml:space="preserve">знать, какие субстанции запрещены в спорте </w:t>
      </w:r>
      <w:r w:rsidR="00403E86" w:rsidRPr="00EA691D">
        <w:rPr>
          <w:rFonts w:ascii="Times New Roman" w:eastAsia="Times New Roman" w:hAnsi="Times New Roman" w:cs="Times New Roman"/>
          <w:sz w:val="28"/>
          <w:szCs w:val="28"/>
          <w:bdr w:val="none" w:sz="0" w:space="0" w:color="auto" w:frame="1"/>
        </w:rPr>
        <w:t xml:space="preserve">лиц с поражением ОДА </w:t>
      </w:r>
      <w:r w:rsidR="000B05C2" w:rsidRPr="00EA691D">
        <w:rPr>
          <w:rFonts w:ascii="Times New Roman" w:eastAsia="Times New Roman" w:hAnsi="Times New Roman" w:cs="Times New Roman"/>
          <w:sz w:val="28"/>
          <w:szCs w:val="28"/>
          <w:bdr w:val="none" w:sz="0" w:space="0" w:color="auto" w:frame="1"/>
        </w:rPr>
        <w:t>(</w:t>
      </w:r>
      <w:r w:rsidR="00045DE0" w:rsidRPr="00EA691D">
        <w:rPr>
          <w:rFonts w:ascii="Times New Roman" w:eastAsia="Times New Roman" w:hAnsi="Times New Roman" w:cs="Times New Roman"/>
          <w:sz w:val="28"/>
          <w:szCs w:val="28"/>
          <w:bdr w:val="none" w:sz="0" w:space="0" w:color="auto" w:frame="1"/>
        </w:rPr>
        <w:t>хоккей-следж</w:t>
      </w:r>
      <w:r w:rsidRPr="00EA691D">
        <w:rPr>
          <w:rFonts w:ascii="Times New Roman" w:eastAsia="Times New Roman" w:hAnsi="Times New Roman" w:cs="Times New Roman"/>
          <w:sz w:val="28"/>
          <w:szCs w:val="28"/>
          <w:bdr w:val="none" w:sz="0" w:space="0" w:color="auto" w:frame="1"/>
        </w:rPr>
        <w:t>);</w:t>
      </w:r>
    </w:p>
    <w:p w14:paraId="5DAA05FE" w14:textId="77777777" w:rsidR="00D136C0" w:rsidRPr="00EA691D" w:rsidRDefault="00D136C0">
      <w:pPr>
        <w:numPr>
          <w:ilvl w:val="0"/>
          <w:numId w:val="2"/>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EA691D">
        <w:rPr>
          <w:rFonts w:ascii="Times New Roman" w:eastAsia="Times New Roman" w:hAnsi="Times New Roman" w:cs="Times New Roman"/>
          <w:sz w:val="28"/>
          <w:szCs w:val="28"/>
          <w:bdr w:val="none" w:sz="0" w:space="0" w:color="auto" w:frame="1"/>
        </w:rPr>
        <w:t>ставить в известность врача или фармацевта о том, что спортсмен может быть подвергнут допинг-контролю;</w:t>
      </w:r>
    </w:p>
    <w:p w14:paraId="5EB4CD78" w14:textId="77777777" w:rsidR="00D136C0" w:rsidRPr="00EA691D" w:rsidRDefault="00D136C0">
      <w:pPr>
        <w:numPr>
          <w:ilvl w:val="0"/>
          <w:numId w:val="2"/>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EA691D">
        <w:rPr>
          <w:rFonts w:ascii="Times New Roman" w:eastAsia="Times New Roman" w:hAnsi="Times New Roman" w:cs="Times New Roman"/>
          <w:sz w:val="28"/>
          <w:szCs w:val="28"/>
          <w:bdr w:val="none" w:sz="0" w:space="0" w:color="auto" w:frame="1"/>
        </w:rPr>
        <w:t>консультироваться с антидопинговой организацией или организаторами соревнований в том случае, если по медицинским показаниям спортсмену необходим прием субстанций, входящих в Запрещенный список – в этом случае необходимо заранее сделать запрос на терапевтическое использование;</w:t>
      </w:r>
    </w:p>
    <w:p w14:paraId="593B7086" w14:textId="77777777" w:rsidR="00D136C0" w:rsidRPr="00EA691D" w:rsidRDefault="00D136C0">
      <w:pPr>
        <w:numPr>
          <w:ilvl w:val="0"/>
          <w:numId w:val="2"/>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EA691D">
        <w:rPr>
          <w:rFonts w:ascii="Times New Roman" w:eastAsia="Times New Roman" w:hAnsi="Times New Roman" w:cs="Times New Roman"/>
          <w:sz w:val="28"/>
          <w:szCs w:val="28"/>
          <w:bdr w:val="none" w:sz="0" w:space="0" w:color="auto" w:frame="1"/>
        </w:rPr>
        <w:t>осторожно относиться к нелицензированным препаратам, таким как пищевые добавки или гомеопатические средства, так как они могут содержать запрещенные субстанции;</w:t>
      </w:r>
    </w:p>
    <w:p w14:paraId="5858AF27" w14:textId="77777777" w:rsidR="008E1BA3" w:rsidRPr="00EA691D" w:rsidRDefault="00D136C0">
      <w:pPr>
        <w:numPr>
          <w:ilvl w:val="0"/>
          <w:numId w:val="2"/>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EA691D">
        <w:rPr>
          <w:rFonts w:ascii="Times New Roman" w:eastAsia="Times New Roman" w:hAnsi="Times New Roman" w:cs="Times New Roman"/>
          <w:sz w:val="28"/>
          <w:szCs w:val="28"/>
          <w:bdr w:val="none" w:sz="0" w:space="0" w:color="auto" w:frame="1"/>
        </w:rPr>
        <w:t>предоставлять информацию о своем местонахождении и быть доступным для тестирования в случае необходимости.</w:t>
      </w:r>
    </w:p>
    <w:p w14:paraId="5D444947" w14:textId="77777777" w:rsidR="00BA5CED" w:rsidRPr="00EA691D" w:rsidRDefault="00BA5CED" w:rsidP="00224D91">
      <w:pPr>
        <w:widowControl w:val="0"/>
        <w:spacing w:after="0" w:line="240" w:lineRule="auto"/>
        <w:jc w:val="center"/>
        <w:rPr>
          <w:rFonts w:ascii="Times New Roman" w:eastAsia="Times New Roman" w:hAnsi="Times New Roman" w:cs="Times New Roman"/>
          <w:b/>
          <w:bCs/>
          <w:kern w:val="36"/>
          <w:sz w:val="28"/>
          <w:szCs w:val="28"/>
          <w:bdr w:val="none" w:sz="0" w:space="0" w:color="auto" w:frame="1"/>
        </w:rPr>
      </w:pPr>
    </w:p>
    <w:p w14:paraId="1FBC0807" w14:textId="77777777" w:rsidR="00AE7EB2" w:rsidRPr="00EA691D" w:rsidRDefault="00AE7EB2" w:rsidP="00224D91">
      <w:pPr>
        <w:widowControl w:val="0"/>
        <w:spacing w:after="0" w:line="240" w:lineRule="auto"/>
        <w:jc w:val="center"/>
        <w:rPr>
          <w:rFonts w:ascii="Times New Roman" w:eastAsia="Times New Roman" w:hAnsi="Times New Roman" w:cs="Times New Roman"/>
          <w:b/>
          <w:bCs/>
          <w:kern w:val="36"/>
          <w:sz w:val="28"/>
          <w:szCs w:val="28"/>
          <w:bdr w:val="none" w:sz="0" w:space="0" w:color="auto" w:frame="1"/>
        </w:rPr>
      </w:pPr>
    </w:p>
    <w:p w14:paraId="0B8CC937" w14:textId="77777777" w:rsidR="00BB34E6" w:rsidRPr="00EA691D" w:rsidRDefault="00BB34E6" w:rsidP="00224D91">
      <w:pPr>
        <w:widowControl w:val="0"/>
        <w:spacing w:after="0" w:line="240" w:lineRule="auto"/>
        <w:jc w:val="center"/>
        <w:rPr>
          <w:rFonts w:ascii="Times New Roman" w:eastAsia="Times New Roman" w:hAnsi="Times New Roman" w:cs="Times New Roman"/>
          <w:b/>
          <w:bCs/>
          <w:kern w:val="36"/>
          <w:sz w:val="28"/>
          <w:szCs w:val="28"/>
          <w:bdr w:val="none" w:sz="0" w:space="0" w:color="auto" w:frame="1"/>
        </w:rPr>
      </w:pPr>
    </w:p>
    <w:p w14:paraId="33100033" w14:textId="77777777" w:rsidR="00BB34E6" w:rsidRPr="00EA691D" w:rsidRDefault="00BB34E6" w:rsidP="00224D91">
      <w:pPr>
        <w:widowControl w:val="0"/>
        <w:spacing w:after="0" w:line="240" w:lineRule="auto"/>
        <w:jc w:val="center"/>
        <w:rPr>
          <w:rFonts w:ascii="Times New Roman" w:eastAsia="Times New Roman" w:hAnsi="Times New Roman" w:cs="Times New Roman"/>
          <w:b/>
          <w:bCs/>
          <w:kern w:val="36"/>
          <w:sz w:val="28"/>
          <w:szCs w:val="28"/>
          <w:bdr w:val="none" w:sz="0" w:space="0" w:color="auto" w:frame="1"/>
        </w:rPr>
      </w:pPr>
    </w:p>
    <w:p w14:paraId="07E4675E" w14:textId="77777777" w:rsidR="00BB34E6" w:rsidRPr="00EA691D" w:rsidRDefault="00BB34E6" w:rsidP="00224D91">
      <w:pPr>
        <w:widowControl w:val="0"/>
        <w:spacing w:after="0" w:line="240" w:lineRule="auto"/>
        <w:jc w:val="center"/>
        <w:rPr>
          <w:rFonts w:ascii="Times New Roman" w:eastAsia="Times New Roman" w:hAnsi="Times New Roman" w:cs="Times New Roman"/>
          <w:b/>
          <w:bCs/>
          <w:kern w:val="36"/>
          <w:sz w:val="28"/>
          <w:szCs w:val="28"/>
          <w:bdr w:val="none" w:sz="0" w:space="0" w:color="auto" w:frame="1"/>
        </w:rPr>
      </w:pPr>
    </w:p>
    <w:p w14:paraId="605E3586" w14:textId="77777777" w:rsidR="008E1BA3" w:rsidRPr="00EA691D" w:rsidRDefault="008E1BA3" w:rsidP="00224D91">
      <w:pPr>
        <w:widowControl w:val="0"/>
        <w:spacing w:after="0" w:line="240" w:lineRule="auto"/>
        <w:jc w:val="center"/>
        <w:rPr>
          <w:rFonts w:ascii="Times New Roman" w:eastAsia="Times New Roman" w:hAnsi="Times New Roman" w:cs="Times New Roman"/>
          <w:b/>
          <w:bCs/>
          <w:kern w:val="36"/>
          <w:sz w:val="28"/>
          <w:szCs w:val="28"/>
          <w:bdr w:val="none" w:sz="0" w:space="0" w:color="auto" w:frame="1"/>
        </w:rPr>
      </w:pPr>
      <w:r w:rsidRPr="00EA691D">
        <w:rPr>
          <w:rFonts w:ascii="Times New Roman" w:eastAsia="Times New Roman" w:hAnsi="Times New Roman" w:cs="Times New Roman"/>
          <w:b/>
          <w:bCs/>
          <w:kern w:val="36"/>
          <w:sz w:val="28"/>
          <w:szCs w:val="28"/>
          <w:bdr w:val="none" w:sz="0" w:space="0" w:color="auto" w:frame="1"/>
        </w:rPr>
        <w:t>2.6.2. План антидопинговых мероприятий</w:t>
      </w:r>
    </w:p>
    <w:p w14:paraId="19382E3F" w14:textId="77777777" w:rsidR="00F87C20" w:rsidRPr="00EA691D" w:rsidRDefault="00F87C20" w:rsidP="00224D91">
      <w:pPr>
        <w:widowControl w:val="0"/>
        <w:spacing w:after="0" w:line="240" w:lineRule="auto"/>
        <w:jc w:val="center"/>
        <w:rPr>
          <w:rFonts w:ascii="Times New Roman" w:eastAsia="Times New Roman" w:hAnsi="Times New Roman" w:cs="Times New Roman"/>
          <w:b/>
          <w:bCs/>
          <w:kern w:val="36"/>
          <w:sz w:val="28"/>
          <w:szCs w:val="28"/>
          <w:bdr w:val="none" w:sz="0" w:space="0" w:color="auto" w:frame="1"/>
        </w:rPr>
      </w:pPr>
    </w:p>
    <w:p w14:paraId="1B52F530" w14:textId="77777777" w:rsidR="008E1BA3" w:rsidRPr="00EA691D" w:rsidRDefault="008E1BA3" w:rsidP="00224D91">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EA691D">
        <w:rPr>
          <w:rFonts w:ascii="Times New Roman" w:eastAsia="Times New Roman" w:hAnsi="Times New Roman" w:cs="Times New Roman"/>
          <w:bCs/>
          <w:kern w:val="36"/>
          <w:sz w:val="28"/>
          <w:szCs w:val="28"/>
          <w:bdr w:val="none" w:sz="0" w:space="0" w:color="auto" w:frame="1"/>
        </w:rPr>
        <w:t>Цель</w:t>
      </w:r>
      <w:r w:rsidR="00041A28" w:rsidRPr="00EA691D">
        <w:rPr>
          <w:rFonts w:ascii="Times New Roman" w:eastAsia="Times New Roman" w:hAnsi="Times New Roman" w:cs="Times New Roman"/>
          <w:b/>
          <w:bCs/>
          <w:kern w:val="36"/>
          <w:sz w:val="28"/>
          <w:szCs w:val="28"/>
          <w:bdr w:val="none" w:sz="0" w:space="0" w:color="auto" w:frame="1"/>
        </w:rPr>
        <w:t xml:space="preserve"> </w:t>
      </w:r>
      <w:r w:rsidRPr="00EA691D">
        <w:rPr>
          <w:rFonts w:ascii="Times New Roman" w:eastAsia="Times New Roman" w:hAnsi="Times New Roman" w:cs="Times New Roman"/>
          <w:b/>
          <w:bCs/>
          <w:kern w:val="36"/>
          <w:sz w:val="28"/>
          <w:szCs w:val="28"/>
          <w:bdr w:val="none" w:sz="0" w:space="0" w:color="auto" w:frame="1"/>
        </w:rPr>
        <w:t xml:space="preserve"> </w:t>
      </w:r>
      <w:r w:rsidRPr="00EA691D">
        <w:rPr>
          <w:rFonts w:ascii="Times New Roman" w:eastAsia="Times New Roman" w:hAnsi="Times New Roman" w:cs="Times New Roman"/>
          <w:kern w:val="36"/>
          <w:sz w:val="28"/>
          <w:szCs w:val="28"/>
          <w:bdr w:val="none" w:sz="0" w:space="0" w:color="auto" w:frame="1"/>
        </w:rPr>
        <w:t>антидопинговой деятельности в  Учрежден</w:t>
      </w:r>
      <w:r w:rsidR="00041A28" w:rsidRPr="00EA691D">
        <w:rPr>
          <w:rFonts w:ascii="Times New Roman" w:eastAsia="Times New Roman" w:hAnsi="Times New Roman" w:cs="Times New Roman"/>
          <w:kern w:val="36"/>
          <w:sz w:val="28"/>
          <w:szCs w:val="28"/>
          <w:bdr w:val="none" w:sz="0" w:space="0" w:color="auto" w:frame="1"/>
        </w:rPr>
        <w:t>ии –</w:t>
      </w:r>
      <w:r w:rsidRPr="00EA691D">
        <w:rPr>
          <w:rFonts w:ascii="Times New Roman" w:eastAsia="Times New Roman" w:hAnsi="Times New Roman" w:cs="Times New Roman"/>
          <w:kern w:val="36"/>
          <w:sz w:val="28"/>
          <w:szCs w:val="28"/>
          <w:bdr w:val="none" w:sz="0" w:space="0" w:color="auto" w:frame="1"/>
        </w:rPr>
        <w:t xml:space="preserve"> формирование у спортсменов культуры нулевой терпимости к допингу; понимания, что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w:t>
      </w:r>
      <w:r w:rsidR="00B70A37" w:rsidRPr="00EA691D">
        <w:rPr>
          <w:rFonts w:ascii="Times New Roman" w:eastAsia="Times New Roman" w:hAnsi="Times New Roman" w:cs="Times New Roman"/>
          <w:kern w:val="36"/>
          <w:sz w:val="28"/>
          <w:szCs w:val="28"/>
          <w:bdr w:val="none" w:sz="0" w:space="0" w:color="auto" w:frame="1"/>
        </w:rPr>
        <w:t>ых</w:t>
      </w:r>
      <w:r w:rsidRPr="00EA691D">
        <w:rPr>
          <w:rFonts w:ascii="Times New Roman" w:eastAsia="Times New Roman" w:hAnsi="Times New Roman" w:cs="Times New Roman"/>
          <w:kern w:val="36"/>
          <w:sz w:val="28"/>
          <w:szCs w:val="28"/>
          <w:bdr w:val="none" w:sz="0" w:space="0" w:color="auto" w:frame="1"/>
        </w:rPr>
        <w:t xml:space="preserve"> метод</w:t>
      </w:r>
      <w:r w:rsidR="00B70A37" w:rsidRPr="00EA691D">
        <w:rPr>
          <w:rFonts w:ascii="Times New Roman" w:eastAsia="Times New Roman" w:hAnsi="Times New Roman" w:cs="Times New Roman"/>
          <w:kern w:val="36"/>
          <w:sz w:val="28"/>
          <w:szCs w:val="28"/>
          <w:bdr w:val="none" w:sz="0" w:space="0" w:color="auto" w:frame="1"/>
        </w:rPr>
        <w:t>ов</w:t>
      </w:r>
      <w:r w:rsidRPr="00EA691D">
        <w:rPr>
          <w:rFonts w:ascii="Times New Roman" w:eastAsia="Times New Roman" w:hAnsi="Times New Roman" w:cs="Times New Roman"/>
          <w:kern w:val="36"/>
          <w:sz w:val="28"/>
          <w:szCs w:val="28"/>
          <w:bdr w:val="none" w:sz="0" w:space="0" w:color="auto" w:frame="1"/>
        </w:rPr>
        <w:t>; ответственности за любую запрещенную субстанцию, или ее метаболиты, или маркеры, обнаруженные во взятых у них пробах.</w:t>
      </w:r>
    </w:p>
    <w:p w14:paraId="58950528" w14:textId="77777777" w:rsidR="007C6CEB" w:rsidRPr="00EA691D" w:rsidRDefault="007C6CEB" w:rsidP="00224D91">
      <w:pPr>
        <w:widowControl w:val="0"/>
        <w:spacing w:after="0" w:line="240" w:lineRule="auto"/>
        <w:ind w:firstLine="709"/>
        <w:jc w:val="both"/>
        <w:rPr>
          <w:rFonts w:ascii="Times New Roman" w:hAnsi="Times New Roman" w:cs="Times New Roman"/>
          <w:sz w:val="28"/>
          <w:szCs w:val="28"/>
        </w:rPr>
      </w:pPr>
      <w:r w:rsidRPr="00EA691D">
        <w:rPr>
          <w:rFonts w:ascii="Times New Roman" w:hAnsi="Times New Roman" w:cs="Times New Roman"/>
          <w:sz w:val="28"/>
          <w:szCs w:val="28"/>
        </w:rPr>
        <w:t xml:space="preserve">Антидопинговая работа проводится </w:t>
      </w:r>
      <w:r w:rsidR="00C24DDD" w:rsidRPr="00EA691D">
        <w:rPr>
          <w:rFonts w:ascii="Times New Roman" w:hAnsi="Times New Roman" w:cs="Times New Roman"/>
          <w:sz w:val="28"/>
          <w:szCs w:val="28"/>
        </w:rPr>
        <w:t>согласно плану</w:t>
      </w:r>
      <w:r w:rsidRPr="00EA691D">
        <w:rPr>
          <w:rFonts w:ascii="Times New Roman" w:hAnsi="Times New Roman" w:cs="Times New Roman"/>
          <w:sz w:val="28"/>
          <w:szCs w:val="28"/>
        </w:rPr>
        <w:t xml:space="preserve"> антидопинговых мероприятий для ознакомления спортсменов с информацией по предупреждению применения допинга в спорте, основам антидопинговой политики, а также формирования практических навыков соблюдения антидопинговых правил и нравственных убеждений у спортсменов.</w:t>
      </w:r>
    </w:p>
    <w:p w14:paraId="67F3BDC0" w14:textId="77777777" w:rsidR="007C6CEB" w:rsidRPr="00EA691D" w:rsidRDefault="007C6CEB" w:rsidP="00224D91">
      <w:pPr>
        <w:widowControl w:val="0"/>
        <w:spacing w:after="0" w:line="240" w:lineRule="auto"/>
        <w:ind w:firstLine="709"/>
        <w:jc w:val="both"/>
        <w:rPr>
          <w:rFonts w:ascii="Times New Roman" w:hAnsi="Times New Roman" w:cs="Times New Roman"/>
          <w:sz w:val="28"/>
          <w:szCs w:val="28"/>
        </w:rPr>
      </w:pPr>
      <w:r w:rsidRPr="00EA691D">
        <w:rPr>
          <w:rFonts w:ascii="Times New Roman" w:hAnsi="Times New Roman" w:cs="Times New Roman"/>
          <w:sz w:val="28"/>
          <w:szCs w:val="28"/>
        </w:rPr>
        <w:t>Основными документами, регламентирующими антидопинговую деятельность, являются:</w:t>
      </w:r>
    </w:p>
    <w:p w14:paraId="0CC35003" w14:textId="77777777" w:rsidR="007C6CEB" w:rsidRPr="00EA691D" w:rsidRDefault="007C6CEB" w:rsidP="00224D91">
      <w:pPr>
        <w:widowControl w:val="0"/>
        <w:spacing w:after="0" w:line="240" w:lineRule="auto"/>
        <w:ind w:firstLine="709"/>
        <w:jc w:val="both"/>
        <w:rPr>
          <w:rFonts w:ascii="Times New Roman" w:hAnsi="Times New Roman" w:cs="Times New Roman"/>
          <w:sz w:val="28"/>
          <w:szCs w:val="28"/>
        </w:rPr>
      </w:pPr>
      <w:r w:rsidRPr="00EA691D">
        <w:rPr>
          <w:rFonts w:ascii="Times New Roman" w:hAnsi="Times New Roman" w:cs="Times New Roman"/>
          <w:sz w:val="28"/>
          <w:szCs w:val="28"/>
        </w:rPr>
        <w:t>- Федеральный закон «О физической культуре и спорте в Российской Федерации» от 4 декабря 2007 года № 329-ФЗ;</w:t>
      </w:r>
    </w:p>
    <w:p w14:paraId="3BE12DBA" w14:textId="77777777" w:rsidR="007C6CEB" w:rsidRPr="00EA691D" w:rsidRDefault="007C6CEB" w:rsidP="00224D91">
      <w:pPr>
        <w:autoSpaceDE w:val="0"/>
        <w:autoSpaceDN w:val="0"/>
        <w:adjustRightInd w:val="0"/>
        <w:spacing w:after="0" w:line="240" w:lineRule="auto"/>
        <w:ind w:firstLine="709"/>
        <w:jc w:val="both"/>
        <w:rPr>
          <w:rFonts w:ascii="Arial" w:hAnsi="Arial" w:cs="Arial"/>
          <w:sz w:val="20"/>
          <w:szCs w:val="20"/>
        </w:rPr>
      </w:pPr>
      <w:r w:rsidRPr="00EA691D">
        <w:rPr>
          <w:rFonts w:ascii="Times New Roman" w:hAnsi="Times New Roman" w:cs="Times New Roman"/>
          <w:sz w:val="28"/>
          <w:szCs w:val="28"/>
        </w:rPr>
        <w:t>- Федеральный закон «Об основах охраны здоровья граждан в РФ»</w:t>
      </w:r>
      <w:r w:rsidR="00631727" w:rsidRPr="00EA691D">
        <w:rPr>
          <w:rFonts w:ascii="Times New Roman" w:hAnsi="Times New Roman" w:cs="Times New Roman"/>
          <w:sz w:val="28"/>
          <w:szCs w:val="28"/>
        </w:rPr>
        <w:t xml:space="preserve"> № 323 от 21.11.2011 (с изм., от 04.06.2014 N 145-ФЗ)</w:t>
      </w:r>
      <w:r w:rsidRPr="00EA691D">
        <w:rPr>
          <w:rFonts w:ascii="Times New Roman" w:hAnsi="Times New Roman" w:cs="Times New Roman"/>
          <w:sz w:val="28"/>
          <w:szCs w:val="28"/>
        </w:rPr>
        <w:t>;</w:t>
      </w:r>
    </w:p>
    <w:p w14:paraId="48A3F99C" w14:textId="77777777" w:rsidR="007C6CEB" w:rsidRPr="00EA691D" w:rsidRDefault="007C6CEB" w:rsidP="00224D91">
      <w:pPr>
        <w:widowControl w:val="0"/>
        <w:spacing w:after="0" w:line="240" w:lineRule="auto"/>
        <w:ind w:firstLine="709"/>
        <w:jc w:val="both"/>
        <w:rPr>
          <w:rFonts w:ascii="Times New Roman" w:hAnsi="Times New Roman" w:cs="Times New Roman"/>
          <w:sz w:val="28"/>
          <w:szCs w:val="28"/>
        </w:rPr>
      </w:pPr>
      <w:r w:rsidRPr="00EA691D">
        <w:rPr>
          <w:rFonts w:ascii="Times New Roman" w:hAnsi="Times New Roman" w:cs="Times New Roman"/>
          <w:sz w:val="28"/>
          <w:szCs w:val="28"/>
        </w:rPr>
        <w:lastRenderedPageBreak/>
        <w:t>- Федеральный закон от 27 декабря 2006 г. № 240-ФЗ «О ратификации Международной конвенции о борьбе с допингом в спорте»;</w:t>
      </w:r>
    </w:p>
    <w:p w14:paraId="55ABA29F" w14:textId="77777777" w:rsidR="00AE7CBC" w:rsidRPr="00EA691D" w:rsidRDefault="007C6CEB" w:rsidP="00224D91">
      <w:pPr>
        <w:widowControl w:val="0"/>
        <w:spacing w:after="0" w:line="240" w:lineRule="auto"/>
        <w:ind w:firstLine="709"/>
        <w:jc w:val="both"/>
        <w:rPr>
          <w:rFonts w:ascii="Times New Roman" w:hAnsi="Times New Roman" w:cs="Times New Roman"/>
          <w:sz w:val="28"/>
          <w:szCs w:val="28"/>
        </w:rPr>
      </w:pPr>
      <w:r w:rsidRPr="00EA691D">
        <w:rPr>
          <w:rFonts w:ascii="Times New Roman" w:hAnsi="Times New Roman" w:cs="Times New Roman"/>
          <w:sz w:val="28"/>
          <w:szCs w:val="28"/>
        </w:rPr>
        <w:t xml:space="preserve">- </w:t>
      </w:r>
      <w:hyperlink r:id="rId24" w:history="1">
        <w:r w:rsidR="00AE7CBC" w:rsidRPr="00EA691D">
          <w:rPr>
            <w:rStyle w:val="af4"/>
            <w:rFonts w:ascii="Times New Roman" w:hAnsi="Times New Roman" w:cs="Times New Roman"/>
            <w:color w:val="auto"/>
            <w:sz w:val="28"/>
            <w:szCs w:val="28"/>
            <w:u w:val="none"/>
            <w:shd w:val="clear" w:color="auto" w:fill="FFFFFF"/>
          </w:rPr>
          <w:t>Общероссийские антидопинговые правила, Приказ Минспорта России № 464 от 24.06.2021</w:t>
        </w:r>
      </w:hyperlink>
      <w:r w:rsidR="00041A28" w:rsidRPr="00EA691D">
        <w:rPr>
          <w:rStyle w:val="af4"/>
          <w:rFonts w:ascii="Times New Roman" w:hAnsi="Times New Roman" w:cs="Times New Roman"/>
          <w:color w:val="auto"/>
          <w:sz w:val="28"/>
          <w:szCs w:val="28"/>
          <w:u w:val="none"/>
          <w:shd w:val="clear" w:color="auto" w:fill="FFFFFF"/>
        </w:rPr>
        <w:t>;</w:t>
      </w:r>
    </w:p>
    <w:p w14:paraId="348A9C82" w14:textId="77777777" w:rsidR="00631727" w:rsidRPr="00EA691D" w:rsidRDefault="00631727" w:rsidP="00224D91">
      <w:pPr>
        <w:widowControl w:val="0"/>
        <w:spacing w:after="0" w:line="240" w:lineRule="auto"/>
        <w:ind w:firstLine="709"/>
        <w:jc w:val="both"/>
        <w:rPr>
          <w:rFonts w:ascii="Times New Roman" w:hAnsi="Times New Roman" w:cs="Times New Roman"/>
          <w:sz w:val="28"/>
          <w:szCs w:val="28"/>
        </w:rPr>
      </w:pPr>
      <w:r w:rsidRPr="00EA691D">
        <w:rPr>
          <w:rFonts w:ascii="Times New Roman" w:hAnsi="Times New Roman" w:cs="Times New Roman"/>
          <w:sz w:val="28"/>
          <w:szCs w:val="28"/>
        </w:rPr>
        <w:t xml:space="preserve">- </w:t>
      </w:r>
      <w:hyperlink r:id="rId25" w:tgtFrame="_blank" w:history="1">
        <w:r w:rsidRPr="00EA691D">
          <w:rPr>
            <w:rStyle w:val="af4"/>
            <w:rFonts w:ascii="Times New Roman" w:hAnsi="Times New Roman" w:cs="Times New Roman"/>
            <w:color w:val="auto"/>
            <w:sz w:val="28"/>
            <w:szCs w:val="28"/>
            <w:u w:val="none"/>
            <w:shd w:val="clear" w:color="auto" w:fill="FFFFFF"/>
          </w:rPr>
          <w:t>Приказ Минспорта России «Об утверждении перечней субстанций и (или) методов, запрещенных для использования в спорте» от 18 ноября 2022 г. № 1013</w:t>
        </w:r>
      </w:hyperlink>
      <w:r w:rsidR="00041A28" w:rsidRPr="00EA691D">
        <w:rPr>
          <w:rStyle w:val="af4"/>
          <w:rFonts w:ascii="Times New Roman" w:hAnsi="Times New Roman" w:cs="Times New Roman"/>
          <w:color w:val="auto"/>
          <w:sz w:val="28"/>
          <w:szCs w:val="28"/>
          <w:u w:val="none"/>
          <w:shd w:val="clear" w:color="auto" w:fill="FFFFFF"/>
        </w:rPr>
        <w:t>;</w:t>
      </w:r>
    </w:p>
    <w:p w14:paraId="44A2EC89" w14:textId="77777777" w:rsidR="007C6CEB" w:rsidRPr="00EA691D" w:rsidRDefault="007C6CEB" w:rsidP="00224D91">
      <w:pPr>
        <w:autoSpaceDE w:val="0"/>
        <w:autoSpaceDN w:val="0"/>
        <w:adjustRightInd w:val="0"/>
        <w:spacing w:after="0" w:line="240" w:lineRule="auto"/>
        <w:ind w:firstLine="709"/>
        <w:jc w:val="both"/>
        <w:rPr>
          <w:rFonts w:ascii="Times New Roman" w:hAnsi="Times New Roman" w:cs="Times New Roman"/>
          <w:sz w:val="28"/>
          <w:szCs w:val="28"/>
        </w:rPr>
      </w:pPr>
      <w:r w:rsidRPr="00EA691D">
        <w:rPr>
          <w:rFonts w:ascii="Times New Roman" w:hAnsi="Times New Roman" w:cs="Times New Roman"/>
          <w:sz w:val="28"/>
          <w:szCs w:val="28"/>
        </w:rPr>
        <w:t>- Кодекс РФ об административных правонарушениях (Ст. 3.11, 6.18);</w:t>
      </w:r>
    </w:p>
    <w:p w14:paraId="39591E49" w14:textId="77777777" w:rsidR="007C6CEB" w:rsidRPr="00EA691D" w:rsidRDefault="007C6CEB" w:rsidP="00224D91">
      <w:pPr>
        <w:autoSpaceDE w:val="0"/>
        <w:autoSpaceDN w:val="0"/>
        <w:adjustRightInd w:val="0"/>
        <w:spacing w:after="0" w:line="240" w:lineRule="auto"/>
        <w:ind w:firstLine="709"/>
        <w:jc w:val="both"/>
        <w:rPr>
          <w:rFonts w:ascii="Times New Roman" w:hAnsi="Times New Roman" w:cs="Times New Roman"/>
          <w:sz w:val="28"/>
          <w:szCs w:val="28"/>
        </w:rPr>
      </w:pPr>
      <w:r w:rsidRPr="00EA691D">
        <w:rPr>
          <w:rFonts w:ascii="Times New Roman" w:hAnsi="Times New Roman" w:cs="Times New Roman"/>
          <w:sz w:val="28"/>
          <w:szCs w:val="28"/>
        </w:rPr>
        <w:t>- Федеральный закон «О внесении изменений в Трудовой кодекс Российской Федерации» от 29 декабря 2017 г. № 461-ФЗ;</w:t>
      </w:r>
    </w:p>
    <w:p w14:paraId="2AEB9A2E" w14:textId="77777777" w:rsidR="007C6CEB" w:rsidRPr="00EA691D" w:rsidRDefault="007C6CEB" w:rsidP="00224D91">
      <w:pPr>
        <w:autoSpaceDE w:val="0"/>
        <w:autoSpaceDN w:val="0"/>
        <w:adjustRightInd w:val="0"/>
        <w:spacing w:after="0" w:line="240" w:lineRule="auto"/>
        <w:ind w:firstLine="709"/>
        <w:jc w:val="both"/>
        <w:rPr>
          <w:rFonts w:ascii="Times New Roman" w:hAnsi="Times New Roman" w:cs="Times New Roman"/>
          <w:sz w:val="28"/>
          <w:szCs w:val="28"/>
        </w:rPr>
      </w:pPr>
      <w:r w:rsidRPr="00EA691D">
        <w:rPr>
          <w:rFonts w:ascii="Times New Roman" w:hAnsi="Times New Roman" w:cs="Times New Roman"/>
          <w:sz w:val="28"/>
          <w:szCs w:val="28"/>
        </w:rPr>
        <w:t>- Уголовный Кодекс РФ (Ст. 234, 226.1, 230.1 и 230.2);</w:t>
      </w:r>
    </w:p>
    <w:p w14:paraId="2B86B160" w14:textId="77777777" w:rsidR="007C6CEB" w:rsidRPr="00EA691D" w:rsidRDefault="007C6CEB" w:rsidP="00224D91">
      <w:pPr>
        <w:autoSpaceDE w:val="0"/>
        <w:autoSpaceDN w:val="0"/>
        <w:adjustRightInd w:val="0"/>
        <w:spacing w:after="0" w:line="240" w:lineRule="auto"/>
        <w:ind w:firstLine="709"/>
        <w:jc w:val="both"/>
        <w:rPr>
          <w:rFonts w:ascii="Times New Roman" w:hAnsi="Times New Roman" w:cs="Times New Roman"/>
          <w:sz w:val="28"/>
          <w:szCs w:val="28"/>
        </w:rPr>
      </w:pPr>
      <w:r w:rsidRPr="00EA691D">
        <w:rPr>
          <w:rFonts w:ascii="Times New Roman" w:hAnsi="Times New Roman" w:cs="Times New Roman"/>
          <w:sz w:val="28"/>
          <w:szCs w:val="28"/>
        </w:rPr>
        <w:t>- Всемирный антидопинговый кодекс</w:t>
      </w:r>
      <w:r w:rsidR="005863FC" w:rsidRPr="00EA691D">
        <w:rPr>
          <w:rFonts w:ascii="Times New Roman" w:hAnsi="Times New Roman" w:cs="Times New Roman"/>
          <w:sz w:val="28"/>
          <w:szCs w:val="28"/>
        </w:rPr>
        <w:t xml:space="preserve"> 2021</w:t>
      </w:r>
      <w:r w:rsidR="00E70577" w:rsidRPr="00EA691D">
        <w:rPr>
          <w:rFonts w:ascii="Times New Roman" w:hAnsi="Times New Roman" w:cs="Times New Roman"/>
          <w:sz w:val="28"/>
          <w:szCs w:val="28"/>
        </w:rPr>
        <w:t>;</w:t>
      </w:r>
    </w:p>
    <w:p w14:paraId="694F8178" w14:textId="77777777" w:rsidR="005863FC" w:rsidRPr="00EA691D" w:rsidRDefault="005863FC" w:rsidP="00224D91">
      <w:pPr>
        <w:autoSpaceDE w:val="0"/>
        <w:autoSpaceDN w:val="0"/>
        <w:adjustRightInd w:val="0"/>
        <w:spacing w:after="0" w:line="240" w:lineRule="auto"/>
        <w:ind w:firstLine="709"/>
        <w:jc w:val="both"/>
        <w:rPr>
          <w:rFonts w:ascii="Times New Roman" w:hAnsi="Times New Roman" w:cs="Times New Roman"/>
          <w:sz w:val="28"/>
          <w:szCs w:val="28"/>
        </w:rPr>
      </w:pPr>
      <w:r w:rsidRPr="00EA691D">
        <w:rPr>
          <w:rFonts w:ascii="Times New Roman" w:hAnsi="Times New Roman" w:cs="Times New Roman"/>
          <w:sz w:val="28"/>
          <w:szCs w:val="28"/>
        </w:rPr>
        <w:t>- Международный стандарт по тестированию и расследованиям 2023</w:t>
      </w:r>
      <w:r w:rsidR="00E70577" w:rsidRPr="00EA691D">
        <w:rPr>
          <w:rFonts w:ascii="Times New Roman" w:hAnsi="Times New Roman" w:cs="Times New Roman"/>
          <w:sz w:val="28"/>
          <w:szCs w:val="28"/>
        </w:rPr>
        <w:t>;</w:t>
      </w:r>
    </w:p>
    <w:p w14:paraId="2A26D161" w14:textId="77777777" w:rsidR="005863FC" w:rsidRPr="00EA691D" w:rsidRDefault="005863FC" w:rsidP="00224D91">
      <w:pPr>
        <w:autoSpaceDE w:val="0"/>
        <w:autoSpaceDN w:val="0"/>
        <w:adjustRightInd w:val="0"/>
        <w:spacing w:after="0" w:line="240" w:lineRule="auto"/>
        <w:ind w:firstLine="709"/>
        <w:jc w:val="both"/>
        <w:rPr>
          <w:rFonts w:ascii="Times New Roman" w:hAnsi="Times New Roman" w:cs="Times New Roman"/>
          <w:sz w:val="28"/>
          <w:szCs w:val="28"/>
        </w:rPr>
      </w:pPr>
      <w:r w:rsidRPr="00EA691D">
        <w:rPr>
          <w:rFonts w:ascii="Times New Roman" w:hAnsi="Times New Roman" w:cs="Times New Roman"/>
          <w:sz w:val="28"/>
          <w:szCs w:val="28"/>
        </w:rPr>
        <w:t>- Международный стандарт по соответствию кодексу подписавшихся сторон​ 2021</w:t>
      </w:r>
      <w:r w:rsidR="00041A28" w:rsidRPr="00EA691D">
        <w:rPr>
          <w:rFonts w:ascii="Times New Roman" w:hAnsi="Times New Roman" w:cs="Times New Roman"/>
          <w:sz w:val="28"/>
          <w:szCs w:val="28"/>
        </w:rPr>
        <w:t>;</w:t>
      </w:r>
    </w:p>
    <w:p w14:paraId="2E3B4896" w14:textId="77777777" w:rsidR="005863FC" w:rsidRPr="00EA691D" w:rsidRDefault="005863FC" w:rsidP="00224D91">
      <w:pPr>
        <w:autoSpaceDE w:val="0"/>
        <w:autoSpaceDN w:val="0"/>
        <w:adjustRightInd w:val="0"/>
        <w:spacing w:after="0" w:line="240" w:lineRule="auto"/>
        <w:ind w:firstLine="709"/>
        <w:jc w:val="both"/>
        <w:rPr>
          <w:rFonts w:ascii="Times New Roman" w:hAnsi="Times New Roman" w:cs="Times New Roman"/>
          <w:sz w:val="28"/>
          <w:szCs w:val="28"/>
        </w:rPr>
      </w:pPr>
      <w:r w:rsidRPr="00EA691D">
        <w:rPr>
          <w:rFonts w:ascii="Times New Roman" w:hAnsi="Times New Roman" w:cs="Times New Roman"/>
          <w:sz w:val="28"/>
          <w:szCs w:val="28"/>
        </w:rPr>
        <w:t>-</w:t>
      </w:r>
      <w:r w:rsidR="00041A28" w:rsidRPr="00EA691D">
        <w:rPr>
          <w:rFonts w:ascii="Times New Roman" w:hAnsi="Times New Roman" w:cs="Times New Roman"/>
          <w:sz w:val="28"/>
          <w:szCs w:val="28"/>
        </w:rPr>
        <w:t xml:space="preserve"> </w:t>
      </w:r>
      <w:r w:rsidRPr="00EA691D">
        <w:rPr>
          <w:rFonts w:ascii="Times New Roman" w:hAnsi="Times New Roman" w:cs="Times New Roman"/>
          <w:sz w:val="28"/>
          <w:szCs w:val="28"/>
        </w:rPr>
        <w:t>Международный стандарт по образованию 2021</w:t>
      </w:r>
      <w:r w:rsidR="00041A28" w:rsidRPr="00EA691D">
        <w:rPr>
          <w:rFonts w:ascii="Times New Roman" w:hAnsi="Times New Roman" w:cs="Times New Roman"/>
          <w:sz w:val="28"/>
          <w:szCs w:val="28"/>
        </w:rPr>
        <w:t>;</w:t>
      </w:r>
    </w:p>
    <w:p w14:paraId="335C6DDF" w14:textId="77777777" w:rsidR="005863FC" w:rsidRPr="00EA691D" w:rsidRDefault="005863FC" w:rsidP="00224D91">
      <w:pPr>
        <w:autoSpaceDE w:val="0"/>
        <w:autoSpaceDN w:val="0"/>
        <w:adjustRightInd w:val="0"/>
        <w:spacing w:after="0" w:line="240" w:lineRule="auto"/>
        <w:ind w:firstLine="709"/>
        <w:jc w:val="both"/>
        <w:rPr>
          <w:rFonts w:ascii="Times New Roman" w:hAnsi="Times New Roman" w:cs="Times New Roman"/>
          <w:sz w:val="28"/>
          <w:szCs w:val="28"/>
        </w:rPr>
      </w:pPr>
      <w:r w:rsidRPr="00EA691D">
        <w:rPr>
          <w:rFonts w:ascii="Times New Roman" w:hAnsi="Times New Roman" w:cs="Times New Roman"/>
          <w:sz w:val="28"/>
          <w:szCs w:val="28"/>
        </w:rPr>
        <w:t xml:space="preserve">- </w:t>
      </w:r>
      <w:r w:rsidR="00C553DE" w:rsidRPr="00EA691D">
        <w:rPr>
          <w:rFonts w:ascii="Times New Roman" w:hAnsi="Times New Roman" w:cs="Times New Roman"/>
          <w:sz w:val="28"/>
          <w:szCs w:val="28"/>
        </w:rPr>
        <w:t>Международный стандарт по защите неприкосновенности частной жизни и личной информации 2021</w:t>
      </w:r>
      <w:r w:rsidR="00041A28" w:rsidRPr="00EA691D">
        <w:rPr>
          <w:rFonts w:ascii="Times New Roman" w:hAnsi="Times New Roman" w:cs="Times New Roman"/>
          <w:sz w:val="28"/>
          <w:szCs w:val="28"/>
        </w:rPr>
        <w:t>;</w:t>
      </w:r>
      <w:r w:rsidR="00C553DE" w:rsidRPr="00EA691D">
        <w:rPr>
          <w:rFonts w:ascii="Times New Roman" w:hAnsi="Times New Roman" w:cs="Times New Roman"/>
          <w:sz w:val="28"/>
          <w:szCs w:val="28"/>
        </w:rPr>
        <w:t>​</w:t>
      </w:r>
    </w:p>
    <w:p w14:paraId="7BEFD382" w14:textId="77777777" w:rsidR="00C553DE" w:rsidRPr="00EA691D" w:rsidRDefault="00C553DE" w:rsidP="00224D91">
      <w:pPr>
        <w:autoSpaceDE w:val="0"/>
        <w:autoSpaceDN w:val="0"/>
        <w:adjustRightInd w:val="0"/>
        <w:spacing w:after="0" w:line="240" w:lineRule="auto"/>
        <w:ind w:firstLine="709"/>
        <w:jc w:val="both"/>
        <w:rPr>
          <w:rFonts w:ascii="Times New Roman" w:hAnsi="Times New Roman" w:cs="Times New Roman"/>
          <w:sz w:val="28"/>
          <w:szCs w:val="28"/>
        </w:rPr>
      </w:pPr>
      <w:r w:rsidRPr="00EA691D">
        <w:rPr>
          <w:rFonts w:ascii="Times New Roman" w:hAnsi="Times New Roman" w:cs="Times New Roman"/>
          <w:sz w:val="28"/>
          <w:szCs w:val="28"/>
        </w:rPr>
        <w:t>-  Международный стандарт по терапевтическому использованию 2023</w:t>
      </w:r>
      <w:r w:rsidR="00041A28" w:rsidRPr="00EA691D">
        <w:rPr>
          <w:rFonts w:ascii="Times New Roman" w:hAnsi="Times New Roman" w:cs="Times New Roman"/>
          <w:sz w:val="28"/>
          <w:szCs w:val="28"/>
        </w:rPr>
        <w:t>.</w:t>
      </w:r>
    </w:p>
    <w:p w14:paraId="3A9217B7" w14:textId="77777777" w:rsidR="007C6CEB" w:rsidRPr="00EA691D" w:rsidRDefault="007C6CEB" w:rsidP="00224D91">
      <w:pPr>
        <w:widowControl w:val="0"/>
        <w:spacing w:after="0" w:line="240" w:lineRule="auto"/>
        <w:ind w:firstLine="709"/>
        <w:jc w:val="both"/>
        <w:rPr>
          <w:rFonts w:ascii="Times New Roman" w:hAnsi="Times New Roman" w:cs="Times New Roman"/>
          <w:b/>
          <w:bCs/>
          <w:sz w:val="28"/>
          <w:szCs w:val="28"/>
        </w:rPr>
      </w:pPr>
      <w:r w:rsidRPr="00EA691D">
        <w:rPr>
          <w:rFonts w:ascii="Times New Roman" w:hAnsi="Times New Roman" w:cs="Times New Roman"/>
          <w:b/>
          <w:bCs/>
          <w:sz w:val="28"/>
          <w:szCs w:val="28"/>
        </w:rPr>
        <w:t>Основные направления антидопинговой работы:</w:t>
      </w:r>
    </w:p>
    <w:p w14:paraId="11A49A21" w14:textId="77777777" w:rsidR="007C6CEB" w:rsidRPr="00EA691D" w:rsidRDefault="007C6CEB" w:rsidP="00224D91">
      <w:pPr>
        <w:widowControl w:val="0"/>
        <w:spacing w:after="0" w:line="240" w:lineRule="auto"/>
        <w:ind w:firstLine="709"/>
        <w:jc w:val="both"/>
        <w:rPr>
          <w:rFonts w:ascii="Times New Roman" w:hAnsi="Times New Roman" w:cs="Times New Roman"/>
          <w:sz w:val="28"/>
          <w:szCs w:val="28"/>
        </w:rPr>
      </w:pPr>
      <w:r w:rsidRPr="00EA691D">
        <w:rPr>
          <w:rFonts w:ascii="Times New Roman" w:hAnsi="Times New Roman" w:cs="Times New Roman"/>
          <w:sz w:val="28"/>
          <w:szCs w:val="28"/>
        </w:rPr>
        <w:t>- организация и проведение лекций, бесед, семинаров с обучающимися и их родителями/законными представителями, в том числе с приглашением специалистов;</w:t>
      </w:r>
    </w:p>
    <w:p w14:paraId="72B9A4E0" w14:textId="77777777" w:rsidR="007C6CEB" w:rsidRPr="00EA691D" w:rsidRDefault="007C6CEB" w:rsidP="00224D91">
      <w:pPr>
        <w:widowControl w:val="0"/>
        <w:spacing w:after="0" w:line="240" w:lineRule="auto"/>
        <w:ind w:firstLine="709"/>
        <w:jc w:val="both"/>
        <w:rPr>
          <w:rFonts w:ascii="Times New Roman" w:hAnsi="Times New Roman" w:cs="Times New Roman"/>
          <w:sz w:val="28"/>
          <w:szCs w:val="28"/>
        </w:rPr>
      </w:pPr>
      <w:r w:rsidRPr="00EA691D">
        <w:rPr>
          <w:rFonts w:ascii="Times New Roman" w:hAnsi="Times New Roman" w:cs="Times New Roman"/>
          <w:sz w:val="28"/>
          <w:szCs w:val="28"/>
        </w:rPr>
        <w:t>- ознакомление с антидопинговыми правилами спортсменов;</w:t>
      </w:r>
    </w:p>
    <w:p w14:paraId="56F70AC0" w14:textId="77777777" w:rsidR="007C6CEB" w:rsidRPr="00EA691D" w:rsidRDefault="007C6CEB" w:rsidP="00224D91">
      <w:pPr>
        <w:widowControl w:val="0"/>
        <w:spacing w:after="0" w:line="240" w:lineRule="auto"/>
        <w:ind w:firstLine="709"/>
        <w:jc w:val="both"/>
        <w:rPr>
          <w:rFonts w:ascii="Times New Roman" w:hAnsi="Times New Roman" w:cs="Times New Roman"/>
          <w:sz w:val="28"/>
          <w:szCs w:val="28"/>
        </w:rPr>
      </w:pPr>
      <w:r w:rsidRPr="00EA691D">
        <w:rPr>
          <w:rFonts w:ascii="Times New Roman" w:hAnsi="Times New Roman" w:cs="Times New Roman"/>
          <w:sz w:val="28"/>
          <w:szCs w:val="28"/>
        </w:rPr>
        <w:t>- проведение пр</w:t>
      </w:r>
      <w:r w:rsidR="00B70A37" w:rsidRPr="00EA691D">
        <w:rPr>
          <w:rFonts w:ascii="Times New Roman" w:hAnsi="Times New Roman" w:cs="Times New Roman"/>
          <w:sz w:val="28"/>
          <w:szCs w:val="28"/>
        </w:rPr>
        <w:t>освети</w:t>
      </w:r>
      <w:r w:rsidRPr="00EA691D">
        <w:rPr>
          <w:rFonts w:ascii="Times New Roman" w:hAnsi="Times New Roman" w:cs="Times New Roman"/>
          <w:sz w:val="28"/>
          <w:szCs w:val="28"/>
        </w:rPr>
        <w:t>тельской работы по антидопингу: оформление стенда с постоянным и своевременным обновлением материала;</w:t>
      </w:r>
    </w:p>
    <w:p w14:paraId="5E645ECF" w14:textId="77777777" w:rsidR="007C6CEB" w:rsidRPr="00EA691D" w:rsidRDefault="007C6CEB" w:rsidP="00224D91">
      <w:pPr>
        <w:widowControl w:val="0"/>
        <w:spacing w:after="0" w:line="240" w:lineRule="auto"/>
        <w:ind w:firstLine="709"/>
        <w:jc w:val="both"/>
        <w:rPr>
          <w:rFonts w:ascii="Times New Roman" w:hAnsi="Times New Roman" w:cs="Times New Roman"/>
          <w:sz w:val="28"/>
          <w:szCs w:val="28"/>
        </w:rPr>
      </w:pPr>
      <w:r w:rsidRPr="00EA691D">
        <w:rPr>
          <w:rFonts w:ascii="Times New Roman" w:hAnsi="Times New Roman" w:cs="Times New Roman"/>
          <w:sz w:val="28"/>
          <w:szCs w:val="28"/>
        </w:rPr>
        <w:t>- участие в семинарах по антидопинговой тематике.</w:t>
      </w:r>
    </w:p>
    <w:p w14:paraId="4B961D17" w14:textId="77777777" w:rsidR="002F6520" w:rsidRPr="00EA691D" w:rsidRDefault="002F6520" w:rsidP="00224D91">
      <w:pPr>
        <w:widowControl w:val="0"/>
        <w:spacing w:after="0" w:line="240" w:lineRule="auto"/>
        <w:contextualSpacing/>
        <w:rPr>
          <w:rFonts w:ascii="Times New Roman" w:eastAsia="Calibri" w:hAnsi="Times New Roman" w:cs="Times New Roman"/>
          <w:iCs/>
          <w:sz w:val="24"/>
          <w:szCs w:val="24"/>
        </w:rPr>
      </w:pPr>
    </w:p>
    <w:p w14:paraId="58E6D8CA" w14:textId="77777777" w:rsidR="007C6CEB" w:rsidRPr="00EA691D" w:rsidRDefault="00C7356F" w:rsidP="00224D91">
      <w:pPr>
        <w:widowControl w:val="0"/>
        <w:spacing w:after="0" w:line="240" w:lineRule="auto"/>
        <w:ind w:firstLine="851"/>
        <w:contextualSpacing/>
        <w:jc w:val="right"/>
        <w:rPr>
          <w:rFonts w:ascii="Times New Roman" w:eastAsia="Calibri" w:hAnsi="Times New Roman" w:cs="Times New Roman"/>
          <w:iCs/>
          <w:sz w:val="28"/>
          <w:szCs w:val="28"/>
        </w:rPr>
      </w:pPr>
      <w:r w:rsidRPr="00EA691D">
        <w:rPr>
          <w:rFonts w:ascii="Times New Roman" w:eastAsia="Calibri" w:hAnsi="Times New Roman" w:cs="Times New Roman"/>
          <w:iCs/>
          <w:sz w:val="28"/>
          <w:szCs w:val="28"/>
        </w:rPr>
        <w:t xml:space="preserve">Таблица </w:t>
      </w:r>
      <w:r w:rsidR="00C257A2" w:rsidRPr="00EA691D">
        <w:rPr>
          <w:rFonts w:ascii="Times New Roman" w:eastAsia="Calibri" w:hAnsi="Times New Roman" w:cs="Times New Roman"/>
          <w:iCs/>
          <w:sz w:val="28"/>
          <w:szCs w:val="28"/>
        </w:rPr>
        <w:t>15</w:t>
      </w:r>
    </w:p>
    <w:p w14:paraId="2B17AAA1" w14:textId="77777777" w:rsidR="007C6CEB" w:rsidRPr="00EA691D" w:rsidRDefault="007C6CEB" w:rsidP="00224D91">
      <w:pPr>
        <w:widowControl w:val="0"/>
        <w:spacing w:after="0" w:line="240" w:lineRule="auto"/>
        <w:jc w:val="center"/>
        <w:rPr>
          <w:rFonts w:ascii="Times New Roman" w:hAnsi="Times New Roman" w:cs="Times New Roman"/>
          <w:b/>
          <w:bCs/>
          <w:sz w:val="28"/>
          <w:szCs w:val="28"/>
        </w:rPr>
      </w:pPr>
      <w:r w:rsidRPr="00EA691D">
        <w:rPr>
          <w:rFonts w:ascii="Times New Roman" w:hAnsi="Times New Roman" w:cs="Times New Roman"/>
          <w:b/>
          <w:bCs/>
          <w:sz w:val="28"/>
          <w:szCs w:val="28"/>
        </w:rPr>
        <w:t>План проведения антидопинговых мероприятий</w:t>
      </w:r>
    </w:p>
    <w:p w14:paraId="45F9B5E2" w14:textId="77777777" w:rsidR="007C6CEB" w:rsidRPr="00EA691D" w:rsidRDefault="007C6CEB" w:rsidP="00224D91">
      <w:pPr>
        <w:widowControl w:val="0"/>
        <w:spacing w:after="0" w:line="240" w:lineRule="auto"/>
        <w:jc w:val="both"/>
        <w:rPr>
          <w:sz w:val="28"/>
          <w:szCs w:val="28"/>
        </w:rPr>
      </w:pPr>
    </w:p>
    <w:tbl>
      <w:tblPr>
        <w:tblStyle w:val="ae"/>
        <w:tblW w:w="9464" w:type="dxa"/>
        <w:tblLayout w:type="fixed"/>
        <w:tblLook w:val="04A0" w:firstRow="1" w:lastRow="0" w:firstColumn="1" w:lastColumn="0" w:noHBand="0" w:noVBand="1"/>
      </w:tblPr>
      <w:tblGrid>
        <w:gridCol w:w="540"/>
        <w:gridCol w:w="5097"/>
        <w:gridCol w:w="1843"/>
        <w:gridCol w:w="1984"/>
      </w:tblGrid>
      <w:tr w:rsidR="007C6CEB" w:rsidRPr="00EA691D" w14:paraId="0E9A84D2" w14:textId="77777777" w:rsidTr="00D136C0">
        <w:tc>
          <w:tcPr>
            <w:tcW w:w="540" w:type="dxa"/>
          </w:tcPr>
          <w:p w14:paraId="17C37F50" w14:textId="77777777" w:rsidR="007C6CEB" w:rsidRPr="00EA691D" w:rsidRDefault="007C6CEB" w:rsidP="00224D91">
            <w:pPr>
              <w:widowControl w:val="0"/>
              <w:jc w:val="center"/>
              <w:rPr>
                <w:rFonts w:ascii="Times New Roman" w:hAnsi="Times New Roman" w:cs="Times New Roman"/>
                <w:b/>
                <w:bCs/>
                <w:sz w:val="24"/>
                <w:szCs w:val="24"/>
              </w:rPr>
            </w:pPr>
            <w:r w:rsidRPr="00EA691D">
              <w:rPr>
                <w:rFonts w:ascii="Times New Roman" w:hAnsi="Times New Roman" w:cs="Times New Roman"/>
                <w:b/>
                <w:bCs/>
                <w:sz w:val="24"/>
                <w:szCs w:val="24"/>
              </w:rPr>
              <w:t>№ п/п</w:t>
            </w:r>
          </w:p>
        </w:tc>
        <w:tc>
          <w:tcPr>
            <w:tcW w:w="5097" w:type="dxa"/>
          </w:tcPr>
          <w:p w14:paraId="41F7DC3B" w14:textId="77777777" w:rsidR="007C6CEB" w:rsidRPr="00EA691D" w:rsidRDefault="007C6CEB" w:rsidP="00224D91">
            <w:pPr>
              <w:widowControl w:val="0"/>
              <w:jc w:val="center"/>
              <w:rPr>
                <w:rFonts w:ascii="Times New Roman" w:hAnsi="Times New Roman" w:cs="Times New Roman"/>
                <w:b/>
                <w:bCs/>
                <w:sz w:val="24"/>
                <w:szCs w:val="24"/>
              </w:rPr>
            </w:pPr>
            <w:r w:rsidRPr="00EA691D">
              <w:rPr>
                <w:rFonts w:ascii="Times New Roman" w:hAnsi="Times New Roman" w:cs="Times New Roman"/>
                <w:b/>
                <w:bCs/>
                <w:sz w:val="24"/>
                <w:szCs w:val="24"/>
              </w:rPr>
              <w:t>Мероприятия</w:t>
            </w:r>
          </w:p>
        </w:tc>
        <w:tc>
          <w:tcPr>
            <w:tcW w:w="1843" w:type="dxa"/>
          </w:tcPr>
          <w:p w14:paraId="5CC897CD" w14:textId="77777777" w:rsidR="007C6CEB" w:rsidRPr="00EA691D" w:rsidRDefault="007C6CEB" w:rsidP="00224D91">
            <w:pPr>
              <w:widowControl w:val="0"/>
              <w:jc w:val="center"/>
              <w:rPr>
                <w:rFonts w:ascii="Times New Roman" w:hAnsi="Times New Roman" w:cs="Times New Roman"/>
                <w:b/>
                <w:bCs/>
                <w:sz w:val="24"/>
                <w:szCs w:val="24"/>
              </w:rPr>
            </w:pPr>
            <w:r w:rsidRPr="00EA691D">
              <w:rPr>
                <w:rFonts w:ascii="Times New Roman" w:hAnsi="Times New Roman" w:cs="Times New Roman"/>
                <w:b/>
                <w:bCs/>
                <w:sz w:val="24"/>
                <w:szCs w:val="24"/>
              </w:rPr>
              <w:t>Сроки исполнения</w:t>
            </w:r>
          </w:p>
        </w:tc>
        <w:tc>
          <w:tcPr>
            <w:tcW w:w="1984" w:type="dxa"/>
          </w:tcPr>
          <w:p w14:paraId="1674818C" w14:textId="77777777" w:rsidR="007C6CEB" w:rsidRPr="00EA691D" w:rsidRDefault="007C6CEB" w:rsidP="00224D91">
            <w:pPr>
              <w:widowControl w:val="0"/>
              <w:jc w:val="center"/>
              <w:rPr>
                <w:rFonts w:ascii="Times New Roman" w:hAnsi="Times New Roman" w:cs="Times New Roman"/>
                <w:b/>
                <w:bCs/>
                <w:sz w:val="24"/>
                <w:szCs w:val="24"/>
              </w:rPr>
            </w:pPr>
            <w:r w:rsidRPr="00EA691D">
              <w:rPr>
                <w:rFonts w:ascii="Times New Roman" w:hAnsi="Times New Roman" w:cs="Times New Roman"/>
                <w:b/>
                <w:bCs/>
                <w:sz w:val="24"/>
                <w:szCs w:val="24"/>
              </w:rPr>
              <w:t>Ответственные</w:t>
            </w:r>
          </w:p>
        </w:tc>
      </w:tr>
      <w:tr w:rsidR="005B4617" w:rsidRPr="00EA691D" w14:paraId="50755EC3" w14:textId="77777777" w:rsidTr="00D136C0">
        <w:trPr>
          <w:trHeight w:val="813"/>
        </w:trPr>
        <w:tc>
          <w:tcPr>
            <w:tcW w:w="540" w:type="dxa"/>
          </w:tcPr>
          <w:p w14:paraId="58E61F2A" w14:textId="77777777" w:rsidR="005B4617" w:rsidRPr="00EA691D" w:rsidRDefault="005B4617" w:rsidP="005B4617">
            <w:pPr>
              <w:widowControl w:val="0"/>
              <w:jc w:val="center"/>
              <w:rPr>
                <w:rFonts w:ascii="Times New Roman" w:hAnsi="Times New Roman" w:cs="Times New Roman"/>
                <w:sz w:val="24"/>
                <w:szCs w:val="24"/>
              </w:rPr>
            </w:pPr>
            <w:r w:rsidRPr="00EA691D">
              <w:rPr>
                <w:rFonts w:ascii="Times New Roman" w:hAnsi="Times New Roman" w:cs="Times New Roman"/>
                <w:sz w:val="24"/>
                <w:szCs w:val="24"/>
              </w:rPr>
              <w:t>1</w:t>
            </w:r>
          </w:p>
        </w:tc>
        <w:tc>
          <w:tcPr>
            <w:tcW w:w="5097" w:type="dxa"/>
          </w:tcPr>
          <w:p w14:paraId="0F4674EA" w14:textId="77777777" w:rsidR="005B4617" w:rsidRPr="00EA691D" w:rsidRDefault="005B4617" w:rsidP="005B4617">
            <w:pPr>
              <w:widowControl w:val="0"/>
              <w:rPr>
                <w:rFonts w:ascii="Times New Roman" w:hAnsi="Times New Roman" w:cs="Times New Roman"/>
                <w:sz w:val="24"/>
                <w:szCs w:val="24"/>
              </w:rPr>
            </w:pPr>
            <w:r w:rsidRPr="00EA691D">
              <w:rPr>
                <w:rFonts w:ascii="Times New Roman" w:hAnsi="Times New Roman" w:cs="Times New Roman"/>
                <w:sz w:val="24"/>
                <w:szCs w:val="24"/>
              </w:rPr>
              <w:t>Подготовка и утверждения документов, регламентирующих антидопинговую деятельность учреждения (приказы, планы)</w:t>
            </w:r>
          </w:p>
        </w:tc>
        <w:tc>
          <w:tcPr>
            <w:tcW w:w="1843" w:type="dxa"/>
          </w:tcPr>
          <w:p w14:paraId="1CFFE2A4" w14:textId="77777777" w:rsidR="005B4617" w:rsidRPr="00EA691D" w:rsidRDefault="005B4617" w:rsidP="005B4617">
            <w:pPr>
              <w:widowControl w:val="0"/>
              <w:jc w:val="center"/>
              <w:rPr>
                <w:rFonts w:ascii="Times New Roman" w:hAnsi="Times New Roman" w:cs="Times New Roman"/>
                <w:sz w:val="24"/>
                <w:szCs w:val="24"/>
              </w:rPr>
            </w:pPr>
            <w:r w:rsidRPr="00EA691D">
              <w:rPr>
                <w:rFonts w:ascii="Times New Roman" w:hAnsi="Times New Roman" w:cs="Times New Roman"/>
                <w:sz w:val="24"/>
                <w:szCs w:val="24"/>
              </w:rPr>
              <w:t>Сентябрь</w:t>
            </w:r>
          </w:p>
        </w:tc>
        <w:tc>
          <w:tcPr>
            <w:tcW w:w="1984" w:type="dxa"/>
          </w:tcPr>
          <w:p w14:paraId="1FA678CF" w14:textId="77777777" w:rsidR="005B4617" w:rsidRPr="00EA691D" w:rsidRDefault="005B4617" w:rsidP="005B4617">
            <w:pPr>
              <w:widowControl w:val="0"/>
              <w:jc w:val="center"/>
              <w:rPr>
                <w:rFonts w:ascii="Times New Roman" w:hAnsi="Times New Roman" w:cs="Times New Roman"/>
                <w:sz w:val="24"/>
                <w:szCs w:val="24"/>
              </w:rPr>
            </w:pPr>
            <w:r w:rsidRPr="00EA691D">
              <w:rPr>
                <w:rFonts w:ascii="Times New Roman" w:hAnsi="Times New Roman" w:cs="Times New Roman"/>
                <w:sz w:val="24"/>
                <w:szCs w:val="24"/>
              </w:rPr>
              <w:t>Заместитель директора, начальник отдела по спорту</w:t>
            </w:r>
          </w:p>
        </w:tc>
      </w:tr>
      <w:tr w:rsidR="005B4617" w:rsidRPr="00EA691D" w14:paraId="6EE5D393" w14:textId="77777777" w:rsidTr="00D136C0">
        <w:tc>
          <w:tcPr>
            <w:tcW w:w="540" w:type="dxa"/>
          </w:tcPr>
          <w:p w14:paraId="41C13635" w14:textId="77777777" w:rsidR="005B4617" w:rsidRPr="00EA691D" w:rsidRDefault="005B4617" w:rsidP="005B4617">
            <w:pPr>
              <w:widowControl w:val="0"/>
              <w:jc w:val="center"/>
              <w:rPr>
                <w:rFonts w:ascii="Times New Roman" w:hAnsi="Times New Roman" w:cs="Times New Roman"/>
                <w:sz w:val="24"/>
                <w:szCs w:val="24"/>
              </w:rPr>
            </w:pPr>
            <w:r w:rsidRPr="00EA691D">
              <w:rPr>
                <w:rFonts w:ascii="Times New Roman" w:hAnsi="Times New Roman" w:cs="Times New Roman"/>
                <w:sz w:val="24"/>
                <w:szCs w:val="24"/>
              </w:rPr>
              <w:t>2</w:t>
            </w:r>
          </w:p>
        </w:tc>
        <w:tc>
          <w:tcPr>
            <w:tcW w:w="5097" w:type="dxa"/>
          </w:tcPr>
          <w:p w14:paraId="2C496127" w14:textId="77777777" w:rsidR="005B4617" w:rsidRPr="00EA691D" w:rsidRDefault="005B4617" w:rsidP="005B4617">
            <w:pPr>
              <w:widowControl w:val="0"/>
              <w:rPr>
                <w:rFonts w:ascii="Times New Roman" w:hAnsi="Times New Roman" w:cs="Times New Roman"/>
                <w:sz w:val="24"/>
                <w:szCs w:val="24"/>
              </w:rPr>
            </w:pPr>
            <w:r w:rsidRPr="00EA691D">
              <w:rPr>
                <w:rFonts w:ascii="Times New Roman" w:hAnsi="Times New Roman" w:cs="Times New Roman"/>
                <w:sz w:val="24"/>
                <w:szCs w:val="24"/>
              </w:rPr>
              <w:t>Ознакомление сотрудников с Планом антидопинговых мероприятий</w:t>
            </w:r>
          </w:p>
        </w:tc>
        <w:tc>
          <w:tcPr>
            <w:tcW w:w="1843" w:type="dxa"/>
          </w:tcPr>
          <w:p w14:paraId="1620DD1A" w14:textId="77777777" w:rsidR="005B4617" w:rsidRPr="00EA691D" w:rsidRDefault="005B4617" w:rsidP="005B4617">
            <w:pPr>
              <w:widowControl w:val="0"/>
              <w:jc w:val="center"/>
              <w:rPr>
                <w:rFonts w:ascii="Times New Roman" w:hAnsi="Times New Roman" w:cs="Times New Roman"/>
                <w:sz w:val="24"/>
                <w:szCs w:val="24"/>
              </w:rPr>
            </w:pPr>
            <w:r w:rsidRPr="00EA691D">
              <w:rPr>
                <w:rFonts w:ascii="Times New Roman" w:hAnsi="Times New Roman" w:cs="Times New Roman"/>
                <w:sz w:val="24"/>
                <w:szCs w:val="24"/>
              </w:rPr>
              <w:t>Сентябрь</w:t>
            </w:r>
          </w:p>
        </w:tc>
        <w:tc>
          <w:tcPr>
            <w:tcW w:w="1984" w:type="dxa"/>
          </w:tcPr>
          <w:p w14:paraId="05CEF050" w14:textId="77777777" w:rsidR="005B4617" w:rsidRPr="00EA691D" w:rsidRDefault="005B4617" w:rsidP="005B4617">
            <w:pPr>
              <w:widowControl w:val="0"/>
              <w:jc w:val="center"/>
              <w:rPr>
                <w:rFonts w:ascii="Times New Roman" w:hAnsi="Times New Roman" w:cs="Times New Roman"/>
                <w:sz w:val="24"/>
                <w:szCs w:val="24"/>
              </w:rPr>
            </w:pPr>
            <w:r w:rsidRPr="00EA691D">
              <w:rPr>
                <w:rFonts w:ascii="Times New Roman" w:hAnsi="Times New Roman" w:cs="Times New Roman"/>
                <w:sz w:val="24"/>
                <w:szCs w:val="24"/>
              </w:rPr>
              <w:t>Начальник отдела по спорту</w:t>
            </w:r>
          </w:p>
        </w:tc>
      </w:tr>
      <w:tr w:rsidR="005B4617" w:rsidRPr="00EA691D" w14:paraId="1A81BE73" w14:textId="77777777" w:rsidTr="00D136C0">
        <w:tc>
          <w:tcPr>
            <w:tcW w:w="540" w:type="dxa"/>
          </w:tcPr>
          <w:p w14:paraId="01F2962F" w14:textId="77777777" w:rsidR="005B4617" w:rsidRPr="00EA691D" w:rsidRDefault="005B4617" w:rsidP="005B4617">
            <w:pPr>
              <w:widowControl w:val="0"/>
              <w:jc w:val="center"/>
              <w:rPr>
                <w:rFonts w:ascii="Times New Roman" w:hAnsi="Times New Roman" w:cs="Times New Roman"/>
                <w:sz w:val="24"/>
                <w:szCs w:val="24"/>
              </w:rPr>
            </w:pPr>
            <w:r w:rsidRPr="00EA691D">
              <w:rPr>
                <w:rFonts w:ascii="Times New Roman" w:hAnsi="Times New Roman" w:cs="Times New Roman"/>
                <w:sz w:val="24"/>
                <w:szCs w:val="24"/>
              </w:rPr>
              <w:t>3</w:t>
            </w:r>
          </w:p>
        </w:tc>
        <w:tc>
          <w:tcPr>
            <w:tcW w:w="5097" w:type="dxa"/>
            <w:vAlign w:val="bottom"/>
          </w:tcPr>
          <w:p w14:paraId="52782C37" w14:textId="77777777" w:rsidR="005B4617" w:rsidRPr="00EA691D" w:rsidRDefault="005B4617" w:rsidP="005B4617">
            <w:pPr>
              <w:widowControl w:val="0"/>
              <w:rPr>
                <w:rFonts w:ascii="Times New Roman" w:hAnsi="Times New Roman" w:cs="Times New Roman"/>
                <w:color w:val="000000"/>
                <w:spacing w:val="3"/>
                <w:sz w:val="24"/>
                <w:szCs w:val="24"/>
                <w:lang w:eastAsia="ru-RU" w:bidi="ru-RU"/>
              </w:rPr>
            </w:pPr>
            <w:r w:rsidRPr="00EA691D">
              <w:rPr>
                <w:rFonts w:ascii="Times New Roman" w:hAnsi="Times New Roman" w:cs="Times New Roman"/>
                <w:sz w:val="24"/>
                <w:szCs w:val="24"/>
              </w:rPr>
              <w:t>Ознакомление спортсменов под роспись с антидопинговыми правилами</w:t>
            </w:r>
          </w:p>
        </w:tc>
        <w:tc>
          <w:tcPr>
            <w:tcW w:w="1843" w:type="dxa"/>
          </w:tcPr>
          <w:p w14:paraId="67451B16" w14:textId="77777777" w:rsidR="005B4617" w:rsidRPr="00EA691D" w:rsidRDefault="005B4617" w:rsidP="005B4617">
            <w:pPr>
              <w:widowControl w:val="0"/>
              <w:jc w:val="center"/>
              <w:rPr>
                <w:rFonts w:ascii="Times New Roman" w:hAnsi="Times New Roman" w:cs="Times New Roman"/>
                <w:color w:val="000000"/>
                <w:spacing w:val="3"/>
                <w:sz w:val="24"/>
                <w:szCs w:val="24"/>
                <w:lang w:eastAsia="ru-RU" w:bidi="ru-RU"/>
              </w:rPr>
            </w:pPr>
            <w:r w:rsidRPr="00EA691D">
              <w:rPr>
                <w:rFonts w:ascii="Times New Roman" w:hAnsi="Times New Roman" w:cs="Times New Roman"/>
                <w:color w:val="000000"/>
                <w:spacing w:val="3"/>
                <w:sz w:val="24"/>
                <w:szCs w:val="24"/>
                <w:lang w:eastAsia="ru-RU" w:bidi="ru-RU"/>
              </w:rPr>
              <w:t>Сентябрь</w:t>
            </w:r>
          </w:p>
        </w:tc>
        <w:tc>
          <w:tcPr>
            <w:tcW w:w="1984" w:type="dxa"/>
          </w:tcPr>
          <w:p w14:paraId="612D1B6B" w14:textId="77777777" w:rsidR="005B4617" w:rsidRPr="00EA691D" w:rsidRDefault="005B4617" w:rsidP="005B4617">
            <w:pPr>
              <w:widowControl w:val="0"/>
              <w:jc w:val="center"/>
              <w:rPr>
                <w:rFonts w:ascii="Times New Roman" w:hAnsi="Times New Roman" w:cs="Times New Roman"/>
                <w:sz w:val="24"/>
                <w:szCs w:val="24"/>
              </w:rPr>
            </w:pPr>
            <w:r w:rsidRPr="00EA691D">
              <w:rPr>
                <w:rFonts w:ascii="Times New Roman" w:hAnsi="Times New Roman" w:cs="Times New Roman"/>
                <w:sz w:val="24"/>
                <w:szCs w:val="24"/>
              </w:rPr>
              <w:t>Тренеры-преподаватели</w:t>
            </w:r>
          </w:p>
        </w:tc>
      </w:tr>
      <w:tr w:rsidR="005B4617" w:rsidRPr="00EA691D" w14:paraId="3D832D8E" w14:textId="77777777" w:rsidTr="00D136C0">
        <w:tc>
          <w:tcPr>
            <w:tcW w:w="540" w:type="dxa"/>
          </w:tcPr>
          <w:p w14:paraId="7E740ECD" w14:textId="77777777" w:rsidR="005B4617" w:rsidRPr="00EA691D" w:rsidRDefault="005B4617" w:rsidP="005B4617">
            <w:pPr>
              <w:widowControl w:val="0"/>
              <w:jc w:val="center"/>
              <w:rPr>
                <w:rFonts w:ascii="Times New Roman" w:hAnsi="Times New Roman" w:cs="Times New Roman"/>
                <w:sz w:val="24"/>
                <w:szCs w:val="24"/>
              </w:rPr>
            </w:pPr>
            <w:r w:rsidRPr="00EA691D">
              <w:rPr>
                <w:rFonts w:ascii="Times New Roman" w:hAnsi="Times New Roman" w:cs="Times New Roman"/>
                <w:sz w:val="24"/>
                <w:szCs w:val="24"/>
              </w:rPr>
              <w:t>4</w:t>
            </w:r>
          </w:p>
        </w:tc>
        <w:tc>
          <w:tcPr>
            <w:tcW w:w="5097" w:type="dxa"/>
          </w:tcPr>
          <w:p w14:paraId="4568C42F" w14:textId="77777777" w:rsidR="005B4617" w:rsidRPr="00EA691D" w:rsidRDefault="005B4617" w:rsidP="005B4617">
            <w:pPr>
              <w:widowControl w:val="0"/>
              <w:rPr>
                <w:rFonts w:ascii="Times New Roman" w:hAnsi="Times New Roman" w:cs="Times New Roman"/>
                <w:color w:val="000000"/>
                <w:spacing w:val="3"/>
                <w:sz w:val="24"/>
                <w:szCs w:val="24"/>
                <w:lang w:eastAsia="ru-RU" w:bidi="ru-RU"/>
              </w:rPr>
            </w:pPr>
            <w:r w:rsidRPr="00EA691D">
              <w:rPr>
                <w:rFonts w:ascii="Times New Roman" w:hAnsi="Times New Roman" w:cs="Times New Roman"/>
                <w:color w:val="000000"/>
                <w:spacing w:val="3"/>
                <w:sz w:val="24"/>
                <w:szCs w:val="24"/>
                <w:lang w:eastAsia="ru-RU" w:bidi="ru-RU"/>
              </w:rPr>
              <w:t xml:space="preserve">Проведение инструктажа по антидопинговому законодательству тренерам </w:t>
            </w:r>
            <w:r w:rsidRPr="00EA691D">
              <w:rPr>
                <w:rFonts w:ascii="Times New Roman" w:hAnsi="Times New Roman" w:cs="Times New Roman"/>
                <w:color w:val="000000"/>
                <w:spacing w:val="3"/>
                <w:sz w:val="24"/>
                <w:szCs w:val="24"/>
                <w:lang w:eastAsia="ru-RU" w:bidi="ru-RU"/>
              </w:rPr>
              <w:lastRenderedPageBreak/>
              <w:t>при поступлении на работу</w:t>
            </w:r>
          </w:p>
          <w:p w14:paraId="5F3B26B3" w14:textId="77777777" w:rsidR="005B4617" w:rsidRPr="00EA691D" w:rsidRDefault="005B4617" w:rsidP="005B4617">
            <w:pPr>
              <w:widowControl w:val="0"/>
              <w:rPr>
                <w:rFonts w:ascii="Times New Roman" w:hAnsi="Times New Roman" w:cs="Times New Roman"/>
                <w:sz w:val="24"/>
                <w:szCs w:val="24"/>
              </w:rPr>
            </w:pPr>
          </w:p>
        </w:tc>
        <w:tc>
          <w:tcPr>
            <w:tcW w:w="1843" w:type="dxa"/>
          </w:tcPr>
          <w:p w14:paraId="7B4882E1" w14:textId="77777777" w:rsidR="005B4617" w:rsidRPr="00EA691D" w:rsidRDefault="005B4617" w:rsidP="005B4617">
            <w:pPr>
              <w:widowControl w:val="0"/>
              <w:jc w:val="center"/>
              <w:rPr>
                <w:rFonts w:ascii="Times New Roman" w:hAnsi="Times New Roman" w:cs="Times New Roman"/>
                <w:sz w:val="24"/>
                <w:szCs w:val="24"/>
              </w:rPr>
            </w:pPr>
            <w:r w:rsidRPr="00EA691D">
              <w:rPr>
                <w:rFonts w:ascii="Times New Roman" w:hAnsi="Times New Roman" w:cs="Times New Roman"/>
                <w:sz w:val="24"/>
                <w:szCs w:val="24"/>
              </w:rPr>
              <w:lastRenderedPageBreak/>
              <w:t xml:space="preserve">При поступлении на </w:t>
            </w:r>
            <w:r w:rsidRPr="00EA691D">
              <w:rPr>
                <w:rFonts w:ascii="Times New Roman" w:hAnsi="Times New Roman" w:cs="Times New Roman"/>
                <w:sz w:val="24"/>
                <w:szCs w:val="24"/>
              </w:rPr>
              <w:lastRenderedPageBreak/>
              <w:t>работу</w:t>
            </w:r>
          </w:p>
        </w:tc>
        <w:tc>
          <w:tcPr>
            <w:tcW w:w="1984" w:type="dxa"/>
          </w:tcPr>
          <w:p w14:paraId="27D1FA7C" w14:textId="77777777" w:rsidR="005B4617" w:rsidRPr="00EA691D" w:rsidRDefault="005B4617" w:rsidP="005B4617">
            <w:pPr>
              <w:widowControl w:val="0"/>
              <w:jc w:val="center"/>
              <w:rPr>
                <w:rFonts w:ascii="Times New Roman" w:hAnsi="Times New Roman" w:cs="Times New Roman"/>
                <w:sz w:val="24"/>
                <w:szCs w:val="24"/>
              </w:rPr>
            </w:pPr>
            <w:r w:rsidRPr="00EA691D">
              <w:rPr>
                <w:rFonts w:ascii="Times New Roman" w:hAnsi="Times New Roman" w:cs="Times New Roman"/>
                <w:sz w:val="24"/>
                <w:szCs w:val="24"/>
              </w:rPr>
              <w:lastRenderedPageBreak/>
              <w:t xml:space="preserve">Начальник отдела по </w:t>
            </w:r>
            <w:r w:rsidRPr="00EA691D">
              <w:rPr>
                <w:rFonts w:ascii="Times New Roman" w:hAnsi="Times New Roman" w:cs="Times New Roman"/>
                <w:sz w:val="24"/>
                <w:szCs w:val="24"/>
              </w:rPr>
              <w:lastRenderedPageBreak/>
              <w:t>спорту, отдел кадров</w:t>
            </w:r>
          </w:p>
        </w:tc>
      </w:tr>
      <w:tr w:rsidR="005B4617" w:rsidRPr="00EA691D" w14:paraId="64AE76C4" w14:textId="77777777" w:rsidTr="00D136C0">
        <w:tc>
          <w:tcPr>
            <w:tcW w:w="540" w:type="dxa"/>
          </w:tcPr>
          <w:p w14:paraId="6C777780" w14:textId="77777777" w:rsidR="005B4617" w:rsidRPr="00EA691D" w:rsidRDefault="005B4617" w:rsidP="005B4617">
            <w:pPr>
              <w:widowControl w:val="0"/>
              <w:jc w:val="center"/>
              <w:rPr>
                <w:rFonts w:ascii="Times New Roman" w:hAnsi="Times New Roman" w:cs="Times New Roman"/>
                <w:sz w:val="24"/>
                <w:szCs w:val="24"/>
              </w:rPr>
            </w:pPr>
            <w:r w:rsidRPr="00EA691D">
              <w:rPr>
                <w:rFonts w:ascii="Times New Roman" w:hAnsi="Times New Roman" w:cs="Times New Roman"/>
                <w:sz w:val="24"/>
                <w:szCs w:val="24"/>
              </w:rPr>
              <w:lastRenderedPageBreak/>
              <w:t>5</w:t>
            </w:r>
          </w:p>
        </w:tc>
        <w:tc>
          <w:tcPr>
            <w:tcW w:w="5097" w:type="dxa"/>
          </w:tcPr>
          <w:p w14:paraId="3E305E50" w14:textId="77777777" w:rsidR="005B4617" w:rsidRPr="00EA691D" w:rsidRDefault="005B4617" w:rsidP="005B4617">
            <w:pPr>
              <w:widowControl w:val="0"/>
              <w:rPr>
                <w:rFonts w:ascii="Times New Roman" w:hAnsi="Times New Roman" w:cs="Times New Roman"/>
                <w:sz w:val="24"/>
                <w:szCs w:val="24"/>
              </w:rPr>
            </w:pPr>
            <w:r w:rsidRPr="00EA691D">
              <w:rPr>
                <w:rFonts w:ascii="Times New Roman" w:hAnsi="Times New Roman" w:cs="Times New Roman"/>
                <w:sz w:val="24"/>
                <w:szCs w:val="24"/>
              </w:rPr>
              <w:t>Мониторинг и анализ действующего антидопингового законодательства</w:t>
            </w:r>
          </w:p>
        </w:tc>
        <w:tc>
          <w:tcPr>
            <w:tcW w:w="1843" w:type="dxa"/>
          </w:tcPr>
          <w:p w14:paraId="609F03CB" w14:textId="77777777" w:rsidR="005B4617" w:rsidRPr="00EA691D" w:rsidRDefault="005B4617" w:rsidP="005B4617">
            <w:pPr>
              <w:widowControl w:val="0"/>
              <w:jc w:val="center"/>
              <w:rPr>
                <w:rFonts w:ascii="Times New Roman" w:hAnsi="Times New Roman" w:cs="Times New Roman"/>
                <w:sz w:val="24"/>
                <w:szCs w:val="24"/>
              </w:rPr>
            </w:pPr>
            <w:r w:rsidRPr="00EA691D">
              <w:rPr>
                <w:rFonts w:ascii="Times New Roman" w:hAnsi="Times New Roman" w:cs="Times New Roman"/>
                <w:sz w:val="24"/>
                <w:szCs w:val="24"/>
              </w:rPr>
              <w:t>В течение года</w:t>
            </w:r>
          </w:p>
        </w:tc>
        <w:tc>
          <w:tcPr>
            <w:tcW w:w="1984" w:type="dxa"/>
          </w:tcPr>
          <w:p w14:paraId="4F616FB1" w14:textId="77777777" w:rsidR="005B4617" w:rsidRPr="00EA691D" w:rsidRDefault="005B4617" w:rsidP="005B4617">
            <w:pPr>
              <w:widowControl w:val="0"/>
              <w:jc w:val="center"/>
              <w:rPr>
                <w:rFonts w:ascii="Times New Roman" w:hAnsi="Times New Roman" w:cs="Times New Roman"/>
                <w:sz w:val="24"/>
                <w:szCs w:val="24"/>
              </w:rPr>
            </w:pPr>
            <w:r w:rsidRPr="00EA691D">
              <w:rPr>
                <w:rFonts w:ascii="Times New Roman" w:hAnsi="Times New Roman" w:cs="Times New Roman"/>
                <w:sz w:val="24"/>
                <w:szCs w:val="24"/>
              </w:rPr>
              <w:t>Заместитель директора, начальник отдела по спорту, инструкторы-методисты,</w:t>
            </w:r>
          </w:p>
          <w:p w14:paraId="6806B72F" w14:textId="77777777" w:rsidR="005B4617" w:rsidRPr="00EA691D" w:rsidRDefault="005B4617" w:rsidP="005B4617">
            <w:pPr>
              <w:widowControl w:val="0"/>
              <w:jc w:val="center"/>
              <w:rPr>
                <w:rFonts w:ascii="Times New Roman" w:hAnsi="Times New Roman" w:cs="Times New Roman"/>
                <w:sz w:val="24"/>
                <w:szCs w:val="24"/>
              </w:rPr>
            </w:pPr>
            <w:r w:rsidRPr="00EA691D">
              <w:rPr>
                <w:rFonts w:ascii="Times New Roman" w:hAnsi="Times New Roman" w:cs="Times New Roman"/>
                <w:sz w:val="24"/>
                <w:szCs w:val="24"/>
              </w:rPr>
              <w:t>тренеры-преподаватели</w:t>
            </w:r>
          </w:p>
        </w:tc>
      </w:tr>
      <w:tr w:rsidR="005B4617" w:rsidRPr="00EA691D" w14:paraId="7E1C4F19" w14:textId="77777777" w:rsidTr="00D136C0">
        <w:tc>
          <w:tcPr>
            <w:tcW w:w="540" w:type="dxa"/>
          </w:tcPr>
          <w:p w14:paraId="140F1E3D" w14:textId="77777777" w:rsidR="005B4617" w:rsidRPr="00EA691D" w:rsidRDefault="005B4617" w:rsidP="005B4617">
            <w:pPr>
              <w:widowControl w:val="0"/>
              <w:jc w:val="center"/>
              <w:rPr>
                <w:rFonts w:ascii="Times New Roman" w:hAnsi="Times New Roman" w:cs="Times New Roman"/>
                <w:sz w:val="24"/>
                <w:szCs w:val="24"/>
              </w:rPr>
            </w:pPr>
            <w:r w:rsidRPr="00EA691D">
              <w:rPr>
                <w:rFonts w:ascii="Times New Roman" w:hAnsi="Times New Roman" w:cs="Times New Roman"/>
                <w:sz w:val="24"/>
                <w:szCs w:val="24"/>
              </w:rPr>
              <w:t>6</w:t>
            </w:r>
          </w:p>
        </w:tc>
        <w:tc>
          <w:tcPr>
            <w:tcW w:w="5097" w:type="dxa"/>
          </w:tcPr>
          <w:p w14:paraId="2307C641" w14:textId="77777777" w:rsidR="005B4617" w:rsidRPr="00EA691D" w:rsidRDefault="005B4617" w:rsidP="005B4617">
            <w:pPr>
              <w:widowControl w:val="0"/>
              <w:rPr>
                <w:rFonts w:ascii="Times New Roman" w:hAnsi="Times New Roman" w:cs="Times New Roman"/>
                <w:sz w:val="24"/>
                <w:szCs w:val="24"/>
              </w:rPr>
            </w:pPr>
            <w:r w:rsidRPr="00EA691D">
              <w:rPr>
                <w:rFonts w:ascii="Times New Roman" w:hAnsi="Times New Roman" w:cs="Times New Roman"/>
                <w:sz w:val="24"/>
                <w:szCs w:val="24"/>
              </w:rPr>
              <w:t>Информирование спортсменов об изменениях в Общероссийских антидопинговых правилах</w:t>
            </w:r>
          </w:p>
        </w:tc>
        <w:tc>
          <w:tcPr>
            <w:tcW w:w="1843" w:type="dxa"/>
          </w:tcPr>
          <w:p w14:paraId="7C4D7903" w14:textId="77777777" w:rsidR="005B4617" w:rsidRPr="00EA691D" w:rsidRDefault="005B4617" w:rsidP="005B4617">
            <w:pPr>
              <w:widowControl w:val="0"/>
              <w:jc w:val="center"/>
              <w:rPr>
                <w:rFonts w:ascii="Times New Roman" w:hAnsi="Times New Roman" w:cs="Times New Roman"/>
                <w:sz w:val="24"/>
                <w:szCs w:val="24"/>
              </w:rPr>
            </w:pPr>
            <w:r w:rsidRPr="00EA691D">
              <w:rPr>
                <w:rFonts w:ascii="Times New Roman" w:hAnsi="Times New Roman" w:cs="Times New Roman"/>
                <w:sz w:val="24"/>
                <w:szCs w:val="24"/>
              </w:rPr>
              <w:t>Регулярно</w:t>
            </w:r>
          </w:p>
        </w:tc>
        <w:tc>
          <w:tcPr>
            <w:tcW w:w="1984" w:type="dxa"/>
          </w:tcPr>
          <w:p w14:paraId="43285A48" w14:textId="77777777" w:rsidR="005B4617" w:rsidRPr="00EA691D" w:rsidRDefault="005B4617" w:rsidP="005B4617">
            <w:pPr>
              <w:widowControl w:val="0"/>
              <w:jc w:val="center"/>
              <w:rPr>
                <w:rFonts w:ascii="Times New Roman" w:hAnsi="Times New Roman" w:cs="Times New Roman"/>
                <w:sz w:val="24"/>
                <w:szCs w:val="24"/>
              </w:rPr>
            </w:pPr>
            <w:r w:rsidRPr="00EA691D">
              <w:rPr>
                <w:rFonts w:ascii="Times New Roman" w:hAnsi="Times New Roman" w:cs="Times New Roman"/>
                <w:sz w:val="24"/>
                <w:szCs w:val="24"/>
              </w:rPr>
              <w:t>Инструкторы-</w:t>
            </w:r>
            <w:r w:rsidR="00B8397F" w:rsidRPr="00EA691D">
              <w:rPr>
                <w:rFonts w:ascii="Times New Roman" w:hAnsi="Times New Roman" w:cs="Times New Roman"/>
                <w:sz w:val="24"/>
                <w:szCs w:val="24"/>
              </w:rPr>
              <w:t>методисты, тренеры</w:t>
            </w:r>
            <w:r w:rsidRPr="00EA691D">
              <w:rPr>
                <w:rFonts w:ascii="Times New Roman" w:hAnsi="Times New Roman" w:cs="Times New Roman"/>
                <w:sz w:val="24"/>
                <w:szCs w:val="24"/>
              </w:rPr>
              <w:t>-преподаватели</w:t>
            </w:r>
          </w:p>
        </w:tc>
      </w:tr>
      <w:tr w:rsidR="005B4617" w:rsidRPr="00EA691D" w14:paraId="20E96B18" w14:textId="77777777" w:rsidTr="00D136C0">
        <w:tc>
          <w:tcPr>
            <w:tcW w:w="540" w:type="dxa"/>
          </w:tcPr>
          <w:p w14:paraId="1F137535" w14:textId="77777777" w:rsidR="005B4617" w:rsidRPr="00EA691D" w:rsidRDefault="005B4617" w:rsidP="005B4617">
            <w:pPr>
              <w:widowControl w:val="0"/>
              <w:jc w:val="center"/>
              <w:rPr>
                <w:rFonts w:ascii="Times New Roman" w:hAnsi="Times New Roman" w:cs="Times New Roman"/>
                <w:sz w:val="24"/>
                <w:szCs w:val="24"/>
              </w:rPr>
            </w:pPr>
            <w:r w:rsidRPr="00EA691D">
              <w:rPr>
                <w:rFonts w:ascii="Times New Roman" w:hAnsi="Times New Roman" w:cs="Times New Roman"/>
                <w:sz w:val="24"/>
                <w:szCs w:val="24"/>
              </w:rPr>
              <w:t>7</w:t>
            </w:r>
          </w:p>
        </w:tc>
        <w:tc>
          <w:tcPr>
            <w:tcW w:w="5097" w:type="dxa"/>
            <w:vAlign w:val="bottom"/>
          </w:tcPr>
          <w:p w14:paraId="4884474C" w14:textId="77777777" w:rsidR="005B4617" w:rsidRPr="00EA691D" w:rsidRDefault="005B4617" w:rsidP="005B4617">
            <w:pPr>
              <w:widowControl w:val="0"/>
              <w:rPr>
                <w:rFonts w:ascii="Times New Roman" w:hAnsi="Times New Roman" w:cs="Times New Roman"/>
                <w:color w:val="000000"/>
                <w:spacing w:val="3"/>
                <w:sz w:val="24"/>
                <w:szCs w:val="24"/>
                <w:lang w:eastAsia="ru-RU" w:bidi="ru-RU"/>
              </w:rPr>
            </w:pPr>
            <w:r w:rsidRPr="00EA691D">
              <w:rPr>
                <w:rFonts w:ascii="Times New Roman" w:hAnsi="Times New Roman" w:cs="Times New Roman"/>
                <w:color w:val="000000"/>
                <w:spacing w:val="3"/>
                <w:sz w:val="24"/>
                <w:szCs w:val="24"/>
                <w:lang w:eastAsia="ru-RU" w:bidi="ru-RU"/>
              </w:rPr>
              <w:t>Прохождение тренерами и спортсменами образовательного антидопингового онлайн курса с получением сертификата на сайте РАА «РУСАДА»</w:t>
            </w:r>
          </w:p>
        </w:tc>
        <w:tc>
          <w:tcPr>
            <w:tcW w:w="1843" w:type="dxa"/>
          </w:tcPr>
          <w:p w14:paraId="15B00EAC" w14:textId="77777777" w:rsidR="005B4617" w:rsidRPr="00EA691D" w:rsidRDefault="005B4617" w:rsidP="005B4617">
            <w:pPr>
              <w:widowControl w:val="0"/>
              <w:jc w:val="center"/>
              <w:rPr>
                <w:rFonts w:ascii="Times New Roman" w:hAnsi="Times New Roman" w:cs="Times New Roman"/>
                <w:color w:val="000000"/>
                <w:spacing w:val="3"/>
                <w:sz w:val="24"/>
                <w:szCs w:val="24"/>
                <w:lang w:eastAsia="ru-RU" w:bidi="ru-RU"/>
              </w:rPr>
            </w:pPr>
            <w:r w:rsidRPr="00EA691D">
              <w:rPr>
                <w:rFonts w:ascii="Times New Roman" w:hAnsi="Times New Roman" w:cs="Times New Roman"/>
                <w:color w:val="000000"/>
                <w:spacing w:val="3"/>
                <w:sz w:val="24"/>
                <w:szCs w:val="24"/>
                <w:lang w:eastAsia="ru-RU" w:bidi="ru-RU"/>
              </w:rPr>
              <w:t>1 раз в год</w:t>
            </w:r>
          </w:p>
        </w:tc>
        <w:tc>
          <w:tcPr>
            <w:tcW w:w="1984" w:type="dxa"/>
          </w:tcPr>
          <w:p w14:paraId="1E2F8AB8" w14:textId="77777777" w:rsidR="005B4617" w:rsidRPr="00EA691D" w:rsidRDefault="005B4617" w:rsidP="005B4617">
            <w:pPr>
              <w:widowControl w:val="0"/>
              <w:jc w:val="center"/>
              <w:rPr>
                <w:rFonts w:ascii="Times New Roman" w:hAnsi="Times New Roman" w:cs="Times New Roman"/>
                <w:sz w:val="24"/>
                <w:szCs w:val="24"/>
              </w:rPr>
            </w:pPr>
            <w:r w:rsidRPr="00EA691D">
              <w:rPr>
                <w:rFonts w:ascii="Times New Roman" w:hAnsi="Times New Roman" w:cs="Times New Roman"/>
                <w:sz w:val="24"/>
                <w:szCs w:val="24"/>
              </w:rPr>
              <w:t>Инструкторы-методисты Тренеры-преподаватели, спортсмены</w:t>
            </w:r>
          </w:p>
        </w:tc>
      </w:tr>
      <w:tr w:rsidR="005B4617" w:rsidRPr="00EA691D" w14:paraId="5BFA9DF8" w14:textId="77777777" w:rsidTr="00D136C0">
        <w:tc>
          <w:tcPr>
            <w:tcW w:w="540" w:type="dxa"/>
          </w:tcPr>
          <w:p w14:paraId="35BE3EAD" w14:textId="77777777" w:rsidR="005B4617" w:rsidRPr="00EA691D" w:rsidRDefault="005B4617" w:rsidP="005B4617">
            <w:pPr>
              <w:widowControl w:val="0"/>
              <w:jc w:val="center"/>
              <w:rPr>
                <w:rFonts w:ascii="Times New Roman" w:hAnsi="Times New Roman" w:cs="Times New Roman"/>
                <w:sz w:val="24"/>
                <w:szCs w:val="24"/>
              </w:rPr>
            </w:pPr>
            <w:r w:rsidRPr="00EA691D">
              <w:rPr>
                <w:rFonts w:ascii="Times New Roman" w:hAnsi="Times New Roman" w:cs="Times New Roman"/>
                <w:sz w:val="24"/>
                <w:szCs w:val="24"/>
              </w:rPr>
              <w:t>8</w:t>
            </w:r>
          </w:p>
        </w:tc>
        <w:tc>
          <w:tcPr>
            <w:tcW w:w="5097" w:type="dxa"/>
          </w:tcPr>
          <w:p w14:paraId="5E774D36" w14:textId="77777777" w:rsidR="005B4617" w:rsidRPr="00EA691D" w:rsidRDefault="005B4617" w:rsidP="005B4617">
            <w:pPr>
              <w:widowControl w:val="0"/>
              <w:rPr>
                <w:rFonts w:ascii="Times New Roman" w:hAnsi="Times New Roman" w:cs="Times New Roman"/>
                <w:color w:val="000000"/>
                <w:spacing w:val="3"/>
                <w:sz w:val="24"/>
                <w:szCs w:val="24"/>
                <w:lang w:eastAsia="ru-RU" w:bidi="ru-RU"/>
              </w:rPr>
            </w:pPr>
            <w:r w:rsidRPr="00EA691D">
              <w:rPr>
                <w:rFonts w:ascii="Times New Roman" w:hAnsi="Times New Roman" w:cs="Times New Roman"/>
                <w:sz w:val="24"/>
                <w:szCs w:val="24"/>
              </w:rPr>
              <w:t>Подготовка и размещение информации в раздел «Антидопинг» на сайте учреждения</w:t>
            </w:r>
          </w:p>
        </w:tc>
        <w:tc>
          <w:tcPr>
            <w:tcW w:w="1843" w:type="dxa"/>
          </w:tcPr>
          <w:p w14:paraId="21D9ECB5" w14:textId="77777777" w:rsidR="005B4617" w:rsidRPr="00EA691D" w:rsidRDefault="005B4617" w:rsidP="005B4617">
            <w:pPr>
              <w:widowControl w:val="0"/>
              <w:jc w:val="center"/>
              <w:rPr>
                <w:rFonts w:ascii="Times New Roman" w:hAnsi="Times New Roman" w:cs="Times New Roman"/>
                <w:sz w:val="24"/>
                <w:szCs w:val="24"/>
              </w:rPr>
            </w:pPr>
            <w:r w:rsidRPr="00EA691D">
              <w:rPr>
                <w:rFonts w:ascii="Times New Roman" w:hAnsi="Times New Roman" w:cs="Times New Roman"/>
                <w:sz w:val="24"/>
                <w:szCs w:val="24"/>
              </w:rPr>
              <w:t>По</w:t>
            </w:r>
          </w:p>
          <w:p w14:paraId="405A984C" w14:textId="77777777" w:rsidR="005B4617" w:rsidRPr="00EA691D" w:rsidRDefault="005B4617" w:rsidP="005B4617">
            <w:pPr>
              <w:widowControl w:val="0"/>
              <w:jc w:val="center"/>
              <w:rPr>
                <w:rFonts w:ascii="Times New Roman" w:hAnsi="Times New Roman" w:cs="Times New Roman"/>
                <w:sz w:val="24"/>
                <w:szCs w:val="24"/>
              </w:rPr>
            </w:pPr>
            <w:r w:rsidRPr="00EA691D">
              <w:rPr>
                <w:rFonts w:ascii="Times New Roman" w:hAnsi="Times New Roman" w:cs="Times New Roman"/>
                <w:sz w:val="24"/>
                <w:szCs w:val="24"/>
              </w:rPr>
              <w:t>необходимости</w:t>
            </w:r>
          </w:p>
        </w:tc>
        <w:tc>
          <w:tcPr>
            <w:tcW w:w="1984" w:type="dxa"/>
          </w:tcPr>
          <w:p w14:paraId="6E916C74" w14:textId="77777777" w:rsidR="005B4617" w:rsidRPr="00EA691D" w:rsidRDefault="005B4617" w:rsidP="005B4617">
            <w:pPr>
              <w:widowControl w:val="0"/>
              <w:jc w:val="center"/>
              <w:rPr>
                <w:rFonts w:ascii="Times New Roman" w:hAnsi="Times New Roman" w:cs="Times New Roman"/>
                <w:sz w:val="24"/>
                <w:szCs w:val="24"/>
              </w:rPr>
            </w:pPr>
            <w:r w:rsidRPr="00EA691D">
              <w:rPr>
                <w:rFonts w:ascii="Times New Roman" w:hAnsi="Times New Roman" w:cs="Times New Roman"/>
                <w:sz w:val="24"/>
                <w:szCs w:val="24"/>
              </w:rPr>
              <w:t>Отдел по спорту</w:t>
            </w:r>
          </w:p>
        </w:tc>
      </w:tr>
      <w:tr w:rsidR="005B4617" w:rsidRPr="00EA691D" w14:paraId="2BBB8CAE" w14:textId="77777777" w:rsidTr="00D136C0">
        <w:tc>
          <w:tcPr>
            <w:tcW w:w="540" w:type="dxa"/>
          </w:tcPr>
          <w:p w14:paraId="388B0870" w14:textId="77777777" w:rsidR="005B4617" w:rsidRPr="00EA691D" w:rsidRDefault="005B4617" w:rsidP="005B4617">
            <w:pPr>
              <w:widowControl w:val="0"/>
              <w:jc w:val="center"/>
              <w:rPr>
                <w:rFonts w:ascii="Times New Roman" w:hAnsi="Times New Roman" w:cs="Times New Roman"/>
                <w:sz w:val="24"/>
                <w:szCs w:val="24"/>
              </w:rPr>
            </w:pPr>
            <w:r w:rsidRPr="00EA691D">
              <w:rPr>
                <w:rFonts w:ascii="Times New Roman" w:hAnsi="Times New Roman" w:cs="Times New Roman"/>
                <w:sz w:val="24"/>
                <w:szCs w:val="24"/>
              </w:rPr>
              <w:t>9</w:t>
            </w:r>
          </w:p>
        </w:tc>
        <w:tc>
          <w:tcPr>
            <w:tcW w:w="5097" w:type="dxa"/>
          </w:tcPr>
          <w:p w14:paraId="48CF8641" w14:textId="77777777" w:rsidR="005B4617" w:rsidRPr="00EA691D" w:rsidRDefault="005B4617" w:rsidP="005B4617">
            <w:pPr>
              <w:widowControl w:val="0"/>
              <w:rPr>
                <w:rFonts w:ascii="Times New Roman" w:hAnsi="Times New Roman" w:cs="Times New Roman"/>
                <w:sz w:val="24"/>
                <w:szCs w:val="24"/>
              </w:rPr>
            </w:pPr>
            <w:r w:rsidRPr="00EA691D">
              <w:rPr>
                <w:rFonts w:ascii="Times New Roman" w:hAnsi="Times New Roman" w:cs="Times New Roman"/>
                <w:sz w:val="24"/>
                <w:szCs w:val="24"/>
              </w:rPr>
              <w:t>Оформление стенда по антидопингу</w:t>
            </w:r>
          </w:p>
        </w:tc>
        <w:tc>
          <w:tcPr>
            <w:tcW w:w="1843" w:type="dxa"/>
          </w:tcPr>
          <w:p w14:paraId="5C5E5616" w14:textId="77777777" w:rsidR="005B4617" w:rsidRPr="00EA691D" w:rsidRDefault="005B4617" w:rsidP="005B4617">
            <w:pPr>
              <w:widowControl w:val="0"/>
              <w:jc w:val="center"/>
              <w:rPr>
                <w:rFonts w:ascii="Times New Roman" w:hAnsi="Times New Roman" w:cs="Times New Roman"/>
                <w:sz w:val="24"/>
                <w:szCs w:val="24"/>
              </w:rPr>
            </w:pPr>
            <w:r w:rsidRPr="00EA691D">
              <w:rPr>
                <w:rFonts w:ascii="Times New Roman" w:hAnsi="Times New Roman" w:cs="Times New Roman"/>
                <w:sz w:val="24"/>
                <w:szCs w:val="24"/>
              </w:rPr>
              <w:t>В течение года</w:t>
            </w:r>
          </w:p>
        </w:tc>
        <w:tc>
          <w:tcPr>
            <w:tcW w:w="1984" w:type="dxa"/>
          </w:tcPr>
          <w:p w14:paraId="2A19681B" w14:textId="77777777" w:rsidR="005B4617" w:rsidRPr="00EA691D" w:rsidRDefault="005B4617" w:rsidP="005B4617">
            <w:pPr>
              <w:widowControl w:val="0"/>
              <w:jc w:val="center"/>
              <w:rPr>
                <w:rFonts w:ascii="Times New Roman" w:hAnsi="Times New Roman" w:cs="Times New Roman"/>
                <w:sz w:val="24"/>
                <w:szCs w:val="24"/>
              </w:rPr>
            </w:pPr>
            <w:r w:rsidRPr="00EA691D">
              <w:rPr>
                <w:rFonts w:ascii="Times New Roman" w:hAnsi="Times New Roman" w:cs="Times New Roman"/>
                <w:sz w:val="24"/>
                <w:szCs w:val="24"/>
              </w:rPr>
              <w:t>Отдел по спорту</w:t>
            </w:r>
          </w:p>
        </w:tc>
      </w:tr>
      <w:tr w:rsidR="005B4617" w:rsidRPr="00EA691D" w14:paraId="6AB2A0D9" w14:textId="77777777" w:rsidTr="00D136C0">
        <w:tc>
          <w:tcPr>
            <w:tcW w:w="540" w:type="dxa"/>
          </w:tcPr>
          <w:p w14:paraId="5510C3E1" w14:textId="77777777" w:rsidR="005B4617" w:rsidRPr="00EA691D" w:rsidRDefault="005B4617" w:rsidP="005B4617">
            <w:pPr>
              <w:widowControl w:val="0"/>
              <w:jc w:val="center"/>
              <w:rPr>
                <w:rFonts w:ascii="Times New Roman" w:hAnsi="Times New Roman" w:cs="Times New Roman"/>
                <w:sz w:val="24"/>
                <w:szCs w:val="24"/>
              </w:rPr>
            </w:pPr>
            <w:r w:rsidRPr="00EA691D">
              <w:rPr>
                <w:rFonts w:ascii="Times New Roman" w:hAnsi="Times New Roman" w:cs="Times New Roman"/>
                <w:sz w:val="24"/>
                <w:szCs w:val="24"/>
              </w:rPr>
              <w:t>10</w:t>
            </w:r>
          </w:p>
        </w:tc>
        <w:tc>
          <w:tcPr>
            <w:tcW w:w="5097" w:type="dxa"/>
          </w:tcPr>
          <w:p w14:paraId="7F377250" w14:textId="77777777" w:rsidR="005B4617" w:rsidRPr="00EA691D" w:rsidRDefault="005B4617" w:rsidP="005B4617">
            <w:pPr>
              <w:widowControl w:val="0"/>
              <w:rPr>
                <w:rFonts w:ascii="Times New Roman" w:hAnsi="Times New Roman" w:cs="Times New Roman"/>
                <w:sz w:val="24"/>
                <w:szCs w:val="24"/>
              </w:rPr>
            </w:pPr>
            <w:r w:rsidRPr="00EA691D">
              <w:rPr>
                <w:rFonts w:ascii="Times New Roman" w:hAnsi="Times New Roman" w:cs="Times New Roman"/>
                <w:sz w:val="24"/>
                <w:szCs w:val="24"/>
              </w:rPr>
              <w:t>Проведение бесед по актуальным вопросам антидопинговой направленности со спортсменами</w:t>
            </w:r>
          </w:p>
        </w:tc>
        <w:tc>
          <w:tcPr>
            <w:tcW w:w="1843" w:type="dxa"/>
          </w:tcPr>
          <w:p w14:paraId="0D2976A1" w14:textId="77777777" w:rsidR="005B4617" w:rsidRPr="00EA691D" w:rsidRDefault="005B4617" w:rsidP="005B4617">
            <w:pPr>
              <w:widowControl w:val="0"/>
              <w:jc w:val="center"/>
              <w:rPr>
                <w:rFonts w:ascii="Times New Roman" w:hAnsi="Times New Roman" w:cs="Times New Roman"/>
                <w:sz w:val="24"/>
                <w:szCs w:val="24"/>
              </w:rPr>
            </w:pPr>
            <w:r w:rsidRPr="00EA691D">
              <w:rPr>
                <w:rFonts w:ascii="Times New Roman" w:hAnsi="Times New Roman" w:cs="Times New Roman"/>
                <w:sz w:val="24"/>
                <w:szCs w:val="24"/>
              </w:rPr>
              <w:t>В течение года согласно тематическому плану</w:t>
            </w:r>
          </w:p>
        </w:tc>
        <w:tc>
          <w:tcPr>
            <w:tcW w:w="1984" w:type="dxa"/>
          </w:tcPr>
          <w:p w14:paraId="0AB8B2DE" w14:textId="77777777" w:rsidR="005B4617" w:rsidRPr="00EA691D" w:rsidRDefault="005B4617" w:rsidP="005B4617">
            <w:pPr>
              <w:widowControl w:val="0"/>
              <w:jc w:val="center"/>
              <w:rPr>
                <w:rFonts w:ascii="Times New Roman" w:hAnsi="Times New Roman" w:cs="Times New Roman"/>
                <w:sz w:val="24"/>
                <w:szCs w:val="24"/>
              </w:rPr>
            </w:pPr>
            <w:r w:rsidRPr="00EA691D">
              <w:rPr>
                <w:rFonts w:ascii="Times New Roman" w:hAnsi="Times New Roman" w:cs="Times New Roman"/>
                <w:sz w:val="24"/>
                <w:szCs w:val="24"/>
              </w:rPr>
              <w:t>Тренеры-преподаватели</w:t>
            </w:r>
          </w:p>
        </w:tc>
      </w:tr>
      <w:tr w:rsidR="005B4617" w:rsidRPr="00EA691D" w14:paraId="56C11B38" w14:textId="77777777" w:rsidTr="00D136C0">
        <w:tc>
          <w:tcPr>
            <w:tcW w:w="540" w:type="dxa"/>
          </w:tcPr>
          <w:p w14:paraId="61D1997E" w14:textId="77777777" w:rsidR="005B4617" w:rsidRPr="00EA691D" w:rsidRDefault="005B4617" w:rsidP="005B4617">
            <w:pPr>
              <w:widowControl w:val="0"/>
              <w:jc w:val="center"/>
              <w:rPr>
                <w:rFonts w:ascii="Times New Roman" w:hAnsi="Times New Roman" w:cs="Times New Roman"/>
                <w:sz w:val="24"/>
                <w:szCs w:val="24"/>
              </w:rPr>
            </w:pPr>
            <w:r w:rsidRPr="00EA691D">
              <w:rPr>
                <w:rFonts w:ascii="Times New Roman" w:hAnsi="Times New Roman" w:cs="Times New Roman"/>
                <w:sz w:val="24"/>
                <w:szCs w:val="24"/>
              </w:rPr>
              <w:t>11</w:t>
            </w:r>
          </w:p>
        </w:tc>
        <w:tc>
          <w:tcPr>
            <w:tcW w:w="5097" w:type="dxa"/>
          </w:tcPr>
          <w:p w14:paraId="40FA6FDC" w14:textId="77777777" w:rsidR="005B4617" w:rsidRPr="00EA691D" w:rsidRDefault="005B4617" w:rsidP="005B4617">
            <w:pPr>
              <w:widowControl w:val="0"/>
              <w:rPr>
                <w:rFonts w:ascii="Times New Roman" w:hAnsi="Times New Roman" w:cs="Times New Roman"/>
                <w:sz w:val="24"/>
                <w:szCs w:val="24"/>
              </w:rPr>
            </w:pPr>
            <w:r w:rsidRPr="00EA691D">
              <w:rPr>
                <w:rFonts w:ascii="Times New Roman" w:hAnsi="Times New Roman" w:cs="Times New Roman"/>
                <w:color w:val="000000"/>
                <w:spacing w:val="3"/>
                <w:sz w:val="24"/>
                <w:szCs w:val="24"/>
                <w:lang w:eastAsia="ru-RU" w:bidi="ru-RU"/>
              </w:rPr>
              <w:t>Работа тренеров по антидопинговой направленности с родителями (законными представителями) спортсменов</w:t>
            </w:r>
          </w:p>
        </w:tc>
        <w:tc>
          <w:tcPr>
            <w:tcW w:w="1843" w:type="dxa"/>
          </w:tcPr>
          <w:p w14:paraId="62A212C7" w14:textId="77777777" w:rsidR="005B4617" w:rsidRPr="00EA691D" w:rsidRDefault="005B4617" w:rsidP="005B4617">
            <w:pPr>
              <w:widowControl w:val="0"/>
              <w:jc w:val="center"/>
              <w:rPr>
                <w:rFonts w:ascii="Times New Roman" w:hAnsi="Times New Roman" w:cs="Times New Roman"/>
                <w:sz w:val="24"/>
                <w:szCs w:val="24"/>
              </w:rPr>
            </w:pPr>
            <w:r w:rsidRPr="00EA691D">
              <w:rPr>
                <w:rFonts w:ascii="Times New Roman" w:hAnsi="Times New Roman" w:cs="Times New Roman"/>
                <w:sz w:val="24"/>
                <w:szCs w:val="24"/>
              </w:rPr>
              <w:t>Согласно плану родительских собраний</w:t>
            </w:r>
          </w:p>
        </w:tc>
        <w:tc>
          <w:tcPr>
            <w:tcW w:w="1984" w:type="dxa"/>
          </w:tcPr>
          <w:p w14:paraId="7EB73D8C" w14:textId="77777777" w:rsidR="005B4617" w:rsidRPr="00EA691D" w:rsidRDefault="005B4617" w:rsidP="005B4617">
            <w:pPr>
              <w:widowControl w:val="0"/>
              <w:jc w:val="center"/>
              <w:rPr>
                <w:rFonts w:ascii="Times New Roman" w:hAnsi="Times New Roman" w:cs="Times New Roman"/>
                <w:sz w:val="24"/>
                <w:szCs w:val="24"/>
              </w:rPr>
            </w:pPr>
            <w:r w:rsidRPr="00EA691D">
              <w:rPr>
                <w:rFonts w:ascii="Times New Roman" w:hAnsi="Times New Roman" w:cs="Times New Roman"/>
                <w:sz w:val="24"/>
                <w:szCs w:val="24"/>
              </w:rPr>
              <w:t>Тренеры-преподаватели</w:t>
            </w:r>
          </w:p>
        </w:tc>
      </w:tr>
    </w:tbl>
    <w:p w14:paraId="493E1AD2" w14:textId="77777777" w:rsidR="007C6CEB" w:rsidRPr="00EA691D" w:rsidRDefault="007C6CEB" w:rsidP="00224D91">
      <w:pPr>
        <w:widowControl w:val="0"/>
        <w:spacing w:after="0" w:line="240" w:lineRule="auto"/>
        <w:ind w:firstLine="709"/>
        <w:jc w:val="both"/>
        <w:rPr>
          <w:rFonts w:ascii="Times New Roman" w:eastAsia="Times New Roman" w:hAnsi="Times New Roman" w:cs="Times New Roman"/>
          <w:kern w:val="36"/>
          <w:sz w:val="24"/>
          <w:szCs w:val="24"/>
          <w:bdr w:val="none" w:sz="0" w:space="0" w:color="auto" w:frame="1"/>
        </w:rPr>
      </w:pPr>
    </w:p>
    <w:p w14:paraId="6E97BE35" w14:textId="77777777" w:rsidR="00E05429" w:rsidRPr="00EA691D" w:rsidRDefault="00E05429" w:rsidP="00224D91">
      <w:pPr>
        <w:widowControl w:val="0"/>
        <w:spacing w:after="0" w:line="240" w:lineRule="auto"/>
        <w:ind w:firstLine="709"/>
        <w:jc w:val="center"/>
        <w:rPr>
          <w:rFonts w:ascii="Times New Roman" w:eastAsia="Times New Roman" w:hAnsi="Times New Roman" w:cs="Times New Roman"/>
          <w:b/>
          <w:bCs/>
          <w:kern w:val="36"/>
          <w:sz w:val="28"/>
          <w:szCs w:val="28"/>
          <w:bdr w:val="none" w:sz="0" w:space="0" w:color="auto" w:frame="1"/>
        </w:rPr>
      </w:pPr>
    </w:p>
    <w:p w14:paraId="4E68E1E0" w14:textId="77777777" w:rsidR="00E05429" w:rsidRPr="00EA691D" w:rsidRDefault="00E05429" w:rsidP="00224D91">
      <w:pPr>
        <w:widowControl w:val="0"/>
        <w:spacing w:after="0" w:line="240" w:lineRule="auto"/>
        <w:ind w:firstLine="709"/>
        <w:jc w:val="center"/>
        <w:rPr>
          <w:rFonts w:ascii="Times New Roman" w:eastAsia="Times New Roman" w:hAnsi="Times New Roman" w:cs="Times New Roman"/>
          <w:b/>
          <w:bCs/>
          <w:kern w:val="36"/>
          <w:sz w:val="28"/>
          <w:szCs w:val="28"/>
          <w:bdr w:val="none" w:sz="0" w:space="0" w:color="auto" w:frame="1"/>
        </w:rPr>
      </w:pPr>
    </w:p>
    <w:p w14:paraId="28AE3A80" w14:textId="77777777" w:rsidR="00E05429" w:rsidRPr="00EA691D" w:rsidRDefault="00E05429" w:rsidP="00ED2568">
      <w:pPr>
        <w:widowControl w:val="0"/>
        <w:spacing w:after="0" w:line="240" w:lineRule="auto"/>
        <w:rPr>
          <w:rFonts w:ascii="Times New Roman" w:eastAsia="Times New Roman" w:hAnsi="Times New Roman" w:cs="Times New Roman"/>
          <w:b/>
          <w:bCs/>
          <w:kern w:val="36"/>
          <w:sz w:val="28"/>
          <w:szCs w:val="28"/>
          <w:bdr w:val="none" w:sz="0" w:space="0" w:color="auto" w:frame="1"/>
        </w:rPr>
      </w:pPr>
    </w:p>
    <w:p w14:paraId="3F06F819" w14:textId="77777777" w:rsidR="00E05429" w:rsidRPr="00EA691D" w:rsidRDefault="00E05429" w:rsidP="00224D91">
      <w:pPr>
        <w:widowControl w:val="0"/>
        <w:spacing w:after="0" w:line="240" w:lineRule="auto"/>
        <w:ind w:firstLine="709"/>
        <w:jc w:val="center"/>
        <w:rPr>
          <w:rFonts w:ascii="Times New Roman" w:eastAsia="Times New Roman" w:hAnsi="Times New Roman" w:cs="Times New Roman"/>
          <w:b/>
          <w:bCs/>
          <w:kern w:val="36"/>
          <w:sz w:val="28"/>
          <w:szCs w:val="28"/>
          <w:bdr w:val="none" w:sz="0" w:space="0" w:color="auto" w:frame="1"/>
        </w:rPr>
        <w:sectPr w:rsidR="00E05429" w:rsidRPr="00EA691D" w:rsidSect="000B445D">
          <w:pgSz w:w="11906" w:h="16838"/>
          <w:pgMar w:top="1418" w:right="1276" w:bottom="1134" w:left="1559" w:header="709" w:footer="709" w:gutter="0"/>
          <w:cols w:space="720"/>
          <w:titlePg/>
          <w:docGrid w:linePitch="299"/>
        </w:sectPr>
      </w:pPr>
    </w:p>
    <w:p w14:paraId="0968A862" w14:textId="77777777" w:rsidR="00C257A2" w:rsidRPr="00EA691D" w:rsidRDefault="00C257A2" w:rsidP="00C257A2">
      <w:pPr>
        <w:widowControl w:val="0"/>
        <w:spacing w:after="0" w:line="240" w:lineRule="auto"/>
        <w:ind w:firstLine="709"/>
        <w:jc w:val="right"/>
        <w:rPr>
          <w:rFonts w:ascii="Times New Roman" w:eastAsia="Times New Roman" w:hAnsi="Times New Roman" w:cs="Times New Roman"/>
          <w:kern w:val="36"/>
          <w:sz w:val="28"/>
          <w:szCs w:val="28"/>
          <w:bdr w:val="none" w:sz="0" w:space="0" w:color="auto" w:frame="1"/>
        </w:rPr>
      </w:pPr>
      <w:r w:rsidRPr="00EA691D">
        <w:rPr>
          <w:rFonts w:ascii="Times New Roman" w:eastAsia="Times New Roman" w:hAnsi="Times New Roman" w:cs="Times New Roman"/>
          <w:kern w:val="36"/>
          <w:sz w:val="28"/>
          <w:szCs w:val="28"/>
          <w:bdr w:val="none" w:sz="0" w:space="0" w:color="auto" w:frame="1"/>
        </w:rPr>
        <w:lastRenderedPageBreak/>
        <w:t>Таблица 16</w:t>
      </w:r>
    </w:p>
    <w:p w14:paraId="0F106E27" w14:textId="77777777" w:rsidR="008E1BA3" w:rsidRPr="00EA691D" w:rsidRDefault="00D42C6D" w:rsidP="00224D91">
      <w:pPr>
        <w:widowControl w:val="0"/>
        <w:spacing w:after="0" w:line="240" w:lineRule="auto"/>
        <w:ind w:firstLine="709"/>
        <w:jc w:val="center"/>
        <w:rPr>
          <w:rFonts w:ascii="Times New Roman" w:eastAsia="Times New Roman" w:hAnsi="Times New Roman" w:cs="Times New Roman"/>
          <w:b/>
          <w:bCs/>
          <w:kern w:val="36"/>
          <w:sz w:val="28"/>
          <w:szCs w:val="28"/>
          <w:bdr w:val="none" w:sz="0" w:space="0" w:color="auto" w:frame="1"/>
        </w:rPr>
      </w:pPr>
      <w:r w:rsidRPr="00EA691D">
        <w:rPr>
          <w:rFonts w:ascii="Times New Roman" w:eastAsia="Times New Roman" w:hAnsi="Times New Roman" w:cs="Times New Roman"/>
          <w:b/>
          <w:bCs/>
          <w:kern w:val="36"/>
          <w:sz w:val="28"/>
          <w:szCs w:val="28"/>
          <w:bdr w:val="none" w:sz="0" w:space="0" w:color="auto" w:frame="1"/>
        </w:rPr>
        <w:t>Тематическ</w:t>
      </w:r>
      <w:r w:rsidR="00C7356F" w:rsidRPr="00EA691D">
        <w:rPr>
          <w:rFonts w:ascii="Times New Roman" w:eastAsia="Times New Roman" w:hAnsi="Times New Roman" w:cs="Times New Roman"/>
          <w:b/>
          <w:bCs/>
          <w:kern w:val="36"/>
          <w:sz w:val="28"/>
          <w:szCs w:val="28"/>
          <w:bdr w:val="none" w:sz="0" w:space="0" w:color="auto" w:frame="1"/>
        </w:rPr>
        <w:t xml:space="preserve">ий </w:t>
      </w:r>
      <w:r w:rsidR="00D136C0" w:rsidRPr="00EA691D">
        <w:rPr>
          <w:rFonts w:ascii="Times New Roman" w:eastAsia="Times New Roman" w:hAnsi="Times New Roman" w:cs="Times New Roman"/>
          <w:b/>
          <w:bCs/>
          <w:kern w:val="36"/>
          <w:sz w:val="28"/>
          <w:szCs w:val="28"/>
          <w:bdr w:val="none" w:sz="0" w:space="0" w:color="auto" w:frame="1"/>
        </w:rPr>
        <w:t>п</w:t>
      </w:r>
      <w:r w:rsidR="008E1BA3" w:rsidRPr="00EA691D">
        <w:rPr>
          <w:rFonts w:ascii="Times New Roman" w:eastAsia="Times New Roman" w:hAnsi="Times New Roman" w:cs="Times New Roman"/>
          <w:b/>
          <w:bCs/>
          <w:kern w:val="36"/>
          <w:sz w:val="28"/>
          <w:szCs w:val="28"/>
          <w:bdr w:val="none" w:sz="0" w:space="0" w:color="auto" w:frame="1"/>
        </w:rPr>
        <w:t>лан антидопинговых мероприятий</w:t>
      </w:r>
    </w:p>
    <w:p w14:paraId="045E8AA4" w14:textId="77777777" w:rsidR="00E05429" w:rsidRPr="00EA691D" w:rsidRDefault="00E05429" w:rsidP="00224D91">
      <w:pPr>
        <w:widowControl w:val="0"/>
        <w:spacing w:after="0" w:line="240" w:lineRule="auto"/>
        <w:ind w:firstLine="709"/>
        <w:jc w:val="center"/>
        <w:rPr>
          <w:rFonts w:ascii="Times New Roman" w:eastAsia="Times New Roman" w:hAnsi="Times New Roman" w:cs="Times New Roman"/>
          <w:b/>
          <w:bCs/>
          <w:kern w:val="36"/>
          <w:sz w:val="28"/>
          <w:szCs w:val="28"/>
          <w:bdr w:val="none" w:sz="0" w:space="0" w:color="auto" w:frame="1"/>
        </w:rPr>
      </w:pPr>
    </w:p>
    <w:tbl>
      <w:tblPr>
        <w:tblW w:w="146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2239"/>
        <w:gridCol w:w="6521"/>
        <w:gridCol w:w="1984"/>
        <w:gridCol w:w="1985"/>
      </w:tblGrid>
      <w:tr w:rsidR="00AA75D9" w:rsidRPr="00EA691D" w14:paraId="6AD6D3E4" w14:textId="77777777" w:rsidTr="009A1D39">
        <w:tc>
          <w:tcPr>
            <w:tcW w:w="1956" w:type="dxa"/>
            <w:shd w:val="clear" w:color="auto" w:fill="auto"/>
          </w:tcPr>
          <w:p w14:paraId="39F95918" w14:textId="77777777" w:rsidR="00AA75D9" w:rsidRPr="00EA691D" w:rsidRDefault="00AA75D9" w:rsidP="00224D91">
            <w:pPr>
              <w:widowControl w:val="0"/>
              <w:spacing w:after="0" w:line="240" w:lineRule="auto"/>
              <w:jc w:val="center"/>
              <w:rPr>
                <w:rFonts w:ascii="Times New Roman" w:hAnsi="Times New Roman" w:cs="Times New Roman"/>
                <w:b/>
                <w:iCs/>
                <w:sz w:val="24"/>
                <w:szCs w:val="24"/>
              </w:rPr>
            </w:pPr>
            <w:r w:rsidRPr="00EA691D">
              <w:rPr>
                <w:rFonts w:ascii="Times New Roman" w:hAnsi="Times New Roman" w:cs="Times New Roman"/>
                <w:b/>
                <w:iCs/>
                <w:sz w:val="24"/>
                <w:szCs w:val="24"/>
              </w:rPr>
              <w:t>Спортсмены</w:t>
            </w:r>
          </w:p>
        </w:tc>
        <w:tc>
          <w:tcPr>
            <w:tcW w:w="2239" w:type="dxa"/>
            <w:shd w:val="clear" w:color="auto" w:fill="auto"/>
          </w:tcPr>
          <w:p w14:paraId="2DDBCB4E" w14:textId="77777777" w:rsidR="00AA75D9" w:rsidRPr="00EA691D" w:rsidRDefault="00AA75D9" w:rsidP="00224D91">
            <w:pPr>
              <w:widowControl w:val="0"/>
              <w:spacing w:after="0" w:line="240" w:lineRule="auto"/>
              <w:jc w:val="center"/>
              <w:rPr>
                <w:rFonts w:ascii="Times New Roman" w:hAnsi="Times New Roman" w:cs="Times New Roman"/>
                <w:b/>
                <w:iCs/>
                <w:sz w:val="24"/>
                <w:szCs w:val="24"/>
              </w:rPr>
            </w:pPr>
            <w:r w:rsidRPr="00EA691D">
              <w:rPr>
                <w:rFonts w:ascii="Times New Roman" w:hAnsi="Times New Roman" w:cs="Times New Roman"/>
                <w:b/>
                <w:iCs/>
                <w:sz w:val="24"/>
                <w:szCs w:val="24"/>
              </w:rPr>
              <w:t>Вид программы</w:t>
            </w:r>
          </w:p>
        </w:tc>
        <w:tc>
          <w:tcPr>
            <w:tcW w:w="6521" w:type="dxa"/>
            <w:shd w:val="clear" w:color="auto" w:fill="auto"/>
          </w:tcPr>
          <w:p w14:paraId="64134427" w14:textId="77777777" w:rsidR="00AA75D9" w:rsidRPr="00EA691D" w:rsidRDefault="00AA75D9" w:rsidP="00224D91">
            <w:pPr>
              <w:widowControl w:val="0"/>
              <w:spacing w:after="0" w:line="240" w:lineRule="auto"/>
              <w:jc w:val="center"/>
              <w:rPr>
                <w:rFonts w:ascii="Times New Roman" w:hAnsi="Times New Roman" w:cs="Times New Roman"/>
                <w:b/>
                <w:iCs/>
                <w:sz w:val="24"/>
                <w:szCs w:val="24"/>
              </w:rPr>
            </w:pPr>
            <w:r w:rsidRPr="00EA691D">
              <w:rPr>
                <w:rFonts w:ascii="Times New Roman" w:hAnsi="Times New Roman" w:cs="Times New Roman"/>
                <w:b/>
                <w:iCs/>
                <w:sz w:val="24"/>
                <w:szCs w:val="24"/>
              </w:rPr>
              <w:t>Тема</w:t>
            </w:r>
          </w:p>
        </w:tc>
        <w:tc>
          <w:tcPr>
            <w:tcW w:w="1984" w:type="dxa"/>
            <w:shd w:val="clear" w:color="auto" w:fill="auto"/>
          </w:tcPr>
          <w:p w14:paraId="522A7DAF" w14:textId="77777777" w:rsidR="00AA75D9" w:rsidRPr="00EA691D" w:rsidRDefault="00AA75D9" w:rsidP="00224D91">
            <w:pPr>
              <w:widowControl w:val="0"/>
              <w:spacing w:after="0" w:line="240" w:lineRule="auto"/>
              <w:jc w:val="center"/>
              <w:rPr>
                <w:rFonts w:ascii="Times New Roman" w:hAnsi="Times New Roman" w:cs="Times New Roman"/>
                <w:b/>
                <w:iCs/>
                <w:sz w:val="24"/>
                <w:szCs w:val="24"/>
              </w:rPr>
            </w:pPr>
            <w:r w:rsidRPr="00EA691D">
              <w:rPr>
                <w:rFonts w:ascii="Times New Roman" w:hAnsi="Times New Roman" w:cs="Times New Roman"/>
                <w:b/>
                <w:iCs/>
                <w:sz w:val="24"/>
                <w:szCs w:val="24"/>
              </w:rPr>
              <w:t>Ответственный за проведение мероприятия</w:t>
            </w:r>
          </w:p>
        </w:tc>
        <w:tc>
          <w:tcPr>
            <w:tcW w:w="1985" w:type="dxa"/>
            <w:shd w:val="clear" w:color="auto" w:fill="auto"/>
          </w:tcPr>
          <w:p w14:paraId="43248388" w14:textId="77777777" w:rsidR="00AA75D9" w:rsidRPr="00EA691D" w:rsidRDefault="00AA75D9" w:rsidP="00224D91">
            <w:pPr>
              <w:widowControl w:val="0"/>
              <w:spacing w:after="0" w:line="240" w:lineRule="auto"/>
              <w:jc w:val="center"/>
              <w:rPr>
                <w:rFonts w:ascii="Times New Roman" w:hAnsi="Times New Roman" w:cs="Times New Roman"/>
                <w:b/>
                <w:iCs/>
                <w:sz w:val="24"/>
                <w:szCs w:val="24"/>
              </w:rPr>
            </w:pPr>
            <w:r w:rsidRPr="00EA691D">
              <w:rPr>
                <w:rFonts w:ascii="Times New Roman" w:hAnsi="Times New Roman" w:cs="Times New Roman"/>
                <w:b/>
                <w:iCs/>
                <w:sz w:val="24"/>
                <w:szCs w:val="24"/>
              </w:rPr>
              <w:t>Сроки проведения</w:t>
            </w:r>
          </w:p>
        </w:tc>
      </w:tr>
      <w:tr w:rsidR="00AA75D9" w:rsidRPr="00EA691D" w14:paraId="282443CC" w14:textId="77777777" w:rsidTr="009A1D39">
        <w:tc>
          <w:tcPr>
            <w:tcW w:w="1956" w:type="dxa"/>
            <w:vMerge w:val="restart"/>
            <w:shd w:val="clear" w:color="auto" w:fill="auto"/>
            <w:vAlign w:val="center"/>
          </w:tcPr>
          <w:p w14:paraId="4E8BC9B6" w14:textId="77777777" w:rsidR="00AA75D9" w:rsidRPr="00EA691D" w:rsidRDefault="00AA75D9" w:rsidP="00D136C0">
            <w:pPr>
              <w:widowControl w:val="0"/>
              <w:spacing w:after="0" w:line="240" w:lineRule="auto"/>
              <w:jc w:val="center"/>
              <w:rPr>
                <w:rFonts w:ascii="Times New Roman" w:hAnsi="Times New Roman" w:cs="Times New Roman"/>
                <w:bCs/>
                <w:iCs/>
                <w:sz w:val="24"/>
                <w:szCs w:val="24"/>
              </w:rPr>
            </w:pPr>
            <w:r w:rsidRPr="00EA691D">
              <w:rPr>
                <w:rFonts w:ascii="Times New Roman" w:hAnsi="Times New Roman" w:cs="Times New Roman"/>
                <w:bCs/>
                <w:iCs/>
                <w:sz w:val="24"/>
                <w:szCs w:val="24"/>
              </w:rPr>
              <w:t>Этап начальной подготовки</w:t>
            </w:r>
          </w:p>
        </w:tc>
        <w:tc>
          <w:tcPr>
            <w:tcW w:w="2239" w:type="dxa"/>
            <w:shd w:val="clear" w:color="auto" w:fill="auto"/>
          </w:tcPr>
          <w:p w14:paraId="63C63CEE" w14:textId="77777777" w:rsidR="00AA75D9" w:rsidRPr="00EA691D" w:rsidRDefault="00AA75D9" w:rsidP="00224D91">
            <w:pPr>
              <w:widowControl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Дистанционное обучение</w:t>
            </w:r>
          </w:p>
        </w:tc>
        <w:tc>
          <w:tcPr>
            <w:tcW w:w="6521" w:type="dxa"/>
            <w:shd w:val="clear" w:color="auto" w:fill="auto"/>
          </w:tcPr>
          <w:p w14:paraId="471C734B" w14:textId="77777777" w:rsidR="00AA75D9" w:rsidRPr="00EA691D" w:rsidRDefault="00AA75D9" w:rsidP="00224D91">
            <w:pPr>
              <w:widowControl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«О ценностях чистого спорта» (для спортсменов 7-11 лет)</w:t>
            </w:r>
          </w:p>
        </w:tc>
        <w:tc>
          <w:tcPr>
            <w:tcW w:w="1984" w:type="dxa"/>
            <w:shd w:val="clear" w:color="auto" w:fill="auto"/>
          </w:tcPr>
          <w:p w14:paraId="297FCF40" w14:textId="77777777" w:rsidR="00AA75D9" w:rsidRPr="00EA691D" w:rsidRDefault="0075442C"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Обучающийся</w:t>
            </w:r>
          </w:p>
        </w:tc>
        <w:tc>
          <w:tcPr>
            <w:tcW w:w="1985" w:type="dxa"/>
            <w:shd w:val="clear" w:color="auto" w:fill="auto"/>
          </w:tcPr>
          <w:p w14:paraId="273E9D46"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1 раз в год</w:t>
            </w:r>
          </w:p>
        </w:tc>
      </w:tr>
      <w:tr w:rsidR="00AA75D9" w:rsidRPr="00EA691D" w14:paraId="72A4444A" w14:textId="77777777" w:rsidTr="009A1D39">
        <w:tc>
          <w:tcPr>
            <w:tcW w:w="1956" w:type="dxa"/>
            <w:vMerge/>
            <w:shd w:val="clear" w:color="auto" w:fill="auto"/>
          </w:tcPr>
          <w:p w14:paraId="1249B9E3"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316CE599" w14:textId="77777777" w:rsidR="00AA75D9" w:rsidRPr="00EA691D" w:rsidRDefault="00AA75D9" w:rsidP="00224D91">
            <w:pPr>
              <w:widowControl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Веселые старты</w:t>
            </w:r>
          </w:p>
        </w:tc>
        <w:tc>
          <w:tcPr>
            <w:tcW w:w="6521" w:type="dxa"/>
            <w:shd w:val="clear" w:color="auto" w:fill="auto"/>
          </w:tcPr>
          <w:p w14:paraId="39B0F7E6" w14:textId="77777777" w:rsidR="00AA75D9" w:rsidRPr="00EA691D" w:rsidRDefault="00AA75D9" w:rsidP="00224D91">
            <w:pPr>
              <w:widowControl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Честная игра</w:t>
            </w:r>
          </w:p>
        </w:tc>
        <w:tc>
          <w:tcPr>
            <w:tcW w:w="1984" w:type="dxa"/>
            <w:shd w:val="clear" w:color="auto" w:fill="auto"/>
          </w:tcPr>
          <w:p w14:paraId="5522F9CF"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Тренер</w:t>
            </w:r>
          </w:p>
        </w:tc>
        <w:tc>
          <w:tcPr>
            <w:tcW w:w="1985" w:type="dxa"/>
            <w:shd w:val="clear" w:color="auto" w:fill="auto"/>
          </w:tcPr>
          <w:p w14:paraId="39D67070"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1-2 раза в год</w:t>
            </w:r>
          </w:p>
        </w:tc>
      </w:tr>
      <w:tr w:rsidR="00AA75D9" w:rsidRPr="00EA691D" w14:paraId="11398591" w14:textId="77777777" w:rsidTr="009A1D39">
        <w:tc>
          <w:tcPr>
            <w:tcW w:w="1956" w:type="dxa"/>
            <w:vMerge/>
            <w:shd w:val="clear" w:color="auto" w:fill="auto"/>
          </w:tcPr>
          <w:p w14:paraId="22DCAF4A"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073D6CA6" w14:textId="77777777" w:rsidR="00AA75D9" w:rsidRPr="00EA691D" w:rsidRDefault="00AA75D9" w:rsidP="00224D91">
            <w:pPr>
              <w:widowControl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Теоретическое занятие</w:t>
            </w:r>
          </w:p>
        </w:tc>
        <w:tc>
          <w:tcPr>
            <w:tcW w:w="6521" w:type="dxa"/>
            <w:shd w:val="clear" w:color="auto" w:fill="auto"/>
          </w:tcPr>
          <w:p w14:paraId="5A7DC9B6" w14:textId="77777777" w:rsidR="00AA75D9" w:rsidRPr="00EA691D" w:rsidRDefault="00AA75D9" w:rsidP="00224D91">
            <w:pPr>
              <w:widowControl w:val="0"/>
              <w:adjustRightInd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1.</w:t>
            </w:r>
            <w:r w:rsidR="009A1D39" w:rsidRPr="00EA691D">
              <w:rPr>
                <w:rFonts w:ascii="Times New Roman" w:hAnsi="Times New Roman" w:cs="Times New Roman"/>
                <w:sz w:val="24"/>
                <w:szCs w:val="24"/>
              </w:rPr>
              <w:t xml:space="preserve"> </w:t>
            </w:r>
            <w:r w:rsidRPr="00EA691D">
              <w:rPr>
                <w:rFonts w:ascii="Times New Roman" w:hAnsi="Times New Roman" w:cs="Times New Roman"/>
                <w:sz w:val="24"/>
                <w:szCs w:val="24"/>
              </w:rPr>
              <w:t>Что такое допинг и допинг - контроль?</w:t>
            </w:r>
          </w:p>
          <w:p w14:paraId="26B027CE" w14:textId="77777777" w:rsidR="00AA75D9" w:rsidRPr="00EA691D" w:rsidRDefault="00AA75D9" w:rsidP="00224D91">
            <w:pPr>
              <w:widowControl w:val="0"/>
              <w:adjustRightInd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2.</w:t>
            </w:r>
            <w:r w:rsidR="009A1D39" w:rsidRPr="00EA691D">
              <w:rPr>
                <w:rFonts w:ascii="Times New Roman" w:hAnsi="Times New Roman" w:cs="Times New Roman"/>
                <w:sz w:val="24"/>
                <w:szCs w:val="24"/>
              </w:rPr>
              <w:t xml:space="preserve"> </w:t>
            </w:r>
            <w:r w:rsidRPr="00EA691D">
              <w:rPr>
                <w:rFonts w:ascii="Times New Roman" w:hAnsi="Times New Roman" w:cs="Times New Roman"/>
                <w:sz w:val="24"/>
                <w:szCs w:val="24"/>
              </w:rPr>
              <w:t>Исторический обзор проблемы допинга (как появился?)</w:t>
            </w:r>
          </w:p>
          <w:p w14:paraId="4EF3D7C3" w14:textId="77777777" w:rsidR="00AA75D9" w:rsidRPr="00EA691D" w:rsidRDefault="00AA75D9" w:rsidP="00224D91">
            <w:pPr>
              <w:widowControl w:val="0"/>
              <w:adjustRightInd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3.</w:t>
            </w:r>
            <w:r w:rsidR="009A1D39" w:rsidRPr="00EA691D">
              <w:rPr>
                <w:rFonts w:ascii="Times New Roman" w:hAnsi="Times New Roman" w:cs="Times New Roman"/>
                <w:sz w:val="24"/>
                <w:szCs w:val="24"/>
              </w:rPr>
              <w:t xml:space="preserve"> </w:t>
            </w:r>
            <w:r w:rsidRPr="00EA691D">
              <w:rPr>
                <w:rFonts w:ascii="Times New Roman" w:hAnsi="Times New Roman" w:cs="Times New Roman"/>
                <w:sz w:val="24"/>
                <w:szCs w:val="24"/>
              </w:rPr>
              <w:t>Последствия допинга для здоровья</w:t>
            </w:r>
          </w:p>
          <w:p w14:paraId="7BA92A14" w14:textId="77777777" w:rsidR="00AA75D9" w:rsidRPr="00EA691D" w:rsidRDefault="00AA75D9" w:rsidP="00224D91">
            <w:pPr>
              <w:widowControl w:val="0"/>
              <w:adjustRightInd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4.</w:t>
            </w:r>
            <w:r w:rsidR="009A1D39" w:rsidRPr="00EA691D">
              <w:rPr>
                <w:rFonts w:ascii="Times New Roman" w:hAnsi="Times New Roman" w:cs="Times New Roman"/>
                <w:sz w:val="24"/>
                <w:szCs w:val="24"/>
              </w:rPr>
              <w:t xml:space="preserve"> </w:t>
            </w:r>
            <w:r w:rsidRPr="00EA691D">
              <w:rPr>
                <w:rFonts w:ascii="Times New Roman" w:hAnsi="Times New Roman" w:cs="Times New Roman"/>
                <w:sz w:val="24"/>
                <w:szCs w:val="24"/>
              </w:rPr>
              <w:t>Допинг и зависимое поведение</w:t>
            </w:r>
          </w:p>
          <w:p w14:paraId="23C04418" w14:textId="77777777" w:rsidR="00AA75D9" w:rsidRPr="00EA691D" w:rsidRDefault="00AA75D9" w:rsidP="00224D91">
            <w:pPr>
              <w:widowControl w:val="0"/>
              <w:adjustRightInd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5.</w:t>
            </w:r>
            <w:r w:rsidR="009A1D39" w:rsidRPr="00EA691D">
              <w:rPr>
                <w:rFonts w:ascii="Times New Roman" w:hAnsi="Times New Roman" w:cs="Times New Roman"/>
                <w:sz w:val="24"/>
                <w:szCs w:val="24"/>
              </w:rPr>
              <w:t xml:space="preserve"> </w:t>
            </w:r>
            <w:r w:rsidRPr="00EA691D">
              <w:rPr>
                <w:rFonts w:ascii="Times New Roman" w:hAnsi="Times New Roman" w:cs="Times New Roman"/>
                <w:sz w:val="24"/>
                <w:szCs w:val="24"/>
              </w:rPr>
              <w:t>Профилактика допинга</w:t>
            </w:r>
          </w:p>
          <w:p w14:paraId="220105E4" w14:textId="77777777" w:rsidR="00AA75D9" w:rsidRPr="00EA691D" w:rsidRDefault="00AA75D9" w:rsidP="00224D91">
            <w:pPr>
              <w:widowControl w:val="0"/>
              <w:adjustRightInd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6.</w:t>
            </w:r>
            <w:r w:rsidR="009A1D39" w:rsidRPr="00EA691D">
              <w:rPr>
                <w:rFonts w:ascii="Times New Roman" w:hAnsi="Times New Roman" w:cs="Times New Roman"/>
                <w:sz w:val="24"/>
                <w:szCs w:val="24"/>
              </w:rPr>
              <w:t xml:space="preserve"> </w:t>
            </w:r>
            <w:r w:rsidRPr="00EA691D">
              <w:rPr>
                <w:rFonts w:ascii="Times New Roman" w:hAnsi="Times New Roman" w:cs="Times New Roman"/>
                <w:sz w:val="24"/>
                <w:szCs w:val="24"/>
              </w:rPr>
              <w:t>Как повысить результаты без допинга?</w:t>
            </w:r>
          </w:p>
          <w:p w14:paraId="1C4BC602" w14:textId="77777777" w:rsidR="00AA75D9" w:rsidRPr="00EA691D" w:rsidRDefault="00AA75D9" w:rsidP="00224D91">
            <w:pPr>
              <w:widowControl w:val="0"/>
              <w:adjustRightInd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7.</w:t>
            </w:r>
            <w:r w:rsidR="009A1D39" w:rsidRPr="00EA691D">
              <w:rPr>
                <w:rFonts w:ascii="Times New Roman" w:hAnsi="Times New Roman" w:cs="Times New Roman"/>
                <w:sz w:val="24"/>
                <w:szCs w:val="24"/>
              </w:rPr>
              <w:t xml:space="preserve"> </w:t>
            </w:r>
            <w:r w:rsidRPr="00EA691D">
              <w:rPr>
                <w:rFonts w:ascii="Times New Roman" w:hAnsi="Times New Roman" w:cs="Times New Roman"/>
                <w:sz w:val="24"/>
                <w:szCs w:val="24"/>
              </w:rPr>
              <w:t>Причины борьбы с допингом</w:t>
            </w:r>
          </w:p>
        </w:tc>
        <w:tc>
          <w:tcPr>
            <w:tcW w:w="1984" w:type="dxa"/>
            <w:shd w:val="clear" w:color="auto" w:fill="auto"/>
          </w:tcPr>
          <w:p w14:paraId="21F80DD3"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Тренер</w:t>
            </w:r>
          </w:p>
        </w:tc>
        <w:tc>
          <w:tcPr>
            <w:tcW w:w="1985" w:type="dxa"/>
            <w:shd w:val="clear" w:color="auto" w:fill="auto"/>
          </w:tcPr>
          <w:p w14:paraId="44371BFD"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1 раз в год</w:t>
            </w:r>
          </w:p>
        </w:tc>
      </w:tr>
      <w:tr w:rsidR="00AA75D9" w:rsidRPr="00EA691D" w14:paraId="412A41D0" w14:textId="77777777" w:rsidTr="009A1D39">
        <w:tc>
          <w:tcPr>
            <w:tcW w:w="1956" w:type="dxa"/>
            <w:vMerge/>
            <w:shd w:val="clear" w:color="auto" w:fill="auto"/>
          </w:tcPr>
          <w:p w14:paraId="66C5B82E"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4A37B8DE" w14:textId="77777777" w:rsidR="00AA75D9" w:rsidRPr="00EA691D" w:rsidRDefault="00AA75D9" w:rsidP="00224D91">
            <w:pPr>
              <w:widowControl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Родительское собрание</w:t>
            </w:r>
          </w:p>
        </w:tc>
        <w:tc>
          <w:tcPr>
            <w:tcW w:w="6521" w:type="dxa"/>
            <w:shd w:val="clear" w:color="auto" w:fill="auto"/>
          </w:tcPr>
          <w:p w14:paraId="56BBF5AA" w14:textId="77777777" w:rsidR="00AA75D9" w:rsidRPr="00EA691D" w:rsidRDefault="00AA75D9" w:rsidP="00224D91">
            <w:pPr>
              <w:pStyle w:val="TableParagraph"/>
              <w:ind w:right="90" w:firstLine="1"/>
              <w:jc w:val="both"/>
              <w:rPr>
                <w:bCs/>
                <w:iCs/>
                <w:sz w:val="24"/>
                <w:szCs w:val="24"/>
              </w:rPr>
            </w:pPr>
            <w:r w:rsidRPr="00EA691D">
              <w:rPr>
                <w:sz w:val="24"/>
                <w:szCs w:val="24"/>
              </w:rPr>
              <w:t>«Роль</w:t>
            </w:r>
            <w:r w:rsidRPr="00EA691D">
              <w:rPr>
                <w:spacing w:val="1"/>
                <w:sz w:val="24"/>
                <w:szCs w:val="24"/>
              </w:rPr>
              <w:t xml:space="preserve"> </w:t>
            </w:r>
            <w:r w:rsidRPr="00EA691D">
              <w:rPr>
                <w:spacing w:val="-1"/>
                <w:sz w:val="24"/>
                <w:szCs w:val="24"/>
              </w:rPr>
              <w:t>родителей</w:t>
            </w:r>
            <w:r w:rsidRPr="00EA691D">
              <w:rPr>
                <w:spacing w:val="-8"/>
                <w:sz w:val="24"/>
                <w:szCs w:val="24"/>
              </w:rPr>
              <w:t xml:space="preserve"> </w:t>
            </w:r>
            <w:r w:rsidRPr="00EA691D">
              <w:rPr>
                <w:sz w:val="24"/>
                <w:szCs w:val="24"/>
              </w:rPr>
              <w:t xml:space="preserve">в процессе </w:t>
            </w:r>
            <w:r w:rsidR="004F72E3" w:rsidRPr="00EA691D">
              <w:rPr>
                <w:spacing w:val="-1"/>
                <w:sz w:val="24"/>
                <w:szCs w:val="24"/>
              </w:rPr>
              <w:t>формирования</w:t>
            </w:r>
            <w:r w:rsidR="004F72E3" w:rsidRPr="00EA691D">
              <w:rPr>
                <w:spacing w:val="-47"/>
                <w:sz w:val="24"/>
                <w:szCs w:val="24"/>
              </w:rPr>
              <w:t xml:space="preserve"> </w:t>
            </w:r>
            <w:r w:rsidR="004F72E3" w:rsidRPr="00EA691D">
              <w:rPr>
                <w:sz w:val="24"/>
                <w:szCs w:val="24"/>
              </w:rPr>
              <w:t>антидопинговой</w:t>
            </w:r>
            <w:r w:rsidRPr="00EA691D">
              <w:rPr>
                <w:spacing w:val="-5"/>
                <w:sz w:val="24"/>
                <w:szCs w:val="24"/>
              </w:rPr>
              <w:t xml:space="preserve"> </w:t>
            </w:r>
            <w:r w:rsidRPr="00EA691D">
              <w:rPr>
                <w:sz w:val="24"/>
                <w:szCs w:val="24"/>
              </w:rPr>
              <w:t>культуры»</w:t>
            </w:r>
          </w:p>
        </w:tc>
        <w:tc>
          <w:tcPr>
            <w:tcW w:w="1984" w:type="dxa"/>
            <w:shd w:val="clear" w:color="auto" w:fill="auto"/>
          </w:tcPr>
          <w:p w14:paraId="03CC4C82"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Тренер</w:t>
            </w:r>
          </w:p>
        </w:tc>
        <w:tc>
          <w:tcPr>
            <w:tcW w:w="1985" w:type="dxa"/>
            <w:shd w:val="clear" w:color="auto" w:fill="auto"/>
          </w:tcPr>
          <w:p w14:paraId="4F9FD138"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1-2 раза в год</w:t>
            </w:r>
          </w:p>
        </w:tc>
      </w:tr>
      <w:tr w:rsidR="00AA75D9" w:rsidRPr="00EA691D" w14:paraId="60B74F0A" w14:textId="77777777" w:rsidTr="009A1D39">
        <w:tc>
          <w:tcPr>
            <w:tcW w:w="1956" w:type="dxa"/>
            <w:vMerge/>
            <w:shd w:val="clear" w:color="auto" w:fill="auto"/>
          </w:tcPr>
          <w:p w14:paraId="0D2B94B1"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5BF412C1" w14:textId="77777777" w:rsidR="00AA75D9" w:rsidRPr="00EA691D" w:rsidRDefault="00AA75D9" w:rsidP="00224D91">
            <w:pPr>
              <w:pStyle w:val="TableParagraph"/>
              <w:jc w:val="both"/>
              <w:rPr>
                <w:bCs/>
                <w:iCs/>
                <w:sz w:val="24"/>
                <w:szCs w:val="24"/>
              </w:rPr>
            </w:pPr>
            <w:r w:rsidRPr="00EA691D">
              <w:rPr>
                <w:bCs/>
                <w:iCs/>
                <w:sz w:val="24"/>
                <w:szCs w:val="24"/>
              </w:rPr>
              <w:t>Практическое занятие</w:t>
            </w:r>
          </w:p>
        </w:tc>
        <w:tc>
          <w:tcPr>
            <w:tcW w:w="6521" w:type="dxa"/>
            <w:shd w:val="clear" w:color="auto" w:fill="auto"/>
          </w:tcPr>
          <w:p w14:paraId="3D8068C1"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sz w:val="24"/>
                <w:szCs w:val="24"/>
              </w:rPr>
              <w:t>Проверка лекарственных</w:t>
            </w:r>
            <w:r w:rsidRPr="00EA691D">
              <w:rPr>
                <w:rFonts w:ascii="Times New Roman" w:hAnsi="Times New Roman" w:cs="Times New Roman"/>
                <w:spacing w:val="-47"/>
                <w:sz w:val="24"/>
                <w:szCs w:val="24"/>
              </w:rPr>
              <w:t xml:space="preserve"> </w:t>
            </w:r>
            <w:r w:rsidRPr="00EA691D">
              <w:rPr>
                <w:rFonts w:ascii="Times New Roman" w:hAnsi="Times New Roman" w:cs="Times New Roman"/>
                <w:sz w:val="24"/>
                <w:szCs w:val="24"/>
              </w:rPr>
              <w:t>препаратов</w:t>
            </w:r>
            <w:r w:rsidRPr="00EA691D">
              <w:rPr>
                <w:rFonts w:ascii="Times New Roman" w:hAnsi="Times New Roman" w:cs="Times New Roman"/>
                <w:spacing w:val="1"/>
                <w:sz w:val="24"/>
                <w:szCs w:val="24"/>
              </w:rPr>
              <w:t xml:space="preserve"> </w:t>
            </w:r>
            <w:r w:rsidRPr="00EA691D">
              <w:rPr>
                <w:rFonts w:ascii="Times New Roman" w:hAnsi="Times New Roman" w:cs="Times New Roman"/>
                <w:sz w:val="24"/>
                <w:szCs w:val="24"/>
              </w:rPr>
              <w:t>(знакомство с</w:t>
            </w:r>
            <w:r w:rsidRPr="00EA691D">
              <w:rPr>
                <w:rFonts w:ascii="Times New Roman" w:hAnsi="Times New Roman" w:cs="Times New Roman"/>
                <w:spacing w:val="1"/>
                <w:sz w:val="24"/>
                <w:szCs w:val="24"/>
              </w:rPr>
              <w:t xml:space="preserve"> </w:t>
            </w:r>
            <w:r w:rsidRPr="00EA691D">
              <w:rPr>
                <w:rFonts w:ascii="Times New Roman" w:hAnsi="Times New Roman" w:cs="Times New Roman"/>
                <w:spacing w:val="-1"/>
                <w:sz w:val="24"/>
                <w:szCs w:val="24"/>
              </w:rPr>
              <w:t xml:space="preserve">международным </w:t>
            </w:r>
            <w:r w:rsidRPr="00EA691D">
              <w:rPr>
                <w:rFonts w:ascii="Times New Roman" w:hAnsi="Times New Roman" w:cs="Times New Roman"/>
                <w:sz w:val="24"/>
                <w:szCs w:val="24"/>
              </w:rPr>
              <w:t xml:space="preserve">стандартом </w:t>
            </w:r>
            <w:r w:rsidRPr="00EA691D">
              <w:rPr>
                <w:rFonts w:ascii="Times New Roman" w:hAnsi="Times New Roman" w:cs="Times New Roman"/>
                <w:spacing w:val="-1"/>
                <w:sz w:val="24"/>
                <w:szCs w:val="24"/>
              </w:rPr>
              <w:t>«</w:t>
            </w:r>
            <w:r w:rsidR="004F72E3" w:rsidRPr="00EA691D">
              <w:rPr>
                <w:rFonts w:ascii="Times New Roman" w:hAnsi="Times New Roman" w:cs="Times New Roman"/>
                <w:spacing w:val="-1"/>
                <w:sz w:val="24"/>
                <w:szCs w:val="24"/>
              </w:rPr>
              <w:t>Запрещенный список</w:t>
            </w:r>
            <w:r w:rsidRPr="00EA691D">
              <w:rPr>
                <w:rFonts w:ascii="Times New Roman" w:hAnsi="Times New Roman" w:cs="Times New Roman"/>
                <w:sz w:val="24"/>
                <w:szCs w:val="24"/>
              </w:rPr>
              <w:t>»)</w:t>
            </w:r>
          </w:p>
        </w:tc>
        <w:tc>
          <w:tcPr>
            <w:tcW w:w="1984" w:type="dxa"/>
            <w:shd w:val="clear" w:color="auto" w:fill="auto"/>
          </w:tcPr>
          <w:p w14:paraId="023F8A82"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Тренер</w:t>
            </w:r>
          </w:p>
          <w:p w14:paraId="5AB16143"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Мед.</w:t>
            </w:r>
            <w:r w:rsidR="009A1D39" w:rsidRPr="00EA691D">
              <w:rPr>
                <w:rFonts w:ascii="Times New Roman" w:hAnsi="Times New Roman" w:cs="Times New Roman"/>
                <w:bCs/>
                <w:iCs/>
                <w:sz w:val="24"/>
                <w:szCs w:val="24"/>
              </w:rPr>
              <w:t xml:space="preserve"> </w:t>
            </w:r>
            <w:r w:rsidRPr="00EA691D">
              <w:rPr>
                <w:rFonts w:ascii="Times New Roman" w:hAnsi="Times New Roman" w:cs="Times New Roman"/>
                <w:bCs/>
                <w:iCs/>
                <w:sz w:val="24"/>
                <w:szCs w:val="24"/>
              </w:rPr>
              <w:t>работник</w:t>
            </w:r>
          </w:p>
        </w:tc>
        <w:tc>
          <w:tcPr>
            <w:tcW w:w="1985" w:type="dxa"/>
            <w:shd w:val="clear" w:color="auto" w:fill="auto"/>
          </w:tcPr>
          <w:p w14:paraId="61ED1E7B"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1 раз в месяц</w:t>
            </w:r>
          </w:p>
        </w:tc>
      </w:tr>
      <w:tr w:rsidR="00AA75D9" w:rsidRPr="00EA691D" w14:paraId="139B8692" w14:textId="77777777" w:rsidTr="009A1D39">
        <w:tc>
          <w:tcPr>
            <w:tcW w:w="1956" w:type="dxa"/>
            <w:vMerge/>
            <w:shd w:val="clear" w:color="auto" w:fill="auto"/>
          </w:tcPr>
          <w:p w14:paraId="73602439"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p>
        </w:tc>
        <w:tc>
          <w:tcPr>
            <w:tcW w:w="2239" w:type="dxa"/>
            <w:vMerge w:val="restart"/>
            <w:shd w:val="clear" w:color="auto" w:fill="auto"/>
          </w:tcPr>
          <w:p w14:paraId="4A5A86A2"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Онлайн мероприятия - образовательный марафон</w:t>
            </w:r>
          </w:p>
        </w:tc>
        <w:tc>
          <w:tcPr>
            <w:tcW w:w="6521" w:type="dxa"/>
            <w:shd w:val="clear" w:color="auto" w:fill="auto"/>
          </w:tcPr>
          <w:p w14:paraId="0DEBCC4C" w14:textId="77777777" w:rsidR="00AA75D9" w:rsidRPr="00EA691D" w:rsidRDefault="00AA75D9" w:rsidP="00224D91">
            <w:pPr>
              <w:widowControl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Международный день Чистого Спорта</w:t>
            </w:r>
          </w:p>
        </w:tc>
        <w:tc>
          <w:tcPr>
            <w:tcW w:w="1984" w:type="dxa"/>
            <w:shd w:val="clear" w:color="auto" w:fill="auto"/>
          </w:tcPr>
          <w:p w14:paraId="2A09321D"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p>
        </w:tc>
        <w:tc>
          <w:tcPr>
            <w:tcW w:w="1985" w:type="dxa"/>
            <w:shd w:val="clear" w:color="auto" w:fill="auto"/>
          </w:tcPr>
          <w:p w14:paraId="3DD44659"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Апрель</w:t>
            </w:r>
          </w:p>
        </w:tc>
      </w:tr>
      <w:tr w:rsidR="00AA75D9" w:rsidRPr="00EA691D" w14:paraId="50DCC9E3" w14:textId="77777777" w:rsidTr="009A1D39">
        <w:tc>
          <w:tcPr>
            <w:tcW w:w="1956" w:type="dxa"/>
            <w:vMerge/>
            <w:shd w:val="clear" w:color="auto" w:fill="auto"/>
          </w:tcPr>
          <w:p w14:paraId="50865865"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p>
        </w:tc>
        <w:tc>
          <w:tcPr>
            <w:tcW w:w="2239" w:type="dxa"/>
            <w:vMerge/>
            <w:shd w:val="clear" w:color="auto" w:fill="auto"/>
          </w:tcPr>
          <w:p w14:paraId="4CF9EDDD"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p>
        </w:tc>
        <w:tc>
          <w:tcPr>
            <w:tcW w:w="6521" w:type="dxa"/>
            <w:shd w:val="clear" w:color="auto" w:fill="auto"/>
          </w:tcPr>
          <w:p w14:paraId="2B270297" w14:textId="77777777" w:rsidR="00AA75D9" w:rsidRPr="00EA691D" w:rsidRDefault="00AA75D9" w:rsidP="00224D91">
            <w:pPr>
              <w:widowControl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Всероссийский антидопинговый диктант</w:t>
            </w:r>
          </w:p>
        </w:tc>
        <w:tc>
          <w:tcPr>
            <w:tcW w:w="1984" w:type="dxa"/>
            <w:shd w:val="clear" w:color="auto" w:fill="auto"/>
          </w:tcPr>
          <w:p w14:paraId="129B2364"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p>
        </w:tc>
        <w:tc>
          <w:tcPr>
            <w:tcW w:w="1985" w:type="dxa"/>
            <w:shd w:val="clear" w:color="auto" w:fill="auto"/>
          </w:tcPr>
          <w:p w14:paraId="64A96035"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Апрель</w:t>
            </w:r>
          </w:p>
        </w:tc>
      </w:tr>
      <w:tr w:rsidR="00AA75D9" w:rsidRPr="00EA691D" w14:paraId="79AB8D7F" w14:textId="77777777" w:rsidTr="009A1D39">
        <w:tc>
          <w:tcPr>
            <w:tcW w:w="1956" w:type="dxa"/>
            <w:vMerge w:val="restart"/>
            <w:shd w:val="clear" w:color="auto" w:fill="auto"/>
            <w:vAlign w:val="center"/>
          </w:tcPr>
          <w:p w14:paraId="4139F43D" w14:textId="77777777" w:rsidR="00AA75D9" w:rsidRPr="00EA691D" w:rsidRDefault="009A1D39" w:rsidP="00D136C0">
            <w:pPr>
              <w:widowControl w:val="0"/>
              <w:adjustRightInd w:val="0"/>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Учебно-т</w:t>
            </w:r>
            <w:r w:rsidR="00AA75D9" w:rsidRPr="00EA691D">
              <w:rPr>
                <w:rFonts w:ascii="Times New Roman" w:hAnsi="Times New Roman" w:cs="Times New Roman"/>
                <w:sz w:val="24"/>
                <w:szCs w:val="24"/>
              </w:rPr>
              <w:t>ренировочный</w:t>
            </w:r>
          </w:p>
          <w:p w14:paraId="675B9BC7" w14:textId="77777777" w:rsidR="00AA75D9" w:rsidRPr="00EA691D" w:rsidRDefault="00D136C0" w:rsidP="00D136C0">
            <w:pPr>
              <w:widowControl w:val="0"/>
              <w:adjustRightInd w:val="0"/>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э</w:t>
            </w:r>
            <w:r w:rsidR="00AA75D9" w:rsidRPr="00EA691D">
              <w:rPr>
                <w:rFonts w:ascii="Times New Roman" w:hAnsi="Times New Roman" w:cs="Times New Roman"/>
                <w:sz w:val="24"/>
                <w:szCs w:val="24"/>
              </w:rPr>
              <w:t>тап</w:t>
            </w:r>
            <w:r w:rsidRPr="00EA691D">
              <w:rPr>
                <w:rFonts w:ascii="Times New Roman" w:hAnsi="Times New Roman" w:cs="Times New Roman"/>
                <w:sz w:val="24"/>
                <w:szCs w:val="24"/>
              </w:rPr>
              <w:t xml:space="preserve"> </w:t>
            </w:r>
            <w:r w:rsidR="00AA75D9" w:rsidRPr="00EA691D">
              <w:rPr>
                <w:rFonts w:ascii="Times New Roman" w:hAnsi="Times New Roman" w:cs="Times New Roman"/>
                <w:sz w:val="24"/>
                <w:szCs w:val="24"/>
              </w:rPr>
              <w:t xml:space="preserve">(до </w:t>
            </w:r>
            <w:r w:rsidR="00BB34E6" w:rsidRPr="00EA691D">
              <w:rPr>
                <w:rFonts w:ascii="Times New Roman" w:hAnsi="Times New Roman" w:cs="Times New Roman"/>
                <w:sz w:val="24"/>
                <w:szCs w:val="24"/>
              </w:rPr>
              <w:t>3</w:t>
            </w:r>
            <w:r w:rsidR="00AA75D9" w:rsidRPr="00EA691D">
              <w:rPr>
                <w:rFonts w:ascii="Times New Roman" w:hAnsi="Times New Roman" w:cs="Times New Roman"/>
                <w:sz w:val="24"/>
                <w:szCs w:val="24"/>
              </w:rPr>
              <w:t xml:space="preserve"> лет</w:t>
            </w:r>
            <w:r w:rsidRPr="00EA691D">
              <w:rPr>
                <w:rFonts w:ascii="Times New Roman" w:hAnsi="Times New Roman" w:cs="Times New Roman"/>
                <w:sz w:val="24"/>
                <w:szCs w:val="24"/>
              </w:rPr>
              <w:t xml:space="preserve"> </w:t>
            </w:r>
            <w:r w:rsidR="00AA75D9" w:rsidRPr="00EA691D">
              <w:rPr>
                <w:rFonts w:ascii="Times New Roman" w:hAnsi="Times New Roman" w:cs="Times New Roman"/>
                <w:sz w:val="24"/>
                <w:szCs w:val="24"/>
              </w:rPr>
              <w:t>обучения)</w:t>
            </w:r>
          </w:p>
          <w:p w14:paraId="40741668"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408C69F3" w14:textId="77777777" w:rsidR="00AA75D9" w:rsidRPr="00EA691D" w:rsidRDefault="00AA75D9" w:rsidP="00224D91">
            <w:pPr>
              <w:widowControl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Дистанционное обучение</w:t>
            </w:r>
          </w:p>
        </w:tc>
        <w:tc>
          <w:tcPr>
            <w:tcW w:w="6521" w:type="dxa"/>
            <w:shd w:val="clear" w:color="auto" w:fill="auto"/>
          </w:tcPr>
          <w:p w14:paraId="65C964C5" w14:textId="77777777" w:rsidR="00AA75D9" w:rsidRPr="00EA691D" w:rsidRDefault="00AA75D9" w:rsidP="00224D91">
            <w:pPr>
              <w:widowControl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Антидопинговый курс (для спортсменов старше 12 лет)</w:t>
            </w:r>
          </w:p>
        </w:tc>
        <w:tc>
          <w:tcPr>
            <w:tcW w:w="1984" w:type="dxa"/>
            <w:shd w:val="clear" w:color="auto" w:fill="auto"/>
          </w:tcPr>
          <w:p w14:paraId="7A2BBD11" w14:textId="77777777" w:rsidR="00AA75D9" w:rsidRPr="00EA691D" w:rsidRDefault="00B47DD5"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Обучающийся</w:t>
            </w:r>
          </w:p>
        </w:tc>
        <w:tc>
          <w:tcPr>
            <w:tcW w:w="1985" w:type="dxa"/>
            <w:shd w:val="clear" w:color="auto" w:fill="auto"/>
          </w:tcPr>
          <w:p w14:paraId="7B013DC4"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1 раз в год</w:t>
            </w:r>
          </w:p>
        </w:tc>
      </w:tr>
      <w:tr w:rsidR="00AA75D9" w:rsidRPr="00EA691D" w14:paraId="2AF9FF2F" w14:textId="77777777" w:rsidTr="009A1D39">
        <w:tc>
          <w:tcPr>
            <w:tcW w:w="1956" w:type="dxa"/>
            <w:vMerge/>
            <w:shd w:val="clear" w:color="auto" w:fill="auto"/>
          </w:tcPr>
          <w:p w14:paraId="456046BC"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19866F0B" w14:textId="77777777" w:rsidR="00AA75D9" w:rsidRPr="00EA691D" w:rsidRDefault="00AA75D9" w:rsidP="00224D91">
            <w:pPr>
              <w:widowControl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Веселые старты</w:t>
            </w:r>
          </w:p>
        </w:tc>
        <w:tc>
          <w:tcPr>
            <w:tcW w:w="6521" w:type="dxa"/>
            <w:shd w:val="clear" w:color="auto" w:fill="auto"/>
          </w:tcPr>
          <w:p w14:paraId="555EBD2E" w14:textId="77777777" w:rsidR="00AA75D9" w:rsidRPr="00EA691D" w:rsidRDefault="00AA75D9" w:rsidP="00224D91">
            <w:pPr>
              <w:widowControl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Честная игра</w:t>
            </w:r>
          </w:p>
        </w:tc>
        <w:tc>
          <w:tcPr>
            <w:tcW w:w="1984" w:type="dxa"/>
            <w:shd w:val="clear" w:color="auto" w:fill="auto"/>
          </w:tcPr>
          <w:p w14:paraId="2E8C72CA"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Тренер</w:t>
            </w:r>
          </w:p>
        </w:tc>
        <w:tc>
          <w:tcPr>
            <w:tcW w:w="1985" w:type="dxa"/>
            <w:shd w:val="clear" w:color="auto" w:fill="auto"/>
          </w:tcPr>
          <w:p w14:paraId="5D1C8A7F"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1-2 раза в год</w:t>
            </w:r>
          </w:p>
        </w:tc>
      </w:tr>
      <w:tr w:rsidR="00AA75D9" w:rsidRPr="00EA691D" w14:paraId="06FC9A79" w14:textId="77777777" w:rsidTr="009A1D39">
        <w:tc>
          <w:tcPr>
            <w:tcW w:w="1956" w:type="dxa"/>
            <w:vMerge/>
            <w:shd w:val="clear" w:color="auto" w:fill="auto"/>
          </w:tcPr>
          <w:p w14:paraId="53BF67C5"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70FCC528" w14:textId="77777777" w:rsidR="00AA75D9" w:rsidRPr="00EA691D" w:rsidRDefault="00AA75D9" w:rsidP="00224D91">
            <w:pPr>
              <w:widowControl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Теоретическое занятие</w:t>
            </w:r>
          </w:p>
        </w:tc>
        <w:tc>
          <w:tcPr>
            <w:tcW w:w="6521" w:type="dxa"/>
            <w:shd w:val="clear" w:color="auto" w:fill="auto"/>
          </w:tcPr>
          <w:p w14:paraId="2C249282" w14:textId="77777777" w:rsidR="00AA75D9" w:rsidRPr="00EA691D" w:rsidRDefault="00AA75D9" w:rsidP="00224D91">
            <w:pPr>
              <w:widowControl w:val="0"/>
              <w:adjustRightInd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1.</w:t>
            </w:r>
            <w:r w:rsidR="005B719B" w:rsidRPr="00EA691D">
              <w:rPr>
                <w:rFonts w:ascii="Times New Roman" w:hAnsi="Times New Roman" w:cs="Times New Roman"/>
                <w:sz w:val="24"/>
                <w:szCs w:val="24"/>
              </w:rPr>
              <w:t xml:space="preserve"> </w:t>
            </w:r>
            <w:r w:rsidRPr="00EA691D">
              <w:rPr>
                <w:rFonts w:ascii="Times New Roman" w:hAnsi="Times New Roman" w:cs="Times New Roman"/>
                <w:sz w:val="24"/>
                <w:szCs w:val="24"/>
              </w:rPr>
              <w:t>Профилактика применения допинга среди спортсменов</w:t>
            </w:r>
          </w:p>
          <w:p w14:paraId="12154C30" w14:textId="77777777" w:rsidR="00AA75D9" w:rsidRPr="00EA691D" w:rsidRDefault="00AA75D9" w:rsidP="00224D91">
            <w:pPr>
              <w:widowControl w:val="0"/>
              <w:adjustRightInd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2.</w:t>
            </w:r>
            <w:r w:rsidR="005B719B" w:rsidRPr="00EA691D">
              <w:rPr>
                <w:rFonts w:ascii="Times New Roman" w:hAnsi="Times New Roman" w:cs="Times New Roman"/>
                <w:sz w:val="24"/>
                <w:szCs w:val="24"/>
              </w:rPr>
              <w:t xml:space="preserve"> </w:t>
            </w:r>
            <w:r w:rsidRPr="00EA691D">
              <w:rPr>
                <w:rFonts w:ascii="Times New Roman" w:hAnsi="Times New Roman" w:cs="Times New Roman"/>
                <w:sz w:val="24"/>
                <w:szCs w:val="24"/>
              </w:rPr>
              <w:t>Основы управления работоспособностью спортсмена</w:t>
            </w:r>
          </w:p>
          <w:p w14:paraId="56188170" w14:textId="77777777" w:rsidR="00AA75D9" w:rsidRPr="00EA691D" w:rsidRDefault="00AA75D9" w:rsidP="00224D91">
            <w:pPr>
              <w:widowControl w:val="0"/>
              <w:adjustRightInd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3.</w:t>
            </w:r>
            <w:r w:rsidR="005B719B" w:rsidRPr="00EA691D">
              <w:rPr>
                <w:rFonts w:ascii="Times New Roman" w:hAnsi="Times New Roman" w:cs="Times New Roman"/>
                <w:sz w:val="24"/>
                <w:szCs w:val="24"/>
              </w:rPr>
              <w:t xml:space="preserve"> </w:t>
            </w:r>
            <w:r w:rsidRPr="00EA691D">
              <w:rPr>
                <w:rFonts w:ascii="Times New Roman" w:hAnsi="Times New Roman" w:cs="Times New Roman"/>
                <w:sz w:val="24"/>
                <w:szCs w:val="24"/>
              </w:rPr>
              <w:t>Мотивация нарушений антидопинговых правил</w:t>
            </w:r>
          </w:p>
          <w:p w14:paraId="052A81C7" w14:textId="77777777" w:rsidR="00AA75D9" w:rsidRPr="00EA691D" w:rsidRDefault="00AA75D9" w:rsidP="00224D91">
            <w:pPr>
              <w:widowControl w:val="0"/>
              <w:adjustRightInd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4.</w:t>
            </w:r>
            <w:r w:rsidR="005B719B" w:rsidRPr="00EA691D">
              <w:rPr>
                <w:rFonts w:ascii="Times New Roman" w:hAnsi="Times New Roman" w:cs="Times New Roman"/>
                <w:sz w:val="24"/>
                <w:szCs w:val="24"/>
              </w:rPr>
              <w:t xml:space="preserve"> </w:t>
            </w:r>
            <w:r w:rsidRPr="00EA691D">
              <w:rPr>
                <w:rFonts w:ascii="Times New Roman" w:hAnsi="Times New Roman" w:cs="Times New Roman"/>
                <w:sz w:val="24"/>
                <w:szCs w:val="24"/>
              </w:rPr>
              <w:t>Запрещенные субстанции и методы</w:t>
            </w:r>
          </w:p>
          <w:p w14:paraId="4AC16BD6" w14:textId="77777777" w:rsidR="00AA75D9" w:rsidRPr="00EA691D" w:rsidRDefault="00AA75D9" w:rsidP="00224D91">
            <w:pPr>
              <w:widowControl w:val="0"/>
              <w:adjustRightInd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lastRenderedPageBreak/>
              <w:t>5.</w:t>
            </w:r>
            <w:r w:rsidR="005B719B" w:rsidRPr="00EA691D">
              <w:rPr>
                <w:rFonts w:ascii="Times New Roman" w:hAnsi="Times New Roman" w:cs="Times New Roman"/>
                <w:sz w:val="24"/>
                <w:szCs w:val="24"/>
              </w:rPr>
              <w:t xml:space="preserve"> </w:t>
            </w:r>
            <w:r w:rsidRPr="00EA691D">
              <w:rPr>
                <w:rFonts w:ascii="Times New Roman" w:hAnsi="Times New Roman" w:cs="Times New Roman"/>
                <w:sz w:val="24"/>
                <w:szCs w:val="24"/>
              </w:rPr>
              <w:t>Допинг и спортивная медицина</w:t>
            </w:r>
          </w:p>
          <w:p w14:paraId="7952C196" w14:textId="77777777" w:rsidR="00AA75D9" w:rsidRPr="00EA691D" w:rsidRDefault="00AA75D9" w:rsidP="00224D91">
            <w:pPr>
              <w:widowControl w:val="0"/>
              <w:adjustRightInd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6.</w:t>
            </w:r>
            <w:r w:rsidR="005B719B" w:rsidRPr="00EA691D">
              <w:rPr>
                <w:rFonts w:ascii="Times New Roman" w:hAnsi="Times New Roman" w:cs="Times New Roman"/>
                <w:sz w:val="24"/>
                <w:szCs w:val="24"/>
              </w:rPr>
              <w:t xml:space="preserve"> </w:t>
            </w:r>
            <w:r w:rsidRPr="00EA691D">
              <w:rPr>
                <w:rFonts w:ascii="Times New Roman" w:hAnsi="Times New Roman" w:cs="Times New Roman"/>
                <w:sz w:val="24"/>
                <w:szCs w:val="24"/>
              </w:rPr>
              <w:t>Психологические и имиджевые последствия допинга</w:t>
            </w:r>
          </w:p>
          <w:p w14:paraId="76D99751" w14:textId="77777777" w:rsidR="00AA75D9" w:rsidRPr="00EA691D" w:rsidRDefault="00AA75D9" w:rsidP="00224D91">
            <w:pPr>
              <w:widowControl w:val="0"/>
              <w:adjustRightInd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7.</w:t>
            </w:r>
            <w:r w:rsidR="005B719B" w:rsidRPr="00EA691D">
              <w:rPr>
                <w:rFonts w:ascii="Times New Roman" w:hAnsi="Times New Roman" w:cs="Times New Roman"/>
                <w:sz w:val="24"/>
                <w:szCs w:val="24"/>
              </w:rPr>
              <w:t xml:space="preserve"> </w:t>
            </w:r>
            <w:r w:rsidRPr="00EA691D">
              <w:rPr>
                <w:rFonts w:ascii="Times New Roman" w:hAnsi="Times New Roman" w:cs="Times New Roman"/>
                <w:sz w:val="24"/>
                <w:szCs w:val="24"/>
              </w:rPr>
              <w:t>Процедура допинг - контроля</w:t>
            </w:r>
          </w:p>
          <w:p w14:paraId="148EFA23" w14:textId="77777777" w:rsidR="00AA75D9" w:rsidRPr="00EA691D" w:rsidRDefault="00AA75D9" w:rsidP="00224D91">
            <w:pPr>
              <w:widowControl w:val="0"/>
              <w:adjustRightInd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8.</w:t>
            </w:r>
            <w:r w:rsidR="005B719B" w:rsidRPr="00EA691D">
              <w:rPr>
                <w:rFonts w:ascii="Times New Roman" w:hAnsi="Times New Roman" w:cs="Times New Roman"/>
                <w:sz w:val="24"/>
                <w:szCs w:val="24"/>
              </w:rPr>
              <w:t xml:space="preserve"> </w:t>
            </w:r>
            <w:r w:rsidRPr="00EA691D">
              <w:rPr>
                <w:rFonts w:ascii="Times New Roman" w:hAnsi="Times New Roman" w:cs="Times New Roman"/>
                <w:sz w:val="24"/>
                <w:szCs w:val="24"/>
              </w:rPr>
              <w:t>Организация антидопинговой работы</w:t>
            </w:r>
          </w:p>
        </w:tc>
        <w:tc>
          <w:tcPr>
            <w:tcW w:w="1984" w:type="dxa"/>
            <w:shd w:val="clear" w:color="auto" w:fill="auto"/>
          </w:tcPr>
          <w:p w14:paraId="4C1EBFFF"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lastRenderedPageBreak/>
              <w:t>Тренер</w:t>
            </w:r>
          </w:p>
        </w:tc>
        <w:tc>
          <w:tcPr>
            <w:tcW w:w="1985" w:type="dxa"/>
            <w:shd w:val="clear" w:color="auto" w:fill="auto"/>
          </w:tcPr>
          <w:p w14:paraId="52B864B7"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1 раз в год</w:t>
            </w:r>
          </w:p>
        </w:tc>
      </w:tr>
      <w:tr w:rsidR="00AA75D9" w:rsidRPr="00EA691D" w14:paraId="12A43A91" w14:textId="77777777" w:rsidTr="009A1D39">
        <w:tc>
          <w:tcPr>
            <w:tcW w:w="1956" w:type="dxa"/>
            <w:vMerge/>
            <w:shd w:val="clear" w:color="auto" w:fill="auto"/>
          </w:tcPr>
          <w:p w14:paraId="23BECD34"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69D31509" w14:textId="77777777" w:rsidR="00AA75D9" w:rsidRPr="00EA691D" w:rsidRDefault="00AA75D9" w:rsidP="00224D91">
            <w:pPr>
              <w:widowControl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Родительское собрание</w:t>
            </w:r>
          </w:p>
        </w:tc>
        <w:tc>
          <w:tcPr>
            <w:tcW w:w="6521" w:type="dxa"/>
            <w:shd w:val="clear" w:color="auto" w:fill="auto"/>
          </w:tcPr>
          <w:p w14:paraId="61DAEF9B" w14:textId="77777777" w:rsidR="00AA75D9" w:rsidRPr="00EA691D" w:rsidRDefault="00AA75D9" w:rsidP="00224D91">
            <w:pPr>
              <w:pStyle w:val="TableParagraph"/>
              <w:ind w:right="90" w:firstLine="1"/>
              <w:jc w:val="both"/>
              <w:rPr>
                <w:bCs/>
                <w:iCs/>
                <w:sz w:val="24"/>
                <w:szCs w:val="24"/>
              </w:rPr>
            </w:pPr>
            <w:r w:rsidRPr="00EA691D">
              <w:rPr>
                <w:sz w:val="24"/>
                <w:szCs w:val="24"/>
              </w:rPr>
              <w:t>«Роль</w:t>
            </w:r>
            <w:r w:rsidRPr="00EA691D">
              <w:rPr>
                <w:spacing w:val="1"/>
                <w:sz w:val="24"/>
                <w:szCs w:val="24"/>
              </w:rPr>
              <w:t xml:space="preserve"> </w:t>
            </w:r>
            <w:r w:rsidRPr="00EA691D">
              <w:rPr>
                <w:spacing w:val="-1"/>
                <w:sz w:val="24"/>
                <w:szCs w:val="24"/>
              </w:rPr>
              <w:t>родителей</w:t>
            </w:r>
            <w:r w:rsidRPr="00EA691D">
              <w:rPr>
                <w:spacing w:val="-8"/>
                <w:sz w:val="24"/>
                <w:szCs w:val="24"/>
              </w:rPr>
              <w:t xml:space="preserve"> </w:t>
            </w:r>
            <w:r w:rsidRPr="00EA691D">
              <w:rPr>
                <w:sz w:val="24"/>
                <w:szCs w:val="24"/>
              </w:rPr>
              <w:t xml:space="preserve">в процессе </w:t>
            </w:r>
            <w:r w:rsidR="004F72E3" w:rsidRPr="00EA691D">
              <w:rPr>
                <w:spacing w:val="-1"/>
                <w:sz w:val="24"/>
                <w:szCs w:val="24"/>
              </w:rPr>
              <w:t>формирования</w:t>
            </w:r>
            <w:r w:rsidR="004F72E3" w:rsidRPr="00EA691D">
              <w:rPr>
                <w:spacing w:val="-47"/>
                <w:sz w:val="24"/>
                <w:szCs w:val="24"/>
              </w:rPr>
              <w:t xml:space="preserve"> </w:t>
            </w:r>
            <w:r w:rsidR="004F72E3" w:rsidRPr="00EA691D">
              <w:rPr>
                <w:sz w:val="24"/>
                <w:szCs w:val="24"/>
              </w:rPr>
              <w:t>антидопинговой</w:t>
            </w:r>
            <w:r w:rsidRPr="00EA691D">
              <w:rPr>
                <w:spacing w:val="-5"/>
                <w:sz w:val="24"/>
                <w:szCs w:val="24"/>
              </w:rPr>
              <w:t xml:space="preserve"> </w:t>
            </w:r>
            <w:r w:rsidRPr="00EA691D">
              <w:rPr>
                <w:sz w:val="24"/>
                <w:szCs w:val="24"/>
              </w:rPr>
              <w:t>культуры»</w:t>
            </w:r>
          </w:p>
        </w:tc>
        <w:tc>
          <w:tcPr>
            <w:tcW w:w="1984" w:type="dxa"/>
            <w:shd w:val="clear" w:color="auto" w:fill="auto"/>
          </w:tcPr>
          <w:p w14:paraId="2726F862"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Тренер</w:t>
            </w:r>
          </w:p>
        </w:tc>
        <w:tc>
          <w:tcPr>
            <w:tcW w:w="1985" w:type="dxa"/>
            <w:shd w:val="clear" w:color="auto" w:fill="auto"/>
          </w:tcPr>
          <w:p w14:paraId="1D1390BC"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1-2 раза в год</w:t>
            </w:r>
          </w:p>
        </w:tc>
      </w:tr>
      <w:tr w:rsidR="00AA75D9" w:rsidRPr="00EA691D" w14:paraId="4C3DE177" w14:textId="77777777" w:rsidTr="009A1D39">
        <w:tc>
          <w:tcPr>
            <w:tcW w:w="1956" w:type="dxa"/>
            <w:vMerge/>
            <w:shd w:val="clear" w:color="auto" w:fill="auto"/>
          </w:tcPr>
          <w:p w14:paraId="41677DFB"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3A58CD97" w14:textId="77777777" w:rsidR="00AA75D9" w:rsidRPr="00EA691D" w:rsidRDefault="00AA75D9" w:rsidP="00224D91">
            <w:pPr>
              <w:pStyle w:val="TableParagraph"/>
              <w:jc w:val="both"/>
              <w:rPr>
                <w:bCs/>
                <w:iCs/>
                <w:sz w:val="24"/>
                <w:szCs w:val="24"/>
              </w:rPr>
            </w:pPr>
            <w:r w:rsidRPr="00EA691D">
              <w:rPr>
                <w:bCs/>
                <w:iCs/>
                <w:sz w:val="24"/>
                <w:szCs w:val="24"/>
              </w:rPr>
              <w:t>Практическое занятие</w:t>
            </w:r>
          </w:p>
        </w:tc>
        <w:tc>
          <w:tcPr>
            <w:tcW w:w="6521" w:type="dxa"/>
            <w:shd w:val="clear" w:color="auto" w:fill="auto"/>
          </w:tcPr>
          <w:p w14:paraId="7BD3F7AA"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sz w:val="24"/>
                <w:szCs w:val="24"/>
              </w:rPr>
              <w:t>Проверка лекарственных</w:t>
            </w:r>
            <w:r w:rsidRPr="00EA691D">
              <w:rPr>
                <w:rFonts w:ascii="Times New Roman" w:hAnsi="Times New Roman" w:cs="Times New Roman"/>
                <w:spacing w:val="-47"/>
                <w:sz w:val="24"/>
                <w:szCs w:val="24"/>
              </w:rPr>
              <w:t xml:space="preserve"> </w:t>
            </w:r>
            <w:r w:rsidRPr="00EA691D">
              <w:rPr>
                <w:rFonts w:ascii="Times New Roman" w:hAnsi="Times New Roman" w:cs="Times New Roman"/>
                <w:sz w:val="24"/>
                <w:szCs w:val="24"/>
              </w:rPr>
              <w:t>препаратов</w:t>
            </w:r>
            <w:r w:rsidRPr="00EA691D">
              <w:rPr>
                <w:rFonts w:ascii="Times New Roman" w:hAnsi="Times New Roman" w:cs="Times New Roman"/>
                <w:spacing w:val="1"/>
                <w:sz w:val="24"/>
                <w:szCs w:val="24"/>
              </w:rPr>
              <w:t xml:space="preserve"> </w:t>
            </w:r>
            <w:r w:rsidRPr="00EA691D">
              <w:rPr>
                <w:rFonts w:ascii="Times New Roman" w:hAnsi="Times New Roman" w:cs="Times New Roman"/>
                <w:sz w:val="24"/>
                <w:szCs w:val="24"/>
              </w:rPr>
              <w:t>(знакомство с</w:t>
            </w:r>
            <w:r w:rsidRPr="00EA691D">
              <w:rPr>
                <w:rFonts w:ascii="Times New Roman" w:hAnsi="Times New Roman" w:cs="Times New Roman"/>
                <w:spacing w:val="1"/>
                <w:sz w:val="24"/>
                <w:szCs w:val="24"/>
              </w:rPr>
              <w:t xml:space="preserve"> </w:t>
            </w:r>
            <w:r w:rsidRPr="00EA691D">
              <w:rPr>
                <w:rFonts w:ascii="Times New Roman" w:hAnsi="Times New Roman" w:cs="Times New Roman"/>
                <w:spacing w:val="-1"/>
                <w:sz w:val="24"/>
                <w:szCs w:val="24"/>
              </w:rPr>
              <w:t xml:space="preserve">международным </w:t>
            </w:r>
            <w:r w:rsidRPr="00EA691D">
              <w:rPr>
                <w:rFonts w:ascii="Times New Roman" w:hAnsi="Times New Roman" w:cs="Times New Roman"/>
                <w:sz w:val="24"/>
                <w:szCs w:val="24"/>
              </w:rPr>
              <w:t xml:space="preserve">стандартом </w:t>
            </w:r>
            <w:r w:rsidRPr="00EA691D">
              <w:rPr>
                <w:rFonts w:ascii="Times New Roman" w:hAnsi="Times New Roman" w:cs="Times New Roman"/>
                <w:spacing w:val="-1"/>
                <w:sz w:val="24"/>
                <w:szCs w:val="24"/>
              </w:rPr>
              <w:t>«Запрещенный</w:t>
            </w:r>
            <w:r w:rsidRPr="00EA691D">
              <w:rPr>
                <w:rFonts w:ascii="Times New Roman" w:hAnsi="Times New Roman" w:cs="Times New Roman"/>
                <w:spacing w:val="-47"/>
                <w:sz w:val="24"/>
                <w:szCs w:val="24"/>
              </w:rPr>
              <w:t xml:space="preserve"> </w:t>
            </w:r>
            <w:r w:rsidRPr="00EA691D">
              <w:rPr>
                <w:rFonts w:ascii="Times New Roman" w:hAnsi="Times New Roman" w:cs="Times New Roman"/>
                <w:sz w:val="24"/>
                <w:szCs w:val="24"/>
              </w:rPr>
              <w:t>список»)</w:t>
            </w:r>
          </w:p>
        </w:tc>
        <w:tc>
          <w:tcPr>
            <w:tcW w:w="1984" w:type="dxa"/>
            <w:shd w:val="clear" w:color="auto" w:fill="auto"/>
          </w:tcPr>
          <w:p w14:paraId="0DD11E7C"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Тренер</w:t>
            </w:r>
          </w:p>
          <w:p w14:paraId="2A8B39EA"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Мед.работник</w:t>
            </w:r>
          </w:p>
        </w:tc>
        <w:tc>
          <w:tcPr>
            <w:tcW w:w="1985" w:type="dxa"/>
            <w:shd w:val="clear" w:color="auto" w:fill="auto"/>
          </w:tcPr>
          <w:p w14:paraId="3A3988B2"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1 раз в месяц</w:t>
            </w:r>
          </w:p>
        </w:tc>
      </w:tr>
      <w:tr w:rsidR="00AA75D9" w:rsidRPr="00EA691D" w14:paraId="6E254235" w14:textId="77777777" w:rsidTr="009A1D39">
        <w:tc>
          <w:tcPr>
            <w:tcW w:w="1956" w:type="dxa"/>
            <w:vMerge/>
            <w:shd w:val="clear" w:color="auto" w:fill="auto"/>
          </w:tcPr>
          <w:p w14:paraId="7CFF7309"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p>
        </w:tc>
        <w:tc>
          <w:tcPr>
            <w:tcW w:w="2239" w:type="dxa"/>
            <w:vMerge w:val="restart"/>
            <w:shd w:val="clear" w:color="auto" w:fill="auto"/>
          </w:tcPr>
          <w:p w14:paraId="6EED142E"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Онлайн мероприятия - образовательный марафон</w:t>
            </w:r>
          </w:p>
        </w:tc>
        <w:tc>
          <w:tcPr>
            <w:tcW w:w="6521" w:type="dxa"/>
            <w:shd w:val="clear" w:color="auto" w:fill="auto"/>
          </w:tcPr>
          <w:p w14:paraId="182C28EA" w14:textId="77777777" w:rsidR="00AA75D9" w:rsidRPr="00EA691D" w:rsidRDefault="00AA75D9" w:rsidP="00224D91">
            <w:pPr>
              <w:widowControl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Международный день Чистого Спорта</w:t>
            </w:r>
          </w:p>
        </w:tc>
        <w:tc>
          <w:tcPr>
            <w:tcW w:w="1984" w:type="dxa"/>
            <w:shd w:val="clear" w:color="auto" w:fill="auto"/>
          </w:tcPr>
          <w:p w14:paraId="712A6AC0"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p>
        </w:tc>
        <w:tc>
          <w:tcPr>
            <w:tcW w:w="1985" w:type="dxa"/>
            <w:shd w:val="clear" w:color="auto" w:fill="auto"/>
          </w:tcPr>
          <w:p w14:paraId="034E4E7A"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Апрель</w:t>
            </w:r>
          </w:p>
        </w:tc>
      </w:tr>
      <w:tr w:rsidR="00AA75D9" w:rsidRPr="00EA691D" w14:paraId="4793A290" w14:textId="77777777" w:rsidTr="009A1D39">
        <w:tc>
          <w:tcPr>
            <w:tcW w:w="1956" w:type="dxa"/>
            <w:vMerge/>
            <w:shd w:val="clear" w:color="auto" w:fill="auto"/>
          </w:tcPr>
          <w:p w14:paraId="2669EBAF"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p>
        </w:tc>
        <w:tc>
          <w:tcPr>
            <w:tcW w:w="2239" w:type="dxa"/>
            <w:vMerge/>
            <w:shd w:val="clear" w:color="auto" w:fill="auto"/>
          </w:tcPr>
          <w:p w14:paraId="48836FDE"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p>
        </w:tc>
        <w:tc>
          <w:tcPr>
            <w:tcW w:w="6521" w:type="dxa"/>
            <w:shd w:val="clear" w:color="auto" w:fill="auto"/>
          </w:tcPr>
          <w:p w14:paraId="75676293" w14:textId="77777777" w:rsidR="00AA75D9" w:rsidRPr="00EA691D" w:rsidRDefault="00AA75D9" w:rsidP="00224D91">
            <w:pPr>
              <w:widowControl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Всероссийский антидопинговый диктант</w:t>
            </w:r>
          </w:p>
        </w:tc>
        <w:tc>
          <w:tcPr>
            <w:tcW w:w="1984" w:type="dxa"/>
            <w:shd w:val="clear" w:color="auto" w:fill="auto"/>
          </w:tcPr>
          <w:p w14:paraId="1A3D93D2"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p>
        </w:tc>
        <w:tc>
          <w:tcPr>
            <w:tcW w:w="1985" w:type="dxa"/>
            <w:shd w:val="clear" w:color="auto" w:fill="auto"/>
          </w:tcPr>
          <w:p w14:paraId="475CA0DA"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Апрель</w:t>
            </w:r>
          </w:p>
        </w:tc>
      </w:tr>
      <w:tr w:rsidR="00AA75D9" w:rsidRPr="00EA691D" w14:paraId="3C930D53" w14:textId="77777777" w:rsidTr="009A1D39">
        <w:trPr>
          <w:trHeight w:val="138"/>
        </w:trPr>
        <w:tc>
          <w:tcPr>
            <w:tcW w:w="1956" w:type="dxa"/>
            <w:vMerge w:val="restart"/>
            <w:shd w:val="clear" w:color="auto" w:fill="auto"/>
            <w:vAlign w:val="center"/>
          </w:tcPr>
          <w:p w14:paraId="05D04037" w14:textId="77777777" w:rsidR="00AA75D9" w:rsidRPr="00EA691D" w:rsidRDefault="005B719B" w:rsidP="00D136C0">
            <w:pPr>
              <w:widowControl w:val="0"/>
              <w:adjustRightInd w:val="0"/>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Учебно-т</w:t>
            </w:r>
            <w:r w:rsidR="00AA75D9" w:rsidRPr="00EA691D">
              <w:rPr>
                <w:rFonts w:ascii="Times New Roman" w:hAnsi="Times New Roman" w:cs="Times New Roman"/>
                <w:sz w:val="24"/>
                <w:szCs w:val="24"/>
              </w:rPr>
              <w:t>ренировочный</w:t>
            </w:r>
          </w:p>
          <w:p w14:paraId="213C1F8D" w14:textId="77777777" w:rsidR="00AA75D9" w:rsidRPr="00EA691D" w:rsidRDefault="00AA75D9" w:rsidP="00D136C0">
            <w:pPr>
              <w:widowControl w:val="0"/>
              <w:adjustRightInd w:val="0"/>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этап</w:t>
            </w:r>
          </w:p>
          <w:p w14:paraId="1A932616" w14:textId="77777777" w:rsidR="00AA75D9" w:rsidRPr="00EA691D" w:rsidRDefault="00AA75D9" w:rsidP="00D136C0">
            <w:pPr>
              <w:widowControl w:val="0"/>
              <w:adjustRightInd w:val="0"/>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 xml:space="preserve">(свыше </w:t>
            </w:r>
            <w:r w:rsidR="00BB34E6" w:rsidRPr="00EA691D">
              <w:rPr>
                <w:rFonts w:ascii="Times New Roman" w:hAnsi="Times New Roman" w:cs="Times New Roman"/>
                <w:sz w:val="24"/>
                <w:szCs w:val="24"/>
              </w:rPr>
              <w:t>3</w:t>
            </w:r>
            <w:r w:rsidRPr="00EA691D">
              <w:rPr>
                <w:rFonts w:ascii="Times New Roman" w:hAnsi="Times New Roman" w:cs="Times New Roman"/>
                <w:sz w:val="24"/>
                <w:szCs w:val="24"/>
              </w:rPr>
              <w:t xml:space="preserve"> лет</w:t>
            </w:r>
          </w:p>
          <w:p w14:paraId="1A28E6DF" w14:textId="77777777" w:rsidR="00AA75D9" w:rsidRPr="00EA691D" w:rsidRDefault="00AA75D9" w:rsidP="00D136C0">
            <w:pPr>
              <w:widowControl w:val="0"/>
              <w:adjustRightInd w:val="0"/>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обучения)</w:t>
            </w:r>
          </w:p>
          <w:p w14:paraId="2E2DBA6D"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2B55B107" w14:textId="77777777" w:rsidR="00AA75D9" w:rsidRPr="00EA691D" w:rsidRDefault="00AA75D9" w:rsidP="00224D91">
            <w:pPr>
              <w:widowControl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Дистанционное обучение</w:t>
            </w:r>
          </w:p>
        </w:tc>
        <w:tc>
          <w:tcPr>
            <w:tcW w:w="6521" w:type="dxa"/>
            <w:shd w:val="clear" w:color="auto" w:fill="auto"/>
          </w:tcPr>
          <w:p w14:paraId="117533AF" w14:textId="77777777" w:rsidR="00AA75D9" w:rsidRPr="00EA691D" w:rsidRDefault="00AA75D9" w:rsidP="00224D91">
            <w:pPr>
              <w:widowControl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Антидопинговый курс (для спортсменов старше 12 лет)</w:t>
            </w:r>
          </w:p>
        </w:tc>
        <w:tc>
          <w:tcPr>
            <w:tcW w:w="1984" w:type="dxa"/>
            <w:shd w:val="clear" w:color="auto" w:fill="auto"/>
          </w:tcPr>
          <w:p w14:paraId="584C87C1" w14:textId="77777777" w:rsidR="00AA75D9" w:rsidRPr="00EA691D" w:rsidRDefault="00B47DD5"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Обучающийся</w:t>
            </w:r>
          </w:p>
        </w:tc>
        <w:tc>
          <w:tcPr>
            <w:tcW w:w="1985" w:type="dxa"/>
            <w:shd w:val="clear" w:color="auto" w:fill="auto"/>
          </w:tcPr>
          <w:p w14:paraId="0B00E663"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1 раз в год</w:t>
            </w:r>
          </w:p>
        </w:tc>
      </w:tr>
      <w:tr w:rsidR="00AA75D9" w:rsidRPr="00EA691D" w14:paraId="71986DD6" w14:textId="77777777" w:rsidTr="009A1D39">
        <w:tc>
          <w:tcPr>
            <w:tcW w:w="1956" w:type="dxa"/>
            <w:vMerge/>
            <w:shd w:val="clear" w:color="auto" w:fill="auto"/>
          </w:tcPr>
          <w:p w14:paraId="70730D2E"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08CD8A5C" w14:textId="77777777" w:rsidR="00AA75D9" w:rsidRPr="00EA691D" w:rsidRDefault="00AA75D9" w:rsidP="00224D91">
            <w:pPr>
              <w:widowControl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Веселые старты</w:t>
            </w:r>
          </w:p>
        </w:tc>
        <w:tc>
          <w:tcPr>
            <w:tcW w:w="6521" w:type="dxa"/>
            <w:shd w:val="clear" w:color="auto" w:fill="auto"/>
          </w:tcPr>
          <w:p w14:paraId="5041AD95" w14:textId="77777777" w:rsidR="00AA75D9" w:rsidRPr="00EA691D" w:rsidRDefault="00AA75D9" w:rsidP="00224D91">
            <w:pPr>
              <w:widowControl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Честная игра</w:t>
            </w:r>
          </w:p>
        </w:tc>
        <w:tc>
          <w:tcPr>
            <w:tcW w:w="1984" w:type="dxa"/>
            <w:shd w:val="clear" w:color="auto" w:fill="auto"/>
          </w:tcPr>
          <w:p w14:paraId="02AD15E2"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Тренер</w:t>
            </w:r>
          </w:p>
        </w:tc>
        <w:tc>
          <w:tcPr>
            <w:tcW w:w="1985" w:type="dxa"/>
            <w:shd w:val="clear" w:color="auto" w:fill="auto"/>
          </w:tcPr>
          <w:p w14:paraId="452D3008"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1-2 раза в год</w:t>
            </w:r>
          </w:p>
        </w:tc>
      </w:tr>
      <w:tr w:rsidR="00AA75D9" w:rsidRPr="00EA691D" w14:paraId="434F0C66" w14:textId="77777777" w:rsidTr="009A1D39">
        <w:tc>
          <w:tcPr>
            <w:tcW w:w="1956" w:type="dxa"/>
            <w:vMerge/>
            <w:shd w:val="clear" w:color="auto" w:fill="auto"/>
          </w:tcPr>
          <w:p w14:paraId="7FBA8DCB"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32DEAA0B" w14:textId="77777777" w:rsidR="00AA75D9" w:rsidRPr="00EA691D" w:rsidRDefault="00AA75D9" w:rsidP="00224D91">
            <w:pPr>
              <w:widowControl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Теоретическое занятие</w:t>
            </w:r>
          </w:p>
        </w:tc>
        <w:tc>
          <w:tcPr>
            <w:tcW w:w="6521" w:type="dxa"/>
            <w:shd w:val="clear" w:color="auto" w:fill="auto"/>
          </w:tcPr>
          <w:p w14:paraId="232E473B" w14:textId="77777777" w:rsidR="00AA75D9" w:rsidRPr="00EA691D" w:rsidRDefault="00AA75D9" w:rsidP="00224D91">
            <w:pPr>
              <w:widowControl w:val="0"/>
              <w:adjustRightInd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1.</w:t>
            </w:r>
            <w:r w:rsidR="005B719B" w:rsidRPr="00EA691D">
              <w:rPr>
                <w:rFonts w:ascii="Times New Roman" w:hAnsi="Times New Roman" w:cs="Times New Roman"/>
                <w:sz w:val="24"/>
                <w:szCs w:val="24"/>
              </w:rPr>
              <w:t xml:space="preserve"> </w:t>
            </w:r>
            <w:r w:rsidRPr="00EA691D">
              <w:rPr>
                <w:rFonts w:ascii="Times New Roman" w:hAnsi="Times New Roman" w:cs="Times New Roman"/>
                <w:sz w:val="24"/>
                <w:szCs w:val="24"/>
              </w:rPr>
              <w:t>Нормативно-правовая база антидопинговой работы</w:t>
            </w:r>
          </w:p>
          <w:p w14:paraId="416F771A" w14:textId="77777777" w:rsidR="00AA75D9" w:rsidRPr="00EA691D" w:rsidRDefault="00AA75D9" w:rsidP="00224D91">
            <w:pPr>
              <w:widowControl w:val="0"/>
              <w:adjustRightInd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2.</w:t>
            </w:r>
            <w:r w:rsidR="005B719B" w:rsidRPr="00EA691D">
              <w:rPr>
                <w:rFonts w:ascii="Times New Roman" w:hAnsi="Times New Roman" w:cs="Times New Roman"/>
                <w:sz w:val="24"/>
                <w:szCs w:val="24"/>
              </w:rPr>
              <w:t xml:space="preserve"> </w:t>
            </w:r>
            <w:r w:rsidRPr="00EA691D">
              <w:rPr>
                <w:rFonts w:ascii="Times New Roman" w:hAnsi="Times New Roman" w:cs="Times New Roman"/>
                <w:sz w:val="24"/>
                <w:szCs w:val="24"/>
              </w:rPr>
              <w:t>Допинг как глобальная проблема современного спорта</w:t>
            </w:r>
          </w:p>
          <w:p w14:paraId="6C390406" w14:textId="77777777" w:rsidR="00AA75D9" w:rsidRPr="00EA691D" w:rsidRDefault="00AA75D9" w:rsidP="00224D91">
            <w:pPr>
              <w:widowControl w:val="0"/>
              <w:adjustRightInd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3.</w:t>
            </w:r>
            <w:r w:rsidR="005B719B" w:rsidRPr="00EA691D">
              <w:rPr>
                <w:rFonts w:ascii="Times New Roman" w:hAnsi="Times New Roman" w:cs="Times New Roman"/>
                <w:sz w:val="24"/>
                <w:szCs w:val="24"/>
              </w:rPr>
              <w:t xml:space="preserve"> </w:t>
            </w:r>
            <w:r w:rsidRPr="00EA691D">
              <w:rPr>
                <w:rFonts w:ascii="Times New Roman" w:hAnsi="Times New Roman" w:cs="Times New Roman"/>
                <w:sz w:val="24"/>
                <w:szCs w:val="24"/>
              </w:rPr>
              <w:t>Характеристика допинговых средств и методов</w:t>
            </w:r>
          </w:p>
          <w:p w14:paraId="625C4361" w14:textId="77777777" w:rsidR="00AA75D9" w:rsidRPr="00EA691D" w:rsidRDefault="00AA75D9" w:rsidP="00224D91">
            <w:pPr>
              <w:widowControl w:val="0"/>
              <w:adjustRightInd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4.</w:t>
            </w:r>
            <w:r w:rsidR="005B719B" w:rsidRPr="00EA691D">
              <w:rPr>
                <w:rFonts w:ascii="Times New Roman" w:hAnsi="Times New Roman" w:cs="Times New Roman"/>
                <w:sz w:val="24"/>
                <w:szCs w:val="24"/>
              </w:rPr>
              <w:t xml:space="preserve"> </w:t>
            </w:r>
            <w:r w:rsidRPr="00EA691D">
              <w:rPr>
                <w:rFonts w:ascii="Times New Roman" w:hAnsi="Times New Roman" w:cs="Times New Roman"/>
                <w:sz w:val="24"/>
                <w:szCs w:val="24"/>
              </w:rPr>
              <w:t>Наказания за нарушение антидопинговых правил</w:t>
            </w:r>
          </w:p>
          <w:p w14:paraId="0891BAFB" w14:textId="77777777" w:rsidR="00AA75D9" w:rsidRPr="00EA691D" w:rsidRDefault="00AA75D9" w:rsidP="00224D91">
            <w:pPr>
              <w:widowControl w:val="0"/>
              <w:adjustRightInd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5.</w:t>
            </w:r>
            <w:r w:rsidR="005B719B" w:rsidRPr="00EA691D">
              <w:rPr>
                <w:rFonts w:ascii="Times New Roman" w:hAnsi="Times New Roman" w:cs="Times New Roman"/>
                <w:sz w:val="24"/>
                <w:szCs w:val="24"/>
              </w:rPr>
              <w:t xml:space="preserve"> </w:t>
            </w:r>
            <w:r w:rsidRPr="00EA691D">
              <w:rPr>
                <w:rFonts w:ascii="Times New Roman" w:hAnsi="Times New Roman" w:cs="Times New Roman"/>
                <w:sz w:val="24"/>
                <w:szCs w:val="24"/>
              </w:rPr>
              <w:t>Не</w:t>
            </w:r>
            <w:r w:rsidR="00BA5CED" w:rsidRPr="00EA691D">
              <w:rPr>
                <w:rFonts w:ascii="Times New Roman" w:hAnsi="Times New Roman" w:cs="Times New Roman"/>
                <w:sz w:val="24"/>
                <w:szCs w:val="24"/>
              </w:rPr>
              <w:t xml:space="preserve"> </w:t>
            </w:r>
            <w:r w:rsidRPr="00EA691D">
              <w:rPr>
                <w:rFonts w:ascii="Times New Roman" w:hAnsi="Times New Roman" w:cs="Times New Roman"/>
                <w:sz w:val="24"/>
                <w:szCs w:val="24"/>
              </w:rPr>
              <w:t>допинговые методы повышения спортивной работоспособности</w:t>
            </w:r>
          </w:p>
          <w:p w14:paraId="59BEE162" w14:textId="77777777" w:rsidR="00AA75D9" w:rsidRPr="00EA691D" w:rsidRDefault="00AA75D9" w:rsidP="00224D91">
            <w:pPr>
              <w:widowControl w:val="0"/>
              <w:adjustRightInd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6.</w:t>
            </w:r>
            <w:r w:rsidR="005B719B" w:rsidRPr="00EA691D">
              <w:rPr>
                <w:rFonts w:ascii="Times New Roman" w:hAnsi="Times New Roman" w:cs="Times New Roman"/>
                <w:sz w:val="24"/>
                <w:szCs w:val="24"/>
              </w:rPr>
              <w:t xml:space="preserve"> </w:t>
            </w:r>
            <w:r w:rsidRPr="00EA691D">
              <w:rPr>
                <w:rFonts w:ascii="Times New Roman" w:hAnsi="Times New Roman" w:cs="Times New Roman"/>
                <w:sz w:val="24"/>
                <w:szCs w:val="24"/>
              </w:rPr>
              <w:t>Международные стандарты для списка запрещенных средств и методов</w:t>
            </w:r>
          </w:p>
          <w:p w14:paraId="0AD96145" w14:textId="77777777" w:rsidR="00AA75D9" w:rsidRPr="00EA691D" w:rsidRDefault="00AA75D9" w:rsidP="00224D91">
            <w:pPr>
              <w:widowControl w:val="0"/>
              <w:adjustRightInd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7.</w:t>
            </w:r>
            <w:r w:rsidR="005B719B" w:rsidRPr="00EA691D">
              <w:rPr>
                <w:rFonts w:ascii="Times New Roman" w:hAnsi="Times New Roman" w:cs="Times New Roman"/>
                <w:sz w:val="24"/>
                <w:szCs w:val="24"/>
              </w:rPr>
              <w:t xml:space="preserve"> </w:t>
            </w:r>
            <w:r w:rsidRPr="00EA691D">
              <w:rPr>
                <w:rFonts w:ascii="Times New Roman" w:hAnsi="Times New Roman" w:cs="Times New Roman"/>
                <w:sz w:val="24"/>
                <w:szCs w:val="24"/>
              </w:rPr>
              <w:t>Всемирный антидопинговый кодекс и его характеристика</w:t>
            </w:r>
          </w:p>
        </w:tc>
        <w:tc>
          <w:tcPr>
            <w:tcW w:w="1984" w:type="dxa"/>
            <w:shd w:val="clear" w:color="auto" w:fill="auto"/>
          </w:tcPr>
          <w:p w14:paraId="5075406C"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Тренер</w:t>
            </w:r>
          </w:p>
        </w:tc>
        <w:tc>
          <w:tcPr>
            <w:tcW w:w="1985" w:type="dxa"/>
            <w:shd w:val="clear" w:color="auto" w:fill="auto"/>
          </w:tcPr>
          <w:p w14:paraId="3D355D74"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1 раз в год</w:t>
            </w:r>
          </w:p>
        </w:tc>
      </w:tr>
      <w:tr w:rsidR="00AA75D9" w:rsidRPr="00EA691D" w14:paraId="2603C40D" w14:textId="77777777" w:rsidTr="009A1D39">
        <w:tc>
          <w:tcPr>
            <w:tcW w:w="1956" w:type="dxa"/>
            <w:vMerge/>
            <w:shd w:val="clear" w:color="auto" w:fill="auto"/>
          </w:tcPr>
          <w:p w14:paraId="4A9B760D"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490CB820" w14:textId="77777777" w:rsidR="00AA75D9" w:rsidRPr="00EA691D" w:rsidRDefault="00AA75D9" w:rsidP="00224D91">
            <w:pPr>
              <w:widowControl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Родительское собрание</w:t>
            </w:r>
          </w:p>
        </w:tc>
        <w:tc>
          <w:tcPr>
            <w:tcW w:w="6521" w:type="dxa"/>
            <w:shd w:val="clear" w:color="auto" w:fill="auto"/>
          </w:tcPr>
          <w:p w14:paraId="08007095" w14:textId="77777777" w:rsidR="00AA75D9" w:rsidRPr="00EA691D" w:rsidRDefault="00AA75D9" w:rsidP="00224D91">
            <w:pPr>
              <w:pStyle w:val="TableParagraph"/>
              <w:ind w:right="90" w:firstLine="1"/>
              <w:jc w:val="both"/>
              <w:rPr>
                <w:bCs/>
                <w:iCs/>
                <w:sz w:val="24"/>
                <w:szCs w:val="24"/>
              </w:rPr>
            </w:pPr>
            <w:r w:rsidRPr="00EA691D">
              <w:rPr>
                <w:sz w:val="24"/>
                <w:szCs w:val="24"/>
              </w:rPr>
              <w:t>«Роль</w:t>
            </w:r>
            <w:r w:rsidRPr="00EA691D">
              <w:rPr>
                <w:spacing w:val="1"/>
                <w:sz w:val="24"/>
                <w:szCs w:val="24"/>
              </w:rPr>
              <w:t xml:space="preserve"> </w:t>
            </w:r>
            <w:r w:rsidRPr="00EA691D">
              <w:rPr>
                <w:spacing w:val="-1"/>
                <w:sz w:val="24"/>
                <w:szCs w:val="24"/>
              </w:rPr>
              <w:t>родителей</w:t>
            </w:r>
            <w:r w:rsidRPr="00EA691D">
              <w:rPr>
                <w:spacing w:val="-8"/>
                <w:sz w:val="24"/>
                <w:szCs w:val="24"/>
              </w:rPr>
              <w:t xml:space="preserve"> </w:t>
            </w:r>
            <w:r w:rsidRPr="00EA691D">
              <w:rPr>
                <w:sz w:val="24"/>
                <w:szCs w:val="24"/>
              </w:rPr>
              <w:t xml:space="preserve">в процессе </w:t>
            </w:r>
            <w:r w:rsidR="004F72E3" w:rsidRPr="00EA691D">
              <w:rPr>
                <w:spacing w:val="-1"/>
                <w:sz w:val="24"/>
                <w:szCs w:val="24"/>
              </w:rPr>
              <w:t>формирования</w:t>
            </w:r>
            <w:r w:rsidR="004F72E3" w:rsidRPr="00EA691D">
              <w:rPr>
                <w:spacing w:val="-47"/>
                <w:sz w:val="24"/>
                <w:szCs w:val="24"/>
              </w:rPr>
              <w:t xml:space="preserve"> </w:t>
            </w:r>
            <w:r w:rsidR="004F72E3" w:rsidRPr="00EA691D">
              <w:rPr>
                <w:sz w:val="24"/>
                <w:szCs w:val="24"/>
              </w:rPr>
              <w:t>антидопинговой</w:t>
            </w:r>
            <w:r w:rsidRPr="00EA691D">
              <w:rPr>
                <w:spacing w:val="-5"/>
                <w:sz w:val="24"/>
                <w:szCs w:val="24"/>
              </w:rPr>
              <w:t xml:space="preserve"> </w:t>
            </w:r>
            <w:r w:rsidRPr="00EA691D">
              <w:rPr>
                <w:sz w:val="24"/>
                <w:szCs w:val="24"/>
              </w:rPr>
              <w:t>культуры»</w:t>
            </w:r>
          </w:p>
        </w:tc>
        <w:tc>
          <w:tcPr>
            <w:tcW w:w="1984" w:type="dxa"/>
            <w:shd w:val="clear" w:color="auto" w:fill="auto"/>
          </w:tcPr>
          <w:p w14:paraId="13EBA626"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Тренер</w:t>
            </w:r>
          </w:p>
        </w:tc>
        <w:tc>
          <w:tcPr>
            <w:tcW w:w="1985" w:type="dxa"/>
            <w:shd w:val="clear" w:color="auto" w:fill="auto"/>
          </w:tcPr>
          <w:p w14:paraId="5251C51D"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1-2 раза в год</w:t>
            </w:r>
          </w:p>
        </w:tc>
      </w:tr>
      <w:tr w:rsidR="00AA75D9" w:rsidRPr="00EA691D" w14:paraId="65A4E787" w14:textId="77777777" w:rsidTr="009A1D39">
        <w:tc>
          <w:tcPr>
            <w:tcW w:w="1956" w:type="dxa"/>
            <w:vMerge/>
            <w:shd w:val="clear" w:color="auto" w:fill="auto"/>
          </w:tcPr>
          <w:p w14:paraId="7984EA61"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7B208C43" w14:textId="77777777" w:rsidR="00AA75D9" w:rsidRPr="00EA691D" w:rsidRDefault="00AA75D9" w:rsidP="00224D91">
            <w:pPr>
              <w:pStyle w:val="TableParagraph"/>
              <w:jc w:val="both"/>
              <w:rPr>
                <w:bCs/>
                <w:iCs/>
                <w:sz w:val="24"/>
                <w:szCs w:val="24"/>
              </w:rPr>
            </w:pPr>
            <w:r w:rsidRPr="00EA691D">
              <w:rPr>
                <w:bCs/>
                <w:iCs/>
                <w:sz w:val="24"/>
                <w:szCs w:val="24"/>
              </w:rPr>
              <w:t>Практическое занятие</w:t>
            </w:r>
          </w:p>
        </w:tc>
        <w:tc>
          <w:tcPr>
            <w:tcW w:w="6521" w:type="dxa"/>
            <w:shd w:val="clear" w:color="auto" w:fill="auto"/>
          </w:tcPr>
          <w:p w14:paraId="2AB1DE74"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sz w:val="24"/>
                <w:szCs w:val="24"/>
              </w:rPr>
              <w:t>Проверка лекарственных</w:t>
            </w:r>
            <w:r w:rsidRPr="00EA691D">
              <w:rPr>
                <w:rFonts w:ascii="Times New Roman" w:hAnsi="Times New Roman" w:cs="Times New Roman"/>
                <w:spacing w:val="-47"/>
                <w:sz w:val="24"/>
                <w:szCs w:val="24"/>
              </w:rPr>
              <w:t xml:space="preserve"> </w:t>
            </w:r>
            <w:r w:rsidRPr="00EA691D">
              <w:rPr>
                <w:rFonts w:ascii="Times New Roman" w:hAnsi="Times New Roman" w:cs="Times New Roman"/>
                <w:sz w:val="24"/>
                <w:szCs w:val="24"/>
              </w:rPr>
              <w:t>препаратов</w:t>
            </w:r>
            <w:r w:rsidRPr="00EA691D">
              <w:rPr>
                <w:rFonts w:ascii="Times New Roman" w:hAnsi="Times New Roman" w:cs="Times New Roman"/>
                <w:spacing w:val="1"/>
                <w:sz w:val="24"/>
                <w:szCs w:val="24"/>
              </w:rPr>
              <w:t xml:space="preserve"> </w:t>
            </w:r>
            <w:r w:rsidRPr="00EA691D">
              <w:rPr>
                <w:rFonts w:ascii="Times New Roman" w:hAnsi="Times New Roman" w:cs="Times New Roman"/>
                <w:sz w:val="24"/>
                <w:szCs w:val="24"/>
              </w:rPr>
              <w:t>(знакомство с</w:t>
            </w:r>
            <w:r w:rsidRPr="00EA691D">
              <w:rPr>
                <w:rFonts w:ascii="Times New Roman" w:hAnsi="Times New Roman" w:cs="Times New Roman"/>
                <w:spacing w:val="1"/>
                <w:sz w:val="24"/>
                <w:szCs w:val="24"/>
              </w:rPr>
              <w:t xml:space="preserve"> </w:t>
            </w:r>
            <w:r w:rsidRPr="00EA691D">
              <w:rPr>
                <w:rFonts w:ascii="Times New Roman" w:hAnsi="Times New Roman" w:cs="Times New Roman"/>
                <w:spacing w:val="-1"/>
                <w:sz w:val="24"/>
                <w:szCs w:val="24"/>
              </w:rPr>
              <w:t xml:space="preserve">международным </w:t>
            </w:r>
            <w:r w:rsidRPr="00EA691D">
              <w:rPr>
                <w:rFonts w:ascii="Times New Roman" w:hAnsi="Times New Roman" w:cs="Times New Roman"/>
                <w:sz w:val="24"/>
                <w:szCs w:val="24"/>
              </w:rPr>
              <w:t xml:space="preserve">стандартом </w:t>
            </w:r>
            <w:r w:rsidRPr="00EA691D">
              <w:rPr>
                <w:rFonts w:ascii="Times New Roman" w:hAnsi="Times New Roman" w:cs="Times New Roman"/>
                <w:spacing w:val="-1"/>
                <w:sz w:val="24"/>
                <w:szCs w:val="24"/>
              </w:rPr>
              <w:t>«Запрещенный</w:t>
            </w:r>
            <w:r w:rsidRPr="00EA691D">
              <w:rPr>
                <w:rFonts w:ascii="Times New Roman" w:hAnsi="Times New Roman" w:cs="Times New Roman"/>
                <w:spacing w:val="-47"/>
                <w:sz w:val="24"/>
                <w:szCs w:val="24"/>
              </w:rPr>
              <w:t xml:space="preserve"> </w:t>
            </w:r>
            <w:r w:rsidRPr="00EA691D">
              <w:rPr>
                <w:rFonts w:ascii="Times New Roman" w:hAnsi="Times New Roman" w:cs="Times New Roman"/>
                <w:sz w:val="24"/>
                <w:szCs w:val="24"/>
              </w:rPr>
              <w:t>список»)</w:t>
            </w:r>
          </w:p>
        </w:tc>
        <w:tc>
          <w:tcPr>
            <w:tcW w:w="1984" w:type="dxa"/>
            <w:shd w:val="clear" w:color="auto" w:fill="auto"/>
          </w:tcPr>
          <w:p w14:paraId="04AFC237"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Тренер</w:t>
            </w:r>
          </w:p>
          <w:p w14:paraId="65BA62B0"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Мед.работник</w:t>
            </w:r>
          </w:p>
        </w:tc>
        <w:tc>
          <w:tcPr>
            <w:tcW w:w="1985" w:type="dxa"/>
            <w:shd w:val="clear" w:color="auto" w:fill="auto"/>
          </w:tcPr>
          <w:p w14:paraId="3A68E84F"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1 раз в месяц</w:t>
            </w:r>
          </w:p>
        </w:tc>
      </w:tr>
      <w:tr w:rsidR="00AA75D9" w:rsidRPr="00EA691D" w14:paraId="559C0718" w14:textId="77777777" w:rsidTr="009A1D39">
        <w:tc>
          <w:tcPr>
            <w:tcW w:w="1956" w:type="dxa"/>
            <w:vMerge/>
            <w:shd w:val="clear" w:color="auto" w:fill="auto"/>
          </w:tcPr>
          <w:p w14:paraId="0253152A"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p>
        </w:tc>
        <w:tc>
          <w:tcPr>
            <w:tcW w:w="2239" w:type="dxa"/>
            <w:vMerge w:val="restart"/>
            <w:shd w:val="clear" w:color="auto" w:fill="auto"/>
          </w:tcPr>
          <w:p w14:paraId="485FAE0B"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Онлайн мероприятия - образовательный марафон</w:t>
            </w:r>
          </w:p>
        </w:tc>
        <w:tc>
          <w:tcPr>
            <w:tcW w:w="6521" w:type="dxa"/>
            <w:shd w:val="clear" w:color="auto" w:fill="auto"/>
          </w:tcPr>
          <w:p w14:paraId="19A4C846" w14:textId="77777777" w:rsidR="00AA75D9" w:rsidRPr="00EA691D" w:rsidRDefault="00AA75D9" w:rsidP="00224D91">
            <w:pPr>
              <w:widowControl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Международный день Чистого Спорта</w:t>
            </w:r>
          </w:p>
        </w:tc>
        <w:tc>
          <w:tcPr>
            <w:tcW w:w="1984" w:type="dxa"/>
            <w:shd w:val="clear" w:color="auto" w:fill="auto"/>
          </w:tcPr>
          <w:p w14:paraId="61A3DB9A"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p>
        </w:tc>
        <w:tc>
          <w:tcPr>
            <w:tcW w:w="1985" w:type="dxa"/>
            <w:shd w:val="clear" w:color="auto" w:fill="auto"/>
          </w:tcPr>
          <w:p w14:paraId="662C894C"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Апрель</w:t>
            </w:r>
          </w:p>
        </w:tc>
      </w:tr>
      <w:tr w:rsidR="00AA75D9" w:rsidRPr="00EA691D" w14:paraId="0644B75A" w14:textId="77777777" w:rsidTr="009A1D39">
        <w:tc>
          <w:tcPr>
            <w:tcW w:w="1956" w:type="dxa"/>
            <w:vMerge/>
            <w:shd w:val="clear" w:color="auto" w:fill="auto"/>
          </w:tcPr>
          <w:p w14:paraId="5DC8FF6E"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p>
        </w:tc>
        <w:tc>
          <w:tcPr>
            <w:tcW w:w="2239" w:type="dxa"/>
            <w:vMerge/>
            <w:shd w:val="clear" w:color="auto" w:fill="auto"/>
          </w:tcPr>
          <w:p w14:paraId="02FC0564"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p>
        </w:tc>
        <w:tc>
          <w:tcPr>
            <w:tcW w:w="6521" w:type="dxa"/>
            <w:shd w:val="clear" w:color="auto" w:fill="auto"/>
          </w:tcPr>
          <w:p w14:paraId="19678C6C" w14:textId="77777777" w:rsidR="00AA75D9" w:rsidRPr="00EA691D" w:rsidRDefault="00AA75D9" w:rsidP="00224D91">
            <w:pPr>
              <w:widowControl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Всероссийский антидопинговый диктант</w:t>
            </w:r>
          </w:p>
        </w:tc>
        <w:tc>
          <w:tcPr>
            <w:tcW w:w="1984" w:type="dxa"/>
            <w:shd w:val="clear" w:color="auto" w:fill="auto"/>
          </w:tcPr>
          <w:p w14:paraId="3482BC77"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p>
        </w:tc>
        <w:tc>
          <w:tcPr>
            <w:tcW w:w="1985" w:type="dxa"/>
            <w:shd w:val="clear" w:color="auto" w:fill="auto"/>
          </w:tcPr>
          <w:p w14:paraId="1684F8AD"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Апрель</w:t>
            </w:r>
          </w:p>
        </w:tc>
      </w:tr>
      <w:tr w:rsidR="00AA75D9" w:rsidRPr="00EA691D" w14:paraId="727628CC" w14:textId="77777777" w:rsidTr="009A1D39">
        <w:tc>
          <w:tcPr>
            <w:tcW w:w="1956" w:type="dxa"/>
            <w:vMerge w:val="restart"/>
            <w:shd w:val="clear" w:color="auto" w:fill="auto"/>
            <w:vAlign w:val="center"/>
          </w:tcPr>
          <w:p w14:paraId="153ABB82" w14:textId="77777777" w:rsidR="00AA75D9" w:rsidRPr="00EA691D" w:rsidRDefault="00AA75D9" w:rsidP="00D136C0">
            <w:pPr>
              <w:widowControl w:val="0"/>
              <w:adjustRightInd w:val="0"/>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lastRenderedPageBreak/>
              <w:t>Этап</w:t>
            </w:r>
          </w:p>
          <w:p w14:paraId="09382C78" w14:textId="77777777" w:rsidR="00AA75D9" w:rsidRPr="00EA691D" w:rsidRDefault="00AA75D9" w:rsidP="00D136C0">
            <w:pPr>
              <w:widowControl w:val="0"/>
              <w:adjustRightInd w:val="0"/>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совершенствования</w:t>
            </w:r>
          </w:p>
          <w:p w14:paraId="4B0E9A96" w14:textId="77777777" w:rsidR="00AA75D9" w:rsidRPr="00EA691D" w:rsidRDefault="00AA75D9" w:rsidP="00D136C0">
            <w:pPr>
              <w:widowControl w:val="0"/>
              <w:adjustRightInd w:val="0"/>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спортивного</w:t>
            </w:r>
          </w:p>
          <w:p w14:paraId="0A4D3FAB" w14:textId="77777777" w:rsidR="00AA75D9" w:rsidRPr="00EA691D" w:rsidRDefault="00AA75D9" w:rsidP="00D136C0">
            <w:pPr>
              <w:widowControl w:val="0"/>
              <w:adjustRightInd w:val="0"/>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мастерства</w:t>
            </w:r>
          </w:p>
          <w:p w14:paraId="5090280F" w14:textId="77777777" w:rsidR="00AA75D9" w:rsidRPr="00EA691D" w:rsidRDefault="00AA75D9" w:rsidP="00D136C0">
            <w:pPr>
              <w:widowControl w:val="0"/>
              <w:spacing w:after="0" w:line="240" w:lineRule="auto"/>
              <w:jc w:val="center"/>
              <w:rPr>
                <w:rFonts w:ascii="Times New Roman" w:hAnsi="Times New Roman" w:cs="Times New Roman"/>
                <w:bCs/>
                <w:iCs/>
                <w:sz w:val="24"/>
                <w:szCs w:val="24"/>
              </w:rPr>
            </w:pPr>
          </w:p>
        </w:tc>
        <w:tc>
          <w:tcPr>
            <w:tcW w:w="2239" w:type="dxa"/>
            <w:shd w:val="clear" w:color="auto" w:fill="auto"/>
          </w:tcPr>
          <w:p w14:paraId="455DB658" w14:textId="77777777" w:rsidR="00AA75D9" w:rsidRPr="00EA691D" w:rsidRDefault="00AA75D9" w:rsidP="00224D91">
            <w:pPr>
              <w:widowControl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Дистанционное обучение</w:t>
            </w:r>
          </w:p>
        </w:tc>
        <w:tc>
          <w:tcPr>
            <w:tcW w:w="6521" w:type="dxa"/>
            <w:shd w:val="clear" w:color="auto" w:fill="auto"/>
          </w:tcPr>
          <w:p w14:paraId="37292137" w14:textId="77777777" w:rsidR="00AA75D9" w:rsidRPr="00EA691D" w:rsidRDefault="00AA75D9" w:rsidP="00224D91">
            <w:pPr>
              <w:widowControl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Антидопинговый курс (для спортсменов старше 12 лет)</w:t>
            </w:r>
          </w:p>
        </w:tc>
        <w:tc>
          <w:tcPr>
            <w:tcW w:w="1984" w:type="dxa"/>
            <w:shd w:val="clear" w:color="auto" w:fill="auto"/>
          </w:tcPr>
          <w:p w14:paraId="3FEC0D41" w14:textId="77777777" w:rsidR="00AA75D9" w:rsidRPr="00EA691D" w:rsidRDefault="00B47DD5"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Обучающийся</w:t>
            </w:r>
          </w:p>
        </w:tc>
        <w:tc>
          <w:tcPr>
            <w:tcW w:w="1985" w:type="dxa"/>
            <w:shd w:val="clear" w:color="auto" w:fill="auto"/>
          </w:tcPr>
          <w:p w14:paraId="5DC53B05"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1 раз в год</w:t>
            </w:r>
          </w:p>
        </w:tc>
      </w:tr>
      <w:tr w:rsidR="00AA75D9" w:rsidRPr="00EA691D" w14:paraId="68113A48" w14:textId="77777777" w:rsidTr="009A1D39">
        <w:tc>
          <w:tcPr>
            <w:tcW w:w="1956" w:type="dxa"/>
            <w:vMerge/>
            <w:shd w:val="clear" w:color="auto" w:fill="auto"/>
          </w:tcPr>
          <w:p w14:paraId="3A080F39"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623CD3F3" w14:textId="77777777" w:rsidR="00AA75D9" w:rsidRPr="00EA691D" w:rsidRDefault="00AA75D9" w:rsidP="00224D91">
            <w:pPr>
              <w:widowControl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Веселые старты</w:t>
            </w:r>
          </w:p>
        </w:tc>
        <w:tc>
          <w:tcPr>
            <w:tcW w:w="6521" w:type="dxa"/>
            <w:shd w:val="clear" w:color="auto" w:fill="auto"/>
          </w:tcPr>
          <w:p w14:paraId="529BEDBD" w14:textId="77777777" w:rsidR="00AA75D9" w:rsidRPr="00EA691D" w:rsidRDefault="00AA75D9" w:rsidP="00224D91">
            <w:pPr>
              <w:widowControl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Честная игра</w:t>
            </w:r>
          </w:p>
        </w:tc>
        <w:tc>
          <w:tcPr>
            <w:tcW w:w="1984" w:type="dxa"/>
            <w:shd w:val="clear" w:color="auto" w:fill="auto"/>
          </w:tcPr>
          <w:p w14:paraId="42FC4B0B"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Тренер</w:t>
            </w:r>
          </w:p>
        </w:tc>
        <w:tc>
          <w:tcPr>
            <w:tcW w:w="1985" w:type="dxa"/>
            <w:shd w:val="clear" w:color="auto" w:fill="auto"/>
          </w:tcPr>
          <w:p w14:paraId="63D7C79A"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1-2 раза в год</w:t>
            </w:r>
          </w:p>
        </w:tc>
      </w:tr>
      <w:tr w:rsidR="00AA75D9" w:rsidRPr="00EA691D" w14:paraId="2910A38C" w14:textId="77777777" w:rsidTr="009A1D39">
        <w:tc>
          <w:tcPr>
            <w:tcW w:w="1956" w:type="dxa"/>
            <w:vMerge/>
            <w:shd w:val="clear" w:color="auto" w:fill="auto"/>
          </w:tcPr>
          <w:p w14:paraId="77F5C61A"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2ABDCD81" w14:textId="77777777" w:rsidR="00AA75D9" w:rsidRPr="00EA691D" w:rsidRDefault="00AA75D9" w:rsidP="00224D91">
            <w:pPr>
              <w:widowControl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Теоретическое занятие</w:t>
            </w:r>
          </w:p>
        </w:tc>
        <w:tc>
          <w:tcPr>
            <w:tcW w:w="6521" w:type="dxa"/>
            <w:shd w:val="clear" w:color="auto" w:fill="auto"/>
          </w:tcPr>
          <w:p w14:paraId="4E81A3A8" w14:textId="77777777" w:rsidR="00AA75D9" w:rsidRPr="00EA691D" w:rsidRDefault="00AA75D9" w:rsidP="00224D91">
            <w:pPr>
              <w:widowControl w:val="0"/>
              <w:adjustRightInd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1.</w:t>
            </w:r>
            <w:r w:rsidR="005B719B" w:rsidRPr="00EA691D">
              <w:rPr>
                <w:rFonts w:ascii="Times New Roman" w:hAnsi="Times New Roman" w:cs="Times New Roman"/>
                <w:sz w:val="24"/>
                <w:szCs w:val="24"/>
              </w:rPr>
              <w:t xml:space="preserve"> </w:t>
            </w:r>
            <w:r w:rsidRPr="00EA691D">
              <w:rPr>
                <w:rFonts w:ascii="Times New Roman" w:hAnsi="Times New Roman" w:cs="Times New Roman"/>
                <w:sz w:val="24"/>
                <w:szCs w:val="24"/>
              </w:rPr>
              <w:t>Допинг как глобальная проблема современного спорта</w:t>
            </w:r>
          </w:p>
          <w:p w14:paraId="5E703D0B" w14:textId="77777777" w:rsidR="00AA75D9" w:rsidRPr="00EA691D" w:rsidRDefault="00AA75D9" w:rsidP="00224D91">
            <w:pPr>
              <w:widowControl w:val="0"/>
              <w:adjustRightInd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2.</w:t>
            </w:r>
            <w:r w:rsidR="005B719B" w:rsidRPr="00EA691D">
              <w:rPr>
                <w:rFonts w:ascii="Times New Roman" w:hAnsi="Times New Roman" w:cs="Times New Roman"/>
                <w:sz w:val="24"/>
                <w:szCs w:val="24"/>
              </w:rPr>
              <w:t xml:space="preserve"> </w:t>
            </w:r>
            <w:r w:rsidRPr="00EA691D">
              <w:rPr>
                <w:rFonts w:ascii="Times New Roman" w:hAnsi="Times New Roman" w:cs="Times New Roman"/>
                <w:sz w:val="24"/>
                <w:szCs w:val="24"/>
              </w:rPr>
              <w:t>Предотвращение допинга в спорте</w:t>
            </w:r>
          </w:p>
          <w:p w14:paraId="12E2C71C" w14:textId="77777777" w:rsidR="00AA75D9" w:rsidRPr="00EA691D" w:rsidRDefault="00AA75D9" w:rsidP="00224D91">
            <w:pPr>
              <w:widowControl w:val="0"/>
              <w:adjustRightInd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3.</w:t>
            </w:r>
            <w:r w:rsidR="005B719B" w:rsidRPr="00EA691D">
              <w:rPr>
                <w:rFonts w:ascii="Times New Roman" w:hAnsi="Times New Roman" w:cs="Times New Roman"/>
                <w:sz w:val="24"/>
                <w:szCs w:val="24"/>
              </w:rPr>
              <w:t xml:space="preserve"> </w:t>
            </w:r>
            <w:r w:rsidRPr="00EA691D">
              <w:rPr>
                <w:rFonts w:ascii="Times New Roman" w:hAnsi="Times New Roman" w:cs="Times New Roman"/>
                <w:sz w:val="24"/>
                <w:szCs w:val="24"/>
              </w:rPr>
              <w:t>Допинг-контроль</w:t>
            </w:r>
          </w:p>
          <w:p w14:paraId="20FD372B" w14:textId="77777777" w:rsidR="00AA75D9" w:rsidRPr="00EA691D" w:rsidRDefault="00AA75D9" w:rsidP="00224D91">
            <w:pPr>
              <w:widowControl w:val="0"/>
              <w:adjustRightInd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4.</w:t>
            </w:r>
            <w:r w:rsidR="005B719B" w:rsidRPr="00EA691D">
              <w:rPr>
                <w:rFonts w:ascii="Times New Roman" w:hAnsi="Times New Roman" w:cs="Times New Roman"/>
                <w:sz w:val="24"/>
                <w:szCs w:val="24"/>
              </w:rPr>
              <w:t xml:space="preserve"> </w:t>
            </w:r>
            <w:r w:rsidRPr="00EA691D">
              <w:rPr>
                <w:rFonts w:ascii="Times New Roman" w:hAnsi="Times New Roman" w:cs="Times New Roman"/>
                <w:sz w:val="24"/>
                <w:szCs w:val="24"/>
              </w:rPr>
              <w:t>Медицинские, психологические, социальные аспекты допинга</w:t>
            </w:r>
          </w:p>
          <w:p w14:paraId="2D3A36BA" w14:textId="77777777" w:rsidR="00AA75D9" w:rsidRPr="00EA691D" w:rsidRDefault="00AA75D9" w:rsidP="00224D91">
            <w:pPr>
              <w:widowControl w:val="0"/>
              <w:adjustRightInd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5.</w:t>
            </w:r>
            <w:r w:rsidR="005B719B" w:rsidRPr="00EA691D">
              <w:rPr>
                <w:rFonts w:ascii="Times New Roman" w:hAnsi="Times New Roman" w:cs="Times New Roman"/>
                <w:sz w:val="24"/>
                <w:szCs w:val="24"/>
              </w:rPr>
              <w:t xml:space="preserve"> </w:t>
            </w:r>
            <w:r w:rsidRPr="00EA691D">
              <w:rPr>
                <w:rFonts w:ascii="Times New Roman" w:hAnsi="Times New Roman" w:cs="Times New Roman"/>
                <w:sz w:val="24"/>
                <w:szCs w:val="24"/>
              </w:rPr>
              <w:t>Актуальные тенденции в антидопинговой политике</w:t>
            </w:r>
          </w:p>
          <w:p w14:paraId="2D5249B3" w14:textId="77777777" w:rsidR="00AA75D9" w:rsidRPr="00EA691D" w:rsidRDefault="00AA75D9" w:rsidP="00224D91">
            <w:pPr>
              <w:widowControl w:val="0"/>
              <w:adjustRightInd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6.</w:t>
            </w:r>
            <w:r w:rsidR="005B719B" w:rsidRPr="00EA691D">
              <w:rPr>
                <w:rFonts w:ascii="Times New Roman" w:hAnsi="Times New Roman" w:cs="Times New Roman"/>
                <w:sz w:val="24"/>
                <w:szCs w:val="24"/>
              </w:rPr>
              <w:t xml:space="preserve"> </w:t>
            </w:r>
            <w:r w:rsidRPr="00EA691D">
              <w:rPr>
                <w:rFonts w:ascii="Times New Roman" w:hAnsi="Times New Roman" w:cs="Times New Roman"/>
                <w:sz w:val="24"/>
                <w:szCs w:val="24"/>
              </w:rPr>
              <w:t>Основы методики антидопинговой профилактики</w:t>
            </w:r>
          </w:p>
        </w:tc>
        <w:tc>
          <w:tcPr>
            <w:tcW w:w="1984" w:type="dxa"/>
            <w:shd w:val="clear" w:color="auto" w:fill="auto"/>
          </w:tcPr>
          <w:p w14:paraId="48E2207C"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Тренер</w:t>
            </w:r>
          </w:p>
        </w:tc>
        <w:tc>
          <w:tcPr>
            <w:tcW w:w="1985" w:type="dxa"/>
            <w:shd w:val="clear" w:color="auto" w:fill="auto"/>
          </w:tcPr>
          <w:p w14:paraId="26050153"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1 раз в год</w:t>
            </w:r>
          </w:p>
        </w:tc>
      </w:tr>
      <w:tr w:rsidR="00AA75D9" w:rsidRPr="00EA691D" w14:paraId="45A98026" w14:textId="77777777" w:rsidTr="009A1D39">
        <w:tc>
          <w:tcPr>
            <w:tcW w:w="1956" w:type="dxa"/>
            <w:vMerge/>
            <w:shd w:val="clear" w:color="auto" w:fill="auto"/>
          </w:tcPr>
          <w:p w14:paraId="7E5EF5E4"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1C0C2956" w14:textId="77777777" w:rsidR="00AA75D9" w:rsidRPr="00EA691D" w:rsidRDefault="00AA75D9" w:rsidP="00224D91">
            <w:pPr>
              <w:widowControl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Родительское собрание</w:t>
            </w:r>
          </w:p>
        </w:tc>
        <w:tc>
          <w:tcPr>
            <w:tcW w:w="6521" w:type="dxa"/>
            <w:shd w:val="clear" w:color="auto" w:fill="auto"/>
          </w:tcPr>
          <w:p w14:paraId="199A8550" w14:textId="77777777" w:rsidR="00AA75D9" w:rsidRPr="00EA691D" w:rsidRDefault="00AA75D9" w:rsidP="00224D91">
            <w:pPr>
              <w:pStyle w:val="TableParagraph"/>
              <w:ind w:right="90" w:firstLine="1"/>
              <w:jc w:val="both"/>
              <w:rPr>
                <w:bCs/>
                <w:iCs/>
                <w:sz w:val="24"/>
                <w:szCs w:val="24"/>
              </w:rPr>
            </w:pPr>
            <w:r w:rsidRPr="00EA691D">
              <w:rPr>
                <w:sz w:val="24"/>
                <w:szCs w:val="24"/>
              </w:rPr>
              <w:t>«Роль</w:t>
            </w:r>
            <w:r w:rsidRPr="00EA691D">
              <w:rPr>
                <w:spacing w:val="1"/>
                <w:sz w:val="24"/>
                <w:szCs w:val="24"/>
              </w:rPr>
              <w:t xml:space="preserve"> </w:t>
            </w:r>
            <w:r w:rsidRPr="00EA691D">
              <w:rPr>
                <w:spacing w:val="-1"/>
                <w:sz w:val="24"/>
                <w:szCs w:val="24"/>
              </w:rPr>
              <w:t>родителей</w:t>
            </w:r>
            <w:r w:rsidRPr="00EA691D">
              <w:rPr>
                <w:spacing w:val="-8"/>
                <w:sz w:val="24"/>
                <w:szCs w:val="24"/>
              </w:rPr>
              <w:t xml:space="preserve"> </w:t>
            </w:r>
            <w:r w:rsidRPr="00EA691D">
              <w:rPr>
                <w:sz w:val="24"/>
                <w:szCs w:val="24"/>
              </w:rPr>
              <w:t xml:space="preserve">в процессе </w:t>
            </w:r>
            <w:r w:rsidR="004F72E3" w:rsidRPr="00EA691D">
              <w:rPr>
                <w:spacing w:val="-1"/>
                <w:sz w:val="24"/>
                <w:szCs w:val="24"/>
              </w:rPr>
              <w:t>формирования</w:t>
            </w:r>
            <w:r w:rsidR="004F72E3" w:rsidRPr="00EA691D">
              <w:rPr>
                <w:spacing w:val="-47"/>
                <w:sz w:val="24"/>
                <w:szCs w:val="24"/>
              </w:rPr>
              <w:t xml:space="preserve"> </w:t>
            </w:r>
            <w:r w:rsidR="004F72E3" w:rsidRPr="00EA691D">
              <w:rPr>
                <w:sz w:val="24"/>
                <w:szCs w:val="24"/>
              </w:rPr>
              <w:t>антидопинговой</w:t>
            </w:r>
            <w:r w:rsidRPr="00EA691D">
              <w:rPr>
                <w:spacing w:val="-5"/>
                <w:sz w:val="24"/>
                <w:szCs w:val="24"/>
              </w:rPr>
              <w:t xml:space="preserve"> </w:t>
            </w:r>
            <w:r w:rsidRPr="00EA691D">
              <w:rPr>
                <w:sz w:val="24"/>
                <w:szCs w:val="24"/>
              </w:rPr>
              <w:t>культуры»</w:t>
            </w:r>
          </w:p>
        </w:tc>
        <w:tc>
          <w:tcPr>
            <w:tcW w:w="1984" w:type="dxa"/>
            <w:shd w:val="clear" w:color="auto" w:fill="auto"/>
          </w:tcPr>
          <w:p w14:paraId="57F902F6"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Тренер</w:t>
            </w:r>
          </w:p>
        </w:tc>
        <w:tc>
          <w:tcPr>
            <w:tcW w:w="1985" w:type="dxa"/>
            <w:shd w:val="clear" w:color="auto" w:fill="auto"/>
          </w:tcPr>
          <w:p w14:paraId="06F37A5A"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1-2 раза в год</w:t>
            </w:r>
          </w:p>
        </w:tc>
      </w:tr>
      <w:tr w:rsidR="00AA75D9" w:rsidRPr="00EA691D" w14:paraId="175F11F7" w14:textId="77777777" w:rsidTr="009A1D39">
        <w:tc>
          <w:tcPr>
            <w:tcW w:w="1956" w:type="dxa"/>
            <w:vMerge/>
            <w:shd w:val="clear" w:color="auto" w:fill="auto"/>
          </w:tcPr>
          <w:p w14:paraId="12A60727"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066D1260" w14:textId="77777777" w:rsidR="00AA75D9" w:rsidRPr="00EA691D" w:rsidRDefault="00AA75D9" w:rsidP="00224D91">
            <w:pPr>
              <w:pStyle w:val="TableParagraph"/>
              <w:jc w:val="both"/>
              <w:rPr>
                <w:bCs/>
                <w:iCs/>
                <w:sz w:val="24"/>
                <w:szCs w:val="24"/>
              </w:rPr>
            </w:pPr>
            <w:r w:rsidRPr="00EA691D">
              <w:rPr>
                <w:bCs/>
                <w:iCs/>
                <w:sz w:val="24"/>
                <w:szCs w:val="24"/>
              </w:rPr>
              <w:t>Практическое занятие</w:t>
            </w:r>
          </w:p>
        </w:tc>
        <w:tc>
          <w:tcPr>
            <w:tcW w:w="6521" w:type="dxa"/>
            <w:shd w:val="clear" w:color="auto" w:fill="auto"/>
          </w:tcPr>
          <w:p w14:paraId="2166B0FD"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sz w:val="24"/>
                <w:szCs w:val="24"/>
              </w:rPr>
              <w:t>Проверка лекарственных</w:t>
            </w:r>
            <w:r w:rsidRPr="00EA691D">
              <w:rPr>
                <w:rFonts w:ascii="Times New Roman" w:hAnsi="Times New Roman" w:cs="Times New Roman"/>
                <w:spacing w:val="-47"/>
                <w:sz w:val="24"/>
                <w:szCs w:val="24"/>
              </w:rPr>
              <w:t xml:space="preserve"> </w:t>
            </w:r>
            <w:r w:rsidRPr="00EA691D">
              <w:rPr>
                <w:rFonts w:ascii="Times New Roman" w:hAnsi="Times New Roman" w:cs="Times New Roman"/>
                <w:sz w:val="24"/>
                <w:szCs w:val="24"/>
              </w:rPr>
              <w:t>препаратов</w:t>
            </w:r>
            <w:r w:rsidRPr="00EA691D">
              <w:rPr>
                <w:rFonts w:ascii="Times New Roman" w:hAnsi="Times New Roman" w:cs="Times New Roman"/>
                <w:spacing w:val="1"/>
                <w:sz w:val="24"/>
                <w:szCs w:val="24"/>
              </w:rPr>
              <w:t xml:space="preserve"> </w:t>
            </w:r>
            <w:r w:rsidRPr="00EA691D">
              <w:rPr>
                <w:rFonts w:ascii="Times New Roman" w:hAnsi="Times New Roman" w:cs="Times New Roman"/>
                <w:sz w:val="24"/>
                <w:szCs w:val="24"/>
              </w:rPr>
              <w:t>(знакомство с</w:t>
            </w:r>
            <w:r w:rsidRPr="00EA691D">
              <w:rPr>
                <w:rFonts w:ascii="Times New Roman" w:hAnsi="Times New Roman" w:cs="Times New Roman"/>
                <w:spacing w:val="1"/>
                <w:sz w:val="24"/>
                <w:szCs w:val="24"/>
              </w:rPr>
              <w:t xml:space="preserve"> </w:t>
            </w:r>
            <w:r w:rsidRPr="00EA691D">
              <w:rPr>
                <w:rFonts w:ascii="Times New Roman" w:hAnsi="Times New Roman" w:cs="Times New Roman"/>
                <w:spacing w:val="-1"/>
                <w:sz w:val="24"/>
                <w:szCs w:val="24"/>
              </w:rPr>
              <w:t xml:space="preserve">международным </w:t>
            </w:r>
            <w:r w:rsidRPr="00EA691D">
              <w:rPr>
                <w:rFonts w:ascii="Times New Roman" w:hAnsi="Times New Roman" w:cs="Times New Roman"/>
                <w:sz w:val="24"/>
                <w:szCs w:val="24"/>
              </w:rPr>
              <w:t xml:space="preserve">стандартом </w:t>
            </w:r>
            <w:r w:rsidRPr="00EA691D">
              <w:rPr>
                <w:rFonts w:ascii="Times New Roman" w:hAnsi="Times New Roman" w:cs="Times New Roman"/>
                <w:spacing w:val="-1"/>
                <w:sz w:val="24"/>
                <w:szCs w:val="24"/>
              </w:rPr>
              <w:t>«Запрещенный</w:t>
            </w:r>
            <w:r w:rsidRPr="00EA691D">
              <w:rPr>
                <w:rFonts w:ascii="Times New Roman" w:hAnsi="Times New Roman" w:cs="Times New Roman"/>
                <w:spacing w:val="-47"/>
                <w:sz w:val="24"/>
                <w:szCs w:val="24"/>
              </w:rPr>
              <w:t xml:space="preserve"> </w:t>
            </w:r>
            <w:r w:rsidRPr="00EA691D">
              <w:rPr>
                <w:rFonts w:ascii="Times New Roman" w:hAnsi="Times New Roman" w:cs="Times New Roman"/>
                <w:sz w:val="24"/>
                <w:szCs w:val="24"/>
              </w:rPr>
              <w:t>список»)</w:t>
            </w:r>
          </w:p>
        </w:tc>
        <w:tc>
          <w:tcPr>
            <w:tcW w:w="1984" w:type="dxa"/>
            <w:shd w:val="clear" w:color="auto" w:fill="auto"/>
          </w:tcPr>
          <w:p w14:paraId="7BA091A7"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Тренер</w:t>
            </w:r>
          </w:p>
          <w:p w14:paraId="5A00B944"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Мед.</w:t>
            </w:r>
            <w:r w:rsidR="005B719B" w:rsidRPr="00EA691D">
              <w:rPr>
                <w:rFonts w:ascii="Times New Roman" w:hAnsi="Times New Roman" w:cs="Times New Roman"/>
                <w:bCs/>
                <w:iCs/>
                <w:sz w:val="24"/>
                <w:szCs w:val="24"/>
              </w:rPr>
              <w:t xml:space="preserve"> </w:t>
            </w:r>
            <w:r w:rsidRPr="00EA691D">
              <w:rPr>
                <w:rFonts w:ascii="Times New Roman" w:hAnsi="Times New Roman" w:cs="Times New Roman"/>
                <w:bCs/>
                <w:iCs/>
                <w:sz w:val="24"/>
                <w:szCs w:val="24"/>
              </w:rPr>
              <w:t>работник</w:t>
            </w:r>
          </w:p>
        </w:tc>
        <w:tc>
          <w:tcPr>
            <w:tcW w:w="1985" w:type="dxa"/>
            <w:shd w:val="clear" w:color="auto" w:fill="auto"/>
          </w:tcPr>
          <w:p w14:paraId="68D03A72"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1 раз в месяц</w:t>
            </w:r>
          </w:p>
        </w:tc>
      </w:tr>
      <w:tr w:rsidR="00AA75D9" w:rsidRPr="00EA691D" w14:paraId="4EFD19C7" w14:textId="77777777" w:rsidTr="009A1D39">
        <w:tc>
          <w:tcPr>
            <w:tcW w:w="1956" w:type="dxa"/>
            <w:vMerge/>
            <w:shd w:val="clear" w:color="auto" w:fill="auto"/>
          </w:tcPr>
          <w:p w14:paraId="3540EF72"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p>
        </w:tc>
        <w:tc>
          <w:tcPr>
            <w:tcW w:w="2239" w:type="dxa"/>
            <w:vMerge w:val="restart"/>
            <w:shd w:val="clear" w:color="auto" w:fill="auto"/>
          </w:tcPr>
          <w:p w14:paraId="172EC388"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Онлайн мероприятия - образовательный марафон</w:t>
            </w:r>
          </w:p>
        </w:tc>
        <w:tc>
          <w:tcPr>
            <w:tcW w:w="6521" w:type="dxa"/>
            <w:shd w:val="clear" w:color="auto" w:fill="auto"/>
          </w:tcPr>
          <w:p w14:paraId="780FE715" w14:textId="77777777" w:rsidR="00AA75D9" w:rsidRPr="00EA691D" w:rsidRDefault="00AA75D9" w:rsidP="00224D91">
            <w:pPr>
              <w:widowControl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Международный день Чистого Спорта</w:t>
            </w:r>
          </w:p>
        </w:tc>
        <w:tc>
          <w:tcPr>
            <w:tcW w:w="1984" w:type="dxa"/>
            <w:shd w:val="clear" w:color="auto" w:fill="auto"/>
          </w:tcPr>
          <w:p w14:paraId="1521170E"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p>
        </w:tc>
        <w:tc>
          <w:tcPr>
            <w:tcW w:w="1985" w:type="dxa"/>
            <w:shd w:val="clear" w:color="auto" w:fill="auto"/>
          </w:tcPr>
          <w:p w14:paraId="317E2278"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Апрель</w:t>
            </w:r>
          </w:p>
        </w:tc>
      </w:tr>
      <w:tr w:rsidR="00AA75D9" w:rsidRPr="00EA691D" w14:paraId="3F54ED73" w14:textId="77777777" w:rsidTr="009A1D39">
        <w:tc>
          <w:tcPr>
            <w:tcW w:w="1956" w:type="dxa"/>
            <w:vMerge/>
            <w:shd w:val="clear" w:color="auto" w:fill="auto"/>
          </w:tcPr>
          <w:p w14:paraId="5ED2CC5F"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p>
        </w:tc>
        <w:tc>
          <w:tcPr>
            <w:tcW w:w="2239" w:type="dxa"/>
            <w:vMerge/>
            <w:shd w:val="clear" w:color="auto" w:fill="auto"/>
          </w:tcPr>
          <w:p w14:paraId="57F733A0"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p>
        </w:tc>
        <w:tc>
          <w:tcPr>
            <w:tcW w:w="6521" w:type="dxa"/>
            <w:shd w:val="clear" w:color="auto" w:fill="auto"/>
          </w:tcPr>
          <w:p w14:paraId="4184562B" w14:textId="77777777" w:rsidR="00AA75D9" w:rsidRPr="00EA691D" w:rsidRDefault="00AA75D9" w:rsidP="00224D91">
            <w:pPr>
              <w:widowControl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Всероссийский антидопинговый диктант</w:t>
            </w:r>
          </w:p>
        </w:tc>
        <w:tc>
          <w:tcPr>
            <w:tcW w:w="1984" w:type="dxa"/>
            <w:shd w:val="clear" w:color="auto" w:fill="auto"/>
          </w:tcPr>
          <w:p w14:paraId="0CEA8FAF"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p>
        </w:tc>
        <w:tc>
          <w:tcPr>
            <w:tcW w:w="1985" w:type="dxa"/>
            <w:shd w:val="clear" w:color="auto" w:fill="auto"/>
          </w:tcPr>
          <w:p w14:paraId="1D96DACF"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Апрель</w:t>
            </w:r>
          </w:p>
        </w:tc>
      </w:tr>
      <w:tr w:rsidR="00AA75D9" w:rsidRPr="00EA691D" w14:paraId="50E2109C" w14:textId="77777777" w:rsidTr="009A1D39">
        <w:tc>
          <w:tcPr>
            <w:tcW w:w="1956" w:type="dxa"/>
            <w:shd w:val="clear" w:color="auto" w:fill="auto"/>
          </w:tcPr>
          <w:p w14:paraId="38261BBC" w14:textId="77777777" w:rsidR="00AA75D9" w:rsidRPr="00EA691D" w:rsidRDefault="00AA75D9" w:rsidP="00D136C0">
            <w:pPr>
              <w:widowControl w:val="0"/>
              <w:adjustRightInd w:val="0"/>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Все этапы</w:t>
            </w:r>
          </w:p>
        </w:tc>
        <w:tc>
          <w:tcPr>
            <w:tcW w:w="2239" w:type="dxa"/>
            <w:shd w:val="clear" w:color="auto" w:fill="auto"/>
          </w:tcPr>
          <w:p w14:paraId="2902D5AA" w14:textId="77777777" w:rsidR="00AA75D9" w:rsidRPr="00EA691D" w:rsidRDefault="00AA75D9" w:rsidP="00224D91">
            <w:pPr>
              <w:widowControl w:val="0"/>
              <w:adjustRightInd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Теоретическое занятие</w:t>
            </w:r>
          </w:p>
        </w:tc>
        <w:tc>
          <w:tcPr>
            <w:tcW w:w="6521" w:type="dxa"/>
            <w:shd w:val="clear" w:color="auto" w:fill="auto"/>
          </w:tcPr>
          <w:p w14:paraId="6CCB907B" w14:textId="77777777" w:rsidR="00AA75D9" w:rsidRPr="00EA691D" w:rsidRDefault="00AA75D9" w:rsidP="00224D91">
            <w:pPr>
              <w:widowControl w:val="0"/>
              <w:adjustRightInd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1.</w:t>
            </w:r>
            <w:r w:rsidR="005B719B" w:rsidRPr="00EA691D">
              <w:rPr>
                <w:rFonts w:ascii="Times New Roman" w:hAnsi="Times New Roman" w:cs="Times New Roman"/>
                <w:sz w:val="24"/>
                <w:szCs w:val="24"/>
              </w:rPr>
              <w:t xml:space="preserve"> </w:t>
            </w:r>
            <w:r w:rsidRPr="00EA691D">
              <w:rPr>
                <w:rFonts w:ascii="Times New Roman" w:hAnsi="Times New Roman" w:cs="Times New Roman"/>
                <w:sz w:val="24"/>
                <w:szCs w:val="24"/>
              </w:rPr>
              <w:t>Запрещенный список.</w:t>
            </w:r>
          </w:p>
          <w:p w14:paraId="5872A196" w14:textId="77777777" w:rsidR="00AA75D9" w:rsidRPr="00EA691D" w:rsidRDefault="00AA75D9" w:rsidP="00224D91">
            <w:pPr>
              <w:widowControl w:val="0"/>
              <w:adjustRightInd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2.</w:t>
            </w:r>
            <w:r w:rsidR="005B719B" w:rsidRPr="00EA691D">
              <w:rPr>
                <w:rFonts w:ascii="Times New Roman" w:hAnsi="Times New Roman" w:cs="Times New Roman"/>
                <w:sz w:val="24"/>
                <w:szCs w:val="24"/>
              </w:rPr>
              <w:t xml:space="preserve"> </w:t>
            </w:r>
            <w:r w:rsidRPr="00EA691D">
              <w:rPr>
                <w:rFonts w:ascii="Times New Roman" w:hAnsi="Times New Roman" w:cs="Times New Roman"/>
                <w:sz w:val="24"/>
                <w:szCs w:val="24"/>
              </w:rPr>
              <w:t xml:space="preserve">Права и обязанности спортсменов </w:t>
            </w:r>
            <w:r w:rsidR="00D136C0" w:rsidRPr="00EA691D">
              <w:rPr>
                <w:rFonts w:ascii="Times New Roman" w:hAnsi="Times New Roman" w:cs="Times New Roman"/>
                <w:sz w:val="24"/>
                <w:szCs w:val="24"/>
              </w:rPr>
              <w:t>согласно Всемирному антидопинговому кодексу</w:t>
            </w:r>
          </w:p>
          <w:p w14:paraId="40ADEEB4" w14:textId="77777777" w:rsidR="00AA75D9" w:rsidRPr="00EA691D" w:rsidRDefault="00AA75D9" w:rsidP="00224D91">
            <w:pPr>
              <w:widowControl w:val="0"/>
              <w:adjustRightInd w:val="0"/>
              <w:spacing w:after="0" w:line="240" w:lineRule="auto"/>
              <w:jc w:val="both"/>
              <w:rPr>
                <w:rFonts w:ascii="Times New Roman" w:hAnsi="Times New Roman" w:cs="Times New Roman"/>
                <w:sz w:val="24"/>
                <w:szCs w:val="24"/>
              </w:rPr>
            </w:pPr>
            <w:r w:rsidRPr="00EA691D">
              <w:rPr>
                <w:rFonts w:ascii="Times New Roman" w:hAnsi="Times New Roman" w:cs="Times New Roman"/>
                <w:sz w:val="24"/>
                <w:szCs w:val="24"/>
              </w:rPr>
              <w:t>3.</w:t>
            </w:r>
            <w:r w:rsidR="005B719B" w:rsidRPr="00EA691D">
              <w:rPr>
                <w:rFonts w:ascii="Times New Roman" w:hAnsi="Times New Roman" w:cs="Times New Roman"/>
                <w:sz w:val="24"/>
                <w:szCs w:val="24"/>
              </w:rPr>
              <w:t xml:space="preserve"> </w:t>
            </w:r>
            <w:r w:rsidRPr="00EA691D">
              <w:rPr>
                <w:rFonts w:ascii="Times New Roman" w:hAnsi="Times New Roman" w:cs="Times New Roman"/>
                <w:sz w:val="24"/>
                <w:szCs w:val="24"/>
              </w:rPr>
              <w:t>Риски и последствия использования биологически активных добавок</w:t>
            </w:r>
          </w:p>
          <w:p w14:paraId="6BAB48DA"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sz w:val="24"/>
                <w:szCs w:val="24"/>
              </w:rPr>
              <w:t>4.</w:t>
            </w:r>
            <w:r w:rsidR="005B719B" w:rsidRPr="00EA691D">
              <w:rPr>
                <w:rFonts w:ascii="Times New Roman" w:hAnsi="Times New Roman" w:cs="Times New Roman"/>
                <w:sz w:val="24"/>
                <w:szCs w:val="24"/>
              </w:rPr>
              <w:t xml:space="preserve"> </w:t>
            </w:r>
            <w:r w:rsidRPr="00EA691D">
              <w:rPr>
                <w:rFonts w:ascii="Times New Roman" w:hAnsi="Times New Roman" w:cs="Times New Roman"/>
                <w:sz w:val="24"/>
                <w:szCs w:val="24"/>
              </w:rPr>
              <w:t>Пропаганда принципов фэйр плэй, отношения к спорту как к площадке для честной конкуренции и воспитания личностных качеств</w:t>
            </w:r>
          </w:p>
        </w:tc>
        <w:tc>
          <w:tcPr>
            <w:tcW w:w="1984" w:type="dxa"/>
            <w:shd w:val="clear" w:color="auto" w:fill="auto"/>
          </w:tcPr>
          <w:p w14:paraId="2516CEC1"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Тренер</w:t>
            </w:r>
          </w:p>
        </w:tc>
        <w:tc>
          <w:tcPr>
            <w:tcW w:w="1985" w:type="dxa"/>
            <w:shd w:val="clear" w:color="auto" w:fill="auto"/>
          </w:tcPr>
          <w:p w14:paraId="770689D1" w14:textId="77777777" w:rsidR="00AA75D9" w:rsidRPr="00EA691D" w:rsidRDefault="00AA75D9" w:rsidP="00224D91">
            <w:pPr>
              <w:widowControl w:val="0"/>
              <w:spacing w:after="0" w:line="240" w:lineRule="auto"/>
              <w:jc w:val="both"/>
              <w:rPr>
                <w:rFonts w:ascii="Times New Roman" w:hAnsi="Times New Roman" w:cs="Times New Roman"/>
                <w:bCs/>
                <w:iCs/>
                <w:sz w:val="24"/>
                <w:szCs w:val="24"/>
              </w:rPr>
            </w:pPr>
            <w:r w:rsidRPr="00EA691D">
              <w:rPr>
                <w:rFonts w:ascii="Times New Roman" w:hAnsi="Times New Roman" w:cs="Times New Roman"/>
                <w:bCs/>
                <w:iCs/>
                <w:sz w:val="24"/>
                <w:szCs w:val="24"/>
              </w:rPr>
              <w:t>1 раз в год</w:t>
            </w:r>
          </w:p>
        </w:tc>
      </w:tr>
    </w:tbl>
    <w:p w14:paraId="0BA409EA" w14:textId="77777777" w:rsidR="00E05429" w:rsidRPr="00EA691D" w:rsidRDefault="00E05429" w:rsidP="00224D91">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sectPr w:rsidR="00E05429" w:rsidRPr="00EA691D" w:rsidSect="00E05429">
          <w:pgSz w:w="16838" w:h="11906" w:orient="landscape"/>
          <w:pgMar w:top="1559" w:right="1418" w:bottom="1276" w:left="1134" w:header="709" w:footer="709" w:gutter="0"/>
          <w:cols w:space="720"/>
          <w:titlePg/>
          <w:docGrid w:linePitch="299"/>
        </w:sectPr>
      </w:pPr>
    </w:p>
    <w:p w14:paraId="2F1D164C" w14:textId="77777777" w:rsidR="008E1BA3" w:rsidRPr="00EA691D" w:rsidRDefault="008E1BA3" w:rsidP="00224D91">
      <w:pPr>
        <w:spacing w:after="0" w:line="240" w:lineRule="auto"/>
        <w:jc w:val="both"/>
        <w:rPr>
          <w:rFonts w:ascii="Times New Roman" w:eastAsia="Times New Roman" w:hAnsi="Times New Roman" w:cs="Times New Roman"/>
          <w:sz w:val="28"/>
          <w:szCs w:val="28"/>
          <w:lang w:eastAsia="ru-RU"/>
        </w:rPr>
      </w:pPr>
    </w:p>
    <w:p w14:paraId="09ED359C" w14:textId="77777777" w:rsidR="00CF6DC7" w:rsidRPr="00EA691D" w:rsidRDefault="00CF6DC7" w:rsidP="00224D91">
      <w:pPr>
        <w:pStyle w:val="2"/>
        <w:spacing w:line="240" w:lineRule="auto"/>
        <w:jc w:val="center"/>
        <w:rPr>
          <w:rFonts w:ascii="Times New Roman" w:eastAsia="Times New Roman" w:hAnsi="Times New Roman" w:cs="Times New Roman"/>
          <w:color w:val="auto"/>
          <w:sz w:val="28"/>
          <w:szCs w:val="28"/>
          <w:lang w:eastAsia="ru-RU"/>
        </w:rPr>
      </w:pPr>
      <w:r w:rsidRPr="00EA691D">
        <w:rPr>
          <w:rFonts w:ascii="Times New Roman" w:eastAsia="Times New Roman" w:hAnsi="Times New Roman" w:cs="Times New Roman"/>
          <w:bCs w:val="0"/>
          <w:color w:val="auto"/>
          <w:kern w:val="36"/>
          <w:sz w:val="28"/>
          <w:szCs w:val="28"/>
          <w:bdr w:val="none" w:sz="0" w:space="0" w:color="auto" w:frame="1"/>
          <w:lang w:eastAsia="ru-RU"/>
        </w:rPr>
        <w:t xml:space="preserve">2.7. </w:t>
      </w:r>
      <w:r w:rsidRPr="00EA691D">
        <w:rPr>
          <w:rFonts w:ascii="Times New Roman" w:eastAsia="Times New Roman" w:hAnsi="Times New Roman" w:cs="Times New Roman"/>
          <w:color w:val="auto"/>
          <w:kern w:val="36"/>
          <w:sz w:val="28"/>
          <w:szCs w:val="28"/>
          <w:bdr w:val="none" w:sz="0" w:space="0" w:color="auto" w:frame="1"/>
          <w:lang w:eastAsia="ru-RU"/>
        </w:rPr>
        <w:t>Планы инструкторской и судейской практики</w:t>
      </w:r>
    </w:p>
    <w:p w14:paraId="6C2E4689" w14:textId="77777777" w:rsidR="005C445A" w:rsidRPr="00EA691D" w:rsidRDefault="005C445A" w:rsidP="00224D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91D">
        <w:rPr>
          <w:rFonts w:ascii="Times New Roman" w:eastAsia="Times New Roman" w:hAnsi="Times New Roman" w:cs="Times New Roman"/>
          <w:sz w:val="28"/>
          <w:szCs w:val="28"/>
          <w:bdr w:val="none" w:sz="0" w:space="0" w:color="auto" w:frame="1"/>
          <w:lang w:eastAsia="ru-RU"/>
        </w:rPr>
        <w:t>Одной из задач</w:t>
      </w:r>
      <w:r w:rsidR="00DD631A" w:rsidRPr="00EA691D">
        <w:rPr>
          <w:rFonts w:ascii="Times New Roman" w:eastAsia="Times New Roman" w:hAnsi="Times New Roman" w:cs="Times New Roman"/>
          <w:sz w:val="28"/>
          <w:szCs w:val="28"/>
          <w:bdr w:val="none" w:sz="0" w:space="0" w:color="auto" w:frame="1"/>
          <w:lang w:eastAsia="ru-RU"/>
        </w:rPr>
        <w:t xml:space="preserve"> спортивной подготовки </w:t>
      </w:r>
      <w:r w:rsidRPr="00EA691D">
        <w:rPr>
          <w:rFonts w:ascii="Times New Roman" w:eastAsia="Times New Roman" w:hAnsi="Times New Roman" w:cs="Times New Roman"/>
          <w:sz w:val="28"/>
          <w:szCs w:val="28"/>
          <w:bdr w:val="none" w:sz="0" w:space="0" w:color="auto" w:frame="1"/>
          <w:lang w:eastAsia="ru-RU"/>
        </w:rPr>
        <w:t>является подготовка спортсмена к роли помощника тренера, инструктора и участие в организации и проведении спортивных соревнований в качестве судьи.</w:t>
      </w:r>
    </w:p>
    <w:p w14:paraId="4654DDB2" w14:textId="77777777" w:rsidR="005C445A" w:rsidRPr="00EA691D" w:rsidRDefault="005C445A" w:rsidP="00224D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91D">
        <w:rPr>
          <w:rFonts w:ascii="Times New Roman" w:eastAsia="Times New Roman" w:hAnsi="Times New Roman" w:cs="Times New Roman"/>
          <w:sz w:val="28"/>
          <w:szCs w:val="28"/>
          <w:bdr w:val="none" w:sz="0" w:space="0" w:color="auto" w:frame="1"/>
          <w:lang w:eastAsia="ru-RU"/>
        </w:rPr>
        <w:t xml:space="preserve">Решение этой задачи целесообразно начинать </w:t>
      </w:r>
      <w:r w:rsidR="00926705" w:rsidRPr="00EA691D">
        <w:rPr>
          <w:rFonts w:ascii="Times New Roman" w:eastAsia="Times New Roman" w:hAnsi="Times New Roman" w:cs="Times New Roman"/>
          <w:sz w:val="28"/>
          <w:szCs w:val="28"/>
          <w:bdr w:val="none" w:sz="0" w:space="0" w:color="auto" w:frame="1"/>
          <w:lang w:eastAsia="ru-RU"/>
        </w:rPr>
        <w:t xml:space="preserve">на </w:t>
      </w:r>
      <w:r w:rsidRPr="00EA691D">
        <w:rPr>
          <w:rFonts w:ascii="Times New Roman" w:eastAsia="Times New Roman" w:hAnsi="Times New Roman" w:cs="Times New Roman"/>
          <w:sz w:val="28"/>
          <w:szCs w:val="28"/>
          <w:bdr w:val="none" w:sz="0" w:space="0" w:color="auto" w:frame="1"/>
          <w:lang w:eastAsia="ru-RU"/>
        </w:rPr>
        <w:t>этапе с</w:t>
      </w:r>
      <w:r w:rsidR="00926705" w:rsidRPr="00EA691D">
        <w:rPr>
          <w:rFonts w:ascii="Times New Roman" w:eastAsia="Times New Roman" w:hAnsi="Times New Roman" w:cs="Times New Roman"/>
          <w:sz w:val="28"/>
          <w:szCs w:val="28"/>
          <w:bdr w:val="none" w:sz="0" w:space="0" w:color="auto" w:frame="1"/>
          <w:lang w:eastAsia="ru-RU"/>
        </w:rPr>
        <w:t>портивной специализации</w:t>
      </w:r>
      <w:r w:rsidRPr="00EA691D">
        <w:rPr>
          <w:rFonts w:ascii="Times New Roman" w:eastAsia="Times New Roman" w:hAnsi="Times New Roman" w:cs="Times New Roman"/>
          <w:sz w:val="28"/>
          <w:szCs w:val="28"/>
          <w:bdr w:val="none" w:sz="0" w:space="0" w:color="auto" w:frame="1"/>
          <w:lang w:eastAsia="ru-RU"/>
        </w:rPr>
        <w:t xml:space="preserve"> и продолжать инструкторско-судейскую практику на последующих этапах подготовки.</w:t>
      </w:r>
    </w:p>
    <w:p w14:paraId="40C9CD1B" w14:textId="77777777" w:rsidR="001D17E8" w:rsidRPr="00EA691D" w:rsidRDefault="005C445A" w:rsidP="00224D91">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EA691D">
        <w:rPr>
          <w:rFonts w:ascii="Times New Roman" w:eastAsia="Times New Roman" w:hAnsi="Times New Roman" w:cs="Times New Roman"/>
          <w:sz w:val="28"/>
          <w:szCs w:val="28"/>
          <w:bdr w:val="none" w:sz="0" w:space="0" w:color="auto" w:frame="1"/>
          <w:lang w:eastAsia="ru-RU"/>
        </w:rPr>
        <w:t xml:space="preserve">Занятия следует проводить в форме бесед, семинаров, самостоятельного изучения литературы, практических занятий. </w:t>
      </w:r>
    </w:p>
    <w:p w14:paraId="18CE5DAD" w14:textId="77777777" w:rsidR="005C445A" w:rsidRPr="00EA691D" w:rsidRDefault="00EB6586" w:rsidP="00224D91">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EA691D">
        <w:rPr>
          <w:rFonts w:ascii="Times New Roman" w:eastAsia="Times New Roman" w:hAnsi="Times New Roman" w:cs="Times New Roman"/>
          <w:sz w:val="28"/>
          <w:szCs w:val="28"/>
          <w:bdr w:val="none" w:sz="0" w:space="0" w:color="auto" w:frame="1"/>
          <w:lang w:eastAsia="ru-RU"/>
        </w:rPr>
        <w:t>Обучающиеся</w:t>
      </w:r>
      <w:r w:rsidR="005C445A" w:rsidRPr="00EA691D">
        <w:rPr>
          <w:rFonts w:ascii="Times New Roman" w:eastAsia="Times New Roman" w:hAnsi="Times New Roman" w:cs="Times New Roman"/>
          <w:sz w:val="28"/>
          <w:szCs w:val="28"/>
          <w:bdr w:val="none" w:sz="0" w:space="0" w:color="auto" w:frame="1"/>
          <w:lang w:eastAsia="ru-RU"/>
        </w:rPr>
        <w:t xml:space="preserve"> с 1-го года обучения</w:t>
      </w:r>
      <w:r w:rsidR="001D17E8" w:rsidRPr="00EA691D">
        <w:rPr>
          <w:rFonts w:ascii="Times New Roman" w:eastAsia="Times New Roman" w:hAnsi="Times New Roman" w:cs="Times New Roman"/>
          <w:sz w:val="28"/>
          <w:szCs w:val="28"/>
          <w:bdr w:val="none" w:sz="0" w:space="0" w:color="auto" w:frame="1"/>
          <w:lang w:eastAsia="ru-RU"/>
        </w:rPr>
        <w:t>:</w:t>
      </w:r>
    </w:p>
    <w:p w14:paraId="3FEC79A8" w14:textId="77777777" w:rsidR="005C445A" w:rsidRPr="00EA691D" w:rsidRDefault="00F67253" w:rsidP="00224D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91D">
        <w:rPr>
          <w:rFonts w:ascii="Times New Roman" w:eastAsia="Times New Roman" w:hAnsi="Times New Roman" w:cs="Times New Roman"/>
          <w:sz w:val="28"/>
          <w:szCs w:val="28"/>
          <w:u w:val="single"/>
          <w:bdr w:val="none" w:sz="0" w:space="0" w:color="auto" w:frame="1"/>
          <w:lang w:eastAsia="ru-RU"/>
        </w:rPr>
        <w:t xml:space="preserve">- </w:t>
      </w:r>
      <w:r w:rsidR="005C445A" w:rsidRPr="00EA691D">
        <w:rPr>
          <w:rFonts w:ascii="Times New Roman" w:eastAsia="Times New Roman" w:hAnsi="Times New Roman" w:cs="Times New Roman"/>
          <w:sz w:val="28"/>
          <w:szCs w:val="28"/>
          <w:u w:val="single"/>
          <w:bdr w:val="none" w:sz="0" w:space="0" w:color="auto" w:frame="1"/>
          <w:lang w:eastAsia="ru-RU"/>
        </w:rPr>
        <w:t>должны знать</w:t>
      </w:r>
      <w:r w:rsidR="001D17E8" w:rsidRPr="00EA691D">
        <w:rPr>
          <w:rFonts w:ascii="Times New Roman" w:eastAsia="Times New Roman" w:hAnsi="Times New Roman" w:cs="Times New Roman"/>
          <w:sz w:val="28"/>
          <w:szCs w:val="28"/>
          <w:u w:val="single"/>
          <w:bdr w:val="none" w:sz="0" w:space="0" w:color="auto" w:frame="1"/>
          <w:lang w:eastAsia="ru-RU"/>
        </w:rPr>
        <w:t xml:space="preserve"> </w:t>
      </w:r>
      <w:r w:rsidR="005C445A" w:rsidRPr="00EA691D">
        <w:rPr>
          <w:rFonts w:ascii="Times New Roman" w:eastAsia="Times New Roman" w:hAnsi="Times New Roman" w:cs="Times New Roman"/>
          <w:sz w:val="28"/>
          <w:szCs w:val="28"/>
          <w:bdr w:val="none" w:sz="0" w:space="0" w:color="auto" w:frame="1"/>
          <w:lang w:eastAsia="ru-RU"/>
        </w:rPr>
        <w:t>принятую в виде спорта терминологию и командный язык для построения, проведение строевых и порядковых упражнений;</w:t>
      </w:r>
    </w:p>
    <w:p w14:paraId="6E040AA1" w14:textId="77777777" w:rsidR="005C445A" w:rsidRPr="00EA691D" w:rsidRDefault="00F67253" w:rsidP="00224D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91D">
        <w:rPr>
          <w:rFonts w:ascii="Times New Roman" w:eastAsia="Times New Roman" w:hAnsi="Times New Roman" w:cs="Times New Roman"/>
          <w:sz w:val="28"/>
          <w:szCs w:val="28"/>
          <w:u w:val="single"/>
          <w:bdr w:val="none" w:sz="0" w:space="0" w:color="auto" w:frame="1"/>
          <w:lang w:eastAsia="ru-RU"/>
        </w:rPr>
        <w:t xml:space="preserve">- </w:t>
      </w:r>
      <w:r w:rsidR="005C445A" w:rsidRPr="00EA691D">
        <w:rPr>
          <w:rFonts w:ascii="Times New Roman" w:eastAsia="Times New Roman" w:hAnsi="Times New Roman" w:cs="Times New Roman"/>
          <w:sz w:val="28"/>
          <w:szCs w:val="28"/>
          <w:u w:val="single"/>
          <w:bdr w:val="none" w:sz="0" w:space="0" w:color="auto" w:frame="1"/>
          <w:lang w:eastAsia="ru-RU"/>
        </w:rPr>
        <w:t>овладеть</w:t>
      </w:r>
      <w:r w:rsidR="001D17E8" w:rsidRPr="00EA691D">
        <w:rPr>
          <w:rFonts w:ascii="Times New Roman" w:eastAsia="Times New Roman" w:hAnsi="Times New Roman" w:cs="Times New Roman"/>
          <w:sz w:val="28"/>
          <w:szCs w:val="28"/>
          <w:u w:val="single"/>
          <w:bdr w:val="none" w:sz="0" w:space="0" w:color="auto" w:frame="1"/>
          <w:lang w:eastAsia="ru-RU"/>
        </w:rPr>
        <w:t xml:space="preserve"> </w:t>
      </w:r>
      <w:r w:rsidR="005C445A" w:rsidRPr="00EA691D">
        <w:rPr>
          <w:rFonts w:ascii="Times New Roman" w:eastAsia="Times New Roman" w:hAnsi="Times New Roman" w:cs="Times New Roman"/>
          <w:sz w:val="28"/>
          <w:szCs w:val="28"/>
          <w:bdr w:val="none" w:sz="0" w:space="0" w:color="auto" w:frame="1"/>
          <w:lang w:eastAsia="ru-RU"/>
        </w:rPr>
        <w:t>основными методами построения тренировочного занятия: разминка, основная и заключительная части</w:t>
      </w:r>
      <w:r w:rsidR="005C445A" w:rsidRPr="00EA691D">
        <w:rPr>
          <w:rFonts w:ascii="Times New Roman" w:eastAsia="Times New Roman" w:hAnsi="Times New Roman" w:cs="Times New Roman"/>
          <w:sz w:val="28"/>
          <w:szCs w:val="28"/>
          <w:lang w:eastAsia="ru-RU"/>
        </w:rPr>
        <w:t xml:space="preserve">, </w:t>
      </w:r>
      <w:r w:rsidR="005C445A" w:rsidRPr="00EA691D">
        <w:rPr>
          <w:rFonts w:ascii="Times New Roman" w:eastAsia="Times New Roman" w:hAnsi="Times New Roman" w:cs="Times New Roman"/>
          <w:sz w:val="28"/>
          <w:szCs w:val="28"/>
          <w:bdr w:val="none" w:sz="0" w:space="0" w:color="auto" w:frame="1"/>
          <w:lang w:eastAsia="ru-RU"/>
        </w:rPr>
        <w:t>обязанностями дежурного по группе (подготовка мест занятий, получение необходимого инвентаря и оборудования и сдача его после окончания занятия).</w:t>
      </w:r>
    </w:p>
    <w:p w14:paraId="2C18B235" w14:textId="77777777" w:rsidR="00F67253" w:rsidRPr="00EA691D" w:rsidRDefault="005C445A" w:rsidP="00224D91">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EA691D">
        <w:rPr>
          <w:rFonts w:ascii="Times New Roman" w:eastAsia="Times New Roman" w:hAnsi="Times New Roman" w:cs="Times New Roman"/>
          <w:sz w:val="28"/>
          <w:szCs w:val="28"/>
          <w:bdr w:val="none" w:sz="0" w:space="0" w:color="auto" w:frame="1"/>
          <w:lang w:eastAsia="ru-RU"/>
        </w:rPr>
        <w:t>Во время проведения занятий необходимо развивать способность занимающихся наблюдать за выполнением упражнений, технических приемов другими спортсменами, находить ошибки и исправлять их.</w:t>
      </w:r>
    </w:p>
    <w:p w14:paraId="4A796E80" w14:textId="77777777" w:rsidR="005C445A" w:rsidRPr="00EA691D" w:rsidRDefault="005C445A" w:rsidP="00224D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91D">
        <w:rPr>
          <w:rFonts w:ascii="Times New Roman" w:eastAsia="Times New Roman" w:hAnsi="Times New Roman" w:cs="Times New Roman"/>
          <w:sz w:val="28"/>
          <w:szCs w:val="28"/>
          <w:bdr w:val="none" w:sz="0" w:space="0" w:color="auto" w:frame="1"/>
          <w:lang w:eastAsia="ru-RU"/>
        </w:rPr>
        <w:t xml:space="preserve"> Занимающиеся должны научиться вместе с тренером</w:t>
      </w:r>
      <w:r w:rsidR="004D6F05" w:rsidRPr="00EA691D">
        <w:rPr>
          <w:rFonts w:ascii="Times New Roman" w:eastAsia="Times New Roman" w:hAnsi="Times New Roman" w:cs="Times New Roman"/>
          <w:sz w:val="28"/>
          <w:szCs w:val="28"/>
          <w:bdr w:val="none" w:sz="0" w:space="0" w:color="auto" w:frame="1"/>
          <w:lang w:eastAsia="ru-RU"/>
        </w:rPr>
        <w:t>-преподавателям</w:t>
      </w:r>
      <w:r w:rsidRPr="00EA691D">
        <w:rPr>
          <w:rFonts w:ascii="Times New Roman" w:eastAsia="Times New Roman" w:hAnsi="Times New Roman" w:cs="Times New Roman"/>
          <w:sz w:val="28"/>
          <w:szCs w:val="28"/>
          <w:bdr w:val="none" w:sz="0" w:space="0" w:color="auto" w:frame="1"/>
          <w:lang w:eastAsia="ru-RU"/>
        </w:rPr>
        <w:t xml:space="preserve"> проводить разминку; участвовать в судействе.</w:t>
      </w:r>
    </w:p>
    <w:p w14:paraId="2F90F6C6" w14:textId="77777777" w:rsidR="005C445A" w:rsidRPr="00EA691D" w:rsidRDefault="005C445A" w:rsidP="00224D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91D">
        <w:rPr>
          <w:rFonts w:ascii="Times New Roman" w:eastAsia="Times New Roman" w:hAnsi="Times New Roman" w:cs="Times New Roman"/>
          <w:sz w:val="28"/>
          <w:szCs w:val="28"/>
          <w:bdr w:val="none" w:sz="0" w:space="0" w:color="auto" w:frame="1"/>
          <w:lang w:eastAsia="ru-RU"/>
        </w:rPr>
        <w:t>Привитие судейских навыков осуществляется путем изучения правил соревнований, привлечения спортсменов к непосредственному выполнению отдельных судейских обязанностей в своей и других группах, ведение протоколов соревнований.</w:t>
      </w:r>
    </w:p>
    <w:p w14:paraId="6757CE56" w14:textId="77777777" w:rsidR="005C445A" w:rsidRPr="00EA691D" w:rsidRDefault="005C445A" w:rsidP="00224D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91D">
        <w:rPr>
          <w:rFonts w:ascii="Times New Roman" w:eastAsia="Times New Roman" w:hAnsi="Times New Roman" w:cs="Times New Roman"/>
          <w:sz w:val="28"/>
          <w:szCs w:val="28"/>
          <w:bdr w:val="none" w:sz="0" w:space="0" w:color="auto" w:frame="1"/>
          <w:lang w:eastAsia="ru-RU"/>
        </w:rPr>
        <w:t>Принимать участие в судействе в детско-юношеских спортивных и общеобразовательных школах в роли судьи, арбитра, секретаря</w:t>
      </w:r>
      <w:r w:rsidR="009624C5" w:rsidRPr="00EA691D">
        <w:rPr>
          <w:rFonts w:ascii="Times New Roman" w:eastAsia="Times New Roman" w:hAnsi="Times New Roman" w:cs="Times New Roman"/>
          <w:sz w:val="28"/>
          <w:szCs w:val="28"/>
          <w:bdr w:val="none" w:sz="0" w:space="0" w:color="auto" w:frame="1"/>
          <w:lang w:eastAsia="ru-RU"/>
        </w:rPr>
        <w:t>,</w:t>
      </w:r>
      <w:r w:rsidRPr="00EA691D">
        <w:rPr>
          <w:rFonts w:ascii="Times New Roman" w:eastAsia="Times New Roman" w:hAnsi="Times New Roman" w:cs="Times New Roman"/>
          <w:sz w:val="28"/>
          <w:szCs w:val="28"/>
          <w:bdr w:val="none" w:sz="0" w:space="0" w:color="auto" w:frame="1"/>
          <w:lang w:eastAsia="ru-RU"/>
        </w:rPr>
        <w:t xml:space="preserve"> в городских соревнованиях - в роли судьи, секретаря.</w:t>
      </w:r>
    </w:p>
    <w:p w14:paraId="2E93B33A" w14:textId="77777777" w:rsidR="00F67253" w:rsidRPr="00EA691D" w:rsidRDefault="005802A2" w:rsidP="00342887">
      <w:pPr>
        <w:shd w:val="clear" w:color="auto" w:fill="FFFFFF"/>
        <w:spacing w:after="0" w:line="240" w:lineRule="auto"/>
        <w:ind w:firstLine="709"/>
        <w:jc w:val="both"/>
        <w:rPr>
          <w:rFonts w:ascii="Times New Roman" w:eastAsia="Times New Roman" w:hAnsi="Times New Roman" w:cs="Times New Roman"/>
          <w:sz w:val="24"/>
          <w:szCs w:val="24"/>
          <w:bdr w:val="none" w:sz="0" w:space="0" w:color="auto" w:frame="1"/>
        </w:rPr>
      </w:pPr>
      <w:r w:rsidRPr="00EA691D">
        <w:rPr>
          <w:rFonts w:ascii="Times New Roman" w:eastAsia="Times New Roman" w:hAnsi="Times New Roman" w:cs="Times New Roman"/>
          <w:sz w:val="28"/>
          <w:szCs w:val="28"/>
          <w:bdr w:val="none" w:sz="0" w:space="0" w:color="auto" w:frame="1"/>
          <w:lang w:eastAsia="ru-RU"/>
        </w:rPr>
        <w:t>Для занимающихся</w:t>
      </w:r>
      <w:r w:rsidR="005C445A" w:rsidRPr="00EA691D">
        <w:rPr>
          <w:rFonts w:ascii="Times New Roman" w:eastAsia="Times New Roman" w:hAnsi="Times New Roman" w:cs="Times New Roman"/>
          <w:sz w:val="28"/>
          <w:szCs w:val="28"/>
          <w:bdr w:val="none" w:sz="0" w:space="0" w:color="auto" w:frame="1"/>
          <w:lang w:eastAsia="ru-RU"/>
        </w:rPr>
        <w:t xml:space="preserve"> этапа совершенствования спортивного мастерства</w:t>
      </w:r>
      <w:r w:rsidR="00F67253" w:rsidRPr="00EA691D">
        <w:rPr>
          <w:rFonts w:ascii="Times New Roman" w:eastAsia="Times New Roman" w:hAnsi="Times New Roman" w:cs="Times New Roman"/>
          <w:sz w:val="28"/>
          <w:szCs w:val="28"/>
          <w:bdr w:val="none" w:sz="0" w:space="0" w:color="auto" w:frame="1"/>
          <w:lang w:eastAsia="ru-RU"/>
        </w:rPr>
        <w:t xml:space="preserve"> </w:t>
      </w:r>
      <w:r w:rsidR="005C445A" w:rsidRPr="00EA691D">
        <w:rPr>
          <w:rFonts w:ascii="Times New Roman" w:eastAsia="Times New Roman" w:hAnsi="Times New Roman" w:cs="Times New Roman"/>
          <w:sz w:val="28"/>
          <w:szCs w:val="28"/>
          <w:bdr w:val="none" w:sz="0" w:space="0" w:color="auto" w:frame="1"/>
          <w:lang w:eastAsia="ru-RU"/>
        </w:rPr>
        <w:t xml:space="preserve">и высшего спортивного мастерства итоговым результатом является выполнение требований на присвоение звания инструктора по </w:t>
      </w:r>
      <w:r w:rsidR="00DD631A" w:rsidRPr="00EA691D">
        <w:rPr>
          <w:rFonts w:ascii="Times New Roman" w:eastAsia="Times New Roman" w:hAnsi="Times New Roman" w:cs="Times New Roman"/>
          <w:sz w:val="28"/>
          <w:szCs w:val="28"/>
          <w:bdr w:val="none" w:sz="0" w:space="0" w:color="auto" w:frame="1"/>
          <w:lang w:eastAsia="ru-RU"/>
        </w:rPr>
        <w:t>спорту и</w:t>
      </w:r>
      <w:r w:rsidR="007E3DCE" w:rsidRPr="00EA691D">
        <w:rPr>
          <w:rFonts w:ascii="Times New Roman" w:eastAsia="Times New Roman" w:hAnsi="Times New Roman" w:cs="Times New Roman"/>
          <w:sz w:val="28"/>
          <w:szCs w:val="28"/>
          <w:bdr w:val="none" w:sz="0" w:space="0" w:color="auto" w:frame="1"/>
          <w:lang w:eastAsia="ru-RU"/>
        </w:rPr>
        <w:t xml:space="preserve"> </w:t>
      </w:r>
      <w:r w:rsidR="005C445A" w:rsidRPr="00EA691D">
        <w:rPr>
          <w:rFonts w:ascii="Times New Roman" w:eastAsia="Times New Roman" w:hAnsi="Times New Roman" w:cs="Times New Roman"/>
          <w:sz w:val="28"/>
          <w:szCs w:val="28"/>
          <w:bdr w:val="none" w:sz="0" w:space="0" w:color="auto" w:frame="1"/>
          <w:lang w:eastAsia="ru-RU"/>
        </w:rPr>
        <w:t>судьи по спорт</w:t>
      </w:r>
      <w:r w:rsidR="006C29CD" w:rsidRPr="00EA691D">
        <w:rPr>
          <w:rFonts w:ascii="Times New Roman" w:eastAsia="Times New Roman" w:hAnsi="Times New Roman" w:cs="Times New Roman"/>
          <w:sz w:val="28"/>
          <w:szCs w:val="28"/>
          <w:bdr w:val="none" w:sz="0" w:space="0" w:color="auto" w:frame="1"/>
          <w:lang w:eastAsia="ru-RU"/>
        </w:rPr>
        <w:t>у.</w:t>
      </w:r>
    </w:p>
    <w:p w14:paraId="734F86D1" w14:textId="77777777" w:rsidR="00F67253" w:rsidRPr="00EA691D" w:rsidRDefault="00F67253" w:rsidP="00224D91">
      <w:pPr>
        <w:shd w:val="clear" w:color="auto" w:fill="FFFFFF"/>
        <w:spacing w:after="0" w:line="240" w:lineRule="auto"/>
        <w:ind w:firstLine="567"/>
        <w:jc w:val="right"/>
        <w:rPr>
          <w:rFonts w:ascii="Times New Roman" w:eastAsia="Times New Roman" w:hAnsi="Times New Roman" w:cs="Times New Roman"/>
          <w:sz w:val="28"/>
          <w:szCs w:val="28"/>
          <w:bdr w:val="none" w:sz="0" w:space="0" w:color="auto" w:frame="1"/>
        </w:rPr>
      </w:pPr>
      <w:r w:rsidRPr="00EA691D">
        <w:rPr>
          <w:rFonts w:ascii="Times New Roman" w:eastAsia="Times New Roman" w:hAnsi="Times New Roman" w:cs="Times New Roman"/>
          <w:sz w:val="28"/>
          <w:szCs w:val="28"/>
          <w:bdr w:val="none" w:sz="0" w:space="0" w:color="auto" w:frame="1"/>
        </w:rPr>
        <w:t xml:space="preserve">Таблица </w:t>
      </w:r>
      <w:r w:rsidR="00C257A2" w:rsidRPr="00EA691D">
        <w:rPr>
          <w:rFonts w:ascii="Times New Roman" w:eastAsia="Times New Roman" w:hAnsi="Times New Roman" w:cs="Times New Roman"/>
          <w:sz w:val="28"/>
          <w:szCs w:val="28"/>
          <w:bdr w:val="none" w:sz="0" w:space="0" w:color="auto" w:frame="1"/>
        </w:rPr>
        <w:t>17</w:t>
      </w:r>
    </w:p>
    <w:p w14:paraId="4CF3FC75" w14:textId="77777777" w:rsidR="00F67253" w:rsidRPr="00EA691D" w:rsidRDefault="00F67253" w:rsidP="00224D91">
      <w:pPr>
        <w:shd w:val="clear" w:color="auto" w:fill="FFFFFF"/>
        <w:spacing w:after="0" w:line="240" w:lineRule="auto"/>
        <w:ind w:firstLine="567"/>
        <w:jc w:val="center"/>
        <w:rPr>
          <w:rFonts w:ascii="Times New Roman" w:eastAsia="Times New Roman" w:hAnsi="Times New Roman" w:cs="Times New Roman"/>
          <w:b/>
          <w:sz w:val="28"/>
          <w:szCs w:val="28"/>
          <w:bdr w:val="none" w:sz="0" w:space="0" w:color="auto" w:frame="1"/>
        </w:rPr>
      </w:pPr>
      <w:r w:rsidRPr="00EA691D">
        <w:rPr>
          <w:rFonts w:ascii="Times New Roman" w:eastAsia="Times New Roman" w:hAnsi="Times New Roman" w:cs="Times New Roman"/>
          <w:b/>
          <w:sz w:val="28"/>
          <w:szCs w:val="28"/>
          <w:bdr w:val="none" w:sz="0" w:space="0" w:color="auto" w:frame="1"/>
        </w:rPr>
        <w:t>Планы инструкторской и судейской практики</w:t>
      </w:r>
    </w:p>
    <w:p w14:paraId="4728EA26" w14:textId="77777777" w:rsidR="00F67253" w:rsidRPr="00EA691D" w:rsidRDefault="00F67253" w:rsidP="00224D91">
      <w:pPr>
        <w:shd w:val="clear" w:color="auto" w:fill="FFFFFF"/>
        <w:spacing w:after="0" w:line="240" w:lineRule="auto"/>
        <w:ind w:firstLine="567"/>
        <w:jc w:val="center"/>
        <w:rPr>
          <w:rFonts w:ascii="Times New Roman" w:eastAsia="Times New Roman" w:hAnsi="Times New Roman" w:cs="Times New Roman"/>
          <w:b/>
          <w:sz w:val="28"/>
          <w:szCs w:val="28"/>
          <w:bdr w:val="none" w:sz="0" w:space="0" w:color="auto" w:frame="1"/>
        </w:rPr>
      </w:pPr>
    </w:p>
    <w:tbl>
      <w:tblPr>
        <w:tblW w:w="93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843"/>
        <w:gridCol w:w="1166"/>
        <w:gridCol w:w="2378"/>
        <w:gridCol w:w="2001"/>
        <w:gridCol w:w="1409"/>
      </w:tblGrid>
      <w:tr w:rsidR="00F67253" w:rsidRPr="00EA691D" w14:paraId="00EADB6E" w14:textId="77777777" w:rsidTr="00C257A2">
        <w:tc>
          <w:tcPr>
            <w:tcW w:w="538" w:type="dxa"/>
            <w:shd w:val="clear" w:color="auto" w:fill="auto"/>
          </w:tcPr>
          <w:p w14:paraId="07AB7EE3" w14:textId="77777777" w:rsidR="00F67253" w:rsidRPr="00EA691D" w:rsidRDefault="00F67253" w:rsidP="00224D91">
            <w:pPr>
              <w:tabs>
                <w:tab w:val="left" w:pos="7423"/>
              </w:tabs>
              <w:spacing w:line="240" w:lineRule="auto"/>
              <w:jc w:val="both"/>
              <w:rPr>
                <w:rFonts w:ascii="Times New Roman" w:hAnsi="Times New Roman" w:cs="Times New Roman"/>
                <w:sz w:val="24"/>
                <w:szCs w:val="24"/>
              </w:rPr>
            </w:pPr>
            <w:r w:rsidRPr="00EA691D">
              <w:rPr>
                <w:rFonts w:ascii="Times New Roman" w:hAnsi="Times New Roman" w:cs="Times New Roman"/>
                <w:sz w:val="24"/>
                <w:szCs w:val="24"/>
              </w:rPr>
              <w:t xml:space="preserve">п/п </w:t>
            </w:r>
          </w:p>
          <w:p w14:paraId="592F7E17" w14:textId="77777777" w:rsidR="00F67253" w:rsidRPr="00EA691D" w:rsidRDefault="00F67253" w:rsidP="00224D91">
            <w:pPr>
              <w:tabs>
                <w:tab w:val="left" w:pos="7423"/>
              </w:tabs>
              <w:spacing w:line="240" w:lineRule="auto"/>
              <w:jc w:val="both"/>
              <w:rPr>
                <w:rFonts w:ascii="Times New Roman" w:hAnsi="Times New Roman" w:cs="Times New Roman"/>
                <w:sz w:val="24"/>
                <w:szCs w:val="24"/>
              </w:rPr>
            </w:pPr>
            <w:r w:rsidRPr="00EA691D">
              <w:rPr>
                <w:rFonts w:ascii="Times New Roman" w:hAnsi="Times New Roman" w:cs="Times New Roman"/>
                <w:sz w:val="24"/>
                <w:szCs w:val="24"/>
              </w:rPr>
              <w:t>№</w:t>
            </w:r>
          </w:p>
        </w:tc>
        <w:tc>
          <w:tcPr>
            <w:tcW w:w="1843" w:type="dxa"/>
            <w:shd w:val="clear" w:color="auto" w:fill="auto"/>
          </w:tcPr>
          <w:p w14:paraId="0E0517F8" w14:textId="77777777" w:rsidR="00F67253" w:rsidRPr="00EA691D" w:rsidRDefault="00F67253" w:rsidP="00224D91">
            <w:pPr>
              <w:tabs>
                <w:tab w:val="left" w:pos="7423"/>
              </w:tabs>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Этап</w:t>
            </w:r>
          </w:p>
          <w:p w14:paraId="74752FE0" w14:textId="77777777" w:rsidR="00F67253" w:rsidRPr="00EA691D" w:rsidRDefault="00C24DDD" w:rsidP="00224D91">
            <w:pPr>
              <w:tabs>
                <w:tab w:val="left" w:pos="7423"/>
              </w:tabs>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спортивной подготовки</w:t>
            </w:r>
          </w:p>
        </w:tc>
        <w:tc>
          <w:tcPr>
            <w:tcW w:w="1166" w:type="dxa"/>
            <w:shd w:val="clear" w:color="auto" w:fill="auto"/>
          </w:tcPr>
          <w:p w14:paraId="4EBA99B6" w14:textId="77777777" w:rsidR="00F67253" w:rsidRPr="00EA691D" w:rsidRDefault="00F67253" w:rsidP="00224D91">
            <w:pPr>
              <w:tabs>
                <w:tab w:val="left" w:pos="7423"/>
              </w:tabs>
              <w:spacing w:line="240" w:lineRule="auto"/>
              <w:jc w:val="center"/>
              <w:rPr>
                <w:rFonts w:ascii="Times New Roman" w:hAnsi="Times New Roman" w:cs="Times New Roman"/>
                <w:sz w:val="24"/>
                <w:szCs w:val="24"/>
              </w:rPr>
            </w:pPr>
            <w:r w:rsidRPr="00EA691D">
              <w:rPr>
                <w:rFonts w:ascii="Times New Roman" w:hAnsi="Times New Roman" w:cs="Times New Roman"/>
                <w:sz w:val="24"/>
                <w:szCs w:val="24"/>
              </w:rPr>
              <w:t>Период обучения</w:t>
            </w:r>
          </w:p>
        </w:tc>
        <w:tc>
          <w:tcPr>
            <w:tcW w:w="2378" w:type="dxa"/>
            <w:shd w:val="clear" w:color="auto" w:fill="auto"/>
          </w:tcPr>
          <w:p w14:paraId="67A7C656" w14:textId="77777777" w:rsidR="00F67253" w:rsidRPr="00EA691D" w:rsidRDefault="00F67253" w:rsidP="00224D91">
            <w:pPr>
              <w:tabs>
                <w:tab w:val="left" w:pos="7423"/>
              </w:tabs>
              <w:spacing w:line="240" w:lineRule="auto"/>
              <w:jc w:val="center"/>
              <w:rPr>
                <w:rFonts w:ascii="Times New Roman" w:hAnsi="Times New Roman" w:cs="Times New Roman"/>
                <w:sz w:val="24"/>
                <w:szCs w:val="24"/>
              </w:rPr>
            </w:pPr>
            <w:r w:rsidRPr="00EA691D">
              <w:rPr>
                <w:rFonts w:ascii="Times New Roman" w:hAnsi="Times New Roman" w:cs="Times New Roman"/>
                <w:sz w:val="24"/>
                <w:szCs w:val="24"/>
              </w:rPr>
              <w:t>Минимум знаний и умений обучаемых</w:t>
            </w:r>
          </w:p>
        </w:tc>
        <w:tc>
          <w:tcPr>
            <w:tcW w:w="2001" w:type="dxa"/>
            <w:shd w:val="clear" w:color="auto" w:fill="auto"/>
          </w:tcPr>
          <w:p w14:paraId="2A70CEAC" w14:textId="77777777" w:rsidR="00F67253" w:rsidRPr="00EA691D" w:rsidRDefault="00F67253" w:rsidP="00224D91">
            <w:pPr>
              <w:tabs>
                <w:tab w:val="left" w:pos="7423"/>
              </w:tabs>
              <w:spacing w:line="240" w:lineRule="auto"/>
              <w:jc w:val="center"/>
              <w:rPr>
                <w:rFonts w:ascii="Times New Roman" w:hAnsi="Times New Roman" w:cs="Times New Roman"/>
                <w:sz w:val="24"/>
                <w:szCs w:val="24"/>
              </w:rPr>
            </w:pPr>
            <w:r w:rsidRPr="00EA691D">
              <w:rPr>
                <w:rFonts w:ascii="Times New Roman" w:hAnsi="Times New Roman" w:cs="Times New Roman"/>
                <w:sz w:val="24"/>
                <w:szCs w:val="24"/>
              </w:rPr>
              <w:t>Формы проведения</w:t>
            </w:r>
          </w:p>
        </w:tc>
        <w:tc>
          <w:tcPr>
            <w:tcW w:w="1409" w:type="dxa"/>
            <w:shd w:val="clear" w:color="auto" w:fill="auto"/>
          </w:tcPr>
          <w:p w14:paraId="44B578DF" w14:textId="77777777" w:rsidR="00F67253" w:rsidRPr="00EA691D" w:rsidRDefault="00F67253" w:rsidP="00224D91">
            <w:pPr>
              <w:tabs>
                <w:tab w:val="left" w:pos="7423"/>
              </w:tabs>
              <w:spacing w:line="240" w:lineRule="auto"/>
              <w:jc w:val="center"/>
              <w:rPr>
                <w:rFonts w:ascii="Times New Roman" w:hAnsi="Times New Roman" w:cs="Times New Roman"/>
                <w:sz w:val="24"/>
                <w:szCs w:val="24"/>
              </w:rPr>
            </w:pPr>
            <w:r w:rsidRPr="00EA691D">
              <w:rPr>
                <w:rFonts w:ascii="Times New Roman" w:hAnsi="Times New Roman" w:cs="Times New Roman"/>
                <w:sz w:val="24"/>
                <w:szCs w:val="24"/>
              </w:rPr>
              <w:t>Количество часов</w:t>
            </w:r>
          </w:p>
        </w:tc>
      </w:tr>
      <w:tr w:rsidR="00F67253" w:rsidRPr="00EA691D" w14:paraId="78A40C2A" w14:textId="77777777" w:rsidTr="00C257A2">
        <w:tc>
          <w:tcPr>
            <w:tcW w:w="538" w:type="dxa"/>
            <w:vMerge w:val="restart"/>
            <w:shd w:val="clear" w:color="auto" w:fill="auto"/>
          </w:tcPr>
          <w:p w14:paraId="4CF0CB53" w14:textId="77777777" w:rsidR="00F67253" w:rsidRPr="00EA691D" w:rsidRDefault="00F67253" w:rsidP="00224D91">
            <w:pPr>
              <w:tabs>
                <w:tab w:val="left" w:pos="7423"/>
              </w:tabs>
              <w:spacing w:line="240" w:lineRule="auto"/>
              <w:jc w:val="both"/>
              <w:rPr>
                <w:rFonts w:ascii="Times New Roman" w:hAnsi="Times New Roman" w:cs="Times New Roman"/>
                <w:sz w:val="24"/>
                <w:szCs w:val="24"/>
              </w:rPr>
            </w:pPr>
          </w:p>
          <w:p w14:paraId="4CB50A1E" w14:textId="77777777" w:rsidR="00F67253" w:rsidRPr="00EA691D" w:rsidRDefault="00F67253" w:rsidP="00224D91">
            <w:pPr>
              <w:tabs>
                <w:tab w:val="left" w:pos="7423"/>
              </w:tabs>
              <w:spacing w:line="240" w:lineRule="auto"/>
              <w:jc w:val="both"/>
              <w:rPr>
                <w:rFonts w:ascii="Times New Roman" w:hAnsi="Times New Roman" w:cs="Times New Roman"/>
                <w:sz w:val="24"/>
                <w:szCs w:val="24"/>
              </w:rPr>
            </w:pPr>
          </w:p>
          <w:p w14:paraId="5851F378" w14:textId="77777777" w:rsidR="00F67253" w:rsidRPr="00EA691D" w:rsidRDefault="00F67253" w:rsidP="00224D91">
            <w:pPr>
              <w:tabs>
                <w:tab w:val="left" w:pos="7423"/>
              </w:tabs>
              <w:spacing w:line="240" w:lineRule="auto"/>
              <w:jc w:val="both"/>
              <w:rPr>
                <w:rFonts w:ascii="Times New Roman" w:hAnsi="Times New Roman" w:cs="Times New Roman"/>
                <w:sz w:val="24"/>
                <w:szCs w:val="24"/>
              </w:rPr>
            </w:pPr>
          </w:p>
          <w:p w14:paraId="5AF622E0" w14:textId="77777777" w:rsidR="00F67253" w:rsidRPr="00EA691D" w:rsidRDefault="00F67253" w:rsidP="00224D91">
            <w:pPr>
              <w:tabs>
                <w:tab w:val="left" w:pos="7423"/>
              </w:tabs>
              <w:spacing w:line="240" w:lineRule="auto"/>
              <w:jc w:val="both"/>
              <w:rPr>
                <w:rFonts w:ascii="Times New Roman" w:hAnsi="Times New Roman" w:cs="Times New Roman"/>
                <w:sz w:val="24"/>
                <w:szCs w:val="24"/>
              </w:rPr>
            </w:pPr>
          </w:p>
          <w:p w14:paraId="2FA4D4E0" w14:textId="77777777" w:rsidR="00F67253" w:rsidRPr="00EA691D" w:rsidRDefault="00F67253" w:rsidP="00224D91">
            <w:pPr>
              <w:tabs>
                <w:tab w:val="left" w:pos="7423"/>
              </w:tabs>
              <w:spacing w:line="240" w:lineRule="auto"/>
              <w:jc w:val="both"/>
              <w:rPr>
                <w:rFonts w:ascii="Times New Roman" w:hAnsi="Times New Roman" w:cs="Times New Roman"/>
                <w:sz w:val="24"/>
                <w:szCs w:val="24"/>
              </w:rPr>
            </w:pPr>
            <w:r w:rsidRPr="00EA691D">
              <w:rPr>
                <w:rFonts w:ascii="Times New Roman" w:hAnsi="Times New Roman" w:cs="Times New Roman"/>
                <w:sz w:val="24"/>
                <w:szCs w:val="24"/>
              </w:rPr>
              <w:t>1.</w:t>
            </w:r>
          </w:p>
        </w:tc>
        <w:tc>
          <w:tcPr>
            <w:tcW w:w="1843" w:type="dxa"/>
            <w:vMerge w:val="restart"/>
            <w:shd w:val="clear" w:color="auto" w:fill="auto"/>
          </w:tcPr>
          <w:p w14:paraId="6187659F" w14:textId="77777777" w:rsidR="00F67253" w:rsidRPr="00EA691D" w:rsidRDefault="00F67253" w:rsidP="00224D91">
            <w:pPr>
              <w:tabs>
                <w:tab w:val="left" w:pos="7423"/>
              </w:tabs>
              <w:spacing w:line="240" w:lineRule="auto"/>
              <w:jc w:val="center"/>
              <w:rPr>
                <w:rFonts w:ascii="Times New Roman" w:hAnsi="Times New Roman" w:cs="Times New Roman"/>
                <w:sz w:val="24"/>
                <w:szCs w:val="24"/>
              </w:rPr>
            </w:pPr>
          </w:p>
          <w:p w14:paraId="22527335" w14:textId="77777777" w:rsidR="00F67253" w:rsidRPr="00EA691D" w:rsidRDefault="00F67253" w:rsidP="00224D91">
            <w:pPr>
              <w:tabs>
                <w:tab w:val="left" w:pos="7423"/>
              </w:tabs>
              <w:spacing w:line="240" w:lineRule="auto"/>
              <w:jc w:val="center"/>
              <w:rPr>
                <w:rFonts w:ascii="Times New Roman" w:hAnsi="Times New Roman" w:cs="Times New Roman"/>
                <w:sz w:val="24"/>
                <w:szCs w:val="24"/>
              </w:rPr>
            </w:pPr>
          </w:p>
          <w:p w14:paraId="501A880D" w14:textId="77777777" w:rsidR="00F67253" w:rsidRPr="00EA691D" w:rsidRDefault="00F67253" w:rsidP="00224D91">
            <w:pPr>
              <w:tabs>
                <w:tab w:val="left" w:pos="7423"/>
              </w:tabs>
              <w:spacing w:line="240" w:lineRule="auto"/>
              <w:jc w:val="center"/>
              <w:rPr>
                <w:rFonts w:ascii="Times New Roman" w:hAnsi="Times New Roman" w:cs="Times New Roman"/>
                <w:sz w:val="24"/>
                <w:szCs w:val="24"/>
              </w:rPr>
            </w:pPr>
          </w:p>
          <w:p w14:paraId="24E245B9" w14:textId="77777777" w:rsidR="00F67253" w:rsidRPr="00EA691D" w:rsidRDefault="00F67253" w:rsidP="00224D91">
            <w:pPr>
              <w:tabs>
                <w:tab w:val="left" w:pos="7423"/>
              </w:tabs>
              <w:spacing w:line="240" w:lineRule="auto"/>
              <w:jc w:val="center"/>
              <w:rPr>
                <w:rFonts w:ascii="Times New Roman" w:hAnsi="Times New Roman" w:cs="Times New Roman"/>
                <w:sz w:val="24"/>
                <w:szCs w:val="24"/>
              </w:rPr>
            </w:pPr>
          </w:p>
          <w:p w14:paraId="17998C5F" w14:textId="77777777" w:rsidR="00F67253" w:rsidRPr="00EA691D" w:rsidRDefault="00F67253" w:rsidP="00224D91">
            <w:pPr>
              <w:tabs>
                <w:tab w:val="left" w:pos="7423"/>
              </w:tabs>
              <w:spacing w:line="240" w:lineRule="auto"/>
              <w:jc w:val="center"/>
              <w:rPr>
                <w:rFonts w:ascii="Times New Roman" w:hAnsi="Times New Roman" w:cs="Times New Roman"/>
                <w:sz w:val="24"/>
                <w:szCs w:val="24"/>
              </w:rPr>
            </w:pPr>
            <w:r w:rsidRPr="00EA691D">
              <w:rPr>
                <w:rFonts w:ascii="Times New Roman" w:hAnsi="Times New Roman" w:cs="Times New Roman"/>
                <w:sz w:val="24"/>
                <w:szCs w:val="24"/>
              </w:rPr>
              <w:t>Учебно-тренировочный этап</w:t>
            </w:r>
          </w:p>
          <w:p w14:paraId="78AADAE5" w14:textId="77777777" w:rsidR="00F67253" w:rsidRPr="00EA691D" w:rsidRDefault="00F67253" w:rsidP="00224D91">
            <w:pPr>
              <w:tabs>
                <w:tab w:val="left" w:pos="7423"/>
              </w:tabs>
              <w:spacing w:line="240" w:lineRule="auto"/>
              <w:jc w:val="center"/>
              <w:rPr>
                <w:rFonts w:ascii="Times New Roman" w:hAnsi="Times New Roman" w:cs="Times New Roman"/>
                <w:sz w:val="24"/>
                <w:szCs w:val="24"/>
              </w:rPr>
            </w:pPr>
            <w:r w:rsidRPr="00EA691D">
              <w:rPr>
                <w:rFonts w:ascii="Times New Roman" w:hAnsi="Times New Roman" w:cs="Times New Roman"/>
                <w:sz w:val="24"/>
                <w:szCs w:val="24"/>
              </w:rPr>
              <w:t>(этап спортивной специализации)</w:t>
            </w:r>
          </w:p>
        </w:tc>
        <w:tc>
          <w:tcPr>
            <w:tcW w:w="1166" w:type="dxa"/>
            <w:shd w:val="clear" w:color="auto" w:fill="auto"/>
          </w:tcPr>
          <w:p w14:paraId="4D9C80D8" w14:textId="77777777" w:rsidR="00F67253" w:rsidRPr="00EA691D" w:rsidRDefault="00F67253" w:rsidP="00224D91">
            <w:pPr>
              <w:tabs>
                <w:tab w:val="left" w:pos="7423"/>
              </w:tabs>
              <w:spacing w:line="240" w:lineRule="auto"/>
              <w:jc w:val="center"/>
              <w:rPr>
                <w:rFonts w:ascii="Times New Roman" w:hAnsi="Times New Roman" w:cs="Times New Roman"/>
                <w:sz w:val="24"/>
                <w:szCs w:val="24"/>
              </w:rPr>
            </w:pPr>
          </w:p>
          <w:p w14:paraId="0807CFD7" w14:textId="77777777" w:rsidR="00F67253" w:rsidRPr="00EA691D" w:rsidRDefault="00F67253" w:rsidP="00224D91">
            <w:pPr>
              <w:tabs>
                <w:tab w:val="left" w:pos="7423"/>
              </w:tabs>
              <w:spacing w:line="240" w:lineRule="auto"/>
              <w:jc w:val="center"/>
              <w:rPr>
                <w:rFonts w:ascii="Times New Roman" w:hAnsi="Times New Roman" w:cs="Times New Roman"/>
                <w:sz w:val="24"/>
                <w:szCs w:val="24"/>
              </w:rPr>
            </w:pPr>
          </w:p>
          <w:p w14:paraId="2EBD17C4" w14:textId="77777777" w:rsidR="00F67253" w:rsidRPr="00EA691D" w:rsidRDefault="00F67253" w:rsidP="00224D91">
            <w:pPr>
              <w:tabs>
                <w:tab w:val="left" w:pos="7423"/>
              </w:tabs>
              <w:spacing w:line="240" w:lineRule="auto"/>
              <w:jc w:val="center"/>
              <w:rPr>
                <w:rFonts w:ascii="Times New Roman" w:hAnsi="Times New Roman" w:cs="Times New Roman"/>
                <w:sz w:val="24"/>
                <w:szCs w:val="24"/>
              </w:rPr>
            </w:pPr>
            <w:r w:rsidRPr="00EA691D">
              <w:rPr>
                <w:rFonts w:ascii="Times New Roman" w:hAnsi="Times New Roman" w:cs="Times New Roman"/>
                <w:sz w:val="24"/>
                <w:szCs w:val="24"/>
              </w:rPr>
              <w:lastRenderedPageBreak/>
              <w:t xml:space="preserve">1-й год </w:t>
            </w:r>
          </w:p>
        </w:tc>
        <w:tc>
          <w:tcPr>
            <w:tcW w:w="2378" w:type="dxa"/>
            <w:shd w:val="clear" w:color="auto" w:fill="auto"/>
          </w:tcPr>
          <w:p w14:paraId="27457792" w14:textId="77777777" w:rsidR="00F67253" w:rsidRPr="00EA691D" w:rsidRDefault="00F67253" w:rsidP="00C257A2">
            <w:pPr>
              <w:tabs>
                <w:tab w:val="left" w:pos="7423"/>
              </w:tabs>
              <w:spacing w:line="240" w:lineRule="auto"/>
              <w:jc w:val="center"/>
              <w:rPr>
                <w:rFonts w:ascii="Times New Roman" w:hAnsi="Times New Roman" w:cs="Times New Roman"/>
                <w:sz w:val="24"/>
                <w:szCs w:val="24"/>
              </w:rPr>
            </w:pPr>
            <w:r w:rsidRPr="00EA691D">
              <w:rPr>
                <w:rFonts w:ascii="Times New Roman" w:hAnsi="Times New Roman" w:cs="Times New Roman"/>
                <w:sz w:val="24"/>
                <w:szCs w:val="24"/>
              </w:rPr>
              <w:lastRenderedPageBreak/>
              <w:t xml:space="preserve">Овладение терминологией и командным языком для построения группы, отдачи </w:t>
            </w:r>
            <w:r w:rsidRPr="00EA691D">
              <w:rPr>
                <w:rFonts w:ascii="Times New Roman" w:hAnsi="Times New Roman" w:cs="Times New Roman"/>
                <w:sz w:val="24"/>
                <w:szCs w:val="24"/>
              </w:rPr>
              <w:lastRenderedPageBreak/>
              <w:t>рапорта, проведение строевых и порядковых упражнений, терминами по изучению элементов</w:t>
            </w:r>
            <w:r w:rsidR="002D402F" w:rsidRPr="00EA691D">
              <w:rPr>
                <w:rFonts w:ascii="Times New Roman" w:hAnsi="Times New Roman" w:cs="Times New Roman"/>
                <w:sz w:val="24"/>
                <w:szCs w:val="24"/>
              </w:rPr>
              <w:t xml:space="preserve"> хоккея-следж</w:t>
            </w:r>
            <w:r w:rsidRPr="00EA691D">
              <w:rPr>
                <w:rFonts w:ascii="Times New Roman" w:hAnsi="Times New Roman" w:cs="Times New Roman"/>
                <w:sz w:val="24"/>
                <w:szCs w:val="24"/>
              </w:rPr>
              <w:t>. Выполнение обязанностей тренера</w:t>
            </w:r>
            <w:r w:rsidR="0076226E" w:rsidRPr="00EA691D">
              <w:rPr>
                <w:rFonts w:ascii="Times New Roman" w:hAnsi="Times New Roman" w:cs="Times New Roman"/>
                <w:sz w:val="24"/>
                <w:szCs w:val="24"/>
              </w:rPr>
              <w:t>-преподавателя</w:t>
            </w:r>
            <w:r w:rsidRPr="00EA691D">
              <w:rPr>
                <w:rFonts w:ascii="Times New Roman" w:hAnsi="Times New Roman" w:cs="Times New Roman"/>
                <w:sz w:val="24"/>
                <w:szCs w:val="24"/>
              </w:rPr>
              <w:t xml:space="preserve"> на занятиях.</w:t>
            </w:r>
          </w:p>
        </w:tc>
        <w:tc>
          <w:tcPr>
            <w:tcW w:w="2001" w:type="dxa"/>
            <w:shd w:val="clear" w:color="auto" w:fill="auto"/>
          </w:tcPr>
          <w:p w14:paraId="2F08ECD0" w14:textId="77777777" w:rsidR="00F67253" w:rsidRPr="00EA691D" w:rsidRDefault="00F67253" w:rsidP="00224D91">
            <w:pPr>
              <w:tabs>
                <w:tab w:val="left" w:pos="7423"/>
              </w:tabs>
              <w:spacing w:line="240" w:lineRule="auto"/>
              <w:jc w:val="center"/>
              <w:rPr>
                <w:rFonts w:ascii="Times New Roman" w:hAnsi="Times New Roman" w:cs="Times New Roman"/>
                <w:sz w:val="24"/>
                <w:szCs w:val="24"/>
              </w:rPr>
            </w:pPr>
          </w:p>
          <w:p w14:paraId="0471BA10" w14:textId="77777777" w:rsidR="00F67253" w:rsidRPr="00EA691D" w:rsidRDefault="00F67253" w:rsidP="00224D91">
            <w:pPr>
              <w:tabs>
                <w:tab w:val="left" w:pos="7423"/>
              </w:tabs>
              <w:spacing w:line="240" w:lineRule="auto"/>
              <w:jc w:val="center"/>
              <w:rPr>
                <w:rFonts w:ascii="Times New Roman" w:hAnsi="Times New Roman" w:cs="Times New Roman"/>
                <w:sz w:val="24"/>
                <w:szCs w:val="24"/>
              </w:rPr>
            </w:pPr>
          </w:p>
          <w:p w14:paraId="19FBAAC4" w14:textId="77777777" w:rsidR="00F67253" w:rsidRPr="00EA691D" w:rsidRDefault="00F67253" w:rsidP="00224D91">
            <w:pPr>
              <w:tabs>
                <w:tab w:val="left" w:pos="7423"/>
              </w:tabs>
              <w:spacing w:line="240" w:lineRule="auto"/>
              <w:jc w:val="center"/>
              <w:rPr>
                <w:rFonts w:ascii="Times New Roman" w:hAnsi="Times New Roman" w:cs="Times New Roman"/>
                <w:sz w:val="24"/>
                <w:szCs w:val="24"/>
              </w:rPr>
            </w:pPr>
            <w:r w:rsidRPr="00EA691D">
              <w:rPr>
                <w:rFonts w:ascii="Times New Roman" w:hAnsi="Times New Roman" w:cs="Times New Roman"/>
                <w:sz w:val="24"/>
                <w:szCs w:val="24"/>
              </w:rPr>
              <w:t xml:space="preserve">Беседы, </w:t>
            </w:r>
            <w:r w:rsidRPr="00EA691D">
              <w:rPr>
                <w:rFonts w:ascii="Times New Roman" w:hAnsi="Times New Roman" w:cs="Times New Roman"/>
                <w:sz w:val="24"/>
                <w:szCs w:val="24"/>
              </w:rPr>
              <w:lastRenderedPageBreak/>
              <w:t>семинары, практические занятия.</w:t>
            </w:r>
          </w:p>
        </w:tc>
        <w:tc>
          <w:tcPr>
            <w:tcW w:w="1409" w:type="dxa"/>
            <w:shd w:val="clear" w:color="auto" w:fill="auto"/>
          </w:tcPr>
          <w:p w14:paraId="66D2E875" w14:textId="77777777" w:rsidR="00F67253" w:rsidRPr="00EA691D" w:rsidRDefault="00F67253" w:rsidP="00224D91">
            <w:pPr>
              <w:tabs>
                <w:tab w:val="left" w:pos="7423"/>
              </w:tabs>
              <w:spacing w:line="240" w:lineRule="auto"/>
              <w:jc w:val="center"/>
              <w:rPr>
                <w:rFonts w:ascii="Times New Roman" w:hAnsi="Times New Roman" w:cs="Times New Roman"/>
                <w:sz w:val="24"/>
                <w:szCs w:val="24"/>
              </w:rPr>
            </w:pPr>
          </w:p>
          <w:p w14:paraId="442CC6BE" w14:textId="77777777" w:rsidR="00F67253" w:rsidRPr="00EA691D" w:rsidRDefault="00F67253" w:rsidP="00224D91">
            <w:pPr>
              <w:tabs>
                <w:tab w:val="left" w:pos="7423"/>
              </w:tabs>
              <w:spacing w:line="240" w:lineRule="auto"/>
              <w:jc w:val="center"/>
              <w:rPr>
                <w:rFonts w:ascii="Times New Roman" w:hAnsi="Times New Roman" w:cs="Times New Roman"/>
                <w:sz w:val="24"/>
                <w:szCs w:val="24"/>
              </w:rPr>
            </w:pPr>
          </w:p>
          <w:p w14:paraId="04D132A1" w14:textId="77777777" w:rsidR="00F67253" w:rsidRPr="00EA691D" w:rsidRDefault="00F67253" w:rsidP="00224D91">
            <w:pPr>
              <w:tabs>
                <w:tab w:val="left" w:pos="7423"/>
              </w:tabs>
              <w:spacing w:line="240" w:lineRule="auto"/>
              <w:jc w:val="center"/>
              <w:rPr>
                <w:rFonts w:ascii="Times New Roman" w:hAnsi="Times New Roman" w:cs="Times New Roman"/>
                <w:sz w:val="24"/>
                <w:szCs w:val="24"/>
              </w:rPr>
            </w:pPr>
          </w:p>
          <w:p w14:paraId="68900887" w14:textId="77777777" w:rsidR="00F67253" w:rsidRPr="00EA691D" w:rsidRDefault="00F67253" w:rsidP="00224D91">
            <w:pPr>
              <w:tabs>
                <w:tab w:val="left" w:pos="7423"/>
              </w:tabs>
              <w:spacing w:line="240" w:lineRule="auto"/>
              <w:jc w:val="center"/>
              <w:rPr>
                <w:rFonts w:ascii="Times New Roman" w:hAnsi="Times New Roman" w:cs="Times New Roman"/>
                <w:sz w:val="24"/>
                <w:szCs w:val="24"/>
              </w:rPr>
            </w:pPr>
            <w:r w:rsidRPr="00EA691D">
              <w:rPr>
                <w:rFonts w:ascii="Times New Roman" w:hAnsi="Times New Roman" w:cs="Times New Roman"/>
                <w:sz w:val="24"/>
                <w:szCs w:val="24"/>
              </w:rPr>
              <w:t>12</w:t>
            </w:r>
          </w:p>
        </w:tc>
      </w:tr>
      <w:tr w:rsidR="00F67253" w:rsidRPr="00EA691D" w14:paraId="4EAC4644" w14:textId="77777777" w:rsidTr="00C257A2">
        <w:tc>
          <w:tcPr>
            <w:tcW w:w="538" w:type="dxa"/>
            <w:vMerge/>
            <w:shd w:val="clear" w:color="auto" w:fill="auto"/>
          </w:tcPr>
          <w:p w14:paraId="4873A164" w14:textId="77777777" w:rsidR="00F67253" w:rsidRPr="00EA691D" w:rsidRDefault="00F67253" w:rsidP="00224D91">
            <w:pPr>
              <w:tabs>
                <w:tab w:val="left" w:pos="7423"/>
              </w:tabs>
              <w:spacing w:line="240" w:lineRule="auto"/>
              <w:jc w:val="both"/>
              <w:rPr>
                <w:rFonts w:ascii="Times New Roman" w:hAnsi="Times New Roman" w:cs="Times New Roman"/>
                <w:sz w:val="24"/>
                <w:szCs w:val="24"/>
              </w:rPr>
            </w:pPr>
          </w:p>
        </w:tc>
        <w:tc>
          <w:tcPr>
            <w:tcW w:w="1843" w:type="dxa"/>
            <w:vMerge/>
            <w:shd w:val="clear" w:color="auto" w:fill="auto"/>
          </w:tcPr>
          <w:p w14:paraId="1703562B" w14:textId="77777777" w:rsidR="00F67253" w:rsidRPr="00EA691D" w:rsidRDefault="00F67253" w:rsidP="00224D91">
            <w:pPr>
              <w:tabs>
                <w:tab w:val="left" w:pos="7423"/>
              </w:tabs>
              <w:spacing w:line="240" w:lineRule="auto"/>
              <w:jc w:val="both"/>
              <w:rPr>
                <w:rFonts w:ascii="Times New Roman" w:hAnsi="Times New Roman" w:cs="Times New Roman"/>
                <w:sz w:val="24"/>
                <w:szCs w:val="24"/>
              </w:rPr>
            </w:pPr>
          </w:p>
        </w:tc>
        <w:tc>
          <w:tcPr>
            <w:tcW w:w="1166" w:type="dxa"/>
            <w:shd w:val="clear" w:color="auto" w:fill="auto"/>
          </w:tcPr>
          <w:p w14:paraId="760D651E" w14:textId="77777777" w:rsidR="00F67253" w:rsidRPr="00EA691D" w:rsidRDefault="00F67253" w:rsidP="00224D91">
            <w:pPr>
              <w:tabs>
                <w:tab w:val="left" w:pos="7423"/>
              </w:tabs>
              <w:spacing w:line="240" w:lineRule="auto"/>
              <w:jc w:val="center"/>
              <w:rPr>
                <w:rFonts w:ascii="Times New Roman" w:hAnsi="Times New Roman" w:cs="Times New Roman"/>
                <w:sz w:val="24"/>
                <w:szCs w:val="24"/>
              </w:rPr>
            </w:pPr>
          </w:p>
          <w:p w14:paraId="7AED2442" w14:textId="77777777" w:rsidR="00F67253" w:rsidRPr="00EA691D" w:rsidRDefault="00F67253" w:rsidP="00224D91">
            <w:pPr>
              <w:tabs>
                <w:tab w:val="left" w:pos="7423"/>
              </w:tabs>
              <w:spacing w:line="240" w:lineRule="auto"/>
              <w:jc w:val="center"/>
              <w:rPr>
                <w:rFonts w:ascii="Times New Roman" w:hAnsi="Times New Roman" w:cs="Times New Roman"/>
                <w:sz w:val="24"/>
                <w:szCs w:val="24"/>
              </w:rPr>
            </w:pPr>
            <w:r w:rsidRPr="00EA691D">
              <w:rPr>
                <w:rFonts w:ascii="Times New Roman" w:hAnsi="Times New Roman" w:cs="Times New Roman"/>
                <w:sz w:val="24"/>
                <w:szCs w:val="24"/>
              </w:rPr>
              <w:t>2-й год</w:t>
            </w:r>
          </w:p>
        </w:tc>
        <w:tc>
          <w:tcPr>
            <w:tcW w:w="2378" w:type="dxa"/>
            <w:shd w:val="clear" w:color="auto" w:fill="auto"/>
          </w:tcPr>
          <w:p w14:paraId="7694FB9F" w14:textId="77777777" w:rsidR="00F67253" w:rsidRPr="00EA691D" w:rsidRDefault="00F67253" w:rsidP="00C257A2">
            <w:pPr>
              <w:tabs>
                <w:tab w:val="left" w:pos="7423"/>
              </w:tabs>
              <w:spacing w:line="240" w:lineRule="auto"/>
              <w:jc w:val="center"/>
              <w:rPr>
                <w:rFonts w:ascii="Times New Roman" w:hAnsi="Times New Roman" w:cs="Times New Roman"/>
                <w:sz w:val="24"/>
                <w:szCs w:val="24"/>
              </w:rPr>
            </w:pPr>
            <w:r w:rsidRPr="00EA691D">
              <w:rPr>
                <w:rFonts w:ascii="Times New Roman" w:hAnsi="Times New Roman" w:cs="Times New Roman"/>
                <w:sz w:val="24"/>
                <w:szCs w:val="24"/>
              </w:rPr>
              <w:t>Способность наблюдать за выполнением упражнений другими обучающимися и находить ошибки в технике выполнения отдельных элементов. Умение составить конспект тренировочного заня</w:t>
            </w:r>
            <w:r w:rsidR="0076226E" w:rsidRPr="00EA691D">
              <w:rPr>
                <w:rFonts w:ascii="Times New Roman" w:hAnsi="Times New Roman" w:cs="Times New Roman"/>
                <w:sz w:val="24"/>
                <w:szCs w:val="24"/>
              </w:rPr>
              <w:t xml:space="preserve">тия, провести вместе с тренером-преподавателем </w:t>
            </w:r>
            <w:r w:rsidRPr="00EA691D">
              <w:rPr>
                <w:rFonts w:ascii="Times New Roman" w:hAnsi="Times New Roman" w:cs="Times New Roman"/>
                <w:sz w:val="24"/>
                <w:szCs w:val="24"/>
              </w:rPr>
              <w:t>разминку в группе. Судейство: Основные обязанности судей.</w:t>
            </w:r>
          </w:p>
        </w:tc>
        <w:tc>
          <w:tcPr>
            <w:tcW w:w="2001" w:type="dxa"/>
            <w:shd w:val="clear" w:color="auto" w:fill="auto"/>
          </w:tcPr>
          <w:p w14:paraId="4C860882" w14:textId="77777777" w:rsidR="00F67253" w:rsidRPr="00EA691D" w:rsidRDefault="00F67253" w:rsidP="00224D91">
            <w:pPr>
              <w:tabs>
                <w:tab w:val="left" w:pos="7423"/>
              </w:tabs>
              <w:spacing w:line="240" w:lineRule="auto"/>
              <w:jc w:val="center"/>
              <w:rPr>
                <w:rFonts w:ascii="Times New Roman" w:hAnsi="Times New Roman" w:cs="Times New Roman"/>
                <w:sz w:val="24"/>
                <w:szCs w:val="24"/>
              </w:rPr>
            </w:pPr>
          </w:p>
          <w:p w14:paraId="4D0145E8" w14:textId="77777777" w:rsidR="00F67253" w:rsidRPr="00EA691D" w:rsidRDefault="00F67253" w:rsidP="00224D91">
            <w:pPr>
              <w:tabs>
                <w:tab w:val="left" w:pos="7423"/>
              </w:tabs>
              <w:spacing w:line="240" w:lineRule="auto"/>
              <w:jc w:val="center"/>
              <w:rPr>
                <w:rFonts w:ascii="Times New Roman" w:hAnsi="Times New Roman" w:cs="Times New Roman"/>
                <w:sz w:val="24"/>
                <w:szCs w:val="24"/>
              </w:rPr>
            </w:pPr>
          </w:p>
          <w:p w14:paraId="44E3B796" w14:textId="77777777" w:rsidR="00F67253" w:rsidRPr="00EA691D" w:rsidRDefault="00F67253" w:rsidP="00224D91">
            <w:pPr>
              <w:tabs>
                <w:tab w:val="left" w:pos="7423"/>
              </w:tabs>
              <w:spacing w:line="240" w:lineRule="auto"/>
              <w:jc w:val="center"/>
              <w:rPr>
                <w:rFonts w:ascii="Times New Roman" w:hAnsi="Times New Roman" w:cs="Times New Roman"/>
                <w:sz w:val="24"/>
                <w:szCs w:val="24"/>
              </w:rPr>
            </w:pPr>
            <w:r w:rsidRPr="00EA691D">
              <w:rPr>
                <w:rFonts w:ascii="Times New Roman" w:hAnsi="Times New Roman" w:cs="Times New Roman"/>
                <w:sz w:val="24"/>
                <w:szCs w:val="24"/>
              </w:rPr>
              <w:t>Беседы, семинары, практические занятия.</w:t>
            </w:r>
          </w:p>
        </w:tc>
        <w:tc>
          <w:tcPr>
            <w:tcW w:w="1409" w:type="dxa"/>
            <w:shd w:val="clear" w:color="auto" w:fill="auto"/>
          </w:tcPr>
          <w:p w14:paraId="6F06DB51" w14:textId="77777777" w:rsidR="00F67253" w:rsidRPr="00EA691D" w:rsidRDefault="00F67253" w:rsidP="00224D91">
            <w:pPr>
              <w:tabs>
                <w:tab w:val="left" w:pos="7423"/>
              </w:tabs>
              <w:spacing w:line="240" w:lineRule="auto"/>
              <w:jc w:val="center"/>
              <w:rPr>
                <w:rFonts w:ascii="Times New Roman" w:hAnsi="Times New Roman" w:cs="Times New Roman"/>
                <w:sz w:val="24"/>
                <w:szCs w:val="24"/>
              </w:rPr>
            </w:pPr>
          </w:p>
          <w:p w14:paraId="7518ACDB" w14:textId="77777777" w:rsidR="00F67253" w:rsidRPr="00EA691D" w:rsidRDefault="00F67253" w:rsidP="00224D91">
            <w:pPr>
              <w:tabs>
                <w:tab w:val="left" w:pos="7423"/>
              </w:tabs>
              <w:spacing w:line="240" w:lineRule="auto"/>
              <w:jc w:val="center"/>
              <w:rPr>
                <w:rFonts w:ascii="Times New Roman" w:hAnsi="Times New Roman" w:cs="Times New Roman"/>
                <w:sz w:val="24"/>
                <w:szCs w:val="24"/>
              </w:rPr>
            </w:pPr>
            <w:r w:rsidRPr="00EA691D">
              <w:rPr>
                <w:rFonts w:ascii="Times New Roman" w:hAnsi="Times New Roman" w:cs="Times New Roman"/>
                <w:sz w:val="24"/>
                <w:szCs w:val="24"/>
              </w:rPr>
              <w:t>14-16</w:t>
            </w:r>
          </w:p>
        </w:tc>
      </w:tr>
      <w:tr w:rsidR="00F67253" w:rsidRPr="00EA691D" w14:paraId="15C615AE" w14:textId="77777777" w:rsidTr="00C257A2">
        <w:tc>
          <w:tcPr>
            <w:tcW w:w="538" w:type="dxa"/>
            <w:vMerge/>
            <w:shd w:val="clear" w:color="auto" w:fill="auto"/>
          </w:tcPr>
          <w:p w14:paraId="42109085" w14:textId="77777777" w:rsidR="00F67253" w:rsidRPr="00EA691D" w:rsidRDefault="00F67253" w:rsidP="00224D91">
            <w:pPr>
              <w:tabs>
                <w:tab w:val="left" w:pos="7423"/>
              </w:tabs>
              <w:spacing w:line="240" w:lineRule="auto"/>
              <w:jc w:val="both"/>
              <w:rPr>
                <w:rFonts w:ascii="Times New Roman" w:hAnsi="Times New Roman" w:cs="Times New Roman"/>
                <w:sz w:val="24"/>
                <w:szCs w:val="24"/>
              </w:rPr>
            </w:pPr>
          </w:p>
        </w:tc>
        <w:tc>
          <w:tcPr>
            <w:tcW w:w="1843" w:type="dxa"/>
            <w:vMerge/>
            <w:shd w:val="clear" w:color="auto" w:fill="auto"/>
          </w:tcPr>
          <w:p w14:paraId="108514C9" w14:textId="77777777" w:rsidR="00F67253" w:rsidRPr="00EA691D" w:rsidRDefault="00F67253" w:rsidP="00224D91">
            <w:pPr>
              <w:tabs>
                <w:tab w:val="left" w:pos="7423"/>
              </w:tabs>
              <w:spacing w:line="240" w:lineRule="auto"/>
              <w:jc w:val="both"/>
              <w:rPr>
                <w:rFonts w:ascii="Times New Roman" w:hAnsi="Times New Roman" w:cs="Times New Roman"/>
                <w:sz w:val="24"/>
                <w:szCs w:val="24"/>
              </w:rPr>
            </w:pPr>
          </w:p>
        </w:tc>
        <w:tc>
          <w:tcPr>
            <w:tcW w:w="1166" w:type="dxa"/>
            <w:shd w:val="clear" w:color="auto" w:fill="auto"/>
          </w:tcPr>
          <w:p w14:paraId="5C7B2E05" w14:textId="77777777" w:rsidR="00F67253" w:rsidRPr="00EA691D" w:rsidRDefault="00F67253" w:rsidP="00224D91">
            <w:pPr>
              <w:tabs>
                <w:tab w:val="left" w:pos="7423"/>
              </w:tabs>
              <w:spacing w:line="240" w:lineRule="auto"/>
              <w:jc w:val="center"/>
              <w:rPr>
                <w:rFonts w:ascii="Times New Roman" w:hAnsi="Times New Roman" w:cs="Times New Roman"/>
                <w:sz w:val="24"/>
                <w:szCs w:val="24"/>
              </w:rPr>
            </w:pPr>
          </w:p>
          <w:p w14:paraId="7CA16F32" w14:textId="77777777" w:rsidR="00F67253" w:rsidRPr="00EA691D" w:rsidRDefault="00F67253" w:rsidP="00224D91">
            <w:pPr>
              <w:tabs>
                <w:tab w:val="left" w:pos="7423"/>
              </w:tabs>
              <w:spacing w:line="240" w:lineRule="auto"/>
              <w:jc w:val="center"/>
              <w:rPr>
                <w:rFonts w:ascii="Times New Roman" w:hAnsi="Times New Roman" w:cs="Times New Roman"/>
                <w:sz w:val="24"/>
                <w:szCs w:val="24"/>
              </w:rPr>
            </w:pPr>
          </w:p>
          <w:p w14:paraId="5833DB41" w14:textId="77777777" w:rsidR="00F67253" w:rsidRPr="00EA691D" w:rsidRDefault="00F67253" w:rsidP="00224D91">
            <w:pPr>
              <w:tabs>
                <w:tab w:val="left" w:pos="7423"/>
              </w:tabs>
              <w:spacing w:line="240" w:lineRule="auto"/>
              <w:jc w:val="center"/>
              <w:rPr>
                <w:rFonts w:ascii="Times New Roman" w:hAnsi="Times New Roman" w:cs="Times New Roman"/>
                <w:sz w:val="24"/>
                <w:szCs w:val="24"/>
              </w:rPr>
            </w:pPr>
            <w:r w:rsidRPr="00EA691D">
              <w:rPr>
                <w:rFonts w:ascii="Times New Roman" w:hAnsi="Times New Roman" w:cs="Times New Roman"/>
                <w:sz w:val="24"/>
                <w:szCs w:val="24"/>
              </w:rPr>
              <w:t>3-й год</w:t>
            </w:r>
          </w:p>
        </w:tc>
        <w:tc>
          <w:tcPr>
            <w:tcW w:w="2378" w:type="dxa"/>
            <w:shd w:val="clear" w:color="auto" w:fill="auto"/>
          </w:tcPr>
          <w:p w14:paraId="586F43D3" w14:textId="77777777" w:rsidR="00F67253" w:rsidRPr="00EA691D" w:rsidRDefault="00F67253" w:rsidP="00C257A2">
            <w:pPr>
              <w:tabs>
                <w:tab w:val="left" w:pos="7423"/>
              </w:tabs>
              <w:spacing w:line="240" w:lineRule="auto"/>
              <w:jc w:val="center"/>
              <w:rPr>
                <w:rFonts w:ascii="Times New Roman" w:hAnsi="Times New Roman" w:cs="Times New Roman"/>
                <w:sz w:val="24"/>
                <w:szCs w:val="24"/>
              </w:rPr>
            </w:pPr>
            <w:r w:rsidRPr="00EA691D">
              <w:rPr>
                <w:rFonts w:ascii="Times New Roman" w:hAnsi="Times New Roman" w:cs="Times New Roman"/>
                <w:sz w:val="24"/>
                <w:szCs w:val="24"/>
              </w:rPr>
              <w:t>Привлечение в качестве помощника тренера</w:t>
            </w:r>
            <w:r w:rsidR="0076226E" w:rsidRPr="00EA691D">
              <w:rPr>
                <w:rFonts w:ascii="Times New Roman" w:hAnsi="Times New Roman" w:cs="Times New Roman"/>
                <w:sz w:val="24"/>
                <w:szCs w:val="24"/>
              </w:rPr>
              <w:t>-преподавателя</w:t>
            </w:r>
            <w:r w:rsidRPr="00EA691D">
              <w:rPr>
                <w:rFonts w:ascii="Times New Roman" w:hAnsi="Times New Roman" w:cs="Times New Roman"/>
                <w:sz w:val="24"/>
                <w:szCs w:val="24"/>
              </w:rPr>
              <w:t xml:space="preserve"> при проведении разминки, разучивание различных упражнений, контроля за техникой выполнения отдельных элементов и упражнений. Судейство: знать основные правила судейства.</w:t>
            </w:r>
          </w:p>
          <w:p w14:paraId="3F89CF1E" w14:textId="77777777" w:rsidR="00F67253" w:rsidRPr="00EA691D" w:rsidRDefault="00F67253" w:rsidP="00C257A2">
            <w:pPr>
              <w:tabs>
                <w:tab w:val="left" w:pos="7423"/>
              </w:tabs>
              <w:spacing w:line="240" w:lineRule="auto"/>
              <w:jc w:val="center"/>
              <w:rPr>
                <w:rFonts w:ascii="Times New Roman" w:hAnsi="Times New Roman" w:cs="Times New Roman"/>
                <w:sz w:val="24"/>
                <w:szCs w:val="24"/>
              </w:rPr>
            </w:pPr>
            <w:r w:rsidRPr="00EA691D">
              <w:rPr>
                <w:rFonts w:ascii="Times New Roman" w:hAnsi="Times New Roman" w:cs="Times New Roman"/>
                <w:sz w:val="24"/>
                <w:szCs w:val="24"/>
              </w:rPr>
              <w:t xml:space="preserve">Судейская </w:t>
            </w:r>
            <w:r w:rsidRPr="00EA691D">
              <w:rPr>
                <w:rFonts w:ascii="Times New Roman" w:hAnsi="Times New Roman" w:cs="Times New Roman"/>
                <w:sz w:val="24"/>
                <w:szCs w:val="24"/>
              </w:rPr>
              <w:lastRenderedPageBreak/>
              <w:t>документация.</w:t>
            </w:r>
          </w:p>
        </w:tc>
        <w:tc>
          <w:tcPr>
            <w:tcW w:w="2001" w:type="dxa"/>
            <w:shd w:val="clear" w:color="auto" w:fill="auto"/>
          </w:tcPr>
          <w:p w14:paraId="24DB8718" w14:textId="77777777" w:rsidR="00F67253" w:rsidRPr="00EA691D" w:rsidRDefault="00F67253" w:rsidP="00224D91">
            <w:pPr>
              <w:tabs>
                <w:tab w:val="left" w:pos="7423"/>
              </w:tabs>
              <w:spacing w:line="240" w:lineRule="auto"/>
              <w:jc w:val="both"/>
              <w:rPr>
                <w:rFonts w:ascii="Times New Roman" w:hAnsi="Times New Roman" w:cs="Times New Roman"/>
                <w:sz w:val="24"/>
                <w:szCs w:val="24"/>
              </w:rPr>
            </w:pPr>
          </w:p>
          <w:p w14:paraId="14DA6B5A" w14:textId="77777777" w:rsidR="00F67253" w:rsidRPr="00EA691D" w:rsidRDefault="00F67253" w:rsidP="00224D91">
            <w:pPr>
              <w:tabs>
                <w:tab w:val="left" w:pos="7423"/>
              </w:tabs>
              <w:spacing w:line="240" w:lineRule="auto"/>
              <w:jc w:val="both"/>
              <w:rPr>
                <w:rFonts w:ascii="Times New Roman" w:hAnsi="Times New Roman" w:cs="Times New Roman"/>
                <w:sz w:val="24"/>
                <w:szCs w:val="24"/>
              </w:rPr>
            </w:pPr>
          </w:p>
          <w:p w14:paraId="1A55280D" w14:textId="77777777" w:rsidR="00F67253" w:rsidRPr="00EA691D" w:rsidRDefault="00F67253" w:rsidP="00224D91">
            <w:pPr>
              <w:tabs>
                <w:tab w:val="left" w:pos="7423"/>
              </w:tabs>
              <w:spacing w:line="240" w:lineRule="auto"/>
              <w:jc w:val="both"/>
              <w:rPr>
                <w:rFonts w:ascii="Times New Roman" w:hAnsi="Times New Roman" w:cs="Times New Roman"/>
                <w:sz w:val="24"/>
                <w:szCs w:val="24"/>
              </w:rPr>
            </w:pPr>
            <w:r w:rsidRPr="00EA691D">
              <w:rPr>
                <w:rFonts w:ascii="Times New Roman" w:hAnsi="Times New Roman" w:cs="Times New Roman"/>
                <w:sz w:val="24"/>
                <w:szCs w:val="24"/>
              </w:rPr>
              <w:t>Беседы, семинары, практические занятия.</w:t>
            </w:r>
          </w:p>
        </w:tc>
        <w:tc>
          <w:tcPr>
            <w:tcW w:w="1409" w:type="dxa"/>
            <w:shd w:val="clear" w:color="auto" w:fill="auto"/>
          </w:tcPr>
          <w:p w14:paraId="4FEE31B8" w14:textId="77777777" w:rsidR="00F67253" w:rsidRPr="00EA691D" w:rsidRDefault="00F67253" w:rsidP="00224D91">
            <w:pPr>
              <w:tabs>
                <w:tab w:val="left" w:pos="7423"/>
              </w:tabs>
              <w:spacing w:line="240" w:lineRule="auto"/>
              <w:jc w:val="center"/>
              <w:rPr>
                <w:rFonts w:ascii="Times New Roman" w:hAnsi="Times New Roman" w:cs="Times New Roman"/>
                <w:sz w:val="24"/>
                <w:szCs w:val="24"/>
              </w:rPr>
            </w:pPr>
          </w:p>
          <w:p w14:paraId="7FF6461E" w14:textId="77777777" w:rsidR="00F67253" w:rsidRPr="00EA691D" w:rsidRDefault="00F67253" w:rsidP="00224D91">
            <w:pPr>
              <w:tabs>
                <w:tab w:val="left" w:pos="7423"/>
              </w:tabs>
              <w:spacing w:line="240" w:lineRule="auto"/>
              <w:jc w:val="center"/>
              <w:rPr>
                <w:rFonts w:ascii="Times New Roman" w:hAnsi="Times New Roman" w:cs="Times New Roman"/>
                <w:sz w:val="24"/>
                <w:szCs w:val="24"/>
              </w:rPr>
            </w:pPr>
          </w:p>
          <w:p w14:paraId="25ECEAC8" w14:textId="77777777" w:rsidR="00F67253" w:rsidRPr="00EA691D" w:rsidRDefault="00F67253" w:rsidP="00224D91">
            <w:pPr>
              <w:tabs>
                <w:tab w:val="left" w:pos="7423"/>
              </w:tabs>
              <w:spacing w:line="240" w:lineRule="auto"/>
              <w:jc w:val="center"/>
              <w:rPr>
                <w:rFonts w:ascii="Times New Roman" w:hAnsi="Times New Roman" w:cs="Times New Roman"/>
                <w:sz w:val="24"/>
                <w:szCs w:val="24"/>
              </w:rPr>
            </w:pPr>
          </w:p>
          <w:p w14:paraId="0CF7B421" w14:textId="77777777" w:rsidR="00F67253" w:rsidRPr="00EA691D" w:rsidRDefault="00F67253" w:rsidP="00224D91">
            <w:pPr>
              <w:tabs>
                <w:tab w:val="left" w:pos="7423"/>
              </w:tabs>
              <w:spacing w:line="240" w:lineRule="auto"/>
              <w:jc w:val="center"/>
              <w:rPr>
                <w:rFonts w:ascii="Times New Roman" w:hAnsi="Times New Roman" w:cs="Times New Roman"/>
                <w:sz w:val="24"/>
                <w:szCs w:val="24"/>
              </w:rPr>
            </w:pPr>
            <w:r w:rsidRPr="00EA691D">
              <w:rPr>
                <w:rFonts w:ascii="Times New Roman" w:hAnsi="Times New Roman" w:cs="Times New Roman"/>
                <w:sz w:val="24"/>
                <w:szCs w:val="24"/>
              </w:rPr>
              <w:t>14-16</w:t>
            </w:r>
          </w:p>
        </w:tc>
      </w:tr>
      <w:tr w:rsidR="00F67253" w:rsidRPr="00EA691D" w14:paraId="32229B6A" w14:textId="77777777" w:rsidTr="00C257A2">
        <w:tc>
          <w:tcPr>
            <w:tcW w:w="538" w:type="dxa"/>
            <w:vMerge/>
            <w:shd w:val="clear" w:color="auto" w:fill="auto"/>
          </w:tcPr>
          <w:p w14:paraId="6B3A76D2" w14:textId="77777777" w:rsidR="00F67253" w:rsidRPr="00EA691D" w:rsidRDefault="00F67253" w:rsidP="00224D91">
            <w:pPr>
              <w:tabs>
                <w:tab w:val="left" w:pos="7423"/>
              </w:tabs>
              <w:spacing w:line="240" w:lineRule="auto"/>
              <w:jc w:val="both"/>
              <w:rPr>
                <w:rFonts w:ascii="Times New Roman" w:hAnsi="Times New Roman" w:cs="Times New Roman"/>
                <w:sz w:val="24"/>
                <w:szCs w:val="24"/>
              </w:rPr>
            </w:pPr>
          </w:p>
        </w:tc>
        <w:tc>
          <w:tcPr>
            <w:tcW w:w="1843" w:type="dxa"/>
            <w:vMerge/>
            <w:shd w:val="clear" w:color="auto" w:fill="auto"/>
          </w:tcPr>
          <w:p w14:paraId="3CED427C" w14:textId="77777777" w:rsidR="00F67253" w:rsidRPr="00EA691D" w:rsidRDefault="00F67253" w:rsidP="00224D91">
            <w:pPr>
              <w:tabs>
                <w:tab w:val="left" w:pos="7423"/>
              </w:tabs>
              <w:spacing w:line="240" w:lineRule="auto"/>
              <w:jc w:val="both"/>
              <w:rPr>
                <w:rFonts w:ascii="Times New Roman" w:hAnsi="Times New Roman" w:cs="Times New Roman"/>
                <w:sz w:val="24"/>
                <w:szCs w:val="24"/>
              </w:rPr>
            </w:pPr>
          </w:p>
        </w:tc>
        <w:tc>
          <w:tcPr>
            <w:tcW w:w="1166" w:type="dxa"/>
            <w:shd w:val="clear" w:color="auto" w:fill="auto"/>
          </w:tcPr>
          <w:p w14:paraId="751C73F9" w14:textId="77777777" w:rsidR="00F67253" w:rsidRPr="00EA691D" w:rsidRDefault="00F67253" w:rsidP="00224D91">
            <w:pPr>
              <w:tabs>
                <w:tab w:val="left" w:pos="7423"/>
              </w:tabs>
              <w:spacing w:line="240" w:lineRule="auto"/>
              <w:jc w:val="center"/>
              <w:rPr>
                <w:rFonts w:ascii="Times New Roman" w:hAnsi="Times New Roman" w:cs="Times New Roman"/>
                <w:sz w:val="24"/>
                <w:szCs w:val="24"/>
              </w:rPr>
            </w:pPr>
            <w:r w:rsidRPr="00EA691D">
              <w:rPr>
                <w:rFonts w:ascii="Times New Roman" w:hAnsi="Times New Roman" w:cs="Times New Roman"/>
                <w:sz w:val="24"/>
                <w:szCs w:val="24"/>
              </w:rPr>
              <w:t>4-й год</w:t>
            </w:r>
          </w:p>
        </w:tc>
        <w:tc>
          <w:tcPr>
            <w:tcW w:w="2378" w:type="dxa"/>
            <w:shd w:val="clear" w:color="auto" w:fill="auto"/>
          </w:tcPr>
          <w:p w14:paraId="5F9A0AFF" w14:textId="77777777" w:rsidR="00F67253" w:rsidRPr="00EA691D" w:rsidRDefault="00F67253" w:rsidP="00C257A2">
            <w:pPr>
              <w:tabs>
                <w:tab w:val="left" w:pos="7423"/>
              </w:tabs>
              <w:spacing w:line="240" w:lineRule="auto"/>
              <w:jc w:val="center"/>
              <w:rPr>
                <w:rFonts w:ascii="Times New Roman" w:hAnsi="Times New Roman" w:cs="Times New Roman"/>
                <w:sz w:val="24"/>
                <w:szCs w:val="24"/>
              </w:rPr>
            </w:pPr>
            <w:r w:rsidRPr="00EA691D">
              <w:rPr>
                <w:rFonts w:ascii="Times New Roman" w:hAnsi="Times New Roman" w:cs="Times New Roman"/>
                <w:sz w:val="24"/>
                <w:szCs w:val="24"/>
              </w:rPr>
              <w:t>Умение подбирать основные упражнения для разминки и самостоятельное ее проведение по заданию тренера</w:t>
            </w:r>
            <w:r w:rsidR="0076226E" w:rsidRPr="00EA691D">
              <w:rPr>
                <w:rFonts w:ascii="Times New Roman" w:hAnsi="Times New Roman" w:cs="Times New Roman"/>
                <w:sz w:val="24"/>
                <w:szCs w:val="24"/>
              </w:rPr>
              <w:t>-преподавателя</w:t>
            </w:r>
            <w:r w:rsidRPr="00EA691D">
              <w:rPr>
                <w:rFonts w:ascii="Times New Roman" w:hAnsi="Times New Roman" w:cs="Times New Roman"/>
                <w:sz w:val="24"/>
                <w:szCs w:val="24"/>
              </w:rPr>
              <w:t>. Умение грамотно демонстрировать технику выполнения отдельных элементов и упражнений, замечать и исправлять ошибки при их выполнении другими обучающимися. Помогать тренеру</w:t>
            </w:r>
            <w:r w:rsidR="0076226E" w:rsidRPr="00EA691D">
              <w:rPr>
                <w:rFonts w:ascii="Times New Roman" w:hAnsi="Times New Roman" w:cs="Times New Roman"/>
                <w:sz w:val="24"/>
                <w:szCs w:val="24"/>
              </w:rPr>
              <w:t>-преподавателю</w:t>
            </w:r>
            <w:r w:rsidRPr="00EA691D">
              <w:rPr>
                <w:rFonts w:ascii="Times New Roman" w:hAnsi="Times New Roman" w:cs="Times New Roman"/>
                <w:sz w:val="24"/>
                <w:szCs w:val="24"/>
              </w:rPr>
              <w:t xml:space="preserve"> при проведении занятий в младших возрастных группах. Судейство: знать основные правила соревнований, непосредственно выполнять отдельные судейские обязанности, обязанности секретаря и хронометриста.</w:t>
            </w:r>
          </w:p>
        </w:tc>
        <w:tc>
          <w:tcPr>
            <w:tcW w:w="2001" w:type="dxa"/>
            <w:shd w:val="clear" w:color="auto" w:fill="auto"/>
          </w:tcPr>
          <w:p w14:paraId="33A4B613" w14:textId="77777777" w:rsidR="00F67253" w:rsidRPr="00EA691D" w:rsidRDefault="00F67253" w:rsidP="00224D91">
            <w:pPr>
              <w:tabs>
                <w:tab w:val="left" w:pos="7423"/>
              </w:tabs>
              <w:spacing w:line="240" w:lineRule="auto"/>
              <w:jc w:val="both"/>
              <w:rPr>
                <w:rFonts w:ascii="Times New Roman" w:hAnsi="Times New Roman" w:cs="Times New Roman"/>
                <w:sz w:val="24"/>
                <w:szCs w:val="24"/>
              </w:rPr>
            </w:pPr>
          </w:p>
        </w:tc>
        <w:tc>
          <w:tcPr>
            <w:tcW w:w="1409" w:type="dxa"/>
            <w:shd w:val="clear" w:color="auto" w:fill="auto"/>
          </w:tcPr>
          <w:p w14:paraId="50E9BDC9" w14:textId="77777777" w:rsidR="00F67253" w:rsidRPr="00EA691D" w:rsidRDefault="00F67253" w:rsidP="00224D91">
            <w:pPr>
              <w:tabs>
                <w:tab w:val="left" w:pos="7423"/>
              </w:tabs>
              <w:spacing w:line="240" w:lineRule="auto"/>
              <w:jc w:val="center"/>
              <w:rPr>
                <w:rFonts w:ascii="Times New Roman" w:hAnsi="Times New Roman" w:cs="Times New Roman"/>
                <w:sz w:val="24"/>
                <w:szCs w:val="24"/>
              </w:rPr>
            </w:pPr>
            <w:r w:rsidRPr="00EA691D">
              <w:rPr>
                <w:rFonts w:ascii="Times New Roman" w:hAnsi="Times New Roman" w:cs="Times New Roman"/>
                <w:sz w:val="24"/>
                <w:szCs w:val="24"/>
              </w:rPr>
              <w:t>14-16</w:t>
            </w:r>
          </w:p>
        </w:tc>
      </w:tr>
      <w:tr w:rsidR="00F67253" w:rsidRPr="00EA691D" w14:paraId="357160F8" w14:textId="77777777" w:rsidTr="00C257A2">
        <w:tc>
          <w:tcPr>
            <w:tcW w:w="538" w:type="dxa"/>
            <w:shd w:val="clear" w:color="auto" w:fill="auto"/>
          </w:tcPr>
          <w:p w14:paraId="74B111B6" w14:textId="77777777" w:rsidR="00F67253" w:rsidRPr="00EA691D" w:rsidRDefault="00F67253" w:rsidP="00224D91">
            <w:pPr>
              <w:tabs>
                <w:tab w:val="left" w:pos="7423"/>
              </w:tabs>
              <w:spacing w:line="240" w:lineRule="auto"/>
              <w:jc w:val="both"/>
              <w:rPr>
                <w:rFonts w:ascii="Times New Roman" w:hAnsi="Times New Roman" w:cs="Times New Roman"/>
                <w:sz w:val="24"/>
                <w:szCs w:val="24"/>
              </w:rPr>
            </w:pPr>
          </w:p>
        </w:tc>
        <w:tc>
          <w:tcPr>
            <w:tcW w:w="1843" w:type="dxa"/>
            <w:shd w:val="clear" w:color="auto" w:fill="auto"/>
          </w:tcPr>
          <w:p w14:paraId="48017C03" w14:textId="77777777" w:rsidR="00F67253" w:rsidRPr="00EA691D" w:rsidRDefault="00F67253" w:rsidP="00224D91">
            <w:pPr>
              <w:tabs>
                <w:tab w:val="left" w:pos="7423"/>
              </w:tabs>
              <w:spacing w:line="240" w:lineRule="auto"/>
              <w:jc w:val="center"/>
              <w:rPr>
                <w:rFonts w:ascii="Times New Roman" w:hAnsi="Times New Roman" w:cs="Times New Roman"/>
                <w:sz w:val="24"/>
                <w:szCs w:val="24"/>
              </w:rPr>
            </w:pPr>
            <w:r w:rsidRPr="00EA691D">
              <w:rPr>
                <w:rFonts w:ascii="Times New Roman" w:hAnsi="Times New Roman" w:cs="Times New Roman"/>
                <w:sz w:val="24"/>
                <w:szCs w:val="24"/>
              </w:rPr>
              <w:t>Этап совершенствования спортивного мастерства и этап высшего спортивного мастерства</w:t>
            </w:r>
          </w:p>
        </w:tc>
        <w:tc>
          <w:tcPr>
            <w:tcW w:w="1166" w:type="dxa"/>
            <w:shd w:val="clear" w:color="auto" w:fill="auto"/>
          </w:tcPr>
          <w:p w14:paraId="7BFF5388" w14:textId="77777777" w:rsidR="00F67253" w:rsidRPr="00EA691D" w:rsidRDefault="00F67253" w:rsidP="00224D91">
            <w:pPr>
              <w:tabs>
                <w:tab w:val="left" w:pos="7423"/>
              </w:tabs>
              <w:spacing w:line="240" w:lineRule="auto"/>
              <w:jc w:val="center"/>
              <w:rPr>
                <w:rFonts w:ascii="Times New Roman" w:hAnsi="Times New Roman" w:cs="Times New Roman"/>
                <w:sz w:val="24"/>
                <w:szCs w:val="24"/>
              </w:rPr>
            </w:pPr>
            <w:r w:rsidRPr="00EA691D">
              <w:rPr>
                <w:rFonts w:ascii="Times New Roman" w:hAnsi="Times New Roman" w:cs="Times New Roman"/>
                <w:sz w:val="24"/>
                <w:szCs w:val="24"/>
              </w:rPr>
              <w:t>Все периоды</w:t>
            </w:r>
          </w:p>
        </w:tc>
        <w:tc>
          <w:tcPr>
            <w:tcW w:w="2378" w:type="dxa"/>
            <w:shd w:val="clear" w:color="auto" w:fill="auto"/>
          </w:tcPr>
          <w:p w14:paraId="0D347D73" w14:textId="77777777" w:rsidR="00F67253" w:rsidRPr="00EA691D" w:rsidRDefault="00F67253" w:rsidP="00C257A2">
            <w:pPr>
              <w:tabs>
                <w:tab w:val="left" w:pos="7423"/>
              </w:tabs>
              <w:spacing w:line="240" w:lineRule="auto"/>
              <w:jc w:val="center"/>
              <w:rPr>
                <w:rFonts w:ascii="Times New Roman" w:hAnsi="Times New Roman" w:cs="Times New Roman"/>
                <w:sz w:val="24"/>
                <w:szCs w:val="24"/>
              </w:rPr>
            </w:pPr>
            <w:r w:rsidRPr="00EA691D">
              <w:rPr>
                <w:rFonts w:ascii="Times New Roman" w:hAnsi="Times New Roman" w:cs="Times New Roman"/>
                <w:sz w:val="24"/>
                <w:szCs w:val="24"/>
              </w:rPr>
              <w:t>Регулярное привлечение в качестве помощников тренера</w:t>
            </w:r>
            <w:r w:rsidR="00FB4BCF" w:rsidRPr="00EA691D">
              <w:rPr>
                <w:rFonts w:ascii="Times New Roman" w:hAnsi="Times New Roman" w:cs="Times New Roman"/>
                <w:sz w:val="24"/>
                <w:szCs w:val="24"/>
              </w:rPr>
              <w:t>-преподавателя</w:t>
            </w:r>
            <w:r w:rsidRPr="00EA691D">
              <w:rPr>
                <w:rFonts w:ascii="Times New Roman" w:hAnsi="Times New Roman" w:cs="Times New Roman"/>
                <w:sz w:val="24"/>
                <w:szCs w:val="24"/>
              </w:rPr>
              <w:t xml:space="preserve"> для проведения, занятий и соревнований на этапе начальной подготовки и тренировочном этапе. Умение самостоятельно проводить разминку, </w:t>
            </w:r>
            <w:r w:rsidRPr="00EA691D">
              <w:rPr>
                <w:rFonts w:ascii="Times New Roman" w:hAnsi="Times New Roman" w:cs="Times New Roman"/>
                <w:sz w:val="24"/>
                <w:szCs w:val="24"/>
              </w:rPr>
              <w:lastRenderedPageBreak/>
              <w:t xml:space="preserve">обучение основным техническим элементам. Умение составлять конспекты упражнений для проведения тренировочных заданий, подбирать упражнения для совершенствования техники. Судейство: знать правила соревнований, </w:t>
            </w:r>
            <w:r w:rsidR="002D402F" w:rsidRPr="00EA691D">
              <w:rPr>
                <w:rFonts w:ascii="Times New Roman" w:hAnsi="Times New Roman" w:cs="Times New Roman"/>
                <w:sz w:val="24"/>
                <w:szCs w:val="24"/>
              </w:rPr>
              <w:t xml:space="preserve">привлекать </w:t>
            </w:r>
            <w:r w:rsidRPr="00EA691D">
              <w:rPr>
                <w:rFonts w:ascii="Times New Roman" w:hAnsi="Times New Roman" w:cs="Times New Roman"/>
                <w:sz w:val="24"/>
                <w:szCs w:val="24"/>
              </w:rPr>
              <w:t>к систематическому судейству соревнований городск</w:t>
            </w:r>
            <w:r w:rsidR="002D402F" w:rsidRPr="00EA691D">
              <w:rPr>
                <w:rFonts w:ascii="Times New Roman" w:hAnsi="Times New Roman" w:cs="Times New Roman"/>
                <w:sz w:val="24"/>
                <w:szCs w:val="24"/>
              </w:rPr>
              <w:t>ого и</w:t>
            </w:r>
            <w:r w:rsidRPr="00EA691D">
              <w:rPr>
                <w:rFonts w:ascii="Times New Roman" w:hAnsi="Times New Roman" w:cs="Times New Roman"/>
                <w:sz w:val="24"/>
                <w:szCs w:val="24"/>
              </w:rPr>
              <w:t xml:space="preserve"> областн</w:t>
            </w:r>
            <w:r w:rsidR="002D402F" w:rsidRPr="00EA691D">
              <w:rPr>
                <w:rFonts w:ascii="Times New Roman" w:hAnsi="Times New Roman" w:cs="Times New Roman"/>
                <w:sz w:val="24"/>
                <w:szCs w:val="24"/>
              </w:rPr>
              <w:t>ого</w:t>
            </w:r>
            <w:r w:rsidRPr="00EA691D">
              <w:rPr>
                <w:rFonts w:ascii="Times New Roman" w:hAnsi="Times New Roman" w:cs="Times New Roman"/>
                <w:sz w:val="24"/>
                <w:szCs w:val="24"/>
              </w:rPr>
              <w:t xml:space="preserve"> </w:t>
            </w:r>
            <w:r w:rsidR="002D402F" w:rsidRPr="00EA691D">
              <w:rPr>
                <w:rFonts w:ascii="Times New Roman" w:hAnsi="Times New Roman" w:cs="Times New Roman"/>
                <w:sz w:val="24"/>
                <w:szCs w:val="24"/>
              </w:rPr>
              <w:t>уровня</w:t>
            </w:r>
            <w:r w:rsidRPr="00EA691D">
              <w:rPr>
                <w:rFonts w:ascii="Times New Roman" w:hAnsi="Times New Roman" w:cs="Times New Roman"/>
                <w:sz w:val="24"/>
                <w:szCs w:val="24"/>
              </w:rPr>
              <w:t>.</w:t>
            </w:r>
          </w:p>
        </w:tc>
        <w:tc>
          <w:tcPr>
            <w:tcW w:w="2001" w:type="dxa"/>
            <w:shd w:val="clear" w:color="auto" w:fill="auto"/>
          </w:tcPr>
          <w:p w14:paraId="31BD4DC4" w14:textId="77777777" w:rsidR="00F67253" w:rsidRPr="00EA691D" w:rsidRDefault="00F67253" w:rsidP="00224D91">
            <w:pPr>
              <w:tabs>
                <w:tab w:val="left" w:pos="7423"/>
              </w:tabs>
              <w:spacing w:line="240" w:lineRule="auto"/>
              <w:jc w:val="both"/>
              <w:rPr>
                <w:rFonts w:ascii="Times New Roman" w:hAnsi="Times New Roman" w:cs="Times New Roman"/>
                <w:sz w:val="24"/>
                <w:szCs w:val="24"/>
              </w:rPr>
            </w:pPr>
          </w:p>
        </w:tc>
        <w:tc>
          <w:tcPr>
            <w:tcW w:w="1409" w:type="dxa"/>
            <w:shd w:val="clear" w:color="auto" w:fill="auto"/>
          </w:tcPr>
          <w:p w14:paraId="465D1964" w14:textId="77777777" w:rsidR="00F67253" w:rsidRPr="00EA691D" w:rsidRDefault="00F67253" w:rsidP="00224D91">
            <w:pPr>
              <w:tabs>
                <w:tab w:val="left" w:pos="7423"/>
              </w:tabs>
              <w:spacing w:line="240" w:lineRule="auto"/>
              <w:jc w:val="center"/>
              <w:rPr>
                <w:rFonts w:ascii="Times New Roman" w:hAnsi="Times New Roman" w:cs="Times New Roman"/>
                <w:sz w:val="24"/>
                <w:szCs w:val="24"/>
              </w:rPr>
            </w:pPr>
            <w:r w:rsidRPr="00EA691D">
              <w:rPr>
                <w:rFonts w:ascii="Times New Roman" w:hAnsi="Times New Roman" w:cs="Times New Roman"/>
                <w:sz w:val="24"/>
                <w:szCs w:val="24"/>
              </w:rPr>
              <w:t>18</w:t>
            </w:r>
          </w:p>
          <w:p w14:paraId="7CA3EC36" w14:textId="77777777" w:rsidR="00F67253" w:rsidRPr="00EA691D" w:rsidRDefault="00F67253" w:rsidP="00224D91">
            <w:pPr>
              <w:tabs>
                <w:tab w:val="left" w:pos="7423"/>
              </w:tabs>
              <w:spacing w:line="240" w:lineRule="auto"/>
              <w:jc w:val="center"/>
              <w:rPr>
                <w:rFonts w:ascii="Times New Roman" w:hAnsi="Times New Roman" w:cs="Times New Roman"/>
                <w:sz w:val="24"/>
                <w:szCs w:val="24"/>
              </w:rPr>
            </w:pPr>
            <w:r w:rsidRPr="00EA691D">
              <w:rPr>
                <w:rFonts w:ascii="Times New Roman" w:hAnsi="Times New Roman" w:cs="Times New Roman"/>
                <w:sz w:val="24"/>
                <w:szCs w:val="24"/>
              </w:rPr>
              <w:t>(первый год);</w:t>
            </w:r>
          </w:p>
          <w:p w14:paraId="37A9E07C" w14:textId="77777777" w:rsidR="00F67253" w:rsidRPr="00EA691D" w:rsidRDefault="00F67253" w:rsidP="00224D91">
            <w:pPr>
              <w:tabs>
                <w:tab w:val="left" w:pos="7423"/>
              </w:tabs>
              <w:spacing w:line="240" w:lineRule="auto"/>
              <w:jc w:val="center"/>
              <w:rPr>
                <w:rFonts w:ascii="Times New Roman" w:hAnsi="Times New Roman" w:cs="Times New Roman"/>
                <w:sz w:val="24"/>
                <w:szCs w:val="24"/>
              </w:rPr>
            </w:pPr>
            <w:r w:rsidRPr="00EA691D">
              <w:rPr>
                <w:rFonts w:ascii="Times New Roman" w:hAnsi="Times New Roman" w:cs="Times New Roman"/>
                <w:sz w:val="24"/>
                <w:szCs w:val="24"/>
              </w:rPr>
              <w:t>20-22</w:t>
            </w:r>
          </w:p>
          <w:p w14:paraId="0B15BB1C" w14:textId="77777777" w:rsidR="00F67253" w:rsidRPr="00EA691D" w:rsidRDefault="00F67253" w:rsidP="00224D91">
            <w:pPr>
              <w:tabs>
                <w:tab w:val="left" w:pos="7423"/>
              </w:tabs>
              <w:spacing w:line="240" w:lineRule="auto"/>
              <w:jc w:val="center"/>
              <w:rPr>
                <w:rFonts w:ascii="Times New Roman" w:hAnsi="Times New Roman" w:cs="Times New Roman"/>
                <w:sz w:val="24"/>
                <w:szCs w:val="24"/>
              </w:rPr>
            </w:pPr>
            <w:r w:rsidRPr="00EA691D">
              <w:rPr>
                <w:rFonts w:ascii="Times New Roman" w:hAnsi="Times New Roman" w:cs="Times New Roman"/>
                <w:sz w:val="24"/>
                <w:szCs w:val="24"/>
              </w:rPr>
              <w:t xml:space="preserve"> (свыше года);</w:t>
            </w:r>
          </w:p>
          <w:p w14:paraId="5BB7CE47" w14:textId="77777777" w:rsidR="00F67253" w:rsidRPr="00EA691D" w:rsidRDefault="00F67253" w:rsidP="00224D91">
            <w:pPr>
              <w:tabs>
                <w:tab w:val="left" w:pos="7423"/>
              </w:tabs>
              <w:spacing w:line="240" w:lineRule="auto"/>
              <w:jc w:val="center"/>
              <w:rPr>
                <w:rFonts w:ascii="Times New Roman" w:hAnsi="Times New Roman" w:cs="Times New Roman"/>
                <w:sz w:val="24"/>
                <w:szCs w:val="24"/>
              </w:rPr>
            </w:pPr>
            <w:r w:rsidRPr="00EA691D">
              <w:rPr>
                <w:rFonts w:ascii="Times New Roman" w:hAnsi="Times New Roman" w:cs="Times New Roman"/>
                <w:sz w:val="24"/>
                <w:szCs w:val="24"/>
              </w:rPr>
              <w:t>24</w:t>
            </w:r>
          </w:p>
        </w:tc>
      </w:tr>
    </w:tbl>
    <w:p w14:paraId="59A1E881" w14:textId="77777777" w:rsidR="00F67253" w:rsidRPr="00EA691D" w:rsidRDefault="00F67253" w:rsidP="00224D91">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p>
    <w:p w14:paraId="3361719C" w14:textId="77777777" w:rsidR="00F67253" w:rsidRPr="00EA691D" w:rsidRDefault="00F67253" w:rsidP="00224D91">
      <w:pPr>
        <w:spacing w:after="0" w:line="240" w:lineRule="auto"/>
        <w:ind w:right="-1" w:firstLine="709"/>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Решение данной задачи имеет большое воспитательное значение – у обучающихся воспитывается вкус к наставничеству, сознательное отношение к тренировочному процессу и уважение к решениям судей.</w:t>
      </w:r>
    </w:p>
    <w:p w14:paraId="3C5031DB" w14:textId="77777777" w:rsidR="00F67253" w:rsidRPr="00EA691D" w:rsidRDefault="00F67253" w:rsidP="00224D91">
      <w:pPr>
        <w:pStyle w:val="a3"/>
        <w:spacing w:after="0" w:line="240" w:lineRule="auto"/>
        <w:ind w:left="4820"/>
        <w:jc w:val="center"/>
        <w:rPr>
          <w:rFonts w:ascii="Times New Roman" w:hAnsi="Times New Roman" w:cs="Times New Roman"/>
          <w:bCs/>
          <w:sz w:val="28"/>
          <w:szCs w:val="28"/>
        </w:rPr>
      </w:pPr>
    </w:p>
    <w:p w14:paraId="6B9583A2" w14:textId="77777777" w:rsidR="00F67253" w:rsidRPr="00EA691D" w:rsidRDefault="00F67253" w:rsidP="00224D91">
      <w:pPr>
        <w:pStyle w:val="a3"/>
        <w:spacing w:after="0" w:line="240" w:lineRule="auto"/>
        <w:ind w:left="4820"/>
        <w:jc w:val="center"/>
        <w:rPr>
          <w:rFonts w:ascii="Times New Roman" w:hAnsi="Times New Roman" w:cs="Times New Roman"/>
          <w:bCs/>
          <w:sz w:val="28"/>
          <w:szCs w:val="28"/>
        </w:rPr>
      </w:pPr>
    </w:p>
    <w:p w14:paraId="61E7DF53" w14:textId="77777777" w:rsidR="00F67253" w:rsidRPr="00EA691D" w:rsidRDefault="00F67253" w:rsidP="00224D91">
      <w:pPr>
        <w:pStyle w:val="2"/>
        <w:spacing w:before="0" w:line="240" w:lineRule="auto"/>
        <w:jc w:val="center"/>
        <w:rPr>
          <w:rFonts w:ascii="Times New Roman" w:eastAsia="Microsoft Sans Serif" w:hAnsi="Times New Roman" w:cs="Times New Roman"/>
          <w:color w:val="auto"/>
          <w:sz w:val="28"/>
          <w:szCs w:val="28"/>
          <w:lang w:eastAsia="ru-RU"/>
        </w:rPr>
      </w:pPr>
      <w:r w:rsidRPr="00EA691D">
        <w:rPr>
          <w:rFonts w:ascii="Times New Roman" w:eastAsia="Microsoft Sans Serif" w:hAnsi="Times New Roman" w:cs="Times New Roman"/>
          <w:color w:val="auto"/>
          <w:sz w:val="28"/>
          <w:szCs w:val="28"/>
          <w:lang w:eastAsia="ru-RU"/>
        </w:rPr>
        <w:t xml:space="preserve">2.8. Планы медицинских, медико-биологических мероприятий и </w:t>
      </w:r>
      <w:r w:rsidR="00C34CA9" w:rsidRPr="00EA691D">
        <w:rPr>
          <w:rFonts w:ascii="Times New Roman" w:eastAsia="Microsoft Sans Serif" w:hAnsi="Times New Roman" w:cs="Times New Roman"/>
          <w:color w:val="auto"/>
          <w:sz w:val="28"/>
          <w:szCs w:val="28"/>
          <w:lang w:eastAsia="ru-RU"/>
        </w:rPr>
        <w:t xml:space="preserve">восстановительных </w:t>
      </w:r>
      <w:r w:rsidRPr="00EA691D">
        <w:rPr>
          <w:rFonts w:ascii="Times New Roman" w:eastAsia="Microsoft Sans Serif" w:hAnsi="Times New Roman" w:cs="Times New Roman"/>
          <w:color w:val="auto"/>
          <w:sz w:val="28"/>
          <w:szCs w:val="28"/>
          <w:lang w:eastAsia="ru-RU"/>
        </w:rPr>
        <w:t xml:space="preserve">средств. </w:t>
      </w:r>
    </w:p>
    <w:p w14:paraId="176F6E90" w14:textId="77777777" w:rsidR="006F5198" w:rsidRPr="00EA691D" w:rsidRDefault="006F5198" w:rsidP="00224D91">
      <w:pPr>
        <w:spacing w:after="0" w:line="240" w:lineRule="auto"/>
        <w:ind w:firstLine="708"/>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 xml:space="preserve">Современный спорт предъявляет высокие требования к точности построения </w:t>
      </w:r>
      <w:r w:rsidRPr="00EA691D">
        <w:rPr>
          <w:rFonts w:ascii="Times New Roman" w:eastAsia="Times New Roman" w:hAnsi="Times New Roman" w:cs="Times New Roman"/>
          <w:bCs/>
          <w:sz w:val="28"/>
          <w:szCs w:val="28"/>
        </w:rPr>
        <w:t>учебно-</w:t>
      </w:r>
      <w:r w:rsidRPr="00EA691D">
        <w:rPr>
          <w:rFonts w:ascii="Times New Roman" w:eastAsia="Calibri" w:hAnsi="Times New Roman" w:cs="Times New Roman"/>
          <w:sz w:val="28"/>
          <w:szCs w:val="28"/>
        </w:rPr>
        <w:t xml:space="preserve">тренировочного процесса и эффективности его реализации в условиях спортивных соревнований. Уровень специальной подготовки играет огромное значение в </w:t>
      </w:r>
      <w:r w:rsidR="00045DE0" w:rsidRPr="00EA691D">
        <w:rPr>
          <w:rFonts w:ascii="Times New Roman" w:eastAsia="Calibri" w:hAnsi="Times New Roman" w:cs="Times New Roman"/>
          <w:sz w:val="28"/>
          <w:szCs w:val="28"/>
        </w:rPr>
        <w:t>хоккее-следж</w:t>
      </w:r>
      <w:r w:rsidR="00403E86" w:rsidRPr="00EA691D">
        <w:rPr>
          <w:rFonts w:ascii="Times New Roman" w:eastAsia="Calibri" w:hAnsi="Times New Roman" w:cs="Times New Roman"/>
          <w:sz w:val="28"/>
          <w:szCs w:val="28"/>
        </w:rPr>
        <w:t xml:space="preserve"> </w:t>
      </w:r>
      <w:r w:rsidRPr="00EA691D">
        <w:rPr>
          <w:rFonts w:ascii="Times New Roman" w:eastAsia="Calibri" w:hAnsi="Times New Roman" w:cs="Times New Roman"/>
          <w:sz w:val="28"/>
          <w:szCs w:val="28"/>
        </w:rPr>
        <w:t>в связи с</w:t>
      </w:r>
      <w:r w:rsidR="00403E86" w:rsidRPr="00EA691D">
        <w:rPr>
          <w:rFonts w:ascii="Times New Roman" w:eastAsia="Calibri" w:hAnsi="Times New Roman" w:cs="Times New Roman"/>
          <w:sz w:val="28"/>
          <w:szCs w:val="28"/>
        </w:rPr>
        <w:t xml:space="preserve"> усложнением соревновательной деятельности</w:t>
      </w:r>
      <w:r w:rsidRPr="00EA691D">
        <w:rPr>
          <w:rFonts w:ascii="Times New Roman" w:eastAsia="Calibri" w:hAnsi="Times New Roman" w:cs="Times New Roman"/>
          <w:sz w:val="28"/>
          <w:szCs w:val="28"/>
        </w:rPr>
        <w:t xml:space="preserve">, появлением новых форм </w:t>
      </w:r>
      <w:r w:rsidR="007E3DCE" w:rsidRPr="00EA691D">
        <w:rPr>
          <w:rFonts w:ascii="Times New Roman" w:eastAsia="Calibri" w:hAnsi="Times New Roman" w:cs="Times New Roman"/>
          <w:sz w:val="28"/>
          <w:szCs w:val="28"/>
        </w:rPr>
        <w:t xml:space="preserve">организации </w:t>
      </w:r>
      <w:r w:rsidRPr="00EA691D">
        <w:rPr>
          <w:rFonts w:ascii="Times New Roman" w:eastAsia="Calibri" w:hAnsi="Times New Roman" w:cs="Times New Roman"/>
          <w:sz w:val="28"/>
          <w:szCs w:val="28"/>
        </w:rPr>
        <w:t>соревнований с целью увеличения зрелищности</w:t>
      </w:r>
      <w:r w:rsidR="006919FF" w:rsidRPr="00EA691D">
        <w:rPr>
          <w:rFonts w:ascii="Times New Roman" w:eastAsia="Calibri" w:hAnsi="Times New Roman" w:cs="Times New Roman"/>
          <w:sz w:val="28"/>
          <w:szCs w:val="28"/>
        </w:rPr>
        <w:t xml:space="preserve">. </w:t>
      </w:r>
      <w:r w:rsidR="007E3DCE" w:rsidRPr="00EA691D">
        <w:rPr>
          <w:rFonts w:ascii="Times New Roman" w:eastAsia="Calibri" w:hAnsi="Times New Roman" w:cs="Times New Roman"/>
          <w:sz w:val="28"/>
          <w:szCs w:val="28"/>
        </w:rPr>
        <w:t xml:space="preserve">Большой объем соревновательной практики в годичном макроцикле требует грамотного восстановительного процесса. </w:t>
      </w:r>
    </w:p>
    <w:p w14:paraId="28F14402" w14:textId="77777777" w:rsidR="006F5198" w:rsidRPr="00EA691D" w:rsidRDefault="006F5198" w:rsidP="00224D91">
      <w:pPr>
        <w:shd w:val="clear" w:color="auto" w:fill="FFFFFF"/>
        <w:spacing w:after="0" w:line="240" w:lineRule="auto"/>
        <w:ind w:firstLine="708"/>
        <w:jc w:val="both"/>
        <w:rPr>
          <w:rFonts w:ascii="Times New Roman" w:eastAsia="Calibri" w:hAnsi="Times New Roman" w:cs="Times New Roman"/>
          <w:sz w:val="28"/>
          <w:szCs w:val="28"/>
        </w:rPr>
      </w:pPr>
      <w:r w:rsidRPr="00EA691D">
        <w:rPr>
          <w:rFonts w:ascii="Times New Roman" w:eastAsia="Times New Roman" w:hAnsi="Times New Roman" w:cs="Times New Roman"/>
          <w:sz w:val="28"/>
          <w:szCs w:val="28"/>
        </w:rPr>
        <w:t>Восстановление спортивной работоспособности</w:t>
      </w:r>
      <w:r w:rsidR="007E3DCE" w:rsidRPr="00EA691D">
        <w:rPr>
          <w:rFonts w:ascii="Times New Roman" w:eastAsia="Times New Roman" w:hAnsi="Times New Roman" w:cs="Times New Roman"/>
          <w:sz w:val="28"/>
          <w:szCs w:val="28"/>
        </w:rPr>
        <w:t xml:space="preserve"> </w:t>
      </w:r>
      <w:r w:rsidRPr="00EA691D">
        <w:rPr>
          <w:rFonts w:ascii="Times New Roman" w:eastAsia="Times New Roman" w:hAnsi="Times New Roman" w:cs="Times New Roman"/>
          <w:sz w:val="28"/>
          <w:szCs w:val="28"/>
        </w:rPr>
        <w:t xml:space="preserve">после </w:t>
      </w:r>
      <w:r w:rsidRPr="00EA691D">
        <w:rPr>
          <w:rFonts w:ascii="Times New Roman" w:eastAsia="Times New Roman" w:hAnsi="Times New Roman" w:cs="Times New Roman"/>
          <w:bCs/>
          <w:sz w:val="28"/>
          <w:szCs w:val="28"/>
        </w:rPr>
        <w:t>учебно-</w:t>
      </w:r>
      <w:r w:rsidRPr="00EA691D">
        <w:rPr>
          <w:rFonts w:ascii="Times New Roman" w:eastAsia="Times New Roman" w:hAnsi="Times New Roman" w:cs="Times New Roman"/>
          <w:sz w:val="28"/>
          <w:szCs w:val="28"/>
        </w:rPr>
        <w:t xml:space="preserve">тренировочных и соревновательных нагрузок – неотъемлемая составная часть системы подготовки юных обучающихся и спортсменов высокого класса. </w:t>
      </w:r>
      <w:r w:rsidRPr="00EA691D">
        <w:rPr>
          <w:rFonts w:ascii="Times New Roman" w:eastAsia="Calibri" w:hAnsi="Times New Roman" w:cs="Times New Roman"/>
          <w:sz w:val="28"/>
          <w:szCs w:val="28"/>
        </w:rPr>
        <w:t xml:space="preserve">Рациональное и планомерное применение средств восстановления, определение их роли и места в </w:t>
      </w:r>
      <w:r w:rsidRPr="00EA691D">
        <w:rPr>
          <w:rFonts w:ascii="Times New Roman" w:eastAsia="Times New Roman" w:hAnsi="Times New Roman" w:cs="Times New Roman"/>
          <w:bCs/>
          <w:sz w:val="28"/>
          <w:szCs w:val="28"/>
        </w:rPr>
        <w:t>учебно-</w:t>
      </w:r>
      <w:r w:rsidRPr="00EA691D">
        <w:rPr>
          <w:rFonts w:ascii="Times New Roman" w:eastAsia="Calibri" w:hAnsi="Times New Roman" w:cs="Times New Roman"/>
          <w:sz w:val="28"/>
          <w:szCs w:val="28"/>
        </w:rPr>
        <w:t>тренировочном процессе, как на уровне годичного цикла, так и на его отдельных этапах, во многом определяет эффективность всей системы подготовки обучающихся различной квалификации.</w:t>
      </w:r>
    </w:p>
    <w:p w14:paraId="4ACAD552" w14:textId="77777777" w:rsidR="006F5198" w:rsidRPr="00EA691D" w:rsidRDefault="006F5198" w:rsidP="00224D91">
      <w:pPr>
        <w:spacing w:after="0" w:line="240" w:lineRule="auto"/>
        <w:ind w:firstLine="708"/>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 xml:space="preserve">В спортивной практике различают два наиболее важных направления использования восстановительных средств. </w:t>
      </w:r>
    </w:p>
    <w:p w14:paraId="62668766" w14:textId="77777777" w:rsidR="006F5198" w:rsidRPr="00EA691D" w:rsidRDefault="006F5198" w:rsidP="00224D91">
      <w:pPr>
        <w:spacing w:after="0" w:line="240" w:lineRule="auto"/>
        <w:ind w:firstLine="708"/>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lastRenderedPageBreak/>
        <w:t xml:space="preserve">Первое предусматривает использование восстановительных средств в период спортивных соревнований для направленного воздействия на процессы восстановления не только после выступления обучающегося, но и в процессе их проведения, перед началом следующего круга спортивных соревнований. </w:t>
      </w:r>
    </w:p>
    <w:p w14:paraId="12654161" w14:textId="77777777" w:rsidR="006F5198" w:rsidRPr="00EA691D" w:rsidRDefault="006F5198" w:rsidP="00224D91">
      <w:pPr>
        <w:spacing w:after="0" w:line="240" w:lineRule="auto"/>
        <w:ind w:firstLine="708"/>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 xml:space="preserve">Второе направление включает использование средств восстановления в повседневном </w:t>
      </w:r>
      <w:r w:rsidRPr="00EA691D">
        <w:rPr>
          <w:rFonts w:ascii="Times New Roman" w:eastAsia="Times New Roman" w:hAnsi="Times New Roman" w:cs="Times New Roman"/>
          <w:bCs/>
          <w:sz w:val="28"/>
          <w:szCs w:val="28"/>
        </w:rPr>
        <w:t>учебно-</w:t>
      </w:r>
      <w:r w:rsidRPr="00EA691D">
        <w:rPr>
          <w:rFonts w:ascii="Times New Roman" w:eastAsia="Calibri" w:hAnsi="Times New Roman" w:cs="Times New Roman"/>
          <w:sz w:val="28"/>
          <w:szCs w:val="28"/>
        </w:rPr>
        <w:t>тренировочном процессе. При этом следует учитывать, что восстановительные средства сами по себе нередко служат дополнительной физической нагрузкой, усиливающей воздействие на организм.</w:t>
      </w:r>
    </w:p>
    <w:p w14:paraId="5189DA3D" w14:textId="77777777" w:rsidR="006F5198" w:rsidRPr="00EA691D" w:rsidRDefault="006F5198" w:rsidP="00224D91">
      <w:pPr>
        <w:spacing w:after="0" w:line="240" w:lineRule="auto"/>
        <w:ind w:firstLine="708"/>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 xml:space="preserve">Для повышения эффективности </w:t>
      </w:r>
      <w:r w:rsidRPr="00EA691D">
        <w:rPr>
          <w:rFonts w:ascii="Times New Roman" w:eastAsia="Times New Roman" w:hAnsi="Times New Roman" w:cs="Times New Roman"/>
          <w:bCs/>
          <w:sz w:val="28"/>
          <w:szCs w:val="28"/>
        </w:rPr>
        <w:t>учебно-</w:t>
      </w:r>
      <w:r w:rsidRPr="00EA691D">
        <w:rPr>
          <w:rFonts w:ascii="Times New Roman" w:eastAsia="Calibri" w:hAnsi="Times New Roman" w:cs="Times New Roman"/>
          <w:sz w:val="28"/>
          <w:szCs w:val="28"/>
        </w:rPr>
        <w:t xml:space="preserve">тренировочного процесса и повышения спортивной работоспособности необходимо использовать специальные комплексы педагогических, медико-биологических и психологических средств восстановления, при этом необходимо учитывать возрастные, анатомо-физиологические особенности обучающихся, условия проведения </w:t>
      </w:r>
      <w:r w:rsidRPr="00EA691D">
        <w:rPr>
          <w:rFonts w:ascii="Times New Roman" w:eastAsia="Times New Roman" w:hAnsi="Times New Roman" w:cs="Times New Roman"/>
          <w:bCs/>
          <w:sz w:val="28"/>
          <w:szCs w:val="28"/>
        </w:rPr>
        <w:t>учебно-</w:t>
      </w:r>
      <w:r w:rsidRPr="00EA691D">
        <w:rPr>
          <w:rFonts w:ascii="Times New Roman" w:eastAsia="Calibri" w:hAnsi="Times New Roman" w:cs="Times New Roman"/>
          <w:sz w:val="28"/>
          <w:szCs w:val="28"/>
        </w:rPr>
        <w:t>тренировочного процесса, влияние различных восстановительных средств на организм обучающихся и другие факторы.</w:t>
      </w:r>
    </w:p>
    <w:p w14:paraId="30863240" w14:textId="77777777" w:rsidR="006F5198" w:rsidRPr="00EA691D" w:rsidRDefault="006F5198" w:rsidP="00224D91">
      <w:pPr>
        <w:spacing w:after="0" w:line="240" w:lineRule="auto"/>
        <w:ind w:firstLine="708"/>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Педагогические средства восстановления можно считать наиболее действенными, поскольку какие бы эффективные медико-биологические и психологические средства не применяли, они могут рассматриваться как вспомогательные, содействующие ускорению</w:t>
      </w:r>
      <w:r w:rsidR="00786628" w:rsidRPr="00EA691D">
        <w:rPr>
          <w:rFonts w:ascii="Times New Roman" w:eastAsia="Calibri" w:hAnsi="Times New Roman" w:cs="Times New Roman"/>
          <w:sz w:val="28"/>
          <w:szCs w:val="28"/>
        </w:rPr>
        <w:t xml:space="preserve"> процессов</w:t>
      </w:r>
      <w:r w:rsidRPr="00EA691D">
        <w:rPr>
          <w:rFonts w:ascii="Times New Roman" w:eastAsia="Calibri" w:hAnsi="Times New Roman" w:cs="Times New Roman"/>
          <w:sz w:val="28"/>
          <w:szCs w:val="28"/>
        </w:rPr>
        <w:t xml:space="preserve"> восстановления и повышению спортивных результатов только при рациональном построении тренировки.</w:t>
      </w:r>
    </w:p>
    <w:p w14:paraId="27427DCB" w14:textId="77777777" w:rsidR="006F5198" w:rsidRPr="00EA691D" w:rsidRDefault="006F5198" w:rsidP="00224D91">
      <w:pPr>
        <w:spacing w:after="0" w:line="240" w:lineRule="auto"/>
        <w:ind w:firstLine="708"/>
        <w:jc w:val="both"/>
        <w:rPr>
          <w:rFonts w:ascii="Times New Roman" w:eastAsia="Calibri" w:hAnsi="Times New Roman" w:cs="Times New Roman"/>
          <w:i/>
          <w:sz w:val="28"/>
          <w:szCs w:val="28"/>
        </w:rPr>
      </w:pPr>
      <w:r w:rsidRPr="00EA691D">
        <w:rPr>
          <w:rFonts w:ascii="Times New Roman" w:eastAsia="Calibri" w:hAnsi="Times New Roman" w:cs="Times New Roman"/>
          <w:i/>
          <w:sz w:val="28"/>
          <w:szCs w:val="28"/>
        </w:rPr>
        <w:t>Педагогические и психологические средства восстановления работоспособности.</w:t>
      </w:r>
    </w:p>
    <w:p w14:paraId="3CE0A598" w14:textId="77777777" w:rsidR="006F5198" w:rsidRPr="00EA691D" w:rsidRDefault="006F5198" w:rsidP="00224D91">
      <w:pPr>
        <w:spacing w:after="0" w:line="240" w:lineRule="auto"/>
        <w:ind w:firstLine="708"/>
        <w:jc w:val="both"/>
        <w:rPr>
          <w:rFonts w:ascii="Times New Roman" w:eastAsia="Calibri" w:hAnsi="Times New Roman" w:cs="Times New Roman"/>
          <w:b/>
          <w:sz w:val="28"/>
          <w:szCs w:val="28"/>
        </w:rPr>
      </w:pPr>
      <w:r w:rsidRPr="00EA691D">
        <w:rPr>
          <w:rFonts w:ascii="Times New Roman" w:eastAsia="Calibri" w:hAnsi="Times New Roman" w:cs="Times New Roman"/>
          <w:sz w:val="28"/>
          <w:szCs w:val="28"/>
        </w:rPr>
        <w:t>Применение в современной спортивной тренировке педагогических и психологических средств восстановления способствует поддержанию высокой работоспособности обучающихся.</w:t>
      </w:r>
    </w:p>
    <w:p w14:paraId="113D91B0" w14:textId="77777777" w:rsidR="006F5198" w:rsidRPr="00EA691D" w:rsidRDefault="006F5198" w:rsidP="00224D91">
      <w:pPr>
        <w:spacing w:after="0" w:line="240" w:lineRule="auto"/>
        <w:ind w:firstLine="567"/>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 xml:space="preserve">К педагогическим средствам восстановления относятся: в первую очередь рациональное планирование тренировки в соответствии с функциональными возможностями организма обучающегося; правильное сочетание общих и специальных средств; оптимальное построение учебно-тренировочных и соревновательных микро- и макроциклов; широкое использование переключения; а также варьирование интервалов отдыха между повторениями отдельных упражнений, между </w:t>
      </w:r>
      <w:r w:rsidRPr="00EA691D">
        <w:rPr>
          <w:rFonts w:ascii="Times New Roman" w:eastAsia="Times New Roman" w:hAnsi="Times New Roman" w:cs="Times New Roman"/>
          <w:bCs/>
          <w:sz w:val="28"/>
          <w:szCs w:val="28"/>
        </w:rPr>
        <w:t>учебно-</w:t>
      </w:r>
      <w:r w:rsidRPr="00EA691D">
        <w:rPr>
          <w:rFonts w:ascii="Times New Roman" w:eastAsia="Calibri" w:hAnsi="Times New Roman" w:cs="Times New Roman"/>
          <w:sz w:val="28"/>
          <w:szCs w:val="28"/>
        </w:rPr>
        <w:t xml:space="preserve">тренировочными занятиями, между недельными циклами с разной нагрузкой. Это выражается в волнообразном планировании нагрузки как в пределах одного </w:t>
      </w:r>
      <w:r w:rsidRPr="00EA691D">
        <w:rPr>
          <w:rFonts w:ascii="Times New Roman" w:eastAsia="Times New Roman" w:hAnsi="Times New Roman" w:cs="Times New Roman"/>
          <w:bCs/>
          <w:sz w:val="28"/>
          <w:szCs w:val="28"/>
        </w:rPr>
        <w:t>учебно-</w:t>
      </w:r>
      <w:r w:rsidRPr="00EA691D">
        <w:rPr>
          <w:rFonts w:ascii="Times New Roman" w:eastAsia="Calibri" w:hAnsi="Times New Roman" w:cs="Times New Roman"/>
          <w:sz w:val="28"/>
          <w:szCs w:val="28"/>
        </w:rPr>
        <w:t>тренировочного занятия, так и в пределах месячных, годичных и олимпийских циклов подготовки.</w:t>
      </w:r>
    </w:p>
    <w:p w14:paraId="020ABBC6" w14:textId="77777777" w:rsidR="006F5198" w:rsidRPr="00EA691D" w:rsidRDefault="006F5198" w:rsidP="00224D91">
      <w:pPr>
        <w:spacing w:after="0" w:line="240" w:lineRule="auto"/>
        <w:ind w:firstLine="708"/>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 xml:space="preserve">К этой группе средств восстановления относятся также использование различных форм активного отдыха, проведение занятий на местности, на лоне природы, различные виды переключения с одного вида работы на другой. Педагогические средства восстановления являются основными, т.к. </w:t>
      </w:r>
      <w:r w:rsidRPr="00EA691D">
        <w:rPr>
          <w:rFonts w:ascii="Times New Roman" w:eastAsia="Calibri" w:hAnsi="Times New Roman" w:cs="Times New Roman"/>
          <w:sz w:val="28"/>
          <w:szCs w:val="28"/>
        </w:rPr>
        <w:lastRenderedPageBreak/>
        <w:t>определяют режим обучающихся</w:t>
      </w:r>
      <w:r w:rsidRPr="00EA691D">
        <w:rPr>
          <w:rFonts w:ascii="Times New Roman" w:eastAsia="Calibri" w:hAnsi="Times New Roman" w:cs="Times New Roman"/>
          <w:color w:val="1F497D"/>
          <w:sz w:val="28"/>
          <w:szCs w:val="28"/>
        </w:rPr>
        <w:t>,</w:t>
      </w:r>
      <w:r w:rsidRPr="00EA691D">
        <w:rPr>
          <w:rFonts w:ascii="Times New Roman" w:eastAsia="Calibri" w:hAnsi="Times New Roman" w:cs="Times New Roman"/>
          <w:sz w:val="28"/>
          <w:szCs w:val="28"/>
        </w:rPr>
        <w:t xml:space="preserve"> правильное сочетание нагрузок и отдыха на всех этапах многолетней спортивной подготовки. Они включают в себя:</w:t>
      </w:r>
    </w:p>
    <w:p w14:paraId="70D23C32" w14:textId="77777777" w:rsidR="006F5198" w:rsidRPr="00EA691D" w:rsidRDefault="006F5198" w:rsidP="00224D91">
      <w:pPr>
        <w:spacing w:after="0" w:line="240" w:lineRule="auto"/>
        <w:ind w:firstLine="708"/>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 xml:space="preserve">- правильное посторенние отдельного </w:t>
      </w:r>
      <w:r w:rsidRPr="00EA691D">
        <w:rPr>
          <w:rFonts w:ascii="Times New Roman" w:eastAsia="Times New Roman" w:hAnsi="Times New Roman" w:cs="Times New Roman"/>
          <w:bCs/>
          <w:sz w:val="28"/>
          <w:szCs w:val="28"/>
        </w:rPr>
        <w:t>учебно-</w:t>
      </w:r>
      <w:r w:rsidRPr="00EA691D">
        <w:rPr>
          <w:rFonts w:ascii="Times New Roman" w:eastAsia="Calibri" w:hAnsi="Times New Roman" w:cs="Times New Roman"/>
          <w:sz w:val="28"/>
          <w:szCs w:val="28"/>
        </w:rPr>
        <w:t>тренировочного занятия с использованием средств для снятия утомления (полноценная индивидуальная разминка, подбор инвентаря и спортивного оборудования, мест для занятий, упражнений для активного отдыха и расслабления, создание положительного эмоционального фона);</w:t>
      </w:r>
    </w:p>
    <w:p w14:paraId="4C5C3CE2" w14:textId="77777777" w:rsidR="006F5198" w:rsidRPr="00EA691D" w:rsidRDefault="006F5198" w:rsidP="00224D91">
      <w:pPr>
        <w:spacing w:after="0" w:line="240" w:lineRule="auto"/>
        <w:ind w:firstLine="708"/>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 xml:space="preserve">- правильное распределение нагрузки в процессе </w:t>
      </w:r>
      <w:r w:rsidRPr="00EA691D">
        <w:rPr>
          <w:rFonts w:ascii="Times New Roman" w:eastAsia="Times New Roman" w:hAnsi="Times New Roman" w:cs="Times New Roman"/>
          <w:bCs/>
          <w:sz w:val="28"/>
          <w:szCs w:val="28"/>
        </w:rPr>
        <w:t>учебно-</w:t>
      </w:r>
      <w:r w:rsidRPr="00EA691D">
        <w:rPr>
          <w:rFonts w:ascii="Times New Roman" w:eastAsia="Calibri" w:hAnsi="Times New Roman" w:cs="Times New Roman"/>
          <w:sz w:val="28"/>
          <w:szCs w:val="28"/>
        </w:rPr>
        <w:t xml:space="preserve">тренировочного занятия и различных по длительности </w:t>
      </w:r>
      <w:r w:rsidRPr="00EA691D">
        <w:rPr>
          <w:rFonts w:ascii="Times New Roman" w:eastAsia="Times New Roman" w:hAnsi="Times New Roman" w:cs="Times New Roman"/>
          <w:bCs/>
          <w:sz w:val="28"/>
          <w:szCs w:val="28"/>
        </w:rPr>
        <w:t>учебно-</w:t>
      </w:r>
      <w:r w:rsidRPr="00EA691D">
        <w:rPr>
          <w:rFonts w:ascii="Times New Roman" w:eastAsia="Calibri" w:hAnsi="Times New Roman" w:cs="Times New Roman"/>
          <w:sz w:val="28"/>
          <w:szCs w:val="28"/>
        </w:rPr>
        <w:t>тренировочных циклов способствует активизации процессов восстановления и повышению эффективности тренировки обучающегося.</w:t>
      </w:r>
    </w:p>
    <w:p w14:paraId="0998781B" w14:textId="77777777" w:rsidR="006F5198" w:rsidRPr="00EA691D" w:rsidRDefault="006F5198" w:rsidP="00224D91">
      <w:pPr>
        <w:spacing w:after="0" w:line="240" w:lineRule="auto"/>
        <w:ind w:firstLine="708"/>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Изучение специфики применяемых упражнений, с точки зрения их общего и избирательного воздействия, позволит целенаправленно развивать функциональные возможности, определённых органов и систем организма, будет способствовать более быстрому восстановлению.</w:t>
      </w:r>
    </w:p>
    <w:p w14:paraId="39445AA8" w14:textId="77777777" w:rsidR="006F5198" w:rsidRPr="00EA691D" w:rsidRDefault="006F5198" w:rsidP="00224D91">
      <w:pPr>
        <w:spacing w:after="0" w:line="240" w:lineRule="auto"/>
        <w:ind w:firstLine="708"/>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 xml:space="preserve">Психологические средства и методы восстановления в последнее время получают все больше распространение. Рациональное применение психофизиологических воздействий позволяет снизить уровень нервно-психической напряжённости и устранить состояние психической угнетённости. Вместе с этим возможно ускорить восстановление затраченной нервной энергии, сформировать у занимающихся чёткие установки на достижение высоких спортивных результатов, а также повысить степень готовности различных функциональных систем организма к выполнению значительных </w:t>
      </w:r>
      <w:r w:rsidRPr="00EA691D">
        <w:rPr>
          <w:rFonts w:ascii="Times New Roman" w:eastAsia="Times New Roman" w:hAnsi="Times New Roman" w:cs="Times New Roman"/>
          <w:bCs/>
          <w:sz w:val="28"/>
          <w:szCs w:val="28"/>
        </w:rPr>
        <w:t>учебно-</w:t>
      </w:r>
      <w:r w:rsidRPr="00EA691D">
        <w:rPr>
          <w:rFonts w:ascii="Times New Roman" w:eastAsia="Calibri" w:hAnsi="Times New Roman" w:cs="Times New Roman"/>
          <w:sz w:val="28"/>
          <w:szCs w:val="28"/>
        </w:rPr>
        <w:t>тренировочных и соревновательных нагрузок. Особенности применения психологических средств восстановления в подготовке обучающихся излагаются в работах известных специалистов.</w:t>
      </w:r>
    </w:p>
    <w:p w14:paraId="0E56B760" w14:textId="77777777" w:rsidR="006F5198" w:rsidRPr="00EA691D" w:rsidRDefault="006F5198" w:rsidP="00224D91">
      <w:pPr>
        <w:spacing w:after="0" w:line="240" w:lineRule="auto"/>
        <w:ind w:firstLine="708"/>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В систему психологического воздействия на организм обучающегося входят не только средства воздействия на поведение и его деятельность, но и метод психодиагностики, включающей изучение специальных способностей, анализ особенностей личности, психодинамического статуса обучающегося, контроль за его текущим состоянием.</w:t>
      </w:r>
    </w:p>
    <w:p w14:paraId="2FC59745" w14:textId="77777777" w:rsidR="006F5198" w:rsidRPr="00EA691D" w:rsidRDefault="006F5198" w:rsidP="00224D91">
      <w:pPr>
        <w:spacing w:after="0" w:line="240" w:lineRule="auto"/>
        <w:ind w:firstLine="708"/>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Среди средств психической регуляции наиболее эффективными являются следующие:</w:t>
      </w:r>
    </w:p>
    <w:p w14:paraId="4A491126" w14:textId="77777777" w:rsidR="006F5198" w:rsidRPr="00EA691D" w:rsidRDefault="006F5198" w:rsidP="00224D91">
      <w:pPr>
        <w:spacing w:after="0" w:line="240" w:lineRule="auto"/>
        <w:ind w:firstLine="567"/>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 психолого-педагогические, основанные на воздействии словом: убеждение, внушение, деактулизация (скрытое занижение возможностей соперников); формирование «внутренних опор» (создание у обучающегося уверенности в своём преимуществе по отдельным разделам подготовки), рационализация (объяснение обучающемуся реальных механизмов неблагоприятного состояния, из которого легко виден выход); сублимация (вытеснение направленности мыслей обучающегося о возможном исходе соревнований и замена их установкой на определение технико-тактические действие); десенсибилизация (моделирование наиболее неблагоприятных ситуаций предстоящего соревнования);</w:t>
      </w:r>
    </w:p>
    <w:p w14:paraId="7023CBE6" w14:textId="77777777" w:rsidR="006F5198" w:rsidRPr="00EA691D" w:rsidRDefault="006F5198" w:rsidP="00224D91">
      <w:pPr>
        <w:spacing w:after="0" w:line="240" w:lineRule="auto"/>
        <w:ind w:firstLine="708"/>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lastRenderedPageBreak/>
        <w:t>- комплексные методы релаксации и мобилизации в форме аутогенной, психомышечной, психорегулирующей, психофизической, идеомоторной и ментальной тренировки;</w:t>
      </w:r>
    </w:p>
    <w:p w14:paraId="28522261" w14:textId="77777777" w:rsidR="006F5198" w:rsidRPr="00EA691D" w:rsidRDefault="006F5198" w:rsidP="00224D91">
      <w:pPr>
        <w:spacing w:after="0" w:line="240" w:lineRule="auto"/>
        <w:ind w:firstLine="708"/>
        <w:jc w:val="both"/>
        <w:rPr>
          <w:rFonts w:ascii="Calibri" w:eastAsia="Calibri" w:hAnsi="Calibri" w:cs="Times New Roman"/>
          <w:sz w:val="28"/>
          <w:szCs w:val="28"/>
        </w:rPr>
      </w:pPr>
      <w:r w:rsidRPr="00EA691D">
        <w:rPr>
          <w:rFonts w:ascii="Times New Roman" w:eastAsia="Calibri" w:hAnsi="Times New Roman" w:cs="Times New Roman"/>
          <w:sz w:val="28"/>
          <w:szCs w:val="28"/>
        </w:rPr>
        <w:t>- аппаратурные средства воздействия: использование приборов типа «Электросонмпакт», аппаратного ритмо–суггестивного модуля «Компакт», ритмической музыки, цветомузыки, видеоизображений, использование фильмов со скрытыми титрами успокаивающего или мобилизующего характера;</w:t>
      </w:r>
    </w:p>
    <w:p w14:paraId="71FDA566" w14:textId="77777777" w:rsidR="006F5198" w:rsidRPr="00EA691D" w:rsidRDefault="006F5198" w:rsidP="00224D91">
      <w:pPr>
        <w:spacing w:after="0" w:line="240" w:lineRule="auto"/>
        <w:ind w:firstLine="708"/>
        <w:jc w:val="both"/>
        <w:rPr>
          <w:rFonts w:ascii="Calibri" w:eastAsia="Calibri" w:hAnsi="Calibri" w:cs="Times New Roman"/>
          <w:sz w:val="28"/>
          <w:szCs w:val="28"/>
        </w:rPr>
      </w:pPr>
      <w:r w:rsidRPr="00EA691D">
        <w:rPr>
          <w:rFonts w:ascii="Times New Roman" w:eastAsia="Calibri" w:hAnsi="Times New Roman" w:cs="Times New Roman"/>
          <w:sz w:val="28"/>
          <w:szCs w:val="28"/>
        </w:rPr>
        <w:t>- психофизиологические воздействия: массаж, тонизирующие движения, произвольная регуляция ритма дыхания, воздействие холодом, фармпрепаратами естественного происхождения (например, элеутерококк).</w:t>
      </w:r>
    </w:p>
    <w:p w14:paraId="2ABF22CE" w14:textId="77777777" w:rsidR="006F5198" w:rsidRPr="00EA691D" w:rsidRDefault="006F5198" w:rsidP="00224D91">
      <w:pPr>
        <w:spacing w:after="0" w:line="240" w:lineRule="auto"/>
        <w:ind w:firstLine="708"/>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 xml:space="preserve">Психологическое управление обучающимся на первых этапах подготовки к соревнованиям, называемое ранней психологической подготовкой, представляет собой целенаправленное и систематическое применение методов психолого-педагогического и психофизиологического характера, направленных на: оптимизацию психологических условий </w:t>
      </w:r>
      <w:r w:rsidRPr="00EA691D">
        <w:rPr>
          <w:rFonts w:ascii="Times New Roman" w:eastAsia="Times New Roman" w:hAnsi="Times New Roman" w:cs="Times New Roman"/>
          <w:bCs/>
          <w:sz w:val="28"/>
          <w:szCs w:val="28"/>
        </w:rPr>
        <w:t>учебно-</w:t>
      </w:r>
      <w:r w:rsidRPr="00EA691D">
        <w:rPr>
          <w:rFonts w:ascii="Times New Roman" w:eastAsia="Calibri" w:hAnsi="Times New Roman" w:cs="Times New Roman"/>
          <w:sz w:val="28"/>
          <w:szCs w:val="28"/>
        </w:rPr>
        <w:t>тренировочной деятельности; развитие психических качеств, определяющих эффективность спортивной деятельности; регуляцию психических состояний, сопутствующих этой деятельности.</w:t>
      </w:r>
    </w:p>
    <w:p w14:paraId="01A71048" w14:textId="77777777" w:rsidR="006F5198" w:rsidRPr="00EA691D" w:rsidRDefault="006F5198" w:rsidP="00224D91">
      <w:pPr>
        <w:spacing w:after="0" w:line="240" w:lineRule="auto"/>
        <w:ind w:firstLine="708"/>
        <w:jc w:val="both"/>
        <w:rPr>
          <w:rFonts w:ascii="Times New Roman" w:eastAsia="Calibri" w:hAnsi="Times New Roman" w:cs="Times New Roman"/>
          <w:i/>
          <w:sz w:val="28"/>
          <w:szCs w:val="28"/>
        </w:rPr>
      </w:pPr>
      <w:r w:rsidRPr="00EA691D">
        <w:rPr>
          <w:rFonts w:ascii="Times New Roman" w:eastAsia="Calibri" w:hAnsi="Times New Roman" w:cs="Times New Roman"/>
          <w:i/>
          <w:sz w:val="28"/>
          <w:szCs w:val="28"/>
        </w:rPr>
        <w:t>Медико-биологические мероприятия.</w:t>
      </w:r>
    </w:p>
    <w:p w14:paraId="01284CA9" w14:textId="77777777" w:rsidR="006F5198" w:rsidRPr="00EA691D" w:rsidRDefault="006F5198" w:rsidP="00224D91">
      <w:pPr>
        <w:spacing w:after="0" w:line="240" w:lineRule="auto"/>
        <w:ind w:firstLine="708"/>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Медико-биологические мероприятия по ускорению процессов восстановления включают в себя контроль за функци</w:t>
      </w:r>
      <w:r w:rsidR="00786628" w:rsidRPr="00EA691D">
        <w:rPr>
          <w:rFonts w:ascii="Times New Roman" w:eastAsia="Calibri" w:hAnsi="Times New Roman" w:cs="Times New Roman"/>
          <w:sz w:val="28"/>
          <w:szCs w:val="28"/>
        </w:rPr>
        <w:t>ональным состоянием</w:t>
      </w:r>
      <w:r w:rsidRPr="00EA691D">
        <w:rPr>
          <w:rFonts w:ascii="Times New Roman" w:eastAsia="Calibri" w:hAnsi="Times New Roman" w:cs="Times New Roman"/>
          <w:sz w:val="28"/>
          <w:szCs w:val="28"/>
        </w:rPr>
        <w:t xml:space="preserve"> </w:t>
      </w:r>
      <w:r w:rsidR="00786628" w:rsidRPr="00EA691D">
        <w:rPr>
          <w:rFonts w:ascii="Times New Roman" w:eastAsia="Calibri" w:hAnsi="Times New Roman" w:cs="Times New Roman"/>
          <w:sz w:val="28"/>
          <w:szCs w:val="28"/>
        </w:rPr>
        <w:t>спортсмена</w:t>
      </w:r>
      <w:r w:rsidRPr="00EA691D">
        <w:rPr>
          <w:rFonts w:ascii="Times New Roman" w:eastAsia="Calibri" w:hAnsi="Times New Roman" w:cs="Times New Roman"/>
          <w:sz w:val="28"/>
          <w:szCs w:val="28"/>
        </w:rPr>
        <w:t xml:space="preserve">, динамикой работоспособности и утомления в период тренировки и соревнований, а также мобилизацию и использование функциональных резервов для ускорения восстановления. </w:t>
      </w:r>
    </w:p>
    <w:p w14:paraId="0211B336" w14:textId="77777777" w:rsidR="006F5198" w:rsidRPr="00EA691D" w:rsidRDefault="006F5198" w:rsidP="00224D91">
      <w:pPr>
        <w:spacing w:after="0" w:line="240" w:lineRule="auto"/>
        <w:ind w:firstLine="567"/>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 xml:space="preserve"> Все восстановительные физиологические мероприятия делятся на постоянные (первая группа) и периодические (вторая группа). </w:t>
      </w:r>
    </w:p>
    <w:p w14:paraId="7C14C5FC" w14:textId="77777777" w:rsidR="006F5198" w:rsidRPr="00EA691D" w:rsidRDefault="006F5198" w:rsidP="00224D91">
      <w:pPr>
        <w:spacing w:after="0" w:line="240" w:lineRule="auto"/>
        <w:ind w:firstLine="708"/>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Восстановительные мероприятия первой группы проводятся с целью профилактики неблагоприятных функциональных сдвигов, сохранения и повышения неспецифической резистентности и физиологических резервов организма. Сюда относится рациональный режим тренировок и отдыха, сбалансированное питание, дополнительная витаминизация, закаливание.</w:t>
      </w:r>
    </w:p>
    <w:p w14:paraId="43FC6248" w14:textId="77777777" w:rsidR="006F5198" w:rsidRPr="00EA691D" w:rsidRDefault="006F5198" w:rsidP="00224D91">
      <w:pPr>
        <w:spacing w:after="0" w:line="240" w:lineRule="auto"/>
        <w:ind w:firstLine="708"/>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Так, например, для обучающихся при двухразовой тренировке рекомендуется следующее распределение калорийности суточного рациона:</w:t>
      </w:r>
    </w:p>
    <w:p w14:paraId="44535021" w14:textId="77777777" w:rsidR="006F5198" w:rsidRPr="00EA691D" w:rsidRDefault="006F5198" w:rsidP="00224D91">
      <w:pPr>
        <w:spacing w:after="0" w:line="240" w:lineRule="auto"/>
        <w:ind w:firstLine="567"/>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первый завтрак – 5%,</w:t>
      </w:r>
    </w:p>
    <w:p w14:paraId="4B35D203" w14:textId="77777777" w:rsidR="006F5198" w:rsidRPr="00EA691D" w:rsidRDefault="006F5198" w:rsidP="00224D91">
      <w:pPr>
        <w:spacing w:after="0" w:line="240" w:lineRule="auto"/>
        <w:ind w:firstLine="567"/>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зарядка,</w:t>
      </w:r>
    </w:p>
    <w:p w14:paraId="6AC696A0" w14:textId="77777777" w:rsidR="006F5198" w:rsidRPr="00EA691D" w:rsidRDefault="006F5198" w:rsidP="00224D91">
      <w:pPr>
        <w:spacing w:after="0" w:line="240" w:lineRule="auto"/>
        <w:ind w:firstLine="567"/>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второй завтрак – 25%,</w:t>
      </w:r>
    </w:p>
    <w:p w14:paraId="5F8D7AA6" w14:textId="77777777" w:rsidR="006F5198" w:rsidRPr="00EA691D" w:rsidRDefault="006F5198" w:rsidP="00224D91">
      <w:pPr>
        <w:spacing w:after="0" w:line="240" w:lineRule="auto"/>
        <w:ind w:firstLine="567"/>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дневная тренировка,</w:t>
      </w:r>
    </w:p>
    <w:p w14:paraId="51A71C54" w14:textId="77777777" w:rsidR="006F5198" w:rsidRPr="00EA691D" w:rsidRDefault="006F5198" w:rsidP="00224D91">
      <w:pPr>
        <w:spacing w:after="0" w:line="240" w:lineRule="auto"/>
        <w:ind w:firstLine="567"/>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обед – 35 %,</w:t>
      </w:r>
    </w:p>
    <w:p w14:paraId="12F69D2F" w14:textId="77777777" w:rsidR="006F5198" w:rsidRPr="00EA691D" w:rsidRDefault="006F5198" w:rsidP="00224D91">
      <w:pPr>
        <w:spacing w:after="0" w:line="240" w:lineRule="auto"/>
        <w:ind w:firstLine="567"/>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полдник – 5 %,</w:t>
      </w:r>
    </w:p>
    <w:p w14:paraId="19F8BF4F" w14:textId="77777777" w:rsidR="006F5198" w:rsidRPr="00EA691D" w:rsidRDefault="006F5198" w:rsidP="00224D91">
      <w:pPr>
        <w:spacing w:after="0" w:line="240" w:lineRule="auto"/>
        <w:ind w:firstLine="567"/>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вечерняя тренировка,</w:t>
      </w:r>
    </w:p>
    <w:p w14:paraId="76D00C1E" w14:textId="77777777" w:rsidR="006F5198" w:rsidRPr="00EA691D" w:rsidRDefault="006F5198" w:rsidP="00224D91">
      <w:pPr>
        <w:spacing w:after="0" w:line="240" w:lineRule="auto"/>
        <w:ind w:firstLine="567"/>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ужин – 30%.</w:t>
      </w:r>
    </w:p>
    <w:p w14:paraId="266DD39C" w14:textId="77777777" w:rsidR="006F5198" w:rsidRPr="00EA691D" w:rsidRDefault="006F5198" w:rsidP="00224D91">
      <w:pPr>
        <w:spacing w:after="0" w:line="240" w:lineRule="auto"/>
        <w:ind w:firstLine="708"/>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 xml:space="preserve">Достаточно доступными являются гидропроцедуры. Кратковременные холодовые процедуры (ванна ниже 33°, душ ниже 20°) возбуждают нервную </w:t>
      </w:r>
      <w:r w:rsidRPr="00EA691D">
        <w:rPr>
          <w:rFonts w:ascii="Times New Roman" w:eastAsia="Calibri" w:hAnsi="Times New Roman" w:cs="Times New Roman"/>
          <w:sz w:val="28"/>
          <w:szCs w:val="28"/>
        </w:rPr>
        <w:lastRenderedPageBreak/>
        <w:t xml:space="preserve">систему, тонизируют мышцы, повышают тонус сосудов обучающихся и применяются утром до тренировки или после дневного сна. Тёплые ванна и душ (37-38°) обладают седативным действием, повышают обмен веществ и применяются после тренировки. Тёплые ванны различного химического состава продолжительностью 10–15 мин. рекомендуется принимать через 30–60 мин. после </w:t>
      </w:r>
      <w:r w:rsidRPr="00EA691D">
        <w:rPr>
          <w:rFonts w:ascii="Times New Roman" w:eastAsia="Times New Roman" w:hAnsi="Times New Roman" w:cs="Times New Roman"/>
          <w:bCs/>
          <w:sz w:val="28"/>
          <w:szCs w:val="28"/>
        </w:rPr>
        <w:t>учебно-</w:t>
      </w:r>
      <w:r w:rsidRPr="00EA691D">
        <w:rPr>
          <w:rFonts w:ascii="Times New Roman" w:eastAsia="Calibri" w:hAnsi="Times New Roman" w:cs="Times New Roman"/>
          <w:sz w:val="28"/>
          <w:szCs w:val="28"/>
        </w:rPr>
        <w:t>тренировочных занятий или же перед сном. При объёмных тренировках аэробной направленности рекомендуются хвойные (50–60 г. хвойно-солевого экстракта на 150 л. воды) и морские (2 – 3кг. морской соли на 150 л. воды) ванны. После скоростных нагрузок хорошее успокаивающее и восстановительное средство – эвкалиптовые ванны (50–100 мл. спиртового экстракта эвкалиптовой настойки на 150 л. воды).</w:t>
      </w:r>
    </w:p>
    <w:p w14:paraId="5E5BD320" w14:textId="77777777" w:rsidR="006F5198" w:rsidRPr="00EA691D" w:rsidRDefault="006F5198" w:rsidP="00224D91">
      <w:pPr>
        <w:spacing w:after="0" w:line="240" w:lineRule="auto"/>
        <w:ind w:firstLine="708"/>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В практике спортивной тренировки широкое распространение и авторитет получили суховоздушные бани-сауны. Пребывание в сауне (при температуре 70° и относительной влажности 10–15%) без предварительной физической нагрузки не должно превышать 30–35 мин., а с предварительной нагрузкой (тренировка или соревнование) – 20–25 мин. Пребывание в сауне при температуре 90–100° более 10 мин. нежелательно, так как это может вызвать отрицательные сдвиги в функциональном состоянии нервно-мышечного аппарата. Определение индивидуально оптимального времени одноразового пребывания в сауне возможно по частоте пульса, который не должен превышать к концу захода 150–160уд./мин. по отношению к исходному. Каждый последующий заход должен быть короче предыдущего. После сауны обучающемуся необходимо отдохнуть не менее 45–60 мин. В том случае, когда требуется повысить или как можно быстрее восстановить пониженную работоспособность (например, перед второй тренировкой), целесообразно применять парную в сочетании с холодными водными процедурами (температура воды при этом не должна превышать +12 +15°).</w:t>
      </w:r>
    </w:p>
    <w:p w14:paraId="03BF4919" w14:textId="77777777" w:rsidR="006F5198" w:rsidRPr="00EA691D" w:rsidRDefault="006F5198" w:rsidP="00224D91">
      <w:pPr>
        <w:spacing w:after="0" w:line="240" w:lineRule="auto"/>
        <w:ind w:firstLine="708"/>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 xml:space="preserve">Мероприятия второй группы осуществляются по мере необходимости с целью мобилизации резервных возможностей организма обучающегося для поддержания, экстренного восстановления и повышения его работоспособности. В частности, сюда относят фармакологическую поддержку. </w:t>
      </w:r>
    </w:p>
    <w:p w14:paraId="5C63E8B8" w14:textId="77777777" w:rsidR="006F5198" w:rsidRPr="00EA691D" w:rsidRDefault="006F5198" w:rsidP="00224D91">
      <w:pPr>
        <w:spacing w:after="0" w:line="240" w:lineRule="auto"/>
        <w:ind w:firstLine="708"/>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Фармакологические средства восстановления. Фармакологическое регулирование тренированности обучающегося физиологически оправдано, поскольку проводится строго индивидуально, по конкретным показаниям и направлено на расширение «узких» мест метаболических циклов с использованием малотоксичных биологически активных соединений, являющихся нормальными метаболитами, или катализаторами реакций биосинтеза. Под их действием быстрее восполняются пластические и энергетические ресурсы организма, активизируются ферменты, изменяются соотношения различных реакций метаболизма, достигается равновесие нервных процессов, ускоряется выведение продуктов катаболизма.</w:t>
      </w:r>
    </w:p>
    <w:p w14:paraId="7FE3D439" w14:textId="77777777" w:rsidR="006F5198" w:rsidRPr="00EA691D" w:rsidRDefault="006F5198" w:rsidP="00224D91">
      <w:pPr>
        <w:spacing w:after="0" w:line="240" w:lineRule="auto"/>
        <w:ind w:firstLine="708"/>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Основные принципы применения фармакологических средств восстановления:</w:t>
      </w:r>
    </w:p>
    <w:p w14:paraId="625198CC" w14:textId="77777777" w:rsidR="006F5198" w:rsidRPr="00EA691D" w:rsidRDefault="006F5198" w:rsidP="00224D91">
      <w:pPr>
        <w:spacing w:after="0" w:line="240" w:lineRule="auto"/>
        <w:ind w:firstLine="708"/>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lastRenderedPageBreak/>
        <w:t>1. Фармакологические препараты применяет только врач в соответствии с конкретными показаниями и состоянием обучающегося.</w:t>
      </w:r>
    </w:p>
    <w:p w14:paraId="6F5FC151" w14:textId="77777777" w:rsidR="006F5198" w:rsidRPr="00EA691D" w:rsidRDefault="006F5198" w:rsidP="00224D91">
      <w:pPr>
        <w:spacing w:after="0" w:line="240" w:lineRule="auto"/>
        <w:ind w:firstLine="708"/>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2. Необходима предварительная проверка индивидуальной переносимости препарата.</w:t>
      </w:r>
    </w:p>
    <w:p w14:paraId="47884041" w14:textId="77777777" w:rsidR="006F5198" w:rsidRPr="00EA691D" w:rsidRDefault="006F5198" w:rsidP="00224D91">
      <w:pPr>
        <w:spacing w:after="0" w:line="240" w:lineRule="auto"/>
        <w:ind w:firstLine="708"/>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3. Продолжительное непрерывное применение препарата может приводить к привыканию организма к данному лекарственному средству, что обусловливает необходимость увеличения дозы препарата для достижения желаемого эффекта, угнетает естественное течение восстановительных процессов, снижает тренирующий эффект нагрузки.</w:t>
      </w:r>
    </w:p>
    <w:p w14:paraId="5115D2F5" w14:textId="77777777" w:rsidR="006F5198" w:rsidRPr="00EA691D" w:rsidRDefault="006F5198" w:rsidP="00224D91">
      <w:pPr>
        <w:spacing w:after="0" w:line="240" w:lineRule="auto"/>
        <w:ind w:firstLine="708"/>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4. При адекватном течении восстановительных процессов нецелесообразно путём введения каких-либо веществ вмешиваться в естественное течение обменных реакций организма.</w:t>
      </w:r>
    </w:p>
    <w:p w14:paraId="4D4AD692" w14:textId="77777777" w:rsidR="006F5198" w:rsidRPr="00EA691D" w:rsidRDefault="006F5198" w:rsidP="00224D91">
      <w:pPr>
        <w:spacing w:after="0" w:line="240" w:lineRule="auto"/>
        <w:ind w:firstLine="708"/>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5. Недопустимо использование фармакологических средств восстановления (кроме витаминов и назначенных врачом для лечения) в пубертатный период развития организма спортсмена.</w:t>
      </w:r>
    </w:p>
    <w:p w14:paraId="4B168983" w14:textId="77777777" w:rsidR="006F5198" w:rsidRPr="00EA691D" w:rsidRDefault="006F5198" w:rsidP="00224D91">
      <w:pPr>
        <w:spacing w:after="0" w:line="240" w:lineRule="auto"/>
        <w:ind w:firstLine="708"/>
        <w:jc w:val="both"/>
        <w:rPr>
          <w:rFonts w:ascii="Times New Roman" w:eastAsia="Calibri" w:hAnsi="Times New Roman" w:cs="Times New Roman"/>
          <w:sz w:val="28"/>
          <w:szCs w:val="28"/>
        </w:rPr>
      </w:pPr>
      <w:r w:rsidRPr="00EA691D">
        <w:rPr>
          <w:rFonts w:ascii="Times New Roman" w:eastAsia="Calibri" w:hAnsi="Times New Roman" w:cs="Times New Roman"/>
          <w:sz w:val="28"/>
          <w:szCs w:val="28"/>
        </w:rPr>
        <w:t>Главной функциональной системой в достижении результата в циклических видах спорта является кардио-респираторная (система крови, система кровообращения и система дыхания), обеспечивающей – нервно-мышечный аппарат. Эти виды спорта требуют поддержки метаболизма, специализированного питания и питья. Существенную роль имеет контроль гормонального статуса. Из фармакологических средств, в первую очередь необходимы источники энергии: макроэргические фосфаты, гликоген и глюкоза, метаболиты цикла Кребса, а также средства пластического действия, витаминно-минеральные комплексы. Схема примерного фармобеспечения представлена в таблице</w:t>
      </w:r>
      <w:r w:rsidR="004F72E3" w:rsidRPr="00EA691D">
        <w:rPr>
          <w:rFonts w:ascii="Times New Roman" w:eastAsia="Calibri" w:hAnsi="Times New Roman" w:cs="Times New Roman"/>
          <w:sz w:val="28"/>
          <w:szCs w:val="28"/>
        </w:rPr>
        <w:t xml:space="preserve"> 18</w:t>
      </w:r>
      <w:r w:rsidRPr="00EA691D">
        <w:rPr>
          <w:rFonts w:ascii="Times New Roman" w:eastAsia="Calibri" w:hAnsi="Times New Roman" w:cs="Times New Roman"/>
          <w:color w:val="FF0000"/>
          <w:sz w:val="28"/>
          <w:szCs w:val="28"/>
        </w:rPr>
        <w:t xml:space="preserve"> </w:t>
      </w:r>
      <w:r w:rsidRPr="00EA691D">
        <w:rPr>
          <w:rFonts w:ascii="Times New Roman" w:eastAsia="Calibri" w:hAnsi="Times New Roman" w:cs="Times New Roman"/>
          <w:sz w:val="28"/>
          <w:szCs w:val="28"/>
        </w:rPr>
        <w:t>настоящей Программы.</w:t>
      </w:r>
    </w:p>
    <w:p w14:paraId="3AA644B3" w14:textId="77777777" w:rsidR="006F5198" w:rsidRPr="00EA691D" w:rsidRDefault="00C257A2" w:rsidP="00C257A2">
      <w:pPr>
        <w:spacing w:after="0" w:line="240" w:lineRule="auto"/>
        <w:jc w:val="right"/>
        <w:rPr>
          <w:rFonts w:ascii="Times New Roman" w:eastAsia="Calibri" w:hAnsi="Times New Roman" w:cs="Times New Roman"/>
          <w:sz w:val="28"/>
          <w:szCs w:val="28"/>
        </w:rPr>
      </w:pPr>
      <w:r w:rsidRPr="00EA691D">
        <w:rPr>
          <w:rFonts w:ascii="Times New Roman" w:eastAsia="Calibri" w:hAnsi="Times New Roman" w:cs="Times New Roman"/>
          <w:sz w:val="28"/>
          <w:szCs w:val="28"/>
        </w:rPr>
        <w:t>Таблица 18</w:t>
      </w:r>
    </w:p>
    <w:p w14:paraId="17A66644" w14:textId="77777777" w:rsidR="006F5198" w:rsidRPr="00EA691D" w:rsidRDefault="006F5198" w:rsidP="00224D91">
      <w:pPr>
        <w:spacing w:after="0" w:line="240" w:lineRule="auto"/>
        <w:jc w:val="center"/>
        <w:rPr>
          <w:rFonts w:ascii="Times New Roman" w:eastAsia="Calibri" w:hAnsi="Times New Roman" w:cs="Times New Roman"/>
          <w:b/>
          <w:bCs/>
          <w:sz w:val="24"/>
          <w:szCs w:val="24"/>
        </w:rPr>
      </w:pPr>
      <w:r w:rsidRPr="00EA691D">
        <w:rPr>
          <w:rFonts w:ascii="Times New Roman" w:eastAsia="Calibri" w:hAnsi="Times New Roman" w:cs="Times New Roman"/>
          <w:b/>
          <w:bCs/>
          <w:sz w:val="28"/>
          <w:szCs w:val="28"/>
        </w:rPr>
        <w:t>Фармакологические препараты в циклических видах спорта</w:t>
      </w:r>
    </w:p>
    <w:tbl>
      <w:tblPr>
        <w:tblStyle w:val="160"/>
        <w:tblW w:w="5000" w:type="pct"/>
        <w:tblLayout w:type="fixed"/>
        <w:tblLook w:val="04A0" w:firstRow="1" w:lastRow="0" w:firstColumn="1" w:lastColumn="0" w:noHBand="0" w:noVBand="1"/>
      </w:tblPr>
      <w:tblGrid>
        <w:gridCol w:w="2235"/>
        <w:gridCol w:w="849"/>
        <w:gridCol w:w="850"/>
        <w:gridCol w:w="567"/>
        <w:gridCol w:w="567"/>
        <w:gridCol w:w="569"/>
        <w:gridCol w:w="850"/>
        <w:gridCol w:w="852"/>
        <w:gridCol w:w="1133"/>
        <w:gridCol w:w="1099"/>
      </w:tblGrid>
      <w:tr w:rsidR="006F5198" w:rsidRPr="00EA691D" w14:paraId="748B1E88" w14:textId="77777777" w:rsidTr="000E6399">
        <w:tc>
          <w:tcPr>
            <w:tcW w:w="1168" w:type="pct"/>
            <w:vMerge w:val="restart"/>
            <w:vAlign w:val="center"/>
          </w:tcPr>
          <w:p w14:paraId="65ADED02"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Препараты</w:t>
            </w:r>
          </w:p>
        </w:tc>
        <w:tc>
          <w:tcPr>
            <w:tcW w:w="3832" w:type="pct"/>
            <w:gridSpan w:val="9"/>
          </w:tcPr>
          <w:p w14:paraId="5C6A494E"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Этапы</w:t>
            </w:r>
          </w:p>
        </w:tc>
      </w:tr>
      <w:tr w:rsidR="006F5198" w:rsidRPr="00EA691D" w14:paraId="3A071715" w14:textId="77777777" w:rsidTr="006919FF">
        <w:tc>
          <w:tcPr>
            <w:tcW w:w="1168" w:type="pct"/>
            <w:vMerge/>
          </w:tcPr>
          <w:p w14:paraId="181F4883" w14:textId="77777777" w:rsidR="006F5198" w:rsidRPr="00EA691D" w:rsidRDefault="006F5198" w:rsidP="00224D91">
            <w:pPr>
              <w:spacing w:after="200"/>
              <w:jc w:val="center"/>
              <w:rPr>
                <w:rFonts w:ascii="Times New Roman" w:hAnsi="Times New Roman"/>
                <w:sz w:val="24"/>
                <w:szCs w:val="24"/>
              </w:rPr>
            </w:pPr>
          </w:p>
        </w:tc>
        <w:tc>
          <w:tcPr>
            <w:tcW w:w="888" w:type="pct"/>
            <w:gridSpan w:val="2"/>
            <w:vAlign w:val="center"/>
          </w:tcPr>
          <w:p w14:paraId="032D7BDF"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Подготовительный</w:t>
            </w:r>
          </w:p>
        </w:tc>
        <w:tc>
          <w:tcPr>
            <w:tcW w:w="888" w:type="pct"/>
            <w:gridSpan w:val="3"/>
            <w:vAlign w:val="center"/>
          </w:tcPr>
          <w:p w14:paraId="02F5C8EC"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Базовый</w:t>
            </w:r>
          </w:p>
        </w:tc>
        <w:tc>
          <w:tcPr>
            <w:tcW w:w="889" w:type="pct"/>
            <w:gridSpan w:val="2"/>
            <w:vAlign w:val="center"/>
          </w:tcPr>
          <w:p w14:paraId="2A29ADFA"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Предсоревновательный</w:t>
            </w:r>
          </w:p>
        </w:tc>
        <w:tc>
          <w:tcPr>
            <w:tcW w:w="592" w:type="pct"/>
            <w:vAlign w:val="center"/>
          </w:tcPr>
          <w:p w14:paraId="1C0408B0"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Соревнование</w:t>
            </w:r>
          </w:p>
        </w:tc>
        <w:tc>
          <w:tcPr>
            <w:tcW w:w="574" w:type="pct"/>
            <w:vAlign w:val="center"/>
          </w:tcPr>
          <w:p w14:paraId="61CE14F6"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Переходный</w:t>
            </w:r>
          </w:p>
        </w:tc>
      </w:tr>
      <w:tr w:rsidR="006F5198" w:rsidRPr="00EA691D" w14:paraId="208934CC" w14:textId="77777777" w:rsidTr="000E6399">
        <w:tc>
          <w:tcPr>
            <w:tcW w:w="1168" w:type="pct"/>
            <w:vMerge/>
          </w:tcPr>
          <w:p w14:paraId="3D0D41D1" w14:textId="77777777" w:rsidR="006F5198" w:rsidRPr="00EA691D" w:rsidRDefault="006F5198" w:rsidP="00224D91">
            <w:pPr>
              <w:spacing w:after="200"/>
              <w:jc w:val="center"/>
              <w:rPr>
                <w:rFonts w:ascii="Times New Roman" w:hAnsi="Times New Roman"/>
                <w:sz w:val="24"/>
                <w:szCs w:val="24"/>
              </w:rPr>
            </w:pPr>
          </w:p>
        </w:tc>
        <w:tc>
          <w:tcPr>
            <w:tcW w:w="444" w:type="pct"/>
            <w:vAlign w:val="center"/>
          </w:tcPr>
          <w:p w14:paraId="40A2C9D0" w14:textId="77777777" w:rsidR="006F5198" w:rsidRPr="00EA691D" w:rsidRDefault="006F5198" w:rsidP="00224D91">
            <w:pPr>
              <w:spacing w:after="200"/>
              <w:jc w:val="center"/>
              <w:rPr>
                <w:rFonts w:ascii="Times New Roman" w:hAnsi="Times New Roman"/>
                <w:sz w:val="24"/>
                <w:szCs w:val="24"/>
                <w:lang w:val="en-US"/>
              </w:rPr>
            </w:pPr>
            <w:r w:rsidRPr="00EA691D">
              <w:rPr>
                <w:rFonts w:ascii="Times New Roman" w:hAnsi="Times New Roman"/>
                <w:sz w:val="24"/>
                <w:szCs w:val="24"/>
                <w:lang w:val="en-US"/>
              </w:rPr>
              <w:t>I</w:t>
            </w:r>
          </w:p>
        </w:tc>
        <w:tc>
          <w:tcPr>
            <w:tcW w:w="444" w:type="pct"/>
            <w:vAlign w:val="center"/>
          </w:tcPr>
          <w:p w14:paraId="40251711" w14:textId="77777777" w:rsidR="006F5198" w:rsidRPr="00EA691D" w:rsidRDefault="006F5198" w:rsidP="00224D91">
            <w:pPr>
              <w:spacing w:after="200"/>
              <w:jc w:val="center"/>
              <w:rPr>
                <w:rFonts w:ascii="Times New Roman" w:hAnsi="Times New Roman"/>
                <w:sz w:val="24"/>
                <w:szCs w:val="24"/>
                <w:lang w:val="en-US"/>
              </w:rPr>
            </w:pPr>
            <w:r w:rsidRPr="00EA691D">
              <w:rPr>
                <w:rFonts w:ascii="Times New Roman" w:hAnsi="Times New Roman"/>
                <w:sz w:val="24"/>
                <w:szCs w:val="24"/>
                <w:lang w:val="en-US"/>
              </w:rPr>
              <w:t>II</w:t>
            </w:r>
          </w:p>
        </w:tc>
        <w:tc>
          <w:tcPr>
            <w:tcW w:w="296" w:type="pct"/>
            <w:vAlign w:val="center"/>
          </w:tcPr>
          <w:p w14:paraId="69F2AD3B" w14:textId="77777777" w:rsidR="006F5198" w:rsidRPr="00EA691D" w:rsidRDefault="006F5198" w:rsidP="00224D91">
            <w:pPr>
              <w:spacing w:after="200"/>
              <w:jc w:val="center"/>
              <w:rPr>
                <w:rFonts w:ascii="Times New Roman" w:hAnsi="Times New Roman"/>
                <w:sz w:val="24"/>
                <w:szCs w:val="24"/>
                <w:lang w:val="en-US"/>
              </w:rPr>
            </w:pPr>
            <w:r w:rsidRPr="00EA691D">
              <w:rPr>
                <w:rFonts w:ascii="Times New Roman" w:hAnsi="Times New Roman"/>
                <w:sz w:val="24"/>
                <w:szCs w:val="24"/>
                <w:lang w:val="en-US"/>
              </w:rPr>
              <w:t>I</w:t>
            </w:r>
          </w:p>
        </w:tc>
        <w:tc>
          <w:tcPr>
            <w:tcW w:w="296" w:type="pct"/>
            <w:vAlign w:val="center"/>
          </w:tcPr>
          <w:p w14:paraId="1DECAA45" w14:textId="77777777" w:rsidR="006F5198" w:rsidRPr="00EA691D" w:rsidRDefault="006F5198" w:rsidP="00224D91">
            <w:pPr>
              <w:spacing w:after="200"/>
              <w:jc w:val="center"/>
              <w:rPr>
                <w:rFonts w:ascii="Times New Roman" w:hAnsi="Times New Roman"/>
                <w:sz w:val="24"/>
                <w:szCs w:val="24"/>
                <w:lang w:val="en-US"/>
              </w:rPr>
            </w:pPr>
            <w:r w:rsidRPr="00EA691D">
              <w:rPr>
                <w:rFonts w:ascii="Times New Roman" w:hAnsi="Times New Roman"/>
                <w:sz w:val="24"/>
                <w:szCs w:val="24"/>
                <w:lang w:val="en-US"/>
              </w:rPr>
              <w:t>II</w:t>
            </w:r>
          </w:p>
        </w:tc>
        <w:tc>
          <w:tcPr>
            <w:tcW w:w="297" w:type="pct"/>
            <w:vAlign w:val="center"/>
          </w:tcPr>
          <w:p w14:paraId="1B4CD9E2" w14:textId="77777777" w:rsidR="006F5198" w:rsidRPr="00EA691D" w:rsidRDefault="006F5198" w:rsidP="00224D91">
            <w:pPr>
              <w:spacing w:after="200"/>
              <w:jc w:val="center"/>
              <w:rPr>
                <w:rFonts w:ascii="Times New Roman" w:hAnsi="Times New Roman"/>
                <w:sz w:val="24"/>
                <w:szCs w:val="24"/>
                <w:lang w:val="en-US"/>
              </w:rPr>
            </w:pPr>
            <w:r w:rsidRPr="00EA691D">
              <w:rPr>
                <w:rFonts w:ascii="Times New Roman" w:hAnsi="Times New Roman"/>
                <w:sz w:val="24"/>
                <w:szCs w:val="24"/>
                <w:lang w:val="en-US"/>
              </w:rPr>
              <w:t>III</w:t>
            </w:r>
          </w:p>
        </w:tc>
        <w:tc>
          <w:tcPr>
            <w:tcW w:w="444" w:type="pct"/>
            <w:vAlign w:val="center"/>
          </w:tcPr>
          <w:p w14:paraId="6E4F6B25" w14:textId="77777777" w:rsidR="006F5198" w:rsidRPr="00EA691D" w:rsidRDefault="006F5198" w:rsidP="00224D91">
            <w:pPr>
              <w:spacing w:after="200"/>
              <w:jc w:val="center"/>
              <w:rPr>
                <w:rFonts w:ascii="Times New Roman" w:hAnsi="Times New Roman"/>
                <w:sz w:val="24"/>
                <w:szCs w:val="24"/>
                <w:lang w:val="en-US"/>
              </w:rPr>
            </w:pPr>
            <w:r w:rsidRPr="00EA691D">
              <w:rPr>
                <w:rFonts w:ascii="Times New Roman" w:hAnsi="Times New Roman"/>
                <w:sz w:val="24"/>
                <w:szCs w:val="24"/>
                <w:lang w:val="en-US"/>
              </w:rPr>
              <w:t>I</w:t>
            </w:r>
          </w:p>
        </w:tc>
        <w:tc>
          <w:tcPr>
            <w:tcW w:w="445" w:type="pct"/>
            <w:vAlign w:val="center"/>
          </w:tcPr>
          <w:p w14:paraId="77CE658C" w14:textId="77777777" w:rsidR="006F5198" w:rsidRPr="00EA691D" w:rsidRDefault="006F5198" w:rsidP="00224D91">
            <w:pPr>
              <w:spacing w:after="200"/>
              <w:jc w:val="center"/>
              <w:rPr>
                <w:rFonts w:ascii="Times New Roman" w:hAnsi="Times New Roman"/>
                <w:sz w:val="24"/>
                <w:szCs w:val="24"/>
                <w:lang w:val="en-US"/>
              </w:rPr>
            </w:pPr>
            <w:r w:rsidRPr="00EA691D">
              <w:rPr>
                <w:rFonts w:ascii="Times New Roman" w:hAnsi="Times New Roman"/>
                <w:sz w:val="24"/>
                <w:szCs w:val="24"/>
                <w:lang w:val="en-US"/>
              </w:rPr>
              <w:t>II</w:t>
            </w:r>
          </w:p>
        </w:tc>
        <w:tc>
          <w:tcPr>
            <w:tcW w:w="592" w:type="pct"/>
            <w:vAlign w:val="center"/>
          </w:tcPr>
          <w:p w14:paraId="441A967B" w14:textId="77777777" w:rsidR="006F5198" w:rsidRPr="00EA691D" w:rsidRDefault="006F5198" w:rsidP="00224D91">
            <w:pPr>
              <w:spacing w:after="200"/>
              <w:jc w:val="center"/>
              <w:rPr>
                <w:rFonts w:ascii="Times New Roman" w:hAnsi="Times New Roman"/>
                <w:sz w:val="24"/>
                <w:szCs w:val="24"/>
              </w:rPr>
            </w:pPr>
          </w:p>
        </w:tc>
        <w:tc>
          <w:tcPr>
            <w:tcW w:w="574" w:type="pct"/>
            <w:vAlign w:val="center"/>
          </w:tcPr>
          <w:p w14:paraId="4B0BD8CE" w14:textId="77777777" w:rsidR="006F5198" w:rsidRPr="00EA691D" w:rsidRDefault="006F5198" w:rsidP="00224D91">
            <w:pPr>
              <w:spacing w:after="200"/>
              <w:jc w:val="center"/>
              <w:rPr>
                <w:rFonts w:ascii="Times New Roman" w:hAnsi="Times New Roman"/>
                <w:sz w:val="24"/>
                <w:szCs w:val="24"/>
              </w:rPr>
            </w:pPr>
          </w:p>
        </w:tc>
      </w:tr>
      <w:tr w:rsidR="006F5198" w:rsidRPr="00EA691D" w14:paraId="512B5EB6" w14:textId="77777777" w:rsidTr="000E6399">
        <w:tc>
          <w:tcPr>
            <w:tcW w:w="1168" w:type="pct"/>
          </w:tcPr>
          <w:p w14:paraId="4ABB4768" w14:textId="77777777" w:rsidR="006F5198" w:rsidRPr="00EA691D" w:rsidRDefault="006F5198" w:rsidP="00224D91">
            <w:pPr>
              <w:spacing w:after="200"/>
              <w:rPr>
                <w:rFonts w:ascii="Times New Roman" w:hAnsi="Times New Roman"/>
                <w:sz w:val="24"/>
                <w:szCs w:val="24"/>
              </w:rPr>
            </w:pPr>
            <w:r w:rsidRPr="00EA691D">
              <w:rPr>
                <w:rFonts w:ascii="Times New Roman" w:hAnsi="Times New Roman"/>
                <w:sz w:val="24"/>
                <w:szCs w:val="24"/>
              </w:rPr>
              <w:t>Поливитамины</w:t>
            </w:r>
          </w:p>
        </w:tc>
        <w:tc>
          <w:tcPr>
            <w:tcW w:w="444" w:type="pct"/>
          </w:tcPr>
          <w:p w14:paraId="0DAF3DB2"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444" w:type="pct"/>
          </w:tcPr>
          <w:p w14:paraId="16DE9222" w14:textId="77777777" w:rsidR="006F5198" w:rsidRPr="00EA691D" w:rsidRDefault="006F5198" w:rsidP="00224D91">
            <w:pPr>
              <w:spacing w:after="200"/>
              <w:jc w:val="center"/>
              <w:rPr>
                <w:rFonts w:ascii="Times New Roman" w:hAnsi="Times New Roman"/>
                <w:sz w:val="24"/>
                <w:szCs w:val="24"/>
              </w:rPr>
            </w:pPr>
          </w:p>
        </w:tc>
        <w:tc>
          <w:tcPr>
            <w:tcW w:w="296" w:type="pct"/>
          </w:tcPr>
          <w:p w14:paraId="7398EC3A" w14:textId="77777777" w:rsidR="006F5198" w:rsidRPr="00EA691D" w:rsidRDefault="006F5198" w:rsidP="00224D91">
            <w:pPr>
              <w:spacing w:after="200"/>
              <w:jc w:val="center"/>
              <w:rPr>
                <w:rFonts w:ascii="Times New Roman" w:hAnsi="Times New Roman"/>
                <w:sz w:val="24"/>
                <w:szCs w:val="24"/>
              </w:rPr>
            </w:pPr>
          </w:p>
        </w:tc>
        <w:tc>
          <w:tcPr>
            <w:tcW w:w="296" w:type="pct"/>
          </w:tcPr>
          <w:p w14:paraId="4CAB7105"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297" w:type="pct"/>
          </w:tcPr>
          <w:p w14:paraId="681BA1B5" w14:textId="77777777" w:rsidR="006F5198" w:rsidRPr="00EA691D" w:rsidRDefault="006F5198" w:rsidP="00224D91">
            <w:pPr>
              <w:spacing w:after="200"/>
              <w:jc w:val="center"/>
              <w:rPr>
                <w:rFonts w:ascii="Times New Roman" w:hAnsi="Times New Roman"/>
                <w:sz w:val="24"/>
                <w:szCs w:val="24"/>
              </w:rPr>
            </w:pPr>
          </w:p>
        </w:tc>
        <w:tc>
          <w:tcPr>
            <w:tcW w:w="444" w:type="pct"/>
          </w:tcPr>
          <w:p w14:paraId="0717953E"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445" w:type="pct"/>
          </w:tcPr>
          <w:p w14:paraId="2EC521FF"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592" w:type="pct"/>
          </w:tcPr>
          <w:p w14:paraId="5BB60F7F"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574" w:type="pct"/>
          </w:tcPr>
          <w:p w14:paraId="727D6F7F"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r>
      <w:tr w:rsidR="006F5198" w:rsidRPr="00EA691D" w14:paraId="3C419734" w14:textId="77777777" w:rsidTr="000E6399">
        <w:tc>
          <w:tcPr>
            <w:tcW w:w="1168" w:type="pct"/>
          </w:tcPr>
          <w:p w14:paraId="07DD4476" w14:textId="77777777" w:rsidR="006F5198" w:rsidRPr="00EA691D" w:rsidRDefault="006F5198" w:rsidP="00224D91">
            <w:pPr>
              <w:spacing w:after="200"/>
              <w:rPr>
                <w:rFonts w:ascii="Times New Roman" w:hAnsi="Times New Roman"/>
                <w:sz w:val="24"/>
                <w:szCs w:val="24"/>
              </w:rPr>
            </w:pPr>
            <w:r w:rsidRPr="00EA691D">
              <w:rPr>
                <w:rFonts w:ascii="Times New Roman" w:hAnsi="Times New Roman"/>
                <w:sz w:val="24"/>
                <w:szCs w:val="24"/>
              </w:rPr>
              <w:t>Углеводы</w:t>
            </w:r>
          </w:p>
        </w:tc>
        <w:tc>
          <w:tcPr>
            <w:tcW w:w="444" w:type="pct"/>
          </w:tcPr>
          <w:p w14:paraId="4E981C43"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444" w:type="pct"/>
          </w:tcPr>
          <w:p w14:paraId="3C81156D"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296" w:type="pct"/>
          </w:tcPr>
          <w:p w14:paraId="3F1FBD55"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296" w:type="pct"/>
          </w:tcPr>
          <w:p w14:paraId="3FAF2B56" w14:textId="77777777" w:rsidR="006F5198" w:rsidRPr="00EA691D" w:rsidRDefault="006F5198" w:rsidP="00224D91">
            <w:pPr>
              <w:spacing w:after="200"/>
              <w:jc w:val="center"/>
              <w:rPr>
                <w:rFonts w:ascii="Times New Roman" w:hAnsi="Times New Roman"/>
                <w:sz w:val="24"/>
                <w:szCs w:val="24"/>
              </w:rPr>
            </w:pPr>
          </w:p>
        </w:tc>
        <w:tc>
          <w:tcPr>
            <w:tcW w:w="297" w:type="pct"/>
          </w:tcPr>
          <w:p w14:paraId="3E1E6AB1"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444" w:type="pct"/>
          </w:tcPr>
          <w:p w14:paraId="2FEFEA15" w14:textId="77777777" w:rsidR="006F5198" w:rsidRPr="00EA691D" w:rsidRDefault="006F5198" w:rsidP="00224D91">
            <w:pPr>
              <w:spacing w:after="200"/>
              <w:jc w:val="center"/>
              <w:rPr>
                <w:rFonts w:ascii="Times New Roman" w:hAnsi="Times New Roman"/>
                <w:sz w:val="24"/>
                <w:szCs w:val="24"/>
              </w:rPr>
            </w:pPr>
          </w:p>
        </w:tc>
        <w:tc>
          <w:tcPr>
            <w:tcW w:w="445" w:type="pct"/>
          </w:tcPr>
          <w:p w14:paraId="21F4030B"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592" w:type="pct"/>
          </w:tcPr>
          <w:p w14:paraId="2925878D"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574" w:type="pct"/>
          </w:tcPr>
          <w:p w14:paraId="1FCDFBCC" w14:textId="77777777" w:rsidR="006F5198" w:rsidRPr="00EA691D" w:rsidRDefault="006F5198" w:rsidP="00224D91">
            <w:pPr>
              <w:spacing w:after="200"/>
              <w:jc w:val="center"/>
              <w:rPr>
                <w:rFonts w:ascii="Times New Roman" w:hAnsi="Times New Roman"/>
                <w:sz w:val="24"/>
                <w:szCs w:val="24"/>
              </w:rPr>
            </w:pPr>
          </w:p>
        </w:tc>
      </w:tr>
      <w:tr w:rsidR="006F5198" w:rsidRPr="00EA691D" w14:paraId="6C0F5003" w14:textId="77777777" w:rsidTr="000E6399">
        <w:tc>
          <w:tcPr>
            <w:tcW w:w="1168" w:type="pct"/>
          </w:tcPr>
          <w:p w14:paraId="3B52746B" w14:textId="77777777" w:rsidR="006F5198" w:rsidRPr="00EA691D" w:rsidRDefault="006F5198" w:rsidP="00224D91">
            <w:pPr>
              <w:spacing w:after="200"/>
              <w:rPr>
                <w:rFonts w:ascii="Times New Roman" w:hAnsi="Times New Roman"/>
                <w:sz w:val="24"/>
                <w:szCs w:val="24"/>
              </w:rPr>
            </w:pPr>
            <w:r w:rsidRPr="00EA691D">
              <w:rPr>
                <w:rFonts w:ascii="Times New Roman" w:hAnsi="Times New Roman"/>
                <w:sz w:val="24"/>
                <w:szCs w:val="24"/>
              </w:rPr>
              <w:t>Аминокислоты</w:t>
            </w:r>
          </w:p>
        </w:tc>
        <w:tc>
          <w:tcPr>
            <w:tcW w:w="444" w:type="pct"/>
          </w:tcPr>
          <w:p w14:paraId="6548EE22" w14:textId="77777777" w:rsidR="006F5198" w:rsidRPr="00EA691D" w:rsidRDefault="006F5198" w:rsidP="00224D91">
            <w:pPr>
              <w:spacing w:after="200"/>
              <w:jc w:val="center"/>
              <w:rPr>
                <w:rFonts w:ascii="Times New Roman" w:hAnsi="Times New Roman"/>
                <w:sz w:val="24"/>
                <w:szCs w:val="24"/>
              </w:rPr>
            </w:pPr>
          </w:p>
        </w:tc>
        <w:tc>
          <w:tcPr>
            <w:tcW w:w="444" w:type="pct"/>
          </w:tcPr>
          <w:p w14:paraId="39E47035" w14:textId="77777777" w:rsidR="006F5198" w:rsidRPr="00EA691D" w:rsidRDefault="006F5198" w:rsidP="00224D91">
            <w:pPr>
              <w:spacing w:after="200"/>
              <w:jc w:val="center"/>
              <w:rPr>
                <w:rFonts w:ascii="Times New Roman" w:hAnsi="Times New Roman"/>
                <w:sz w:val="24"/>
                <w:szCs w:val="24"/>
              </w:rPr>
            </w:pPr>
          </w:p>
        </w:tc>
        <w:tc>
          <w:tcPr>
            <w:tcW w:w="296" w:type="pct"/>
          </w:tcPr>
          <w:p w14:paraId="0BB183A3" w14:textId="77777777" w:rsidR="006F5198" w:rsidRPr="00EA691D" w:rsidRDefault="006F5198" w:rsidP="00224D91">
            <w:pPr>
              <w:spacing w:after="200"/>
              <w:jc w:val="center"/>
              <w:rPr>
                <w:rFonts w:ascii="Times New Roman" w:hAnsi="Times New Roman"/>
                <w:sz w:val="24"/>
                <w:szCs w:val="24"/>
              </w:rPr>
            </w:pPr>
          </w:p>
        </w:tc>
        <w:tc>
          <w:tcPr>
            <w:tcW w:w="296" w:type="pct"/>
          </w:tcPr>
          <w:p w14:paraId="3413CAA6"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297" w:type="pct"/>
          </w:tcPr>
          <w:p w14:paraId="76521240"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444" w:type="pct"/>
          </w:tcPr>
          <w:p w14:paraId="45931A2F"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445" w:type="pct"/>
          </w:tcPr>
          <w:p w14:paraId="37605D82" w14:textId="77777777" w:rsidR="006F5198" w:rsidRPr="00EA691D" w:rsidRDefault="006F5198" w:rsidP="00224D91">
            <w:pPr>
              <w:spacing w:after="200"/>
              <w:jc w:val="center"/>
              <w:rPr>
                <w:rFonts w:ascii="Times New Roman" w:hAnsi="Times New Roman"/>
                <w:sz w:val="24"/>
                <w:szCs w:val="24"/>
              </w:rPr>
            </w:pPr>
          </w:p>
        </w:tc>
        <w:tc>
          <w:tcPr>
            <w:tcW w:w="592" w:type="pct"/>
          </w:tcPr>
          <w:p w14:paraId="06F0154E" w14:textId="77777777" w:rsidR="006F5198" w:rsidRPr="00EA691D" w:rsidRDefault="006F5198" w:rsidP="00224D91">
            <w:pPr>
              <w:spacing w:after="200"/>
              <w:jc w:val="center"/>
              <w:rPr>
                <w:rFonts w:ascii="Times New Roman" w:hAnsi="Times New Roman"/>
                <w:sz w:val="24"/>
                <w:szCs w:val="24"/>
              </w:rPr>
            </w:pPr>
          </w:p>
        </w:tc>
        <w:tc>
          <w:tcPr>
            <w:tcW w:w="574" w:type="pct"/>
          </w:tcPr>
          <w:p w14:paraId="436DF2FB" w14:textId="77777777" w:rsidR="006F5198" w:rsidRPr="00EA691D" w:rsidRDefault="006F5198" w:rsidP="00224D91">
            <w:pPr>
              <w:spacing w:after="200"/>
              <w:jc w:val="center"/>
              <w:rPr>
                <w:rFonts w:ascii="Times New Roman" w:hAnsi="Times New Roman"/>
                <w:sz w:val="24"/>
                <w:szCs w:val="24"/>
              </w:rPr>
            </w:pPr>
          </w:p>
        </w:tc>
      </w:tr>
      <w:tr w:rsidR="006F5198" w:rsidRPr="00EA691D" w14:paraId="7807B40A" w14:textId="77777777" w:rsidTr="000E6399">
        <w:tc>
          <w:tcPr>
            <w:tcW w:w="1168" w:type="pct"/>
          </w:tcPr>
          <w:p w14:paraId="227D7236" w14:textId="77777777" w:rsidR="006F5198" w:rsidRPr="00EA691D" w:rsidRDefault="006F5198" w:rsidP="00224D91">
            <w:pPr>
              <w:spacing w:after="200"/>
              <w:rPr>
                <w:rFonts w:ascii="Times New Roman" w:hAnsi="Times New Roman"/>
                <w:sz w:val="24"/>
                <w:szCs w:val="24"/>
              </w:rPr>
            </w:pPr>
            <w:r w:rsidRPr="00EA691D">
              <w:rPr>
                <w:rFonts w:ascii="Times New Roman" w:hAnsi="Times New Roman"/>
                <w:sz w:val="24"/>
                <w:szCs w:val="24"/>
              </w:rPr>
              <w:t>Витамин Е</w:t>
            </w:r>
          </w:p>
        </w:tc>
        <w:tc>
          <w:tcPr>
            <w:tcW w:w="444" w:type="pct"/>
          </w:tcPr>
          <w:p w14:paraId="4193437B" w14:textId="77777777" w:rsidR="006F5198" w:rsidRPr="00EA691D" w:rsidRDefault="006F5198" w:rsidP="00224D91">
            <w:pPr>
              <w:spacing w:after="200"/>
              <w:jc w:val="center"/>
              <w:rPr>
                <w:rFonts w:ascii="Times New Roman" w:hAnsi="Times New Roman"/>
                <w:sz w:val="24"/>
                <w:szCs w:val="24"/>
              </w:rPr>
            </w:pPr>
          </w:p>
        </w:tc>
        <w:tc>
          <w:tcPr>
            <w:tcW w:w="444" w:type="pct"/>
          </w:tcPr>
          <w:p w14:paraId="4990928F"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296" w:type="pct"/>
          </w:tcPr>
          <w:p w14:paraId="4A535FB9" w14:textId="77777777" w:rsidR="006F5198" w:rsidRPr="00EA691D" w:rsidRDefault="006F5198" w:rsidP="00224D91">
            <w:pPr>
              <w:spacing w:after="200"/>
              <w:jc w:val="center"/>
              <w:rPr>
                <w:rFonts w:ascii="Times New Roman" w:hAnsi="Times New Roman"/>
                <w:sz w:val="24"/>
                <w:szCs w:val="24"/>
              </w:rPr>
            </w:pPr>
          </w:p>
        </w:tc>
        <w:tc>
          <w:tcPr>
            <w:tcW w:w="296" w:type="pct"/>
          </w:tcPr>
          <w:p w14:paraId="7B8C2BFF" w14:textId="77777777" w:rsidR="006F5198" w:rsidRPr="00EA691D" w:rsidRDefault="006F5198" w:rsidP="00224D91">
            <w:pPr>
              <w:spacing w:after="200"/>
              <w:jc w:val="center"/>
              <w:rPr>
                <w:rFonts w:ascii="Times New Roman" w:hAnsi="Times New Roman"/>
                <w:sz w:val="24"/>
                <w:szCs w:val="24"/>
              </w:rPr>
            </w:pPr>
          </w:p>
        </w:tc>
        <w:tc>
          <w:tcPr>
            <w:tcW w:w="297" w:type="pct"/>
          </w:tcPr>
          <w:p w14:paraId="4B80D623"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444" w:type="pct"/>
          </w:tcPr>
          <w:p w14:paraId="28A3EA56" w14:textId="77777777" w:rsidR="006F5198" w:rsidRPr="00EA691D" w:rsidRDefault="006F5198" w:rsidP="00224D91">
            <w:pPr>
              <w:spacing w:after="200"/>
              <w:jc w:val="center"/>
              <w:rPr>
                <w:rFonts w:ascii="Times New Roman" w:hAnsi="Times New Roman"/>
                <w:sz w:val="24"/>
                <w:szCs w:val="24"/>
              </w:rPr>
            </w:pPr>
          </w:p>
        </w:tc>
        <w:tc>
          <w:tcPr>
            <w:tcW w:w="445" w:type="pct"/>
          </w:tcPr>
          <w:p w14:paraId="3361B51E"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592" w:type="pct"/>
          </w:tcPr>
          <w:p w14:paraId="466E0B80" w14:textId="77777777" w:rsidR="006F5198" w:rsidRPr="00EA691D" w:rsidRDefault="006F5198" w:rsidP="00224D91">
            <w:pPr>
              <w:spacing w:after="200"/>
              <w:jc w:val="center"/>
              <w:rPr>
                <w:rFonts w:ascii="Times New Roman" w:hAnsi="Times New Roman"/>
                <w:sz w:val="24"/>
                <w:szCs w:val="24"/>
              </w:rPr>
            </w:pPr>
          </w:p>
        </w:tc>
        <w:tc>
          <w:tcPr>
            <w:tcW w:w="574" w:type="pct"/>
          </w:tcPr>
          <w:p w14:paraId="06BC11E8" w14:textId="77777777" w:rsidR="006F5198" w:rsidRPr="00EA691D" w:rsidRDefault="006F5198" w:rsidP="00224D91">
            <w:pPr>
              <w:spacing w:after="200"/>
              <w:jc w:val="center"/>
              <w:rPr>
                <w:rFonts w:ascii="Times New Roman" w:hAnsi="Times New Roman"/>
                <w:sz w:val="24"/>
                <w:szCs w:val="24"/>
              </w:rPr>
            </w:pPr>
          </w:p>
        </w:tc>
      </w:tr>
      <w:tr w:rsidR="006F5198" w:rsidRPr="00EA691D" w14:paraId="1947EF79" w14:textId="77777777" w:rsidTr="000E6399">
        <w:tc>
          <w:tcPr>
            <w:tcW w:w="1168" w:type="pct"/>
          </w:tcPr>
          <w:p w14:paraId="5A92DDC4" w14:textId="77777777" w:rsidR="006F5198" w:rsidRPr="00EA691D" w:rsidRDefault="006F5198" w:rsidP="00224D91">
            <w:pPr>
              <w:spacing w:after="200"/>
              <w:rPr>
                <w:rFonts w:ascii="Times New Roman" w:hAnsi="Times New Roman"/>
                <w:sz w:val="24"/>
                <w:szCs w:val="24"/>
              </w:rPr>
            </w:pPr>
            <w:r w:rsidRPr="00EA691D">
              <w:rPr>
                <w:rFonts w:ascii="Times New Roman" w:hAnsi="Times New Roman"/>
                <w:sz w:val="24"/>
                <w:szCs w:val="24"/>
              </w:rPr>
              <w:t>Витамин С</w:t>
            </w:r>
          </w:p>
        </w:tc>
        <w:tc>
          <w:tcPr>
            <w:tcW w:w="444" w:type="pct"/>
          </w:tcPr>
          <w:p w14:paraId="4F52850A" w14:textId="77777777" w:rsidR="006F5198" w:rsidRPr="00EA691D" w:rsidRDefault="006F5198" w:rsidP="00224D91">
            <w:pPr>
              <w:spacing w:after="200"/>
              <w:jc w:val="center"/>
              <w:rPr>
                <w:rFonts w:ascii="Times New Roman" w:hAnsi="Times New Roman"/>
                <w:sz w:val="24"/>
                <w:szCs w:val="24"/>
              </w:rPr>
            </w:pPr>
          </w:p>
        </w:tc>
        <w:tc>
          <w:tcPr>
            <w:tcW w:w="444" w:type="pct"/>
          </w:tcPr>
          <w:p w14:paraId="2BC6AC7F"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296" w:type="pct"/>
          </w:tcPr>
          <w:p w14:paraId="7FD45222" w14:textId="77777777" w:rsidR="006F5198" w:rsidRPr="00EA691D" w:rsidRDefault="006F5198" w:rsidP="00224D91">
            <w:pPr>
              <w:spacing w:after="200"/>
              <w:jc w:val="center"/>
              <w:rPr>
                <w:rFonts w:ascii="Times New Roman" w:hAnsi="Times New Roman"/>
                <w:sz w:val="24"/>
                <w:szCs w:val="24"/>
              </w:rPr>
            </w:pPr>
          </w:p>
        </w:tc>
        <w:tc>
          <w:tcPr>
            <w:tcW w:w="296" w:type="pct"/>
          </w:tcPr>
          <w:p w14:paraId="0F5FE5EE"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297" w:type="pct"/>
          </w:tcPr>
          <w:p w14:paraId="6D048D70" w14:textId="77777777" w:rsidR="006F5198" w:rsidRPr="00EA691D" w:rsidRDefault="006F5198" w:rsidP="00224D91">
            <w:pPr>
              <w:spacing w:after="200"/>
              <w:jc w:val="center"/>
              <w:rPr>
                <w:rFonts w:ascii="Times New Roman" w:hAnsi="Times New Roman"/>
                <w:sz w:val="24"/>
                <w:szCs w:val="24"/>
              </w:rPr>
            </w:pPr>
          </w:p>
        </w:tc>
        <w:tc>
          <w:tcPr>
            <w:tcW w:w="444" w:type="pct"/>
          </w:tcPr>
          <w:p w14:paraId="62B2E172"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445" w:type="pct"/>
          </w:tcPr>
          <w:p w14:paraId="037FB1A7" w14:textId="77777777" w:rsidR="006F5198" w:rsidRPr="00EA691D" w:rsidRDefault="006F5198" w:rsidP="00224D91">
            <w:pPr>
              <w:spacing w:after="200"/>
              <w:jc w:val="center"/>
              <w:rPr>
                <w:rFonts w:ascii="Times New Roman" w:hAnsi="Times New Roman"/>
                <w:sz w:val="24"/>
                <w:szCs w:val="24"/>
              </w:rPr>
            </w:pPr>
          </w:p>
        </w:tc>
        <w:tc>
          <w:tcPr>
            <w:tcW w:w="592" w:type="pct"/>
          </w:tcPr>
          <w:p w14:paraId="54CF01F9" w14:textId="77777777" w:rsidR="006F5198" w:rsidRPr="00EA691D" w:rsidRDefault="006F5198" w:rsidP="00224D91">
            <w:pPr>
              <w:spacing w:after="200"/>
              <w:jc w:val="center"/>
              <w:rPr>
                <w:rFonts w:ascii="Times New Roman" w:hAnsi="Times New Roman"/>
                <w:sz w:val="24"/>
                <w:szCs w:val="24"/>
              </w:rPr>
            </w:pPr>
          </w:p>
        </w:tc>
        <w:tc>
          <w:tcPr>
            <w:tcW w:w="574" w:type="pct"/>
          </w:tcPr>
          <w:p w14:paraId="248B910A" w14:textId="77777777" w:rsidR="006F5198" w:rsidRPr="00EA691D" w:rsidRDefault="006F5198" w:rsidP="00224D91">
            <w:pPr>
              <w:spacing w:after="200"/>
              <w:jc w:val="center"/>
              <w:rPr>
                <w:rFonts w:ascii="Times New Roman" w:hAnsi="Times New Roman"/>
                <w:sz w:val="24"/>
                <w:szCs w:val="24"/>
              </w:rPr>
            </w:pPr>
          </w:p>
        </w:tc>
      </w:tr>
      <w:tr w:rsidR="006F5198" w:rsidRPr="00EA691D" w14:paraId="081DB509" w14:textId="77777777" w:rsidTr="000E6399">
        <w:tc>
          <w:tcPr>
            <w:tcW w:w="1168" w:type="pct"/>
          </w:tcPr>
          <w:p w14:paraId="77BAA954" w14:textId="77777777" w:rsidR="006F5198" w:rsidRPr="00EA691D" w:rsidRDefault="006F5198" w:rsidP="00224D91">
            <w:pPr>
              <w:spacing w:after="200"/>
              <w:rPr>
                <w:rFonts w:ascii="Times New Roman" w:hAnsi="Times New Roman"/>
                <w:sz w:val="24"/>
                <w:szCs w:val="24"/>
              </w:rPr>
            </w:pPr>
            <w:r w:rsidRPr="00EA691D">
              <w:rPr>
                <w:rFonts w:ascii="Times New Roman" w:hAnsi="Times New Roman"/>
                <w:sz w:val="24"/>
                <w:szCs w:val="24"/>
              </w:rPr>
              <w:t>Витамин В 15</w:t>
            </w:r>
          </w:p>
        </w:tc>
        <w:tc>
          <w:tcPr>
            <w:tcW w:w="444" w:type="pct"/>
          </w:tcPr>
          <w:p w14:paraId="4EFEFA72" w14:textId="77777777" w:rsidR="006F5198" w:rsidRPr="00EA691D" w:rsidRDefault="006F5198" w:rsidP="00224D91">
            <w:pPr>
              <w:spacing w:after="200"/>
              <w:jc w:val="center"/>
              <w:rPr>
                <w:rFonts w:ascii="Times New Roman" w:hAnsi="Times New Roman"/>
                <w:sz w:val="24"/>
                <w:szCs w:val="24"/>
              </w:rPr>
            </w:pPr>
          </w:p>
        </w:tc>
        <w:tc>
          <w:tcPr>
            <w:tcW w:w="444" w:type="pct"/>
          </w:tcPr>
          <w:p w14:paraId="26DAB5DE"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296" w:type="pct"/>
          </w:tcPr>
          <w:p w14:paraId="2F7FBFF2"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296" w:type="pct"/>
          </w:tcPr>
          <w:p w14:paraId="52F36687"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297" w:type="pct"/>
          </w:tcPr>
          <w:p w14:paraId="5EB12B0C"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444" w:type="pct"/>
          </w:tcPr>
          <w:p w14:paraId="4DCD5BAD"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445" w:type="pct"/>
          </w:tcPr>
          <w:p w14:paraId="5A42E066" w14:textId="77777777" w:rsidR="006F5198" w:rsidRPr="00EA691D" w:rsidRDefault="006F5198" w:rsidP="00224D91">
            <w:pPr>
              <w:spacing w:after="200"/>
              <w:jc w:val="center"/>
              <w:rPr>
                <w:rFonts w:ascii="Times New Roman" w:hAnsi="Times New Roman"/>
                <w:sz w:val="24"/>
                <w:szCs w:val="24"/>
              </w:rPr>
            </w:pPr>
          </w:p>
        </w:tc>
        <w:tc>
          <w:tcPr>
            <w:tcW w:w="592" w:type="pct"/>
          </w:tcPr>
          <w:p w14:paraId="52A7A01D" w14:textId="77777777" w:rsidR="006F5198" w:rsidRPr="00EA691D" w:rsidRDefault="006F5198" w:rsidP="00224D91">
            <w:pPr>
              <w:spacing w:after="200"/>
              <w:jc w:val="center"/>
              <w:rPr>
                <w:rFonts w:ascii="Times New Roman" w:hAnsi="Times New Roman"/>
                <w:sz w:val="24"/>
                <w:szCs w:val="24"/>
              </w:rPr>
            </w:pPr>
          </w:p>
        </w:tc>
        <w:tc>
          <w:tcPr>
            <w:tcW w:w="574" w:type="pct"/>
          </w:tcPr>
          <w:p w14:paraId="03B66A6E" w14:textId="77777777" w:rsidR="006F5198" w:rsidRPr="00EA691D" w:rsidRDefault="006F5198" w:rsidP="00224D91">
            <w:pPr>
              <w:spacing w:after="200"/>
              <w:jc w:val="center"/>
              <w:rPr>
                <w:rFonts w:ascii="Times New Roman" w:hAnsi="Times New Roman"/>
                <w:sz w:val="24"/>
                <w:szCs w:val="24"/>
              </w:rPr>
            </w:pPr>
          </w:p>
        </w:tc>
      </w:tr>
      <w:tr w:rsidR="006F5198" w:rsidRPr="00EA691D" w14:paraId="06A1ED92" w14:textId="77777777" w:rsidTr="000E6399">
        <w:tc>
          <w:tcPr>
            <w:tcW w:w="1168" w:type="pct"/>
          </w:tcPr>
          <w:p w14:paraId="76B6E126" w14:textId="77777777" w:rsidR="006F5198" w:rsidRPr="00EA691D" w:rsidRDefault="006F5198" w:rsidP="00224D91">
            <w:pPr>
              <w:spacing w:after="200"/>
              <w:rPr>
                <w:rFonts w:ascii="Times New Roman" w:hAnsi="Times New Roman"/>
                <w:sz w:val="24"/>
                <w:szCs w:val="24"/>
              </w:rPr>
            </w:pPr>
            <w:r w:rsidRPr="00EA691D">
              <w:rPr>
                <w:rFonts w:ascii="Times New Roman" w:hAnsi="Times New Roman"/>
                <w:sz w:val="24"/>
                <w:szCs w:val="24"/>
              </w:rPr>
              <w:t>Адаптогены</w:t>
            </w:r>
          </w:p>
        </w:tc>
        <w:tc>
          <w:tcPr>
            <w:tcW w:w="444" w:type="pct"/>
          </w:tcPr>
          <w:p w14:paraId="60E86890" w14:textId="77777777" w:rsidR="006F5198" w:rsidRPr="00EA691D" w:rsidRDefault="006F5198" w:rsidP="00224D91">
            <w:pPr>
              <w:spacing w:after="200"/>
              <w:jc w:val="center"/>
              <w:rPr>
                <w:rFonts w:ascii="Times New Roman" w:hAnsi="Times New Roman"/>
                <w:sz w:val="24"/>
                <w:szCs w:val="24"/>
              </w:rPr>
            </w:pPr>
          </w:p>
        </w:tc>
        <w:tc>
          <w:tcPr>
            <w:tcW w:w="444" w:type="pct"/>
          </w:tcPr>
          <w:p w14:paraId="4F003C98"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296" w:type="pct"/>
          </w:tcPr>
          <w:p w14:paraId="57217CB7" w14:textId="77777777" w:rsidR="006F5198" w:rsidRPr="00EA691D" w:rsidRDefault="006F5198" w:rsidP="00224D91">
            <w:pPr>
              <w:spacing w:after="200"/>
              <w:jc w:val="center"/>
              <w:rPr>
                <w:rFonts w:ascii="Times New Roman" w:hAnsi="Times New Roman"/>
                <w:sz w:val="24"/>
                <w:szCs w:val="24"/>
              </w:rPr>
            </w:pPr>
          </w:p>
        </w:tc>
        <w:tc>
          <w:tcPr>
            <w:tcW w:w="296" w:type="pct"/>
          </w:tcPr>
          <w:p w14:paraId="3ABA6F18"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297" w:type="pct"/>
          </w:tcPr>
          <w:p w14:paraId="1D44B3CD" w14:textId="77777777" w:rsidR="006F5198" w:rsidRPr="00EA691D" w:rsidRDefault="006F5198" w:rsidP="00224D91">
            <w:pPr>
              <w:spacing w:after="200"/>
              <w:jc w:val="center"/>
              <w:rPr>
                <w:rFonts w:ascii="Times New Roman" w:hAnsi="Times New Roman"/>
                <w:sz w:val="24"/>
                <w:szCs w:val="24"/>
              </w:rPr>
            </w:pPr>
          </w:p>
        </w:tc>
        <w:tc>
          <w:tcPr>
            <w:tcW w:w="444" w:type="pct"/>
          </w:tcPr>
          <w:p w14:paraId="6FB28F45" w14:textId="77777777" w:rsidR="006F5198" w:rsidRPr="00EA691D" w:rsidRDefault="006F5198" w:rsidP="00224D91">
            <w:pPr>
              <w:spacing w:after="200"/>
              <w:jc w:val="center"/>
              <w:rPr>
                <w:rFonts w:ascii="Times New Roman" w:hAnsi="Times New Roman"/>
                <w:sz w:val="24"/>
                <w:szCs w:val="24"/>
              </w:rPr>
            </w:pPr>
          </w:p>
        </w:tc>
        <w:tc>
          <w:tcPr>
            <w:tcW w:w="445" w:type="pct"/>
          </w:tcPr>
          <w:p w14:paraId="302F3511"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592" w:type="pct"/>
          </w:tcPr>
          <w:p w14:paraId="1E138F57"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574" w:type="pct"/>
          </w:tcPr>
          <w:p w14:paraId="6F6EBEFD"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r>
      <w:tr w:rsidR="006F5198" w:rsidRPr="00EA691D" w14:paraId="2EA2EAC3" w14:textId="77777777" w:rsidTr="000E6399">
        <w:tc>
          <w:tcPr>
            <w:tcW w:w="1168" w:type="pct"/>
          </w:tcPr>
          <w:p w14:paraId="0D239EAF" w14:textId="77777777" w:rsidR="006F5198" w:rsidRPr="00EA691D" w:rsidRDefault="006F5198" w:rsidP="00224D91">
            <w:pPr>
              <w:spacing w:after="200"/>
              <w:rPr>
                <w:rFonts w:ascii="Times New Roman" w:hAnsi="Times New Roman"/>
                <w:sz w:val="24"/>
                <w:szCs w:val="24"/>
              </w:rPr>
            </w:pPr>
            <w:r w:rsidRPr="00EA691D">
              <w:rPr>
                <w:rFonts w:ascii="Times New Roman" w:hAnsi="Times New Roman"/>
                <w:sz w:val="24"/>
                <w:szCs w:val="24"/>
              </w:rPr>
              <w:t xml:space="preserve">Анаболические </w:t>
            </w:r>
            <w:r w:rsidRPr="00EA691D">
              <w:rPr>
                <w:rFonts w:ascii="Times New Roman" w:hAnsi="Times New Roman"/>
                <w:sz w:val="24"/>
                <w:szCs w:val="24"/>
              </w:rPr>
              <w:lastRenderedPageBreak/>
              <w:t>препараты</w:t>
            </w:r>
          </w:p>
        </w:tc>
        <w:tc>
          <w:tcPr>
            <w:tcW w:w="444" w:type="pct"/>
          </w:tcPr>
          <w:p w14:paraId="2A8B4C3C" w14:textId="77777777" w:rsidR="006F5198" w:rsidRPr="00EA691D" w:rsidRDefault="006F5198" w:rsidP="00224D91">
            <w:pPr>
              <w:spacing w:after="200"/>
              <w:jc w:val="center"/>
              <w:rPr>
                <w:rFonts w:ascii="Times New Roman" w:hAnsi="Times New Roman"/>
                <w:sz w:val="24"/>
                <w:szCs w:val="24"/>
              </w:rPr>
            </w:pPr>
          </w:p>
        </w:tc>
        <w:tc>
          <w:tcPr>
            <w:tcW w:w="444" w:type="pct"/>
          </w:tcPr>
          <w:p w14:paraId="3CF8572A" w14:textId="77777777" w:rsidR="006F5198" w:rsidRPr="00EA691D" w:rsidRDefault="006F5198" w:rsidP="00224D91">
            <w:pPr>
              <w:spacing w:after="200"/>
              <w:jc w:val="center"/>
              <w:rPr>
                <w:rFonts w:ascii="Times New Roman" w:hAnsi="Times New Roman"/>
                <w:sz w:val="24"/>
                <w:szCs w:val="24"/>
              </w:rPr>
            </w:pPr>
          </w:p>
        </w:tc>
        <w:tc>
          <w:tcPr>
            <w:tcW w:w="296" w:type="pct"/>
          </w:tcPr>
          <w:p w14:paraId="1E34B708"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296" w:type="pct"/>
          </w:tcPr>
          <w:p w14:paraId="675E8066"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297" w:type="pct"/>
          </w:tcPr>
          <w:p w14:paraId="2F70C8BC"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444" w:type="pct"/>
          </w:tcPr>
          <w:p w14:paraId="14D19B8F" w14:textId="77777777" w:rsidR="006F5198" w:rsidRPr="00EA691D" w:rsidRDefault="006F5198" w:rsidP="00224D91">
            <w:pPr>
              <w:spacing w:after="200"/>
              <w:jc w:val="center"/>
              <w:rPr>
                <w:rFonts w:ascii="Times New Roman" w:hAnsi="Times New Roman"/>
                <w:sz w:val="24"/>
                <w:szCs w:val="24"/>
              </w:rPr>
            </w:pPr>
          </w:p>
        </w:tc>
        <w:tc>
          <w:tcPr>
            <w:tcW w:w="445" w:type="pct"/>
          </w:tcPr>
          <w:p w14:paraId="48496676" w14:textId="77777777" w:rsidR="006F5198" w:rsidRPr="00EA691D" w:rsidRDefault="006F5198" w:rsidP="00224D91">
            <w:pPr>
              <w:spacing w:after="200"/>
              <w:jc w:val="center"/>
              <w:rPr>
                <w:rFonts w:ascii="Times New Roman" w:hAnsi="Times New Roman"/>
                <w:sz w:val="24"/>
                <w:szCs w:val="24"/>
              </w:rPr>
            </w:pPr>
          </w:p>
        </w:tc>
        <w:tc>
          <w:tcPr>
            <w:tcW w:w="592" w:type="pct"/>
          </w:tcPr>
          <w:p w14:paraId="42EC8878"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574" w:type="pct"/>
          </w:tcPr>
          <w:p w14:paraId="073C4800"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r>
      <w:tr w:rsidR="006F5198" w:rsidRPr="00EA691D" w14:paraId="639B9E13" w14:textId="77777777" w:rsidTr="000E6399">
        <w:tc>
          <w:tcPr>
            <w:tcW w:w="1168" w:type="pct"/>
          </w:tcPr>
          <w:p w14:paraId="3B150E9C" w14:textId="77777777" w:rsidR="006F5198" w:rsidRPr="00EA691D" w:rsidRDefault="006F5198" w:rsidP="00224D91">
            <w:pPr>
              <w:spacing w:after="200"/>
              <w:rPr>
                <w:rFonts w:ascii="Times New Roman" w:hAnsi="Times New Roman"/>
                <w:sz w:val="24"/>
                <w:szCs w:val="24"/>
              </w:rPr>
            </w:pPr>
            <w:r w:rsidRPr="00EA691D">
              <w:rPr>
                <w:rFonts w:ascii="Times New Roman" w:hAnsi="Times New Roman"/>
                <w:sz w:val="24"/>
                <w:szCs w:val="24"/>
              </w:rPr>
              <w:t>Антиоксиданты</w:t>
            </w:r>
          </w:p>
        </w:tc>
        <w:tc>
          <w:tcPr>
            <w:tcW w:w="444" w:type="pct"/>
          </w:tcPr>
          <w:p w14:paraId="31DE535C" w14:textId="77777777" w:rsidR="006F5198" w:rsidRPr="00EA691D" w:rsidRDefault="006F5198" w:rsidP="00224D91">
            <w:pPr>
              <w:spacing w:after="200"/>
              <w:jc w:val="center"/>
              <w:rPr>
                <w:rFonts w:ascii="Times New Roman" w:hAnsi="Times New Roman"/>
                <w:sz w:val="24"/>
                <w:szCs w:val="24"/>
              </w:rPr>
            </w:pPr>
          </w:p>
        </w:tc>
        <w:tc>
          <w:tcPr>
            <w:tcW w:w="444" w:type="pct"/>
          </w:tcPr>
          <w:p w14:paraId="3930BE59" w14:textId="77777777" w:rsidR="006F5198" w:rsidRPr="00EA691D" w:rsidRDefault="006F5198" w:rsidP="00224D91">
            <w:pPr>
              <w:spacing w:after="200"/>
              <w:jc w:val="center"/>
              <w:rPr>
                <w:rFonts w:ascii="Times New Roman" w:hAnsi="Times New Roman"/>
                <w:sz w:val="24"/>
                <w:szCs w:val="24"/>
              </w:rPr>
            </w:pPr>
          </w:p>
        </w:tc>
        <w:tc>
          <w:tcPr>
            <w:tcW w:w="296" w:type="pct"/>
          </w:tcPr>
          <w:p w14:paraId="1E033294" w14:textId="77777777" w:rsidR="006F5198" w:rsidRPr="00EA691D" w:rsidRDefault="006F5198" w:rsidP="00224D91">
            <w:pPr>
              <w:spacing w:after="200"/>
              <w:jc w:val="center"/>
              <w:rPr>
                <w:rFonts w:ascii="Times New Roman" w:hAnsi="Times New Roman"/>
                <w:sz w:val="24"/>
                <w:szCs w:val="24"/>
              </w:rPr>
            </w:pPr>
          </w:p>
        </w:tc>
        <w:tc>
          <w:tcPr>
            <w:tcW w:w="296" w:type="pct"/>
          </w:tcPr>
          <w:p w14:paraId="7BB80DDC" w14:textId="77777777" w:rsidR="006F5198" w:rsidRPr="00EA691D" w:rsidRDefault="006F5198" w:rsidP="00224D91">
            <w:pPr>
              <w:spacing w:after="200"/>
              <w:jc w:val="center"/>
              <w:rPr>
                <w:rFonts w:ascii="Times New Roman" w:hAnsi="Times New Roman"/>
                <w:sz w:val="24"/>
                <w:szCs w:val="24"/>
              </w:rPr>
            </w:pPr>
          </w:p>
        </w:tc>
        <w:tc>
          <w:tcPr>
            <w:tcW w:w="297" w:type="pct"/>
          </w:tcPr>
          <w:p w14:paraId="5EF8B6AB"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444" w:type="pct"/>
          </w:tcPr>
          <w:p w14:paraId="0684A0CE" w14:textId="77777777" w:rsidR="006F5198" w:rsidRPr="00EA691D" w:rsidRDefault="006F5198" w:rsidP="00224D91">
            <w:pPr>
              <w:spacing w:after="200"/>
              <w:jc w:val="center"/>
              <w:rPr>
                <w:rFonts w:ascii="Times New Roman" w:hAnsi="Times New Roman"/>
                <w:sz w:val="24"/>
                <w:szCs w:val="24"/>
              </w:rPr>
            </w:pPr>
          </w:p>
        </w:tc>
        <w:tc>
          <w:tcPr>
            <w:tcW w:w="445" w:type="pct"/>
          </w:tcPr>
          <w:p w14:paraId="2919BAC8"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592" w:type="pct"/>
          </w:tcPr>
          <w:p w14:paraId="5B1F4A1F"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574" w:type="pct"/>
          </w:tcPr>
          <w:p w14:paraId="5A6B5B54" w14:textId="77777777" w:rsidR="006F5198" w:rsidRPr="00EA691D" w:rsidRDefault="006F5198" w:rsidP="00224D91">
            <w:pPr>
              <w:spacing w:after="200"/>
              <w:jc w:val="center"/>
              <w:rPr>
                <w:rFonts w:ascii="Times New Roman" w:hAnsi="Times New Roman"/>
                <w:sz w:val="24"/>
                <w:szCs w:val="24"/>
              </w:rPr>
            </w:pPr>
          </w:p>
        </w:tc>
      </w:tr>
      <w:tr w:rsidR="006F5198" w:rsidRPr="00EA691D" w14:paraId="2FD9727A" w14:textId="77777777" w:rsidTr="000E6399">
        <w:tc>
          <w:tcPr>
            <w:tcW w:w="1168" w:type="pct"/>
          </w:tcPr>
          <w:p w14:paraId="640C22B4" w14:textId="77777777" w:rsidR="006F5198" w:rsidRPr="00EA691D" w:rsidRDefault="006F5198" w:rsidP="00224D91">
            <w:pPr>
              <w:spacing w:after="200"/>
              <w:rPr>
                <w:rFonts w:ascii="Times New Roman" w:hAnsi="Times New Roman"/>
                <w:sz w:val="24"/>
                <w:szCs w:val="24"/>
              </w:rPr>
            </w:pPr>
            <w:r w:rsidRPr="00EA691D">
              <w:rPr>
                <w:rFonts w:ascii="Times New Roman" w:hAnsi="Times New Roman"/>
                <w:sz w:val="24"/>
                <w:szCs w:val="24"/>
              </w:rPr>
              <w:t>Мактоэрги</w:t>
            </w:r>
          </w:p>
        </w:tc>
        <w:tc>
          <w:tcPr>
            <w:tcW w:w="444" w:type="pct"/>
          </w:tcPr>
          <w:p w14:paraId="409C517F" w14:textId="77777777" w:rsidR="006F5198" w:rsidRPr="00EA691D" w:rsidRDefault="006F5198" w:rsidP="00224D91">
            <w:pPr>
              <w:spacing w:after="200"/>
              <w:jc w:val="center"/>
              <w:rPr>
                <w:rFonts w:ascii="Times New Roman" w:hAnsi="Times New Roman"/>
                <w:sz w:val="24"/>
                <w:szCs w:val="24"/>
              </w:rPr>
            </w:pPr>
          </w:p>
        </w:tc>
        <w:tc>
          <w:tcPr>
            <w:tcW w:w="444" w:type="pct"/>
          </w:tcPr>
          <w:p w14:paraId="47EF4383" w14:textId="77777777" w:rsidR="006F5198" w:rsidRPr="00EA691D" w:rsidRDefault="006F5198" w:rsidP="00224D91">
            <w:pPr>
              <w:spacing w:after="200"/>
              <w:jc w:val="center"/>
              <w:rPr>
                <w:rFonts w:ascii="Times New Roman" w:hAnsi="Times New Roman"/>
                <w:sz w:val="24"/>
                <w:szCs w:val="24"/>
              </w:rPr>
            </w:pPr>
          </w:p>
        </w:tc>
        <w:tc>
          <w:tcPr>
            <w:tcW w:w="296" w:type="pct"/>
          </w:tcPr>
          <w:p w14:paraId="40FDD247"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296" w:type="pct"/>
          </w:tcPr>
          <w:p w14:paraId="6478D7E4" w14:textId="77777777" w:rsidR="006F5198" w:rsidRPr="00EA691D" w:rsidRDefault="006F5198" w:rsidP="00224D91">
            <w:pPr>
              <w:spacing w:after="200"/>
              <w:jc w:val="center"/>
              <w:rPr>
                <w:rFonts w:ascii="Times New Roman" w:hAnsi="Times New Roman"/>
                <w:sz w:val="24"/>
                <w:szCs w:val="24"/>
              </w:rPr>
            </w:pPr>
          </w:p>
        </w:tc>
        <w:tc>
          <w:tcPr>
            <w:tcW w:w="297" w:type="pct"/>
          </w:tcPr>
          <w:p w14:paraId="0AFF2777" w14:textId="77777777" w:rsidR="006F5198" w:rsidRPr="00EA691D" w:rsidRDefault="006F5198" w:rsidP="00224D91">
            <w:pPr>
              <w:spacing w:after="200"/>
              <w:jc w:val="center"/>
              <w:rPr>
                <w:rFonts w:ascii="Times New Roman" w:hAnsi="Times New Roman"/>
                <w:sz w:val="24"/>
                <w:szCs w:val="24"/>
              </w:rPr>
            </w:pPr>
          </w:p>
        </w:tc>
        <w:tc>
          <w:tcPr>
            <w:tcW w:w="444" w:type="pct"/>
          </w:tcPr>
          <w:p w14:paraId="7999A757" w14:textId="77777777" w:rsidR="006F5198" w:rsidRPr="00EA691D" w:rsidRDefault="006F5198" w:rsidP="00224D91">
            <w:pPr>
              <w:spacing w:after="200"/>
              <w:jc w:val="center"/>
              <w:rPr>
                <w:rFonts w:ascii="Times New Roman" w:hAnsi="Times New Roman"/>
                <w:sz w:val="24"/>
                <w:szCs w:val="24"/>
              </w:rPr>
            </w:pPr>
          </w:p>
        </w:tc>
        <w:tc>
          <w:tcPr>
            <w:tcW w:w="445" w:type="pct"/>
          </w:tcPr>
          <w:p w14:paraId="16B5ADC4"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592" w:type="pct"/>
          </w:tcPr>
          <w:p w14:paraId="52D8071A"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574" w:type="pct"/>
          </w:tcPr>
          <w:p w14:paraId="4495548D"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r>
      <w:tr w:rsidR="006F5198" w:rsidRPr="00EA691D" w14:paraId="033E0034" w14:textId="77777777" w:rsidTr="000E6399">
        <w:tc>
          <w:tcPr>
            <w:tcW w:w="1168" w:type="pct"/>
          </w:tcPr>
          <w:p w14:paraId="44097036" w14:textId="77777777" w:rsidR="006F5198" w:rsidRPr="00EA691D" w:rsidRDefault="006F5198" w:rsidP="00224D91">
            <w:pPr>
              <w:spacing w:after="200"/>
              <w:rPr>
                <w:rFonts w:ascii="Times New Roman" w:hAnsi="Times New Roman"/>
                <w:sz w:val="24"/>
                <w:szCs w:val="24"/>
              </w:rPr>
            </w:pPr>
            <w:r w:rsidRPr="00EA691D">
              <w:rPr>
                <w:rFonts w:ascii="Times New Roman" w:hAnsi="Times New Roman"/>
                <w:sz w:val="24"/>
                <w:szCs w:val="24"/>
              </w:rPr>
              <w:t>Ноотропы</w:t>
            </w:r>
          </w:p>
        </w:tc>
        <w:tc>
          <w:tcPr>
            <w:tcW w:w="444" w:type="pct"/>
          </w:tcPr>
          <w:p w14:paraId="3922A2CE" w14:textId="77777777" w:rsidR="006F5198" w:rsidRPr="00EA691D" w:rsidRDefault="006F5198" w:rsidP="00224D91">
            <w:pPr>
              <w:spacing w:after="200"/>
              <w:jc w:val="center"/>
              <w:rPr>
                <w:rFonts w:ascii="Times New Roman" w:hAnsi="Times New Roman"/>
                <w:sz w:val="24"/>
                <w:szCs w:val="24"/>
              </w:rPr>
            </w:pPr>
          </w:p>
        </w:tc>
        <w:tc>
          <w:tcPr>
            <w:tcW w:w="444" w:type="pct"/>
          </w:tcPr>
          <w:p w14:paraId="00CC94DA" w14:textId="77777777" w:rsidR="006F5198" w:rsidRPr="00EA691D" w:rsidRDefault="006F5198" w:rsidP="00224D91">
            <w:pPr>
              <w:spacing w:after="200"/>
              <w:jc w:val="center"/>
              <w:rPr>
                <w:rFonts w:ascii="Times New Roman" w:hAnsi="Times New Roman"/>
                <w:sz w:val="24"/>
                <w:szCs w:val="24"/>
              </w:rPr>
            </w:pPr>
          </w:p>
        </w:tc>
        <w:tc>
          <w:tcPr>
            <w:tcW w:w="296" w:type="pct"/>
          </w:tcPr>
          <w:p w14:paraId="437724C5" w14:textId="77777777" w:rsidR="006F5198" w:rsidRPr="00EA691D" w:rsidRDefault="006F5198" w:rsidP="00224D91">
            <w:pPr>
              <w:spacing w:after="200"/>
              <w:jc w:val="center"/>
              <w:rPr>
                <w:rFonts w:ascii="Times New Roman" w:hAnsi="Times New Roman"/>
                <w:sz w:val="24"/>
                <w:szCs w:val="24"/>
              </w:rPr>
            </w:pPr>
          </w:p>
        </w:tc>
        <w:tc>
          <w:tcPr>
            <w:tcW w:w="296" w:type="pct"/>
          </w:tcPr>
          <w:p w14:paraId="4CCA6E89"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297" w:type="pct"/>
          </w:tcPr>
          <w:p w14:paraId="0CFF6254"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444" w:type="pct"/>
          </w:tcPr>
          <w:p w14:paraId="3C6BDADA" w14:textId="77777777" w:rsidR="006F5198" w:rsidRPr="00EA691D" w:rsidRDefault="006F5198" w:rsidP="00224D91">
            <w:pPr>
              <w:spacing w:after="200"/>
              <w:jc w:val="center"/>
              <w:rPr>
                <w:rFonts w:ascii="Times New Roman" w:hAnsi="Times New Roman"/>
                <w:sz w:val="24"/>
                <w:szCs w:val="24"/>
              </w:rPr>
            </w:pPr>
          </w:p>
        </w:tc>
        <w:tc>
          <w:tcPr>
            <w:tcW w:w="445" w:type="pct"/>
          </w:tcPr>
          <w:p w14:paraId="10B7A8BA"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592" w:type="pct"/>
          </w:tcPr>
          <w:p w14:paraId="70D09EA4"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574" w:type="pct"/>
          </w:tcPr>
          <w:p w14:paraId="0E62E6D4" w14:textId="77777777" w:rsidR="006F5198" w:rsidRPr="00EA691D" w:rsidRDefault="006F5198" w:rsidP="00224D91">
            <w:pPr>
              <w:spacing w:after="200"/>
              <w:jc w:val="center"/>
              <w:rPr>
                <w:rFonts w:ascii="Times New Roman" w:hAnsi="Times New Roman"/>
                <w:sz w:val="24"/>
                <w:szCs w:val="24"/>
              </w:rPr>
            </w:pPr>
          </w:p>
        </w:tc>
      </w:tr>
      <w:tr w:rsidR="006F5198" w:rsidRPr="00EA691D" w14:paraId="71F4A1E6" w14:textId="77777777" w:rsidTr="000E6399">
        <w:tc>
          <w:tcPr>
            <w:tcW w:w="1168" w:type="pct"/>
          </w:tcPr>
          <w:p w14:paraId="7C9A6C4E" w14:textId="77777777" w:rsidR="006F5198" w:rsidRPr="00EA691D" w:rsidRDefault="006F5198" w:rsidP="00224D91">
            <w:pPr>
              <w:spacing w:after="200"/>
              <w:rPr>
                <w:rFonts w:ascii="Times New Roman" w:hAnsi="Times New Roman"/>
                <w:sz w:val="24"/>
                <w:szCs w:val="24"/>
              </w:rPr>
            </w:pPr>
            <w:r w:rsidRPr="00EA691D">
              <w:rPr>
                <w:rFonts w:ascii="Times New Roman" w:hAnsi="Times New Roman"/>
                <w:sz w:val="24"/>
                <w:szCs w:val="24"/>
              </w:rPr>
              <w:t>Гепатопротекторы</w:t>
            </w:r>
          </w:p>
        </w:tc>
        <w:tc>
          <w:tcPr>
            <w:tcW w:w="444" w:type="pct"/>
          </w:tcPr>
          <w:p w14:paraId="4B39ECFD" w14:textId="77777777" w:rsidR="006F5198" w:rsidRPr="00EA691D" w:rsidRDefault="006F5198" w:rsidP="00224D91">
            <w:pPr>
              <w:spacing w:after="200"/>
              <w:jc w:val="center"/>
              <w:rPr>
                <w:rFonts w:ascii="Times New Roman" w:hAnsi="Times New Roman"/>
                <w:sz w:val="24"/>
                <w:szCs w:val="24"/>
              </w:rPr>
            </w:pPr>
          </w:p>
        </w:tc>
        <w:tc>
          <w:tcPr>
            <w:tcW w:w="444" w:type="pct"/>
          </w:tcPr>
          <w:p w14:paraId="08459209" w14:textId="77777777" w:rsidR="006F5198" w:rsidRPr="00EA691D" w:rsidRDefault="006F5198" w:rsidP="00224D91">
            <w:pPr>
              <w:spacing w:after="200"/>
              <w:jc w:val="center"/>
              <w:rPr>
                <w:rFonts w:ascii="Times New Roman" w:hAnsi="Times New Roman"/>
                <w:sz w:val="24"/>
                <w:szCs w:val="24"/>
              </w:rPr>
            </w:pPr>
          </w:p>
        </w:tc>
        <w:tc>
          <w:tcPr>
            <w:tcW w:w="296" w:type="pct"/>
          </w:tcPr>
          <w:p w14:paraId="70001ADD"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296" w:type="pct"/>
          </w:tcPr>
          <w:p w14:paraId="4F1387F2" w14:textId="77777777" w:rsidR="006F5198" w:rsidRPr="00EA691D" w:rsidRDefault="006F5198" w:rsidP="00224D91">
            <w:pPr>
              <w:spacing w:after="200"/>
              <w:jc w:val="center"/>
              <w:rPr>
                <w:rFonts w:ascii="Times New Roman" w:hAnsi="Times New Roman"/>
                <w:sz w:val="24"/>
                <w:szCs w:val="24"/>
              </w:rPr>
            </w:pPr>
          </w:p>
        </w:tc>
        <w:tc>
          <w:tcPr>
            <w:tcW w:w="297" w:type="pct"/>
          </w:tcPr>
          <w:p w14:paraId="3B532BE7"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444" w:type="pct"/>
          </w:tcPr>
          <w:p w14:paraId="00C8005C" w14:textId="77777777" w:rsidR="006F5198" w:rsidRPr="00EA691D" w:rsidRDefault="006F5198" w:rsidP="00224D91">
            <w:pPr>
              <w:spacing w:after="200"/>
              <w:jc w:val="center"/>
              <w:rPr>
                <w:rFonts w:ascii="Times New Roman" w:hAnsi="Times New Roman"/>
                <w:sz w:val="24"/>
                <w:szCs w:val="24"/>
              </w:rPr>
            </w:pPr>
          </w:p>
        </w:tc>
        <w:tc>
          <w:tcPr>
            <w:tcW w:w="445" w:type="pct"/>
          </w:tcPr>
          <w:p w14:paraId="13C268D2"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592" w:type="pct"/>
          </w:tcPr>
          <w:p w14:paraId="243BF7E4" w14:textId="77777777" w:rsidR="006F5198" w:rsidRPr="00EA691D" w:rsidRDefault="006F5198" w:rsidP="00224D91">
            <w:pPr>
              <w:spacing w:after="200"/>
              <w:jc w:val="center"/>
              <w:rPr>
                <w:rFonts w:ascii="Times New Roman" w:hAnsi="Times New Roman"/>
                <w:sz w:val="24"/>
                <w:szCs w:val="24"/>
              </w:rPr>
            </w:pPr>
          </w:p>
        </w:tc>
        <w:tc>
          <w:tcPr>
            <w:tcW w:w="574" w:type="pct"/>
          </w:tcPr>
          <w:p w14:paraId="2BA19C44"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r>
      <w:tr w:rsidR="006F5198" w:rsidRPr="00EA691D" w14:paraId="69FAA63E" w14:textId="77777777" w:rsidTr="000E6399">
        <w:tc>
          <w:tcPr>
            <w:tcW w:w="1168" w:type="pct"/>
          </w:tcPr>
          <w:p w14:paraId="50F3D7CC" w14:textId="77777777" w:rsidR="006F5198" w:rsidRPr="00EA691D" w:rsidRDefault="006F5198" w:rsidP="00224D91">
            <w:pPr>
              <w:spacing w:after="200"/>
              <w:rPr>
                <w:rFonts w:ascii="Times New Roman" w:hAnsi="Times New Roman"/>
                <w:sz w:val="24"/>
                <w:szCs w:val="24"/>
              </w:rPr>
            </w:pPr>
            <w:r w:rsidRPr="00EA691D">
              <w:rPr>
                <w:rFonts w:ascii="Times New Roman" w:hAnsi="Times New Roman"/>
                <w:sz w:val="24"/>
                <w:szCs w:val="24"/>
                <w:lang w:val="en-US"/>
              </w:rPr>
              <w:t>L</w:t>
            </w:r>
            <w:r w:rsidRPr="00EA691D">
              <w:rPr>
                <w:rFonts w:ascii="Times New Roman" w:hAnsi="Times New Roman"/>
                <w:sz w:val="24"/>
                <w:szCs w:val="24"/>
              </w:rPr>
              <w:t>-карнитин</w:t>
            </w:r>
          </w:p>
        </w:tc>
        <w:tc>
          <w:tcPr>
            <w:tcW w:w="444" w:type="pct"/>
          </w:tcPr>
          <w:p w14:paraId="35AA8A3F" w14:textId="77777777" w:rsidR="006F5198" w:rsidRPr="00EA691D" w:rsidRDefault="006F5198" w:rsidP="00224D91">
            <w:pPr>
              <w:spacing w:after="200"/>
              <w:jc w:val="center"/>
              <w:rPr>
                <w:rFonts w:ascii="Times New Roman" w:hAnsi="Times New Roman"/>
                <w:sz w:val="24"/>
                <w:szCs w:val="24"/>
              </w:rPr>
            </w:pPr>
          </w:p>
        </w:tc>
        <w:tc>
          <w:tcPr>
            <w:tcW w:w="444" w:type="pct"/>
          </w:tcPr>
          <w:p w14:paraId="6A866442" w14:textId="77777777" w:rsidR="006F5198" w:rsidRPr="00EA691D" w:rsidRDefault="006F5198" w:rsidP="00224D91">
            <w:pPr>
              <w:spacing w:after="200"/>
              <w:jc w:val="center"/>
              <w:rPr>
                <w:rFonts w:ascii="Times New Roman" w:hAnsi="Times New Roman"/>
                <w:sz w:val="24"/>
                <w:szCs w:val="24"/>
              </w:rPr>
            </w:pPr>
          </w:p>
        </w:tc>
        <w:tc>
          <w:tcPr>
            <w:tcW w:w="296" w:type="pct"/>
          </w:tcPr>
          <w:p w14:paraId="40C11BDB" w14:textId="77777777" w:rsidR="006F5198" w:rsidRPr="00EA691D" w:rsidRDefault="006F5198" w:rsidP="00224D91">
            <w:pPr>
              <w:spacing w:after="200"/>
              <w:jc w:val="center"/>
              <w:rPr>
                <w:rFonts w:ascii="Times New Roman" w:hAnsi="Times New Roman"/>
                <w:sz w:val="24"/>
                <w:szCs w:val="24"/>
              </w:rPr>
            </w:pPr>
          </w:p>
        </w:tc>
        <w:tc>
          <w:tcPr>
            <w:tcW w:w="296" w:type="pct"/>
          </w:tcPr>
          <w:p w14:paraId="4B567F45"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297" w:type="pct"/>
          </w:tcPr>
          <w:p w14:paraId="505D4452" w14:textId="77777777" w:rsidR="006F5198" w:rsidRPr="00EA691D" w:rsidRDefault="006F5198" w:rsidP="00224D91">
            <w:pPr>
              <w:spacing w:after="200"/>
              <w:jc w:val="center"/>
              <w:rPr>
                <w:rFonts w:ascii="Times New Roman" w:hAnsi="Times New Roman"/>
                <w:sz w:val="24"/>
                <w:szCs w:val="24"/>
              </w:rPr>
            </w:pPr>
          </w:p>
        </w:tc>
        <w:tc>
          <w:tcPr>
            <w:tcW w:w="444" w:type="pct"/>
          </w:tcPr>
          <w:p w14:paraId="2512D7DB" w14:textId="77777777" w:rsidR="006F5198" w:rsidRPr="00EA691D" w:rsidRDefault="006F5198" w:rsidP="00224D91">
            <w:pPr>
              <w:spacing w:after="200"/>
              <w:jc w:val="center"/>
              <w:rPr>
                <w:rFonts w:ascii="Times New Roman" w:hAnsi="Times New Roman"/>
                <w:sz w:val="24"/>
                <w:szCs w:val="24"/>
              </w:rPr>
            </w:pPr>
          </w:p>
        </w:tc>
        <w:tc>
          <w:tcPr>
            <w:tcW w:w="445" w:type="pct"/>
          </w:tcPr>
          <w:p w14:paraId="5EEFACC5"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592" w:type="pct"/>
          </w:tcPr>
          <w:p w14:paraId="2BC3F4F5"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574" w:type="pct"/>
          </w:tcPr>
          <w:p w14:paraId="17992A5B"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r>
      <w:tr w:rsidR="006F5198" w:rsidRPr="00EA691D" w14:paraId="48215B36" w14:textId="77777777" w:rsidTr="000E6399">
        <w:tc>
          <w:tcPr>
            <w:tcW w:w="1168" w:type="pct"/>
          </w:tcPr>
          <w:p w14:paraId="4FC899C6" w14:textId="77777777" w:rsidR="006F5198" w:rsidRPr="00EA691D" w:rsidRDefault="006F5198" w:rsidP="00224D91">
            <w:pPr>
              <w:spacing w:after="200"/>
              <w:rPr>
                <w:rFonts w:ascii="Times New Roman" w:hAnsi="Times New Roman"/>
                <w:sz w:val="24"/>
                <w:szCs w:val="24"/>
              </w:rPr>
            </w:pPr>
            <w:r w:rsidRPr="00EA691D">
              <w:rPr>
                <w:rFonts w:ascii="Times New Roman" w:hAnsi="Times New Roman"/>
                <w:sz w:val="24"/>
                <w:szCs w:val="24"/>
              </w:rPr>
              <w:t>Энзимы</w:t>
            </w:r>
          </w:p>
        </w:tc>
        <w:tc>
          <w:tcPr>
            <w:tcW w:w="444" w:type="pct"/>
          </w:tcPr>
          <w:p w14:paraId="5DC0276E" w14:textId="77777777" w:rsidR="006F5198" w:rsidRPr="00EA691D" w:rsidRDefault="006F5198" w:rsidP="00224D91">
            <w:pPr>
              <w:spacing w:after="200"/>
              <w:jc w:val="center"/>
              <w:rPr>
                <w:rFonts w:ascii="Times New Roman" w:hAnsi="Times New Roman"/>
                <w:sz w:val="24"/>
                <w:szCs w:val="24"/>
              </w:rPr>
            </w:pPr>
          </w:p>
        </w:tc>
        <w:tc>
          <w:tcPr>
            <w:tcW w:w="444" w:type="pct"/>
          </w:tcPr>
          <w:p w14:paraId="2FB59362" w14:textId="77777777" w:rsidR="006F5198" w:rsidRPr="00EA691D" w:rsidRDefault="006F5198" w:rsidP="00224D91">
            <w:pPr>
              <w:spacing w:after="200"/>
              <w:jc w:val="center"/>
              <w:rPr>
                <w:rFonts w:ascii="Times New Roman" w:hAnsi="Times New Roman"/>
                <w:sz w:val="24"/>
                <w:szCs w:val="24"/>
              </w:rPr>
            </w:pPr>
          </w:p>
        </w:tc>
        <w:tc>
          <w:tcPr>
            <w:tcW w:w="296" w:type="pct"/>
          </w:tcPr>
          <w:p w14:paraId="63E3EA12"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296" w:type="pct"/>
          </w:tcPr>
          <w:p w14:paraId="39979BB7"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297" w:type="pct"/>
          </w:tcPr>
          <w:p w14:paraId="083D99E5"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444" w:type="pct"/>
          </w:tcPr>
          <w:p w14:paraId="3E459493" w14:textId="77777777" w:rsidR="006F5198" w:rsidRPr="00EA691D" w:rsidRDefault="006F5198" w:rsidP="00224D91">
            <w:pPr>
              <w:spacing w:after="200"/>
              <w:jc w:val="center"/>
              <w:rPr>
                <w:rFonts w:ascii="Times New Roman" w:hAnsi="Times New Roman"/>
                <w:sz w:val="24"/>
                <w:szCs w:val="24"/>
              </w:rPr>
            </w:pPr>
          </w:p>
        </w:tc>
        <w:tc>
          <w:tcPr>
            <w:tcW w:w="445" w:type="pct"/>
          </w:tcPr>
          <w:p w14:paraId="0E618F97" w14:textId="77777777" w:rsidR="006F5198" w:rsidRPr="00EA691D" w:rsidRDefault="006F5198" w:rsidP="00224D91">
            <w:pPr>
              <w:spacing w:after="200"/>
              <w:jc w:val="center"/>
              <w:rPr>
                <w:rFonts w:ascii="Times New Roman" w:hAnsi="Times New Roman"/>
                <w:sz w:val="24"/>
                <w:szCs w:val="24"/>
              </w:rPr>
            </w:pPr>
          </w:p>
        </w:tc>
        <w:tc>
          <w:tcPr>
            <w:tcW w:w="592" w:type="pct"/>
          </w:tcPr>
          <w:p w14:paraId="4FCE5292"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574" w:type="pct"/>
          </w:tcPr>
          <w:p w14:paraId="39428627" w14:textId="77777777" w:rsidR="006F5198" w:rsidRPr="00EA691D" w:rsidRDefault="006F5198" w:rsidP="00224D91">
            <w:pPr>
              <w:spacing w:after="200"/>
              <w:jc w:val="center"/>
              <w:rPr>
                <w:rFonts w:ascii="Times New Roman" w:hAnsi="Times New Roman"/>
                <w:sz w:val="24"/>
                <w:szCs w:val="24"/>
              </w:rPr>
            </w:pPr>
          </w:p>
        </w:tc>
      </w:tr>
      <w:tr w:rsidR="006F5198" w:rsidRPr="00EA691D" w14:paraId="3739EB26" w14:textId="77777777" w:rsidTr="000E6399">
        <w:tc>
          <w:tcPr>
            <w:tcW w:w="1168" w:type="pct"/>
          </w:tcPr>
          <w:p w14:paraId="42B506AD" w14:textId="77777777" w:rsidR="006F5198" w:rsidRPr="00EA691D" w:rsidRDefault="006F5198" w:rsidP="00224D91">
            <w:pPr>
              <w:spacing w:after="200"/>
              <w:rPr>
                <w:rFonts w:ascii="Times New Roman" w:hAnsi="Times New Roman"/>
                <w:sz w:val="24"/>
                <w:szCs w:val="24"/>
              </w:rPr>
            </w:pPr>
            <w:r w:rsidRPr="00EA691D">
              <w:rPr>
                <w:rFonts w:ascii="Times New Roman" w:hAnsi="Times New Roman"/>
                <w:sz w:val="24"/>
                <w:szCs w:val="24"/>
              </w:rPr>
              <w:t>Янтарная кислота</w:t>
            </w:r>
          </w:p>
        </w:tc>
        <w:tc>
          <w:tcPr>
            <w:tcW w:w="444" w:type="pct"/>
          </w:tcPr>
          <w:p w14:paraId="35CDEF71" w14:textId="77777777" w:rsidR="006F5198" w:rsidRPr="00EA691D" w:rsidRDefault="006F5198" w:rsidP="00224D91">
            <w:pPr>
              <w:spacing w:after="200"/>
              <w:jc w:val="center"/>
              <w:rPr>
                <w:rFonts w:ascii="Times New Roman" w:hAnsi="Times New Roman"/>
                <w:sz w:val="24"/>
                <w:szCs w:val="24"/>
              </w:rPr>
            </w:pPr>
          </w:p>
        </w:tc>
        <w:tc>
          <w:tcPr>
            <w:tcW w:w="444" w:type="pct"/>
          </w:tcPr>
          <w:p w14:paraId="38679EAA" w14:textId="77777777" w:rsidR="006F5198" w:rsidRPr="00EA691D" w:rsidRDefault="006F5198" w:rsidP="00224D91">
            <w:pPr>
              <w:spacing w:after="200"/>
              <w:jc w:val="center"/>
              <w:rPr>
                <w:rFonts w:ascii="Times New Roman" w:hAnsi="Times New Roman"/>
                <w:sz w:val="24"/>
                <w:szCs w:val="24"/>
              </w:rPr>
            </w:pPr>
          </w:p>
        </w:tc>
        <w:tc>
          <w:tcPr>
            <w:tcW w:w="296" w:type="pct"/>
          </w:tcPr>
          <w:p w14:paraId="7A3EA6B6" w14:textId="77777777" w:rsidR="006F5198" w:rsidRPr="00EA691D" w:rsidRDefault="006F5198" w:rsidP="00224D91">
            <w:pPr>
              <w:spacing w:after="200"/>
              <w:jc w:val="center"/>
              <w:rPr>
                <w:rFonts w:ascii="Times New Roman" w:hAnsi="Times New Roman"/>
                <w:sz w:val="24"/>
                <w:szCs w:val="24"/>
              </w:rPr>
            </w:pPr>
          </w:p>
        </w:tc>
        <w:tc>
          <w:tcPr>
            <w:tcW w:w="296" w:type="pct"/>
          </w:tcPr>
          <w:p w14:paraId="508E94D8"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297" w:type="pct"/>
          </w:tcPr>
          <w:p w14:paraId="08F0FEB6"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444" w:type="pct"/>
          </w:tcPr>
          <w:p w14:paraId="2068303C" w14:textId="77777777" w:rsidR="006F5198" w:rsidRPr="00EA691D" w:rsidRDefault="006F5198" w:rsidP="00224D91">
            <w:pPr>
              <w:spacing w:after="200"/>
              <w:jc w:val="center"/>
              <w:rPr>
                <w:rFonts w:ascii="Times New Roman" w:hAnsi="Times New Roman"/>
                <w:sz w:val="24"/>
                <w:szCs w:val="24"/>
              </w:rPr>
            </w:pPr>
          </w:p>
        </w:tc>
        <w:tc>
          <w:tcPr>
            <w:tcW w:w="445" w:type="pct"/>
          </w:tcPr>
          <w:p w14:paraId="580F3667" w14:textId="77777777" w:rsidR="006F5198" w:rsidRPr="00EA691D" w:rsidRDefault="006F5198" w:rsidP="00224D91">
            <w:pPr>
              <w:spacing w:after="200"/>
              <w:jc w:val="center"/>
              <w:rPr>
                <w:rFonts w:ascii="Times New Roman" w:hAnsi="Times New Roman"/>
                <w:sz w:val="24"/>
                <w:szCs w:val="24"/>
              </w:rPr>
            </w:pPr>
          </w:p>
        </w:tc>
        <w:tc>
          <w:tcPr>
            <w:tcW w:w="592" w:type="pct"/>
          </w:tcPr>
          <w:p w14:paraId="5AA6E7A1" w14:textId="77777777" w:rsidR="006F5198" w:rsidRPr="00EA691D" w:rsidRDefault="006F5198" w:rsidP="00224D91">
            <w:pPr>
              <w:spacing w:after="200"/>
              <w:jc w:val="center"/>
              <w:rPr>
                <w:rFonts w:ascii="Times New Roman" w:hAnsi="Times New Roman"/>
                <w:sz w:val="24"/>
                <w:szCs w:val="24"/>
              </w:rPr>
            </w:pPr>
          </w:p>
        </w:tc>
        <w:tc>
          <w:tcPr>
            <w:tcW w:w="574" w:type="pct"/>
          </w:tcPr>
          <w:p w14:paraId="50110000"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r>
      <w:tr w:rsidR="006F5198" w:rsidRPr="00EA691D" w14:paraId="15D0F4B8" w14:textId="77777777" w:rsidTr="000E6399">
        <w:tc>
          <w:tcPr>
            <w:tcW w:w="1168" w:type="pct"/>
          </w:tcPr>
          <w:p w14:paraId="43FEE0E7" w14:textId="77777777" w:rsidR="006F5198" w:rsidRPr="00EA691D" w:rsidRDefault="006F5198" w:rsidP="00224D91">
            <w:pPr>
              <w:spacing w:after="200"/>
              <w:rPr>
                <w:rFonts w:ascii="Times New Roman" w:hAnsi="Times New Roman"/>
                <w:sz w:val="24"/>
                <w:szCs w:val="24"/>
              </w:rPr>
            </w:pPr>
            <w:r w:rsidRPr="00EA691D">
              <w:rPr>
                <w:rFonts w:ascii="Times New Roman" w:hAnsi="Times New Roman"/>
                <w:sz w:val="24"/>
                <w:szCs w:val="24"/>
              </w:rPr>
              <w:t>Иммуномодуляторы</w:t>
            </w:r>
          </w:p>
        </w:tc>
        <w:tc>
          <w:tcPr>
            <w:tcW w:w="444" w:type="pct"/>
          </w:tcPr>
          <w:p w14:paraId="2406DE6D" w14:textId="77777777" w:rsidR="006F5198" w:rsidRPr="00EA691D" w:rsidRDefault="006F5198" w:rsidP="00224D91">
            <w:pPr>
              <w:spacing w:after="200"/>
              <w:jc w:val="center"/>
              <w:rPr>
                <w:rFonts w:ascii="Times New Roman" w:hAnsi="Times New Roman"/>
                <w:sz w:val="24"/>
                <w:szCs w:val="24"/>
              </w:rPr>
            </w:pPr>
          </w:p>
        </w:tc>
        <w:tc>
          <w:tcPr>
            <w:tcW w:w="444" w:type="pct"/>
          </w:tcPr>
          <w:p w14:paraId="368FD3A4"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296" w:type="pct"/>
          </w:tcPr>
          <w:p w14:paraId="46B6FE77"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296" w:type="pct"/>
          </w:tcPr>
          <w:p w14:paraId="754CE46F" w14:textId="77777777" w:rsidR="006F5198" w:rsidRPr="00EA691D" w:rsidRDefault="006F5198" w:rsidP="00224D91">
            <w:pPr>
              <w:spacing w:after="200"/>
              <w:jc w:val="center"/>
              <w:rPr>
                <w:rFonts w:ascii="Times New Roman" w:hAnsi="Times New Roman"/>
                <w:sz w:val="24"/>
                <w:szCs w:val="24"/>
              </w:rPr>
            </w:pPr>
          </w:p>
        </w:tc>
        <w:tc>
          <w:tcPr>
            <w:tcW w:w="297" w:type="pct"/>
          </w:tcPr>
          <w:p w14:paraId="21E461EC" w14:textId="77777777" w:rsidR="006F5198" w:rsidRPr="00EA691D" w:rsidRDefault="006F5198" w:rsidP="00224D91">
            <w:pPr>
              <w:spacing w:after="200"/>
              <w:jc w:val="center"/>
              <w:rPr>
                <w:rFonts w:ascii="Times New Roman" w:hAnsi="Times New Roman"/>
                <w:sz w:val="24"/>
                <w:szCs w:val="24"/>
              </w:rPr>
            </w:pPr>
          </w:p>
        </w:tc>
        <w:tc>
          <w:tcPr>
            <w:tcW w:w="444" w:type="pct"/>
          </w:tcPr>
          <w:p w14:paraId="518D6E47" w14:textId="77777777" w:rsidR="006F5198" w:rsidRPr="00EA691D" w:rsidRDefault="006F5198" w:rsidP="00224D91">
            <w:pPr>
              <w:spacing w:after="200"/>
              <w:jc w:val="center"/>
              <w:rPr>
                <w:rFonts w:ascii="Times New Roman" w:hAnsi="Times New Roman"/>
                <w:sz w:val="24"/>
                <w:szCs w:val="24"/>
              </w:rPr>
            </w:pPr>
          </w:p>
        </w:tc>
        <w:tc>
          <w:tcPr>
            <w:tcW w:w="445" w:type="pct"/>
          </w:tcPr>
          <w:p w14:paraId="39CC87F0" w14:textId="77777777" w:rsidR="006F5198" w:rsidRPr="00EA691D" w:rsidRDefault="006F5198" w:rsidP="00224D91">
            <w:pPr>
              <w:spacing w:after="200"/>
              <w:jc w:val="center"/>
              <w:rPr>
                <w:rFonts w:ascii="Times New Roman" w:hAnsi="Times New Roman"/>
                <w:sz w:val="24"/>
                <w:szCs w:val="24"/>
              </w:rPr>
            </w:pPr>
          </w:p>
        </w:tc>
        <w:tc>
          <w:tcPr>
            <w:tcW w:w="592" w:type="pct"/>
          </w:tcPr>
          <w:p w14:paraId="7687DC79" w14:textId="77777777" w:rsidR="006F5198" w:rsidRPr="00EA691D" w:rsidRDefault="006F5198" w:rsidP="00224D91">
            <w:pPr>
              <w:spacing w:after="200"/>
              <w:jc w:val="center"/>
              <w:rPr>
                <w:rFonts w:ascii="Times New Roman" w:hAnsi="Times New Roman"/>
                <w:sz w:val="24"/>
                <w:szCs w:val="24"/>
              </w:rPr>
            </w:pPr>
          </w:p>
        </w:tc>
        <w:tc>
          <w:tcPr>
            <w:tcW w:w="574" w:type="pct"/>
          </w:tcPr>
          <w:p w14:paraId="55220970"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r>
      <w:tr w:rsidR="006F5198" w:rsidRPr="00EA691D" w14:paraId="3794D234" w14:textId="77777777" w:rsidTr="000E6399">
        <w:tc>
          <w:tcPr>
            <w:tcW w:w="1168" w:type="pct"/>
          </w:tcPr>
          <w:p w14:paraId="0C48E0F5" w14:textId="77777777" w:rsidR="006F5198" w:rsidRPr="00EA691D" w:rsidRDefault="006F5198" w:rsidP="00224D91">
            <w:pPr>
              <w:spacing w:after="200"/>
              <w:rPr>
                <w:rFonts w:ascii="Times New Roman" w:hAnsi="Times New Roman"/>
                <w:sz w:val="24"/>
                <w:szCs w:val="24"/>
              </w:rPr>
            </w:pPr>
            <w:r w:rsidRPr="00EA691D">
              <w:rPr>
                <w:rFonts w:ascii="Times New Roman" w:hAnsi="Times New Roman"/>
                <w:sz w:val="24"/>
                <w:szCs w:val="24"/>
              </w:rPr>
              <w:t>Препараты железа</w:t>
            </w:r>
          </w:p>
        </w:tc>
        <w:tc>
          <w:tcPr>
            <w:tcW w:w="444" w:type="pct"/>
          </w:tcPr>
          <w:p w14:paraId="62EACDA0"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444" w:type="pct"/>
          </w:tcPr>
          <w:p w14:paraId="64DF5CEC"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296" w:type="pct"/>
          </w:tcPr>
          <w:p w14:paraId="67FCB5DB" w14:textId="77777777" w:rsidR="006F5198" w:rsidRPr="00EA691D" w:rsidRDefault="006F5198" w:rsidP="00224D91">
            <w:pPr>
              <w:spacing w:after="200"/>
              <w:jc w:val="center"/>
              <w:rPr>
                <w:rFonts w:ascii="Times New Roman" w:hAnsi="Times New Roman"/>
                <w:sz w:val="24"/>
                <w:szCs w:val="24"/>
              </w:rPr>
            </w:pPr>
          </w:p>
        </w:tc>
        <w:tc>
          <w:tcPr>
            <w:tcW w:w="296" w:type="pct"/>
          </w:tcPr>
          <w:p w14:paraId="64D97084" w14:textId="77777777" w:rsidR="006F5198" w:rsidRPr="00EA691D" w:rsidRDefault="006F5198" w:rsidP="00224D91">
            <w:pPr>
              <w:spacing w:after="200"/>
              <w:jc w:val="center"/>
              <w:rPr>
                <w:rFonts w:ascii="Times New Roman" w:hAnsi="Times New Roman"/>
                <w:sz w:val="24"/>
                <w:szCs w:val="24"/>
              </w:rPr>
            </w:pPr>
          </w:p>
        </w:tc>
        <w:tc>
          <w:tcPr>
            <w:tcW w:w="297" w:type="pct"/>
          </w:tcPr>
          <w:p w14:paraId="04BE6F9E"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444" w:type="pct"/>
          </w:tcPr>
          <w:p w14:paraId="18CCB6F3" w14:textId="77777777" w:rsidR="006F5198" w:rsidRPr="00EA691D" w:rsidRDefault="006F5198" w:rsidP="00224D91">
            <w:pPr>
              <w:spacing w:after="200"/>
              <w:jc w:val="center"/>
              <w:rPr>
                <w:rFonts w:ascii="Times New Roman" w:hAnsi="Times New Roman"/>
                <w:sz w:val="24"/>
                <w:szCs w:val="24"/>
              </w:rPr>
            </w:pPr>
          </w:p>
        </w:tc>
        <w:tc>
          <w:tcPr>
            <w:tcW w:w="445" w:type="pct"/>
          </w:tcPr>
          <w:p w14:paraId="009344C0" w14:textId="77777777" w:rsidR="006F5198" w:rsidRPr="00EA691D" w:rsidRDefault="006F5198" w:rsidP="00224D91">
            <w:pPr>
              <w:spacing w:after="200"/>
              <w:jc w:val="center"/>
              <w:rPr>
                <w:rFonts w:ascii="Times New Roman" w:hAnsi="Times New Roman"/>
                <w:sz w:val="24"/>
                <w:szCs w:val="24"/>
              </w:rPr>
            </w:pPr>
          </w:p>
        </w:tc>
        <w:tc>
          <w:tcPr>
            <w:tcW w:w="592" w:type="pct"/>
          </w:tcPr>
          <w:p w14:paraId="2CC11D44" w14:textId="77777777" w:rsidR="006F5198" w:rsidRPr="00EA691D" w:rsidRDefault="006F5198" w:rsidP="00224D91">
            <w:pPr>
              <w:spacing w:after="200"/>
              <w:jc w:val="center"/>
              <w:rPr>
                <w:rFonts w:ascii="Times New Roman" w:hAnsi="Times New Roman"/>
                <w:sz w:val="24"/>
                <w:szCs w:val="24"/>
              </w:rPr>
            </w:pPr>
          </w:p>
        </w:tc>
        <w:tc>
          <w:tcPr>
            <w:tcW w:w="574" w:type="pct"/>
          </w:tcPr>
          <w:p w14:paraId="078C974B" w14:textId="77777777" w:rsidR="006F5198" w:rsidRPr="00EA691D" w:rsidRDefault="006F5198" w:rsidP="00224D91">
            <w:pPr>
              <w:spacing w:after="200"/>
              <w:jc w:val="center"/>
              <w:rPr>
                <w:rFonts w:ascii="Times New Roman" w:hAnsi="Times New Roman"/>
                <w:sz w:val="24"/>
                <w:szCs w:val="24"/>
              </w:rPr>
            </w:pPr>
          </w:p>
        </w:tc>
      </w:tr>
      <w:tr w:rsidR="006F5198" w:rsidRPr="00EA691D" w14:paraId="5E33332D" w14:textId="77777777" w:rsidTr="000E6399">
        <w:tc>
          <w:tcPr>
            <w:tcW w:w="1168" w:type="pct"/>
          </w:tcPr>
          <w:p w14:paraId="6350EEB1" w14:textId="77777777" w:rsidR="006F5198" w:rsidRPr="00EA691D" w:rsidRDefault="006F5198" w:rsidP="00224D91">
            <w:pPr>
              <w:spacing w:after="200"/>
              <w:rPr>
                <w:rFonts w:ascii="Times New Roman" w:hAnsi="Times New Roman"/>
                <w:sz w:val="24"/>
                <w:szCs w:val="24"/>
                <w:lang w:val="en-US"/>
              </w:rPr>
            </w:pPr>
            <w:r w:rsidRPr="00EA691D">
              <w:rPr>
                <w:rFonts w:ascii="Times New Roman" w:hAnsi="Times New Roman"/>
                <w:sz w:val="24"/>
                <w:szCs w:val="24"/>
                <w:lang w:val="en-US"/>
              </w:rPr>
              <w:t>K</w:t>
            </w:r>
            <w:r w:rsidRPr="00EA691D">
              <w:rPr>
                <w:rFonts w:ascii="Times New Roman" w:hAnsi="Times New Roman"/>
                <w:sz w:val="24"/>
                <w:szCs w:val="24"/>
              </w:rPr>
              <w:t>,</w:t>
            </w:r>
            <w:r w:rsidRPr="00EA691D">
              <w:rPr>
                <w:rFonts w:ascii="Times New Roman" w:hAnsi="Times New Roman"/>
                <w:sz w:val="24"/>
                <w:szCs w:val="24"/>
                <w:lang w:val="en-US"/>
              </w:rPr>
              <w:t xml:space="preserve"> Mg</w:t>
            </w:r>
          </w:p>
        </w:tc>
        <w:tc>
          <w:tcPr>
            <w:tcW w:w="444" w:type="pct"/>
          </w:tcPr>
          <w:p w14:paraId="32E1DDB5" w14:textId="77777777" w:rsidR="006F5198" w:rsidRPr="00EA691D" w:rsidRDefault="006F5198" w:rsidP="00224D91">
            <w:pPr>
              <w:spacing w:after="200"/>
              <w:jc w:val="center"/>
              <w:rPr>
                <w:rFonts w:ascii="Times New Roman" w:hAnsi="Times New Roman"/>
                <w:sz w:val="24"/>
                <w:szCs w:val="24"/>
              </w:rPr>
            </w:pPr>
          </w:p>
        </w:tc>
        <w:tc>
          <w:tcPr>
            <w:tcW w:w="444" w:type="pct"/>
          </w:tcPr>
          <w:p w14:paraId="1E0347B1"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296" w:type="pct"/>
          </w:tcPr>
          <w:p w14:paraId="7EE20A18"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296" w:type="pct"/>
          </w:tcPr>
          <w:p w14:paraId="40AA2EC8" w14:textId="77777777" w:rsidR="006F5198" w:rsidRPr="00EA691D" w:rsidRDefault="006F5198" w:rsidP="00224D91">
            <w:pPr>
              <w:spacing w:after="200"/>
              <w:jc w:val="center"/>
              <w:rPr>
                <w:rFonts w:ascii="Times New Roman" w:hAnsi="Times New Roman"/>
                <w:sz w:val="24"/>
                <w:szCs w:val="24"/>
              </w:rPr>
            </w:pPr>
          </w:p>
        </w:tc>
        <w:tc>
          <w:tcPr>
            <w:tcW w:w="297" w:type="pct"/>
          </w:tcPr>
          <w:p w14:paraId="5BD1966E"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444" w:type="pct"/>
          </w:tcPr>
          <w:p w14:paraId="1284E9C2" w14:textId="77777777" w:rsidR="006F5198" w:rsidRPr="00EA691D" w:rsidRDefault="006F5198" w:rsidP="00224D91">
            <w:pPr>
              <w:spacing w:after="200"/>
              <w:jc w:val="center"/>
              <w:rPr>
                <w:rFonts w:ascii="Times New Roman" w:hAnsi="Times New Roman"/>
                <w:sz w:val="24"/>
                <w:szCs w:val="24"/>
              </w:rPr>
            </w:pPr>
          </w:p>
        </w:tc>
        <w:tc>
          <w:tcPr>
            <w:tcW w:w="445" w:type="pct"/>
          </w:tcPr>
          <w:p w14:paraId="10086B41"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592" w:type="pct"/>
          </w:tcPr>
          <w:p w14:paraId="2E0763CC" w14:textId="77777777" w:rsidR="006F5198" w:rsidRPr="00EA691D" w:rsidRDefault="006F5198" w:rsidP="00224D91">
            <w:pPr>
              <w:spacing w:after="200"/>
              <w:jc w:val="center"/>
              <w:rPr>
                <w:rFonts w:ascii="Times New Roman" w:hAnsi="Times New Roman"/>
                <w:sz w:val="24"/>
                <w:szCs w:val="24"/>
              </w:rPr>
            </w:pPr>
          </w:p>
        </w:tc>
        <w:tc>
          <w:tcPr>
            <w:tcW w:w="574" w:type="pct"/>
          </w:tcPr>
          <w:p w14:paraId="6C8C5203" w14:textId="77777777" w:rsidR="006F5198" w:rsidRPr="00EA691D" w:rsidRDefault="006F5198" w:rsidP="00224D91">
            <w:pPr>
              <w:spacing w:after="200"/>
              <w:jc w:val="center"/>
              <w:rPr>
                <w:rFonts w:ascii="Times New Roman" w:hAnsi="Times New Roman"/>
                <w:sz w:val="24"/>
                <w:szCs w:val="24"/>
              </w:rPr>
            </w:pPr>
          </w:p>
        </w:tc>
      </w:tr>
      <w:tr w:rsidR="006F5198" w:rsidRPr="00EA691D" w14:paraId="448D3C87" w14:textId="77777777" w:rsidTr="000E6399">
        <w:tc>
          <w:tcPr>
            <w:tcW w:w="1168" w:type="pct"/>
          </w:tcPr>
          <w:p w14:paraId="6D3F2960" w14:textId="77777777" w:rsidR="006F5198" w:rsidRPr="00EA691D" w:rsidRDefault="006F5198" w:rsidP="00224D91">
            <w:pPr>
              <w:spacing w:after="200"/>
              <w:rPr>
                <w:rFonts w:ascii="Times New Roman" w:hAnsi="Times New Roman"/>
                <w:sz w:val="24"/>
                <w:szCs w:val="24"/>
              </w:rPr>
            </w:pPr>
            <w:r w:rsidRPr="00EA691D">
              <w:rPr>
                <w:rFonts w:ascii="Times New Roman" w:hAnsi="Times New Roman"/>
                <w:sz w:val="24"/>
                <w:szCs w:val="24"/>
              </w:rPr>
              <w:t>Инозин</w:t>
            </w:r>
          </w:p>
        </w:tc>
        <w:tc>
          <w:tcPr>
            <w:tcW w:w="444" w:type="pct"/>
          </w:tcPr>
          <w:p w14:paraId="2B233486" w14:textId="77777777" w:rsidR="006F5198" w:rsidRPr="00EA691D" w:rsidRDefault="006F5198" w:rsidP="00224D91">
            <w:pPr>
              <w:spacing w:after="200"/>
              <w:jc w:val="center"/>
              <w:rPr>
                <w:rFonts w:ascii="Times New Roman" w:hAnsi="Times New Roman"/>
                <w:sz w:val="24"/>
                <w:szCs w:val="24"/>
              </w:rPr>
            </w:pPr>
          </w:p>
        </w:tc>
        <w:tc>
          <w:tcPr>
            <w:tcW w:w="444" w:type="pct"/>
          </w:tcPr>
          <w:p w14:paraId="00A2BAD8"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296" w:type="pct"/>
          </w:tcPr>
          <w:p w14:paraId="7DE6B2DA"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296" w:type="pct"/>
          </w:tcPr>
          <w:p w14:paraId="166852DB" w14:textId="77777777" w:rsidR="006F5198" w:rsidRPr="00EA691D" w:rsidRDefault="006F5198" w:rsidP="00224D91">
            <w:pPr>
              <w:spacing w:after="200"/>
              <w:jc w:val="center"/>
              <w:rPr>
                <w:rFonts w:ascii="Times New Roman" w:hAnsi="Times New Roman"/>
                <w:sz w:val="24"/>
                <w:szCs w:val="24"/>
              </w:rPr>
            </w:pPr>
          </w:p>
        </w:tc>
        <w:tc>
          <w:tcPr>
            <w:tcW w:w="297" w:type="pct"/>
          </w:tcPr>
          <w:p w14:paraId="3B3F4BBD"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444" w:type="pct"/>
          </w:tcPr>
          <w:p w14:paraId="064963A3" w14:textId="77777777" w:rsidR="006F5198" w:rsidRPr="00EA691D" w:rsidRDefault="006F5198" w:rsidP="00224D91">
            <w:pPr>
              <w:spacing w:after="200"/>
              <w:jc w:val="center"/>
              <w:rPr>
                <w:rFonts w:ascii="Times New Roman" w:hAnsi="Times New Roman"/>
                <w:sz w:val="24"/>
                <w:szCs w:val="24"/>
              </w:rPr>
            </w:pPr>
          </w:p>
        </w:tc>
        <w:tc>
          <w:tcPr>
            <w:tcW w:w="445" w:type="pct"/>
          </w:tcPr>
          <w:p w14:paraId="48800CC0"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592" w:type="pct"/>
          </w:tcPr>
          <w:p w14:paraId="737605DA" w14:textId="77777777" w:rsidR="006F5198" w:rsidRPr="00EA691D" w:rsidRDefault="006F5198" w:rsidP="00224D91">
            <w:pPr>
              <w:spacing w:after="200"/>
              <w:jc w:val="center"/>
              <w:rPr>
                <w:rFonts w:ascii="Times New Roman" w:hAnsi="Times New Roman"/>
                <w:sz w:val="24"/>
                <w:szCs w:val="24"/>
              </w:rPr>
            </w:pPr>
          </w:p>
        </w:tc>
        <w:tc>
          <w:tcPr>
            <w:tcW w:w="574" w:type="pct"/>
          </w:tcPr>
          <w:p w14:paraId="11CB6FD0" w14:textId="77777777" w:rsidR="006F5198" w:rsidRPr="00EA691D" w:rsidRDefault="006F5198" w:rsidP="00224D91">
            <w:pPr>
              <w:spacing w:after="200"/>
              <w:jc w:val="center"/>
              <w:rPr>
                <w:rFonts w:ascii="Times New Roman" w:hAnsi="Times New Roman"/>
                <w:sz w:val="24"/>
                <w:szCs w:val="24"/>
              </w:rPr>
            </w:pPr>
          </w:p>
        </w:tc>
      </w:tr>
      <w:tr w:rsidR="006F5198" w:rsidRPr="00EA691D" w14:paraId="4175A1CC" w14:textId="77777777" w:rsidTr="000E6399">
        <w:tc>
          <w:tcPr>
            <w:tcW w:w="1168" w:type="pct"/>
          </w:tcPr>
          <w:p w14:paraId="7957E932" w14:textId="77777777" w:rsidR="006F5198" w:rsidRPr="00EA691D" w:rsidRDefault="006F5198" w:rsidP="00224D91">
            <w:pPr>
              <w:spacing w:after="200"/>
              <w:rPr>
                <w:rFonts w:ascii="Times New Roman" w:hAnsi="Times New Roman"/>
                <w:sz w:val="24"/>
                <w:szCs w:val="24"/>
              </w:rPr>
            </w:pPr>
            <w:r w:rsidRPr="00EA691D">
              <w:rPr>
                <w:rFonts w:ascii="Times New Roman" w:hAnsi="Times New Roman"/>
                <w:sz w:val="24"/>
                <w:szCs w:val="24"/>
              </w:rPr>
              <w:t>Седативные препараты</w:t>
            </w:r>
          </w:p>
        </w:tc>
        <w:tc>
          <w:tcPr>
            <w:tcW w:w="444" w:type="pct"/>
          </w:tcPr>
          <w:p w14:paraId="3C9A216B" w14:textId="77777777" w:rsidR="006F5198" w:rsidRPr="00EA691D" w:rsidRDefault="006F5198" w:rsidP="00224D91">
            <w:pPr>
              <w:spacing w:after="200"/>
              <w:jc w:val="center"/>
              <w:rPr>
                <w:rFonts w:ascii="Times New Roman" w:hAnsi="Times New Roman"/>
                <w:sz w:val="24"/>
                <w:szCs w:val="24"/>
              </w:rPr>
            </w:pPr>
          </w:p>
        </w:tc>
        <w:tc>
          <w:tcPr>
            <w:tcW w:w="444" w:type="pct"/>
          </w:tcPr>
          <w:p w14:paraId="0000E243"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296" w:type="pct"/>
          </w:tcPr>
          <w:p w14:paraId="3CF4D664" w14:textId="77777777" w:rsidR="006F5198" w:rsidRPr="00EA691D" w:rsidRDefault="006F5198" w:rsidP="00224D91">
            <w:pPr>
              <w:spacing w:after="200"/>
              <w:jc w:val="center"/>
              <w:rPr>
                <w:rFonts w:ascii="Times New Roman" w:hAnsi="Times New Roman"/>
                <w:sz w:val="24"/>
                <w:szCs w:val="24"/>
              </w:rPr>
            </w:pPr>
          </w:p>
        </w:tc>
        <w:tc>
          <w:tcPr>
            <w:tcW w:w="296" w:type="pct"/>
          </w:tcPr>
          <w:p w14:paraId="17D1A10F"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297" w:type="pct"/>
          </w:tcPr>
          <w:p w14:paraId="601C7ED6"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444" w:type="pct"/>
          </w:tcPr>
          <w:p w14:paraId="403AAF09" w14:textId="77777777" w:rsidR="006F5198" w:rsidRPr="00EA691D" w:rsidRDefault="006F5198" w:rsidP="00224D91">
            <w:pPr>
              <w:spacing w:after="200"/>
              <w:jc w:val="center"/>
              <w:rPr>
                <w:rFonts w:ascii="Times New Roman" w:hAnsi="Times New Roman"/>
                <w:sz w:val="24"/>
                <w:szCs w:val="24"/>
              </w:rPr>
            </w:pPr>
            <w:r w:rsidRPr="00EA691D">
              <w:rPr>
                <w:rFonts w:ascii="Times New Roman" w:hAnsi="Times New Roman"/>
                <w:sz w:val="24"/>
                <w:szCs w:val="24"/>
              </w:rPr>
              <w:t>*</w:t>
            </w:r>
          </w:p>
        </w:tc>
        <w:tc>
          <w:tcPr>
            <w:tcW w:w="445" w:type="pct"/>
          </w:tcPr>
          <w:p w14:paraId="2659B733" w14:textId="77777777" w:rsidR="006F5198" w:rsidRPr="00EA691D" w:rsidRDefault="006F5198" w:rsidP="00224D91">
            <w:pPr>
              <w:spacing w:after="200"/>
              <w:jc w:val="center"/>
              <w:rPr>
                <w:rFonts w:ascii="Times New Roman" w:hAnsi="Times New Roman"/>
                <w:sz w:val="24"/>
                <w:szCs w:val="24"/>
              </w:rPr>
            </w:pPr>
          </w:p>
        </w:tc>
        <w:tc>
          <w:tcPr>
            <w:tcW w:w="592" w:type="pct"/>
          </w:tcPr>
          <w:p w14:paraId="5AD5EB94" w14:textId="77777777" w:rsidR="006F5198" w:rsidRPr="00EA691D" w:rsidRDefault="006F5198" w:rsidP="00224D91">
            <w:pPr>
              <w:spacing w:after="200"/>
              <w:jc w:val="center"/>
              <w:rPr>
                <w:rFonts w:ascii="Times New Roman" w:hAnsi="Times New Roman"/>
                <w:sz w:val="24"/>
                <w:szCs w:val="24"/>
              </w:rPr>
            </w:pPr>
          </w:p>
        </w:tc>
        <w:tc>
          <w:tcPr>
            <w:tcW w:w="574" w:type="pct"/>
          </w:tcPr>
          <w:p w14:paraId="5BBB749D" w14:textId="77777777" w:rsidR="006F5198" w:rsidRPr="00EA691D" w:rsidRDefault="006F5198" w:rsidP="00224D91">
            <w:pPr>
              <w:spacing w:after="200"/>
              <w:jc w:val="center"/>
              <w:rPr>
                <w:rFonts w:ascii="Times New Roman" w:hAnsi="Times New Roman"/>
                <w:sz w:val="24"/>
                <w:szCs w:val="24"/>
              </w:rPr>
            </w:pPr>
          </w:p>
        </w:tc>
      </w:tr>
    </w:tbl>
    <w:p w14:paraId="58CCE520" w14:textId="77777777" w:rsidR="006919FF" w:rsidRPr="00EA691D" w:rsidRDefault="006919FF" w:rsidP="00224D91">
      <w:pPr>
        <w:widowControl w:val="0"/>
        <w:spacing w:after="0" w:line="240" w:lineRule="auto"/>
        <w:ind w:firstLine="709"/>
        <w:jc w:val="both"/>
        <w:rPr>
          <w:rFonts w:ascii="Times New Roman" w:eastAsia="Microsoft Sans Serif" w:hAnsi="Times New Roman" w:cs="Times New Roman"/>
          <w:color w:val="000000"/>
          <w:sz w:val="28"/>
          <w:szCs w:val="28"/>
          <w:lang w:eastAsia="ru-RU"/>
        </w:rPr>
      </w:pPr>
    </w:p>
    <w:p w14:paraId="477EEA8B" w14:textId="77777777" w:rsidR="006919FF" w:rsidRPr="00EA691D" w:rsidRDefault="006919FF" w:rsidP="00224D91">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EA691D">
        <w:rPr>
          <w:rFonts w:ascii="Times New Roman" w:eastAsia="Microsoft Sans Serif" w:hAnsi="Times New Roman" w:cs="Times New Roman"/>
          <w:color w:val="000000"/>
          <w:sz w:val="28"/>
          <w:szCs w:val="28"/>
          <w:lang w:eastAsia="ru-RU"/>
        </w:rPr>
        <w:t>Медико-биологический контроль направлен на оценку состояния здоровья, определение физического развития и уровня функциональной подготовленности. Основным в комплексном врачебно-биологическом контроле является углубленное медицинское обследование, тестирование физической работоспособности в лабораторных и естественных условиях, определение специальной тренированности и оценка воздействия тренировочных нагрузок на спортсмена. Содержание медико-биологического контроля имеет свои особенности в зависимости от специфики спортивной деятельности.</w:t>
      </w:r>
    </w:p>
    <w:p w14:paraId="6AF8C23E" w14:textId="77777777" w:rsidR="006919FF" w:rsidRPr="00EA691D" w:rsidRDefault="00AA60D7" w:rsidP="00224D91">
      <w:pPr>
        <w:widowControl w:val="0"/>
        <w:spacing w:after="0" w:line="240" w:lineRule="auto"/>
        <w:ind w:firstLine="567"/>
        <w:jc w:val="both"/>
        <w:rPr>
          <w:rFonts w:ascii="Times New Roman" w:eastAsia="Microsoft Sans Serif" w:hAnsi="Times New Roman" w:cs="Times New Roman"/>
          <w:color w:val="000000"/>
          <w:sz w:val="28"/>
          <w:szCs w:val="28"/>
          <w:lang w:eastAsia="ru-RU"/>
        </w:rPr>
      </w:pPr>
      <w:r w:rsidRPr="00EA691D">
        <w:rPr>
          <w:rFonts w:ascii="Times New Roman" w:eastAsia="Microsoft Sans Serif" w:hAnsi="Times New Roman" w:cs="Times New Roman"/>
          <w:color w:val="000000"/>
          <w:sz w:val="28"/>
          <w:szCs w:val="28"/>
          <w:lang w:eastAsia="ru-RU"/>
        </w:rPr>
        <w:t>Статья 39 «Медицинское обеспечение физической культуры и спорта» Федерального</w:t>
      </w:r>
      <w:r w:rsidR="006919FF" w:rsidRPr="00EA691D">
        <w:rPr>
          <w:rFonts w:ascii="Times New Roman" w:eastAsia="Microsoft Sans Serif" w:hAnsi="Times New Roman" w:cs="Times New Roman"/>
          <w:color w:val="000000"/>
          <w:sz w:val="28"/>
          <w:szCs w:val="28"/>
          <w:lang w:eastAsia="ru-RU"/>
        </w:rPr>
        <w:t xml:space="preserve"> закон</w:t>
      </w:r>
      <w:r w:rsidRPr="00EA691D">
        <w:rPr>
          <w:rFonts w:ascii="Times New Roman" w:eastAsia="Microsoft Sans Serif" w:hAnsi="Times New Roman" w:cs="Times New Roman"/>
          <w:color w:val="000000"/>
          <w:sz w:val="28"/>
          <w:szCs w:val="28"/>
          <w:lang w:eastAsia="ru-RU"/>
        </w:rPr>
        <w:t>а</w:t>
      </w:r>
      <w:r w:rsidR="006919FF" w:rsidRPr="00EA691D">
        <w:rPr>
          <w:rFonts w:ascii="Times New Roman" w:eastAsia="Microsoft Sans Serif" w:hAnsi="Times New Roman" w:cs="Times New Roman"/>
          <w:color w:val="000000"/>
          <w:sz w:val="28"/>
          <w:szCs w:val="28"/>
          <w:lang w:eastAsia="ru-RU"/>
        </w:rPr>
        <w:t xml:space="preserve"> «О физической культуре и спорте в Российской Федерации» от 4 декабря 2007 г. № 329-ФЗ предусматривает, что медицинское обеспечение лиц, занимающихся физической культурой и спортом, включает в себя: </w:t>
      </w:r>
    </w:p>
    <w:p w14:paraId="6440A601" w14:textId="77777777" w:rsidR="006919FF" w:rsidRPr="00EA691D" w:rsidRDefault="006919FF" w:rsidP="00224D91">
      <w:pPr>
        <w:widowControl w:val="0"/>
        <w:spacing w:after="0" w:line="240" w:lineRule="auto"/>
        <w:ind w:firstLine="567"/>
        <w:jc w:val="both"/>
        <w:rPr>
          <w:rFonts w:ascii="Times New Roman" w:eastAsia="Microsoft Sans Serif" w:hAnsi="Times New Roman" w:cs="Times New Roman"/>
          <w:color w:val="000000"/>
          <w:sz w:val="28"/>
          <w:szCs w:val="28"/>
          <w:lang w:eastAsia="ru-RU"/>
        </w:rPr>
      </w:pPr>
      <w:r w:rsidRPr="00EA691D">
        <w:rPr>
          <w:rFonts w:ascii="Times New Roman" w:eastAsia="Microsoft Sans Serif" w:hAnsi="Times New Roman" w:cs="Times New Roman"/>
          <w:color w:val="000000"/>
          <w:sz w:val="28"/>
          <w:szCs w:val="28"/>
          <w:lang w:eastAsia="ru-RU"/>
        </w:rPr>
        <w:t>1) систематический контроль состояния здоровья этих лиц;</w:t>
      </w:r>
    </w:p>
    <w:p w14:paraId="1F2D5A58" w14:textId="77777777" w:rsidR="006919FF" w:rsidRPr="00EA691D" w:rsidRDefault="00AA60D7" w:rsidP="00224D91">
      <w:pPr>
        <w:widowControl w:val="0"/>
        <w:tabs>
          <w:tab w:val="left" w:pos="586"/>
        </w:tabs>
        <w:spacing w:after="0" w:line="240" w:lineRule="auto"/>
        <w:jc w:val="both"/>
        <w:rPr>
          <w:rFonts w:ascii="Times New Roman" w:eastAsia="Microsoft Sans Serif" w:hAnsi="Times New Roman" w:cs="Times New Roman"/>
          <w:color w:val="000000"/>
          <w:sz w:val="28"/>
          <w:szCs w:val="28"/>
          <w:lang w:eastAsia="ru-RU"/>
        </w:rPr>
      </w:pPr>
      <w:r w:rsidRPr="00EA691D">
        <w:rPr>
          <w:rFonts w:ascii="Times New Roman" w:eastAsia="Microsoft Sans Serif" w:hAnsi="Times New Roman" w:cs="Times New Roman"/>
          <w:color w:val="000000"/>
          <w:sz w:val="28"/>
          <w:szCs w:val="28"/>
          <w:lang w:eastAsia="ru-RU"/>
        </w:rPr>
        <w:tab/>
      </w:r>
      <w:r w:rsidR="006919FF" w:rsidRPr="00EA691D">
        <w:rPr>
          <w:rFonts w:ascii="Times New Roman" w:eastAsia="Microsoft Sans Serif" w:hAnsi="Times New Roman" w:cs="Times New Roman"/>
          <w:color w:val="000000"/>
          <w:sz w:val="28"/>
          <w:szCs w:val="28"/>
          <w:lang w:eastAsia="ru-RU"/>
        </w:rPr>
        <w:t>2) оценку адекватности физических нагрузок этих лиц состоянию их здо</w:t>
      </w:r>
      <w:r w:rsidR="006919FF" w:rsidRPr="00EA691D">
        <w:rPr>
          <w:rFonts w:ascii="Times New Roman" w:eastAsia="Microsoft Sans Serif" w:hAnsi="Times New Roman" w:cs="Times New Roman"/>
          <w:color w:val="000000"/>
          <w:sz w:val="28"/>
          <w:szCs w:val="28"/>
          <w:lang w:eastAsia="ru-RU"/>
        </w:rPr>
        <w:softHyphen/>
        <w:t>ровья;</w:t>
      </w:r>
    </w:p>
    <w:p w14:paraId="29EF9D9D" w14:textId="77777777" w:rsidR="006919FF" w:rsidRPr="00EA691D" w:rsidRDefault="00AA60D7" w:rsidP="00224D91">
      <w:pPr>
        <w:widowControl w:val="0"/>
        <w:tabs>
          <w:tab w:val="left" w:pos="630"/>
        </w:tabs>
        <w:spacing w:after="0" w:line="240" w:lineRule="auto"/>
        <w:jc w:val="both"/>
        <w:rPr>
          <w:rFonts w:ascii="Times New Roman" w:eastAsia="Microsoft Sans Serif" w:hAnsi="Times New Roman" w:cs="Times New Roman"/>
          <w:color w:val="000000"/>
          <w:sz w:val="28"/>
          <w:szCs w:val="28"/>
          <w:lang w:eastAsia="ru-RU"/>
        </w:rPr>
      </w:pPr>
      <w:r w:rsidRPr="00EA691D">
        <w:rPr>
          <w:rFonts w:ascii="Times New Roman" w:eastAsia="Microsoft Sans Serif" w:hAnsi="Times New Roman" w:cs="Times New Roman"/>
          <w:color w:val="000000"/>
          <w:sz w:val="28"/>
          <w:szCs w:val="28"/>
          <w:lang w:eastAsia="ru-RU"/>
        </w:rPr>
        <w:tab/>
      </w:r>
      <w:r w:rsidR="006919FF" w:rsidRPr="00EA691D">
        <w:rPr>
          <w:rFonts w:ascii="Times New Roman" w:eastAsia="Microsoft Sans Serif" w:hAnsi="Times New Roman" w:cs="Times New Roman"/>
          <w:color w:val="000000"/>
          <w:sz w:val="28"/>
          <w:szCs w:val="28"/>
          <w:lang w:eastAsia="ru-RU"/>
        </w:rPr>
        <w:t>3) профилактику и лечение заболеваний этих лиц и полученных ими травм, их медицинскую реабилитацию;</w:t>
      </w:r>
    </w:p>
    <w:p w14:paraId="687E59FD" w14:textId="77777777" w:rsidR="006919FF" w:rsidRPr="00EA691D" w:rsidRDefault="00AA60D7" w:rsidP="00224D91">
      <w:pPr>
        <w:widowControl w:val="0"/>
        <w:tabs>
          <w:tab w:val="left" w:pos="615"/>
        </w:tabs>
        <w:spacing w:after="0" w:line="240" w:lineRule="auto"/>
        <w:jc w:val="both"/>
        <w:rPr>
          <w:rFonts w:ascii="Times New Roman" w:eastAsia="Microsoft Sans Serif" w:hAnsi="Times New Roman" w:cs="Times New Roman"/>
          <w:color w:val="000000"/>
          <w:sz w:val="28"/>
          <w:szCs w:val="28"/>
          <w:lang w:eastAsia="ru-RU"/>
        </w:rPr>
      </w:pPr>
      <w:r w:rsidRPr="00EA691D">
        <w:rPr>
          <w:rFonts w:ascii="Times New Roman" w:eastAsia="Microsoft Sans Serif" w:hAnsi="Times New Roman" w:cs="Times New Roman"/>
          <w:color w:val="000000"/>
          <w:sz w:val="28"/>
          <w:szCs w:val="28"/>
          <w:lang w:eastAsia="ru-RU"/>
        </w:rPr>
        <w:tab/>
      </w:r>
      <w:r w:rsidR="006919FF" w:rsidRPr="00EA691D">
        <w:rPr>
          <w:rFonts w:ascii="Times New Roman" w:eastAsia="Microsoft Sans Serif" w:hAnsi="Times New Roman" w:cs="Times New Roman"/>
          <w:color w:val="000000"/>
          <w:sz w:val="28"/>
          <w:szCs w:val="28"/>
          <w:lang w:eastAsia="ru-RU"/>
        </w:rPr>
        <w:t>4) восстановление их здоровья средствами и методами, используемыми при занятиях физической культурой и спортом.</w:t>
      </w:r>
    </w:p>
    <w:p w14:paraId="524F2377" w14:textId="77777777" w:rsidR="006919FF" w:rsidRPr="00EA691D" w:rsidRDefault="006919FF" w:rsidP="00224D91">
      <w:pPr>
        <w:widowControl w:val="0"/>
        <w:spacing w:after="0" w:line="240" w:lineRule="auto"/>
        <w:ind w:firstLine="851"/>
        <w:jc w:val="both"/>
        <w:rPr>
          <w:rFonts w:ascii="Times New Roman" w:eastAsia="Microsoft Sans Serif" w:hAnsi="Times New Roman" w:cs="Times New Roman"/>
          <w:color w:val="000000"/>
          <w:sz w:val="28"/>
          <w:szCs w:val="28"/>
          <w:lang w:eastAsia="ru-RU"/>
        </w:rPr>
      </w:pPr>
      <w:r w:rsidRPr="00EA691D">
        <w:rPr>
          <w:rFonts w:ascii="Times New Roman" w:eastAsia="Microsoft Sans Serif" w:hAnsi="Times New Roman" w:cs="Times New Roman"/>
          <w:color w:val="000000"/>
          <w:sz w:val="28"/>
          <w:szCs w:val="28"/>
          <w:lang w:eastAsia="ru-RU"/>
        </w:rPr>
        <w:t xml:space="preserve">Врачебный контроль за спортсменами осуществляется силами врачей </w:t>
      </w:r>
      <w:r w:rsidRPr="00EA691D">
        <w:rPr>
          <w:rFonts w:ascii="Times New Roman" w:eastAsia="Microsoft Sans Serif" w:hAnsi="Times New Roman" w:cs="Times New Roman"/>
          <w:color w:val="000000"/>
          <w:sz w:val="28"/>
          <w:szCs w:val="28"/>
          <w:lang w:eastAsia="ru-RU"/>
        </w:rPr>
        <w:lastRenderedPageBreak/>
        <w:t xml:space="preserve">в тесном контакте с тренерским коллективом. Врачебный контроль является составной частью общего тренировочного плана подготовки спортсменов с </w:t>
      </w:r>
      <w:r w:rsidR="005C293A" w:rsidRPr="00EA691D">
        <w:rPr>
          <w:rFonts w:ascii="Times New Roman" w:eastAsia="Microsoft Sans Serif" w:hAnsi="Times New Roman" w:cs="Times New Roman"/>
          <w:color w:val="000000"/>
          <w:sz w:val="28"/>
          <w:szCs w:val="28"/>
          <w:lang w:eastAsia="ru-RU"/>
        </w:rPr>
        <w:t>поражением ОДА</w:t>
      </w:r>
      <w:r w:rsidRPr="00EA691D">
        <w:rPr>
          <w:rFonts w:ascii="Times New Roman" w:eastAsia="Microsoft Sans Serif" w:hAnsi="Times New Roman" w:cs="Times New Roman"/>
          <w:color w:val="000000"/>
          <w:sz w:val="28"/>
          <w:szCs w:val="28"/>
          <w:lang w:eastAsia="ru-RU"/>
        </w:rPr>
        <w:t>.</w:t>
      </w:r>
    </w:p>
    <w:p w14:paraId="41105CEE" w14:textId="77777777" w:rsidR="006919FF" w:rsidRPr="00EA691D" w:rsidRDefault="006919FF" w:rsidP="00224D91">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EA691D">
        <w:rPr>
          <w:rFonts w:ascii="Times New Roman" w:eastAsia="Microsoft Sans Serif" w:hAnsi="Times New Roman" w:cs="Times New Roman"/>
          <w:color w:val="000000"/>
          <w:sz w:val="28"/>
          <w:szCs w:val="28"/>
          <w:lang w:eastAsia="ru-RU"/>
        </w:rPr>
        <w:t>Существуют следующие виды медицинского обследования - углубленное, этапное, текущее и оперативное.</w:t>
      </w:r>
    </w:p>
    <w:p w14:paraId="2BC9E1FD" w14:textId="77777777" w:rsidR="006919FF" w:rsidRPr="00EA691D" w:rsidRDefault="006919FF" w:rsidP="00224D91">
      <w:pPr>
        <w:widowControl w:val="0"/>
        <w:spacing w:after="0" w:line="240" w:lineRule="auto"/>
        <w:ind w:firstLine="851"/>
        <w:jc w:val="both"/>
        <w:rPr>
          <w:rFonts w:ascii="Times New Roman" w:eastAsia="Microsoft Sans Serif" w:hAnsi="Times New Roman" w:cs="Times New Roman"/>
          <w:color w:val="000000"/>
          <w:sz w:val="28"/>
          <w:szCs w:val="28"/>
          <w:lang w:eastAsia="ru-RU"/>
        </w:rPr>
      </w:pPr>
      <w:r w:rsidRPr="00EA691D">
        <w:rPr>
          <w:rFonts w:ascii="Times New Roman" w:eastAsia="Microsoft Sans Serif" w:hAnsi="Times New Roman" w:cs="Times New Roman"/>
          <w:color w:val="000000"/>
          <w:sz w:val="28"/>
          <w:szCs w:val="28"/>
          <w:lang w:eastAsia="ru-RU"/>
        </w:rPr>
        <w:t>Углубленное медицинское обследование спортсмены проходят 2 раза в год</w:t>
      </w:r>
      <w:r w:rsidR="00C257A2" w:rsidRPr="00EA691D">
        <w:rPr>
          <w:rFonts w:ascii="Times New Roman" w:eastAsia="Microsoft Sans Serif" w:hAnsi="Times New Roman" w:cs="Times New Roman"/>
          <w:color w:val="000000"/>
          <w:sz w:val="28"/>
          <w:szCs w:val="28"/>
          <w:lang w:eastAsia="ru-RU"/>
        </w:rPr>
        <w:t>.</w:t>
      </w:r>
      <w:r w:rsidRPr="00EA691D">
        <w:rPr>
          <w:rFonts w:ascii="Times New Roman" w:eastAsia="Microsoft Sans Serif" w:hAnsi="Times New Roman" w:cs="Times New Roman"/>
          <w:color w:val="000000"/>
          <w:sz w:val="28"/>
          <w:szCs w:val="28"/>
          <w:lang w:eastAsia="ru-RU"/>
        </w:rPr>
        <w:t xml:space="preserve"> Заключение должно содержать: оценку состояния здоровья, оценку физического развития, уровень функциональ</w:t>
      </w:r>
      <w:r w:rsidRPr="00EA691D">
        <w:rPr>
          <w:rFonts w:ascii="Times New Roman" w:eastAsia="Microsoft Sans Serif" w:hAnsi="Times New Roman" w:cs="Times New Roman"/>
          <w:color w:val="000000"/>
          <w:sz w:val="28"/>
          <w:szCs w:val="28"/>
          <w:lang w:eastAsia="ru-RU"/>
        </w:rPr>
        <w:softHyphen/>
        <w:t>ного состояния, рекомендации по лечебно-профилактическим и восстанови</w:t>
      </w:r>
      <w:r w:rsidRPr="00EA691D">
        <w:rPr>
          <w:rFonts w:ascii="Times New Roman" w:eastAsia="Microsoft Sans Serif" w:hAnsi="Times New Roman" w:cs="Times New Roman"/>
          <w:color w:val="000000"/>
          <w:sz w:val="28"/>
          <w:szCs w:val="28"/>
          <w:lang w:eastAsia="ru-RU"/>
        </w:rPr>
        <w:softHyphen/>
        <w:t>тельным мероприятиям, рекомендации по тренировочному режиму.</w:t>
      </w:r>
    </w:p>
    <w:p w14:paraId="7AEF8458" w14:textId="77777777" w:rsidR="005368F0" w:rsidRPr="00EA691D" w:rsidRDefault="006919FF" w:rsidP="00224D91">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EA691D">
        <w:rPr>
          <w:rFonts w:ascii="Times New Roman" w:eastAsia="Microsoft Sans Serif" w:hAnsi="Times New Roman" w:cs="Times New Roman"/>
          <w:color w:val="000000"/>
          <w:sz w:val="28"/>
          <w:szCs w:val="28"/>
          <w:lang w:eastAsia="ru-RU"/>
        </w:rPr>
        <w:t xml:space="preserve">Этапное обследование проводится в сроки основных периодов годичного тренировочного цикла. При этом ставится задача - оценить состояние здоровья, изучить динамику тренированности и переносимость тренировочных нагрузок. </w:t>
      </w:r>
    </w:p>
    <w:p w14:paraId="51B51137" w14:textId="77777777" w:rsidR="005368F0" w:rsidRPr="00EA691D" w:rsidRDefault="006919FF" w:rsidP="00224D91">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EA691D">
        <w:rPr>
          <w:rFonts w:ascii="Times New Roman" w:eastAsia="Microsoft Sans Serif" w:hAnsi="Times New Roman" w:cs="Times New Roman"/>
          <w:color w:val="000000"/>
          <w:sz w:val="28"/>
          <w:szCs w:val="28"/>
          <w:lang w:eastAsia="ru-RU"/>
        </w:rPr>
        <w:t>Дополнительные осмотры спортсменов</w:t>
      </w:r>
      <w:r w:rsidR="006D34E3" w:rsidRPr="00EA691D">
        <w:rPr>
          <w:rFonts w:ascii="Times New Roman" w:eastAsia="Microsoft Sans Serif" w:hAnsi="Times New Roman" w:cs="Times New Roman"/>
          <w:color w:val="000000"/>
          <w:sz w:val="28"/>
          <w:szCs w:val="28"/>
          <w:lang w:eastAsia="ru-RU"/>
        </w:rPr>
        <w:t xml:space="preserve"> </w:t>
      </w:r>
      <w:r w:rsidRPr="00EA691D">
        <w:rPr>
          <w:rFonts w:ascii="Times New Roman" w:eastAsia="Microsoft Sans Serif" w:hAnsi="Times New Roman" w:cs="Times New Roman"/>
          <w:color w:val="000000"/>
          <w:sz w:val="28"/>
          <w:szCs w:val="28"/>
          <w:lang w:eastAsia="ru-RU"/>
        </w:rPr>
        <w:t xml:space="preserve">с </w:t>
      </w:r>
      <w:r w:rsidR="005C293A" w:rsidRPr="00EA691D">
        <w:rPr>
          <w:rFonts w:ascii="Times New Roman" w:eastAsia="Microsoft Sans Serif" w:hAnsi="Times New Roman" w:cs="Times New Roman"/>
          <w:color w:val="000000"/>
          <w:sz w:val="28"/>
          <w:szCs w:val="28"/>
          <w:lang w:eastAsia="ru-RU"/>
        </w:rPr>
        <w:t xml:space="preserve">поражением ОДА </w:t>
      </w:r>
      <w:r w:rsidRPr="00EA691D">
        <w:rPr>
          <w:rFonts w:ascii="Times New Roman" w:eastAsia="Microsoft Sans Serif" w:hAnsi="Times New Roman" w:cs="Times New Roman"/>
          <w:color w:val="000000"/>
          <w:sz w:val="28"/>
          <w:szCs w:val="28"/>
          <w:lang w:eastAsia="ru-RU"/>
        </w:rPr>
        <w:t>проводятся в конце мезоцикла.</w:t>
      </w:r>
    </w:p>
    <w:p w14:paraId="2A623E87" w14:textId="77777777" w:rsidR="006919FF" w:rsidRPr="00EA691D" w:rsidRDefault="006919FF" w:rsidP="00224D91">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EA691D">
        <w:rPr>
          <w:rFonts w:ascii="Times New Roman" w:eastAsia="Microsoft Sans Serif" w:hAnsi="Times New Roman" w:cs="Times New Roman"/>
          <w:color w:val="000000"/>
          <w:sz w:val="28"/>
          <w:szCs w:val="28"/>
          <w:lang w:eastAsia="ru-RU"/>
        </w:rPr>
        <w:t xml:space="preserve"> В этапном врачебном обследовании большое значение придается определению динамики специальной тренированности. Особенно это относится к этапу совершенствования спортивного мастерства. Динамические наблюдения проводятся в одинаковых условиях. Этому требованию удовлетворяет методика повторных нагрузок. При их использовании соблюдается ряд методических требований: нагрузки должны быть специфичными для данного вида спорта; каждая из повторных нагрузок выполняется с мак</w:t>
      </w:r>
      <w:r w:rsidRPr="00EA691D">
        <w:rPr>
          <w:rFonts w:ascii="Times New Roman" w:eastAsia="Microsoft Sans Serif" w:hAnsi="Times New Roman" w:cs="Times New Roman"/>
          <w:color w:val="000000"/>
          <w:sz w:val="28"/>
          <w:szCs w:val="28"/>
          <w:lang w:eastAsia="ru-RU"/>
        </w:rPr>
        <w:softHyphen/>
        <w:t>симальной интенсивностью, а между нагрузками регистрируются медико-биологические показатели; точно учитываются интенсивность и продолжи</w:t>
      </w:r>
      <w:r w:rsidRPr="00EA691D">
        <w:rPr>
          <w:rFonts w:ascii="Times New Roman" w:eastAsia="Microsoft Sans Serif" w:hAnsi="Times New Roman" w:cs="Times New Roman"/>
          <w:color w:val="000000"/>
          <w:sz w:val="28"/>
          <w:szCs w:val="28"/>
          <w:lang w:eastAsia="ru-RU"/>
        </w:rPr>
        <w:softHyphen/>
        <w:t>тельность выполнения нагрузки, сопоставляются критерии и медико-биологические показатели. Повторные нагрузки для определения специальной тренированности сохраняются идентичными на различных этапах годичного цикла.</w:t>
      </w:r>
    </w:p>
    <w:p w14:paraId="160588D4" w14:textId="77777777" w:rsidR="005368F0" w:rsidRPr="00EA691D" w:rsidRDefault="006919FF" w:rsidP="00224D91">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EA691D">
        <w:rPr>
          <w:rFonts w:ascii="Times New Roman" w:eastAsia="Microsoft Sans Serif" w:hAnsi="Times New Roman" w:cs="Times New Roman"/>
          <w:color w:val="000000"/>
          <w:sz w:val="28"/>
          <w:szCs w:val="28"/>
          <w:lang w:eastAsia="ru-RU"/>
        </w:rPr>
        <w:t xml:space="preserve">Текущий контроль проводится по заранее намеченному плану либо после того, как спортсмен приступил к тренировкам после перенесенного заболевания, либо по заявке тренера. Его цель – выявить, как спортсмен переносит максимальные тренировочные нагрузки (одно тренировочное занятие, недельный цикл и т.д.). Методы исследования зависят от возможности медицинских работников и наличия аппаратуры. Минимальный комплекс включает измерение частоты сердечных сокращений, артериального давления, электрокардиограмму, адаптацию к дополнительной нагрузке. Оценка результатов обследования должна содержать медицинское заключение о состоянии здоровья, физического развития, биологического возраста, функциональной подготовленности и специальной тренированности. </w:t>
      </w:r>
    </w:p>
    <w:p w14:paraId="6D5EE0F0" w14:textId="77777777" w:rsidR="00C477A8" w:rsidRPr="00EA691D" w:rsidRDefault="006919FF" w:rsidP="00224D91">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EA691D">
        <w:rPr>
          <w:rFonts w:ascii="Times New Roman" w:eastAsia="Microsoft Sans Serif" w:hAnsi="Times New Roman" w:cs="Times New Roman"/>
          <w:color w:val="000000"/>
          <w:sz w:val="28"/>
          <w:szCs w:val="28"/>
          <w:lang w:eastAsia="ru-RU"/>
        </w:rPr>
        <w:t>В зависимости от этапа многолетней подготовки содержание медицинского заключения должно включать или все параметры, или только часть из них.</w:t>
      </w:r>
    </w:p>
    <w:p w14:paraId="6BE852AB" w14:textId="77777777" w:rsidR="003B0CD8" w:rsidRPr="00EA691D" w:rsidRDefault="003B0CD8" w:rsidP="00224D91">
      <w:pPr>
        <w:spacing w:after="0" w:line="240" w:lineRule="auto"/>
        <w:ind w:firstLine="709"/>
        <w:jc w:val="both"/>
        <w:rPr>
          <w:rFonts w:ascii="Times New Roman" w:hAnsi="Times New Roman" w:cs="Times New Roman"/>
          <w:sz w:val="28"/>
          <w:szCs w:val="28"/>
        </w:rPr>
      </w:pPr>
    </w:p>
    <w:p w14:paraId="4AB85126" w14:textId="77777777" w:rsidR="00246A0C" w:rsidRPr="00EA691D" w:rsidRDefault="00246A0C" w:rsidP="00224D91">
      <w:pPr>
        <w:spacing w:line="240" w:lineRule="auto"/>
        <w:jc w:val="center"/>
        <w:rPr>
          <w:rFonts w:ascii="Times New Roman" w:hAnsi="Times New Roman" w:cs="Times New Roman"/>
          <w:b/>
          <w:sz w:val="28"/>
          <w:szCs w:val="28"/>
        </w:rPr>
      </w:pPr>
      <w:r w:rsidRPr="00EA691D">
        <w:rPr>
          <w:rFonts w:ascii="Times New Roman" w:hAnsi="Times New Roman" w:cs="Times New Roman"/>
          <w:b/>
          <w:sz w:val="28"/>
          <w:szCs w:val="28"/>
        </w:rPr>
        <w:t>Программа обследования соревновательной деятельности (ОСД).</w:t>
      </w:r>
    </w:p>
    <w:p w14:paraId="1C0DEF5B" w14:textId="77777777" w:rsidR="00246A0C" w:rsidRPr="00EA691D" w:rsidRDefault="00246A0C" w:rsidP="00224D91">
      <w:pPr>
        <w:spacing w:after="0" w:line="240" w:lineRule="auto"/>
        <w:ind w:firstLine="709"/>
        <w:jc w:val="both"/>
        <w:rPr>
          <w:rFonts w:ascii="Times New Roman" w:hAnsi="Times New Roman" w:cs="Times New Roman"/>
          <w:sz w:val="28"/>
          <w:szCs w:val="28"/>
        </w:rPr>
      </w:pPr>
      <w:r w:rsidRPr="00EA691D">
        <w:rPr>
          <w:rFonts w:ascii="Times New Roman" w:hAnsi="Times New Roman" w:cs="Times New Roman"/>
          <w:sz w:val="28"/>
          <w:szCs w:val="28"/>
        </w:rPr>
        <w:t xml:space="preserve">Обследование в процессе соревновательной деятельности (ОСД) направлено на определение степени реализации различных сторон подготовки в процессе соревновательной деятельности, включая функциональное состояние, психологическую устойчивость, техническую и тактическую подготовку спортсмена, для внесения рекомендаций и коррекции планов подготовки. </w:t>
      </w:r>
    </w:p>
    <w:p w14:paraId="5DA433A6" w14:textId="77777777" w:rsidR="00246A0C" w:rsidRPr="00EA691D" w:rsidRDefault="00246A0C" w:rsidP="00224D91">
      <w:pPr>
        <w:spacing w:after="0" w:line="240" w:lineRule="auto"/>
        <w:ind w:firstLine="709"/>
        <w:jc w:val="both"/>
        <w:rPr>
          <w:rFonts w:ascii="Times New Roman" w:hAnsi="Times New Roman" w:cs="Times New Roman"/>
          <w:sz w:val="28"/>
          <w:szCs w:val="28"/>
        </w:rPr>
      </w:pPr>
      <w:r w:rsidRPr="00EA691D">
        <w:rPr>
          <w:rFonts w:ascii="Times New Roman" w:hAnsi="Times New Roman" w:cs="Times New Roman"/>
          <w:sz w:val="28"/>
          <w:szCs w:val="28"/>
        </w:rPr>
        <w:t xml:space="preserve">ОСД обеспечивает возможность проследить динамику тренированности спортсменов сборной команды, сопоставить данные с показателями основных соперников. </w:t>
      </w:r>
    </w:p>
    <w:p w14:paraId="7F5E4CFB" w14:textId="77777777" w:rsidR="00246A0C" w:rsidRPr="00EA691D" w:rsidRDefault="00246A0C" w:rsidP="00224D91">
      <w:pPr>
        <w:spacing w:after="0" w:line="240" w:lineRule="auto"/>
        <w:ind w:firstLine="709"/>
        <w:jc w:val="both"/>
        <w:rPr>
          <w:rFonts w:ascii="Times New Roman" w:hAnsi="Times New Roman" w:cs="Times New Roman"/>
          <w:sz w:val="28"/>
          <w:szCs w:val="28"/>
        </w:rPr>
      </w:pPr>
      <w:r w:rsidRPr="00EA691D">
        <w:rPr>
          <w:rFonts w:ascii="Times New Roman" w:hAnsi="Times New Roman" w:cs="Times New Roman"/>
          <w:sz w:val="28"/>
          <w:szCs w:val="28"/>
        </w:rPr>
        <w:t xml:space="preserve">Регистрация исследуемых показателей в процессе ОСД осуществляется с помощью цифровой видеокамеры и персонального компьютера, программы «видеомоушен». Для контроля за функциональным состоянием спортсмена во время соревновательной деятельности используется пульсометрия (кардиомонитор «Полар – 810», Garmin Forerunner 404), биохимический анализ крови до нагрузки и после нагрузки (лактат), утром (мочевина). </w:t>
      </w:r>
    </w:p>
    <w:p w14:paraId="5FBC25AE" w14:textId="77777777" w:rsidR="00246A0C" w:rsidRPr="00EA691D" w:rsidRDefault="00246A0C" w:rsidP="00224D91">
      <w:pPr>
        <w:spacing w:after="0" w:line="240" w:lineRule="auto"/>
        <w:ind w:firstLine="709"/>
        <w:rPr>
          <w:rFonts w:ascii="Times New Roman" w:hAnsi="Times New Roman" w:cs="Times New Roman"/>
          <w:sz w:val="28"/>
          <w:szCs w:val="28"/>
        </w:rPr>
      </w:pPr>
      <w:r w:rsidRPr="00EA691D">
        <w:rPr>
          <w:rFonts w:ascii="Times New Roman" w:hAnsi="Times New Roman" w:cs="Times New Roman"/>
          <w:sz w:val="28"/>
          <w:szCs w:val="28"/>
        </w:rPr>
        <w:t>Основные рекомендации, выдаваемые в процессе подготовки.</w:t>
      </w:r>
    </w:p>
    <w:p w14:paraId="4FFE5EA6" w14:textId="77777777" w:rsidR="00246A0C" w:rsidRPr="00EA691D" w:rsidRDefault="00246A0C" w:rsidP="00224D91">
      <w:pPr>
        <w:spacing w:after="0" w:line="240" w:lineRule="auto"/>
        <w:ind w:firstLine="709"/>
        <w:jc w:val="both"/>
        <w:rPr>
          <w:rFonts w:ascii="Times New Roman" w:hAnsi="Times New Roman" w:cs="Times New Roman"/>
          <w:sz w:val="28"/>
          <w:szCs w:val="28"/>
        </w:rPr>
      </w:pPr>
      <w:r w:rsidRPr="00EA691D">
        <w:rPr>
          <w:rFonts w:ascii="Times New Roman" w:hAnsi="Times New Roman" w:cs="Times New Roman"/>
          <w:sz w:val="28"/>
          <w:szCs w:val="28"/>
        </w:rPr>
        <w:t xml:space="preserve">По результатам основных направлений комплексного контроля и проведенных обследований представляются данные по: </w:t>
      </w:r>
    </w:p>
    <w:p w14:paraId="6C81E95C" w14:textId="77777777" w:rsidR="00246A0C" w:rsidRPr="00EA691D" w:rsidRDefault="00246A0C">
      <w:pPr>
        <w:numPr>
          <w:ilvl w:val="0"/>
          <w:numId w:val="8"/>
        </w:numPr>
        <w:spacing w:after="0" w:line="240" w:lineRule="auto"/>
        <w:jc w:val="both"/>
        <w:rPr>
          <w:rFonts w:ascii="Times New Roman" w:hAnsi="Times New Roman" w:cs="Times New Roman"/>
          <w:sz w:val="28"/>
          <w:szCs w:val="28"/>
        </w:rPr>
      </w:pPr>
      <w:r w:rsidRPr="00EA691D">
        <w:rPr>
          <w:rFonts w:ascii="Times New Roman" w:hAnsi="Times New Roman" w:cs="Times New Roman"/>
          <w:sz w:val="28"/>
          <w:szCs w:val="28"/>
        </w:rPr>
        <w:t xml:space="preserve"> оценке состояния здоровья; </w:t>
      </w:r>
    </w:p>
    <w:p w14:paraId="4EE24D35" w14:textId="77777777" w:rsidR="00246A0C" w:rsidRPr="00EA691D" w:rsidRDefault="00246A0C">
      <w:pPr>
        <w:numPr>
          <w:ilvl w:val="0"/>
          <w:numId w:val="8"/>
        </w:numPr>
        <w:spacing w:after="0" w:line="240" w:lineRule="auto"/>
        <w:jc w:val="both"/>
        <w:rPr>
          <w:rFonts w:ascii="Times New Roman" w:hAnsi="Times New Roman" w:cs="Times New Roman"/>
          <w:sz w:val="28"/>
          <w:szCs w:val="28"/>
        </w:rPr>
      </w:pPr>
      <w:r w:rsidRPr="00EA691D">
        <w:rPr>
          <w:rFonts w:ascii="Times New Roman" w:hAnsi="Times New Roman" w:cs="Times New Roman"/>
          <w:sz w:val="28"/>
          <w:szCs w:val="28"/>
        </w:rPr>
        <w:t xml:space="preserve">оценке общей работоспособности; </w:t>
      </w:r>
    </w:p>
    <w:p w14:paraId="5AB8BB8D" w14:textId="77777777" w:rsidR="00246A0C" w:rsidRPr="00EA691D" w:rsidRDefault="00246A0C">
      <w:pPr>
        <w:numPr>
          <w:ilvl w:val="0"/>
          <w:numId w:val="8"/>
        </w:numPr>
        <w:spacing w:after="0" w:line="240" w:lineRule="auto"/>
        <w:jc w:val="both"/>
        <w:rPr>
          <w:rFonts w:ascii="Times New Roman" w:hAnsi="Times New Roman" w:cs="Times New Roman"/>
          <w:sz w:val="28"/>
          <w:szCs w:val="28"/>
        </w:rPr>
      </w:pPr>
      <w:r w:rsidRPr="00EA691D">
        <w:rPr>
          <w:rFonts w:ascii="Times New Roman" w:hAnsi="Times New Roman" w:cs="Times New Roman"/>
          <w:sz w:val="28"/>
          <w:szCs w:val="28"/>
        </w:rPr>
        <w:t xml:space="preserve">морфофункциональным показателям, характеризующим функциональные резервные возможности; </w:t>
      </w:r>
    </w:p>
    <w:p w14:paraId="7BFFED21" w14:textId="77777777" w:rsidR="00246A0C" w:rsidRPr="00EA691D" w:rsidRDefault="00246A0C">
      <w:pPr>
        <w:numPr>
          <w:ilvl w:val="0"/>
          <w:numId w:val="8"/>
        </w:numPr>
        <w:spacing w:after="0" w:line="240" w:lineRule="auto"/>
        <w:jc w:val="both"/>
        <w:rPr>
          <w:rFonts w:ascii="Times New Roman" w:hAnsi="Times New Roman" w:cs="Times New Roman"/>
          <w:sz w:val="28"/>
          <w:szCs w:val="28"/>
        </w:rPr>
      </w:pPr>
      <w:r w:rsidRPr="00EA691D">
        <w:rPr>
          <w:rFonts w:ascii="Times New Roman" w:hAnsi="Times New Roman" w:cs="Times New Roman"/>
          <w:sz w:val="28"/>
          <w:szCs w:val="28"/>
        </w:rPr>
        <w:t xml:space="preserve">оценке пульсовой стоимости тренировочных нагрузок; </w:t>
      </w:r>
    </w:p>
    <w:p w14:paraId="2439142F" w14:textId="77777777" w:rsidR="00246A0C" w:rsidRPr="00EA691D" w:rsidRDefault="00246A0C">
      <w:pPr>
        <w:numPr>
          <w:ilvl w:val="0"/>
          <w:numId w:val="8"/>
        </w:numPr>
        <w:spacing w:after="0" w:line="240" w:lineRule="auto"/>
        <w:jc w:val="both"/>
        <w:rPr>
          <w:rFonts w:ascii="Times New Roman" w:hAnsi="Times New Roman" w:cs="Times New Roman"/>
          <w:sz w:val="28"/>
          <w:szCs w:val="28"/>
        </w:rPr>
      </w:pPr>
      <w:r w:rsidRPr="00EA691D">
        <w:rPr>
          <w:rFonts w:ascii="Times New Roman" w:hAnsi="Times New Roman" w:cs="Times New Roman"/>
          <w:sz w:val="28"/>
          <w:szCs w:val="28"/>
        </w:rPr>
        <w:t xml:space="preserve">течению восстановления различных систем и функций организма;  </w:t>
      </w:r>
    </w:p>
    <w:p w14:paraId="3CC81907" w14:textId="77777777" w:rsidR="00246A0C" w:rsidRPr="00EA691D" w:rsidRDefault="00246A0C">
      <w:pPr>
        <w:numPr>
          <w:ilvl w:val="0"/>
          <w:numId w:val="8"/>
        </w:numPr>
        <w:spacing w:after="0" w:line="240" w:lineRule="auto"/>
        <w:jc w:val="both"/>
        <w:rPr>
          <w:rFonts w:ascii="Times New Roman" w:hAnsi="Times New Roman" w:cs="Times New Roman"/>
          <w:sz w:val="28"/>
          <w:szCs w:val="28"/>
        </w:rPr>
      </w:pPr>
      <w:r w:rsidRPr="00EA691D">
        <w:rPr>
          <w:rFonts w:ascii="Times New Roman" w:hAnsi="Times New Roman" w:cs="Times New Roman"/>
          <w:sz w:val="28"/>
          <w:szCs w:val="28"/>
        </w:rPr>
        <w:t xml:space="preserve"> оценке адаптационных возможностей на этапах подготовки;</w:t>
      </w:r>
    </w:p>
    <w:p w14:paraId="63750618" w14:textId="77777777" w:rsidR="00246A0C" w:rsidRPr="00EA691D" w:rsidRDefault="00246A0C">
      <w:pPr>
        <w:numPr>
          <w:ilvl w:val="0"/>
          <w:numId w:val="8"/>
        </w:numPr>
        <w:spacing w:after="0" w:line="240" w:lineRule="auto"/>
        <w:jc w:val="both"/>
        <w:rPr>
          <w:rFonts w:ascii="Times New Roman" w:hAnsi="Times New Roman" w:cs="Times New Roman"/>
          <w:sz w:val="28"/>
          <w:szCs w:val="28"/>
        </w:rPr>
      </w:pPr>
      <w:r w:rsidRPr="00EA691D">
        <w:rPr>
          <w:rFonts w:ascii="Times New Roman" w:hAnsi="Times New Roman" w:cs="Times New Roman"/>
          <w:sz w:val="28"/>
          <w:szCs w:val="28"/>
        </w:rPr>
        <w:t xml:space="preserve"> оценке текущего функционального состояния и уровня подготовленности; </w:t>
      </w:r>
    </w:p>
    <w:p w14:paraId="1B77BDC8" w14:textId="77777777" w:rsidR="00246A0C" w:rsidRPr="00EA691D" w:rsidRDefault="00246A0C">
      <w:pPr>
        <w:numPr>
          <w:ilvl w:val="0"/>
          <w:numId w:val="8"/>
        </w:numPr>
        <w:spacing w:after="0" w:line="240" w:lineRule="auto"/>
        <w:jc w:val="both"/>
        <w:rPr>
          <w:rFonts w:ascii="Times New Roman" w:hAnsi="Times New Roman" w:cs="Times New Roman"/>
          <w:sz w:val="28"/>
          <w:szCs w:val="28"/>
        </w:rPr>
      </w:pPr>
      <w:r w:rsidRPr="00EA691D">
        <w:rPr>
          <w:rFonts w:ascii="Times New Roman" w:hAnsi="Times New Roman" w:cs="Times New Roman"/>
          <w:sz w:val="28"/>
          <w:szCs w:val="28"/>
        </w:rPr>
        <w:t xml:space="preserve"> учёту тренировочных нагрузок; </w:t>
      </w:r>
    </w:p>
    <w:p w14:paraId="5BB86D2F" w14:textId="77777777" w:rsidR="00246A0C" w:rsidRPr="00EA691D" w:rsidRDefault="00246A0C">
      <w:pPr>
        <w:numPr>
          <w:ilvl w:val="0"/>
          <w:numId w:val="8"/>
        </w:numPr>
        <w:spacing w:after="0" w:line="240" w:lineRule="auto"/>
        <w:jc w:val="both"/>
        <w:rPr>
          <w:rFonts w:ascii="Times New Roman" w:hAnsi="Times New Roman" w:cs="Times New Roman"/>
          <w:sz w:val="28"/>
          <w:szCs w:val="28"/>
        </w:rPr>
      </w:pPr>
      <w:r w:rsidRPr="00EA691D">
        <w:rPr>
          <w:rFonts w:ascii="Times New Roman" w:hAnsi="Times New Roman" w:cs="Times New Roman"/>
          <w:sz w:val="28"/>
          <w:szCs w:val="28"/>
        </w:rPr>
        <w:t xml:space="preserve"> анализу соревновательной деятельности; </w:t>
      </w:r>
    </w:p>
    <w:p w14:paraId="4D418182" w14:textId="77777777" w:rsidR="00246A0C" w:rsidRPr="00EA691D" w:rsidRDefault="00246A0C">
      <w:pPr>
        <w:numPr>
          <w:ilvl w:val="0"/>
          <w:numId w:val="8"/>
        </w:numPr>
        <w:spacing w:after="0" w:line="240" w:lineRule="auto"/>
        <w:jc w:val="both"/>
        <w:rPr>
          <w:rFonts w:ascii="Times New Roman" w:hAnsi="Times New Roman" w:cs="Times New Roman"/>
          <w:sz w:val="28"/>
          <w:szCs w:val="28"/>
        </w:rPr>
      </w:pPr>
      <w:r w:rsidRPr="00EA691D">
        <w:rPr>
          <w:rFonts w:ascii="Times New Roman" w:hAnsi="Times New Roman" w:cs="Times New Roman"/>
          <w:sz w:val="28"/>
          <w:szCs w:val="28"/>
        </w:rPr>
        <w:t xml:space="preserve"> оперативной диагностике слабых звеньев адаптации и симптомов д</w:t>
      </w:r>
      <w:r w:rsidR="006919FF" w:rsidRPr="00EA691D">
        <w:rPr>
          <w:rFonts w:ascii="Times New Roman" w:hAnsi="Times New Roman" w:cs="Times New Roman"/>
          <w:sz w:val="28"/>
          <w:szCs w:val="28"/>
        </w:rPr>
        <w:t>е</w:t>
      </w:r>
      <w:r w:rsidRPr="00EA691D">
        <w:rPr>
          <w:rFonts w:ascii="Times New Roman" w:hAnsi="Times New Roman" w:cs="Times New Roman"/>
          <w:sz w:val="28"/>
          <w:szCs w:val="28"/>
        </w:rPr>
        <w:t xml:space="preserve">задаптации к нагрузкам. </w:t>
      </w:r>
    </w:p>
    <w:p w14:paraId="65124578" w14:textId="77777777" w:rsidR="00246A0C" w:rsidRPr="00EA691D" w:rsidRDefault="00246A0C" w:rsidP="00224D91">
      <w:pPr>
        <w:spacing w:after="0" w:line="240" w:lineRule="auto"/>
        <w:ind w:firstLine="709"/>
        <w:jc w:val="both"/>
        <w:rPr>
          <w:rFonts w:ascii="Times New Roman" w:hAnsi="Times New Roman" w:cs="Times New Roman"/>
          <w:sz w:val="28"/>
          <w:szCs w:val="28"/>
        </w:rPr>
      </w:pPr>
      <w:r w:rsidRPr="00EA691D">
        <w:rPr>
          <w:rFonts w:ascii="Times New Roman" w:hAnsi="Times New Roman" w:cs="Times New Roman"/>
          <w:sz w:val="28"/>
          <w:szCs w:val="28"/>
        </w:rPr>
        <w:t xml:space="preserve">На основании результатов обследования представляются рекомендации: </w:t>
      </w:r>
    </w:p>
    <w:p w14:paraId="0900065B" w14:textId="77777777" w:rsidR="00246A0C" w:rsidRPr="00EA691D" w:rsidRDefault="00246A0C">
      <w:pPr>
        <w:numPr>
          <w:ilvl w:val="0"/>
          <w:numId w:val="8"/>
        </w:numPr>
        <w:spacing w:after="0" w:line="240" w:lineRule="auto"/>
        <w:jc w:val="both"/>
        <w:rPr>
          <w:rFonts w:ascii="Times New Roman" w:hAnsi="Times New Roman" w:cs="Times New Roman"/>
          <w:sz w:val="28"/>
          <w:szCs w:val="28"/>
        </w:rPr>
      </w:pPr>
      <w:r w:rsidRPr="00EA691D">
        <w:rPr>
          <w:rFonts w:ascii="Times New Roman" w:hAnsi="Times New Roman" w:cs="Times New Roman"/>
          <w:sz w:val="28"/>
          <w:szCs w:val="28"/>
        </w:rPr>
        <w:t xml:space="preserve"> по индивидуальной коррекции тренировочного процесса; </w:t>
      </w:r>
    </w:p>
    <w:p w14:paraId="61008AE7" w14:textId="77777777" w:rsidR="00246A0C" w:rsidRPr="00EA691D" w:rsidRDefault="00246A0C">
      <w:pPr>
        <w:numPr>
          <w:ilvl w:val="0"/>
          <w:numId w:val="8"/>
        </w:numPr>
        <w:spacing w:after="0" w:line="240" w:lineRule="auto"/>
        <w:jc w:val="both"/>
        <w:rPr>
          <w:rFonts w:ascii="Times New Roman" w:hAnsi="Times New Roman" w:cs="Times New Roman"/>
          <w:sz w:val="28"/>
          <w:szCs w:val="28"/>
        </w:rPr>
      </w:pPr>
      <w:r w:rsidRPr="00EA691D">
        <w:rPr>
          <w:rFonts w:ascii="Times New Roman" w:hAnsi="Times New Roman" w:cs="Times New Roman"/>
          <w:sz w:val="28"/>
          <w:szCs w:val="28"/>
        </w:rPr>
        <w:t xml:space="preserve"> по улучшению восстановления; </w:t>
      </w:r>
    </w:p>
    <w:p w14:paraId="6CDDA272" w14:textId="77777777" w:rsidR="00246A0C" w:rsidRPr="00EA691D" w:rsidRDefault="00246A0C">
      <w:pPr>
        <w:numPr>
          <w:ilvl w:val="0"/>
          <w:numId w:val="8"/>
        </w:numPr>
        <w:spacing w:after="0" w:line="240" w:lineRule="auto"/>
        <w:jc w:val="both"/>
        <w:rPr>
          <w:rFonts w:ascii="Times New Roman" w:hAnsi="Times New Roman" w:cs="Times New Roman"/>
          <w:sz w:val="28"/>
          <w:szCs w:val="28"/>
        </w:rPr>
      </w:pPr>
      <w:r w:rsidRPr="00EA691D">
        <w:rPr>
          <w:rFonts w:ascii="Times New Roman" w:hAnsi="Times New Roman" w:cs="Times New Roman"/>
          <w:sz w:val="28"/>
          <w:szCs w:val="28"/>
        </w:rPr>
        <w:t xml:space="preserve"> по коррекции слабых звеньев и симптомов д</w:t>
      </w:r>
      <w:r w:rsidR="006919FF" w:rsidRPr="00EA691D">
        <w:rPr>
          <w:rFonts w:ascii="Times New Roman" w:hAnsi="Times New Roman" w:cs="Times New Roman"/>
          <w:sz w:val="28"/>
          <w:szCs w:val="28"/>
        </w:rPr>
        <w:t>е</w:t>
      </w:r>
      <w:r w:rsidRPr="00EA691D">
        <w:rPr>
          <w:rFonts w:ascii="Times New Roman" w:hAnsi="Times New Roman" w:cs="Times New Roman"/>
          <w:sz w:val="28"/>
          <w:szCs w:val="28"/>
        </w:rPr>
        <w:t xml:space="preserve">задаптации; </w:t>
      </w:r>
    </w:p>
    <w:p w14:paraId="0DADEA26" w14:textId="77777777" w:rsidR="00246A0C" w:rsidRPr="00EA691D" w:rsidRDefault="00246A0C">
      <w:pPr>
        <w:numPr>
          <w:ilvl w:val="0"/>
          <w:numId w:val="8"/>
        </w:numPr>
        <w:spacing w:after="0" w:line="240" w:lineRule="auto"/>
        <w:jc w:val="both"/>
        <w:rPr>
          <w:rFonts w:ascii="Times New Roman" w:hAnsi="Times New Roman" w:cs="Times New Roman"/>
          <w:sz w:val="28"/>
          <w:szCs w:val="28"/>
        </w:rPr>
      </w:pPr>
      <w:r w:rsidRPr="00EA691D">
        <w:rPr>
          <w:rFonts w:ascii="Times New Roman" w:hAnsi="Times New Roman" w:cs="Times New Roman"/>
          <w:sz w:val="28"/>
          <w:szCs w:val="28"/>
        </w:rPr>
        <w:t xml:space="preserve"> мероприятиям по профилактике заболеваемости и травматизма; </w:t>
      </w:r>
    </w:p>
    <w:p w14:paraId="63FC7BA9" w14:textId="77777777" w:rsidR="00246A0C" w:rsidRPr="00EA691D" w:rsidRDefault="00246A0C">
      <w:pPr>
        <w:numPr>
          <w:ilvl w:val="0"/>
          <w:numId w:val="8"/>
        </w:numPr>
        <w:spacing w:after="0" w:line="240" w:lineRule="auto"/>
        <w:jc w:val="both"/>
        <w:rPr>
          <w:rFonts w:ascii="Times New Roman" w:hAnsi="Times New Roman" w:cs="Times New Roman"/>
          <w:sz w:val="28"/>
          <w:szCs w:val="28"/>
        </w:rPr>
      </w:pPr>
      <w:r w:rsidRPr="00EA691D">
        <w:rPr>
          <w:rFonts w:ascii="Times New Roman" w:hAnsi="Times New Roman" w:cs="Times New Roman"/>
          <w:sz w:val="28"/>
          <w:szCs w:val="28"/>
        </w:rPr>
        <w:t xml:space="preserve"> повышению иммунореактивности; </w:t>
      </w:r>
    </w:p>
    <w:p w14:paraId="6820E3A6" w14:textId="77777777" w:rsidR="00246A0C" w:rsidRPr="00EA691D" w:rsidRDefault="00246A0C">
      <w:pPr>
        <w:numPr>
          <w:ilvl w:val="0"/>
          <w:numId w:val="8"/>
        </w:numPr>
        <w:spacing w:after="0" w:line="240" w:lineRule="auto"/>
        <w:jc w:val="both"/>
        <w:rPr>
          <w:rFonts w:ascii="Times New Roman" w:hAnsi="Times New Roman" w:cs="Times New Roman"/>
          <w:sz w:val="28"/>
          <w:szCs w:val="28"/>
        </w:rPr>
      </w:pPr>
      <w:r w:rsidRPr="00EA691D">
        <w:rPr>
          <w:rFonts w:ascii="Times New Roman" w:hAnsi="Times New Roman" w:cs="Times New Roman"/>
          <w:sz w:val="28"/>
          <w:szCs w:val="28"/>
        </w:rPr>
        <w:t xml:space="preserve"> по коррекции (при необходимости) питания; </w:t>
      </w:r>
    </w:p>
    <w:p w14:paraId="50CA4EAA" w14:textId="77777777" w:rsidR="00246A0C" w:rsidRPr="00EA691D" w:rsidRDefault="00246A0C">
      <w:pPr>
        <w:numPr>
          <w:ilvl w:val="0"/>
          <w:numId w:val="8"/>
        </w:numPr>
        <w:spacing w:after="0" w:line="240" w:lineRule="auto"/>
        <w:jc w:val="both"/>
        <w:rPr>
          <w:rFonts w:ascii="Times New Roman" w:hAnsi="Times New Roman" w:cs="Times New Roman"/>
          <w:sz w:val="28"/>
          <w:szCs w:val="28"/>
        </w:rPr>
      </w:pPr>
      <w:r w:rsidRPr="00EA691D">
        <w:rPr>
          <w:rFonts w:ascii="Times New Roman" w:hAnsi="Times New Roman" w:cs="Times New Roman"/>
          <w:sz w:val="28"/>
          <w:szCs w:val="28"/>
        </w:rPr>
        <w:t xml:space="preserve"> по необходимости дополнительных обследований; </w:t>
      </w:r>
    </w:p>
    <w:p w14:paraId="7C38B728" w14:textId="77777777" w:rsidR="002D402F" w:rsidRPr="00EA691D" w:rsidRDefault="00246A0C">
      <w:pPr>
        <w:numPr>
          <w:ilvl w:val="0"/>
          <w:numId w:val="8"/>
        </w:numPr>
        <w:spacing w:after="0" w:line="240" w:lineRule="auto"/>
        <w:jc w:val="both"/>
        <w:rPr>
          <w:rFonts w:ascii="Times New Roman" w:hAnsi="Times New Roman" w:cs="Times New Roman"/>
          <w:sz w:val="28"/>
          <w:szCs w:val="28"/>
        </w:rPr>
      </w:pPr>
      <w:r w:rsidRPr="00EA691D">
        <w:rPr>
          <w:rFonts w:ascii="Times New Roman" w:hAnsi="Times New Roman" w:cs="Times New Roman"/>
          <w:sz w:val="28"/>
          <w:szCs w:val="28"/>
        </w:rPr>
        <w:t xml:space="preserve"> по оценке соревновательной деятельности. </w:t>
      </w:r>
    </w:p>
    <w:p w14:paraId="26D76CD9" w14:textId="77777777" w:rsidR="002D402F" w:rsidRPr="00EA691D" w:rsidRDefault="002D402F" w:rsidP="00224D91">
      <w:pPr>
        <w:shd w:val="clear" w:color="auto" w:fill="FFFFFF"/>
        <w:spacing w:after="0" w:line="240" w:lineRule="auto"/>
        <w:jc w:val="both"/>
        <w:rPr>
          <w:rFonts w:ascii="Times New Roman" w:eastAsia="Times New Roman" w:hAnsi="Times New Roman" w:cs="Times New Roman"/>
          <w:sz w:val="28"/>
          <w:szCs w:val="28"/>
          <w:lang w:eastAsia="ru-RU"/>
        </w:rPr>
      </w:pPr>
    </w:p>
    <w:p w14:paraId="3177894A" w14:textId="77777777" w:rsidR="0025649F" w:rsidRPr="00EA691D" w:rsidRDefault="0025649F" w:rsidP="00224D91">
      <w:pPr>
        <w:spacing w:after="0" w:line="240" w:lineRule="auto"/>
        <w:jc w:val="center"/>
        <w:rPr>
          <w:rFonts w:ascii="Times New Roman" w:hAnsi="Times New Roman" w:cs="Times New Roman"/>
          <w:b/>
          <w:bCs/>
          <w:sz w:val="28"/>
          <w:szCs w:val="28"/>
        </w:rPr>
      </w:pPr>
      <w:r w:rsidRPr="00EA691D">
        <w:rPr>
          <w:rFonts w:ascii="Times New Roman" w:hAnsi="Times New Roman" w:cs="Times New Roman"/>
          <w:b/>
          <w:bCs/>
          <w:sz w:val="28"/>
          <w:szCs w:val="28"/>
        </w:rPr>
        <w:t>3.СИСТЕМА КОНТРОЛЯ</w:t>
      </w:r>
    </w:p>
    <w:p w14:paraId="51DAA829" w14:textId="77777777" w:rsidR="0025649F" w:rsidRPr="00EA691D" w:rsidRDefault="0025649F" w:rsidP="00224D91">
      <w:pPr>
        <w:spacing w:after="0" w:line="240" w:lineRule="auto"/>
        <w:jc w:val="center"/>
        <w:rPr>
          <w:rFonts w:ascii="Times New Roman" w:hAnsi="Times New Roman" w:cs="Times New Roman"/>
          <w:b/>
          <w:bCs/>
          <w:sz w:val="28"/>
          <w:szCs w:val="28"/>
        </w:rPr>
      </w:pPr>
    </w:p>
    <w:p w14:paraId="4C720349" w14:textId="77777777" w:rsidR="0025649F" w:rsidRPr="00EA691D" w:rsidRDefault="0025649F" w:rsidP="00342887">
      <w:pPr>
        <w:pStyle w:val="a3"/>
        <w:spacing w:after="0" w:line="240" w:lineRule="auto"/>
        <w:ind w:left="0"/>
        <w:jc w:val="center"/>
        <w:rPr>
          <w:rFonts w:ascii="Times New Roman" w:hAnsi="Times New Roman" w:cs="Times New Roman"/>
          <w:bCs/>
          <w:sz w:val="28"/>
          <w:szCs w:val="28"/>
        </w:rPr>
      </w:pPr>
      <w:r w:rsidRPr="00EA691D">
        <w:rPr>
          <w:rFonts w:ascii="Times New Roman" w:eastAsia="Microsoft Sans Serif" w:hAnsi="Times New Roman" w:cs="Times New Roman"/>
          <w:b/>
          <w:bCs/>
          <w:sz w:val="28"/>
          <w:szCs w:val="28"/>
          <w:lang w:eastAsia="ru-RU"/>
        </w:rPr>
        <w:t>3.1. Требования к результатам прохождения дополнительной образовательной программы спортивной подготовки, в том числе к участию в спортивных соревнованиях</w:t>
      </w:r>
      <w:r w:rsidRPr="00EA691D">
        <w:rPr>
          <w:rFonts w:ascii="Times New Roman" w:hAnsi="Times New Roman" w:cs="Times New Roman"/>
          <w:bCs/>
          <w:sz w:val="28"/>
          <w:szCs w:val="28"/>
        </w:rPr>
        <w:t>.</w:t>
      </w:r>
    </w:p>
    <w:p w14:paraId="4CF4F1EB" w14:textId="77777777" w:rsidR="0025649F" w:rsidRPr="00EA691D" w:rsidRDefault="0025649F" w:rsidP="00224D91">
      <w:pPr>
        <w:spacing w:after="0" w:line="240" w:lineRule="auto"/>
        <w:ind w:left="709"/>
        <w:jc w:val="center"/>
        <w:rPr>
          <w:rFonts w:ascii="Times New Roman" w:hAnsi="Times New Roman" w:cs="Times New Roman"/>
          <w:b/>
          <w:bCs/>
          <w:sz w:val="28"/>
          <w:szCs w:val="28"/>
        </w:rPr>
      </w:pPr>
    </w:p>
    <w:p w14:paraId="6BF19B83" w14:textId="77777777" w:rsidR="0025649F" w:rsidRPr="00EA691D" w:rsidRDefault="0025649F" w:rsidP="00224D91">
      <w:pPr>
        <w:spacing w:after="0" w:line="240" w:lineRule="auto"/>
        <w:ind w:firstLine="709"/>
        <w:jc w:val="both"/>
        <w:rPr>
          <w:rFonts w:ascii="Times New Roman" w:hAnsi="Times New Roman" w:cs="Times New Roman"/>
          <w:bCs/>
          <w:sz w:val="28"/>
          <w:szCs w:val="28"/>
        </w:rPr>
      </w:pPr>
      <w:r w:rsidRPr="00EA691D">
        <w:rPr>
          <w:rFonts w:ascii="Times New Roman" w:hAnsi="Times New Roman" w:cs="Times New Roman"/>
          <w:bCs/>
          <w:sz w:val="28"/>
          <w:szCs w:val="28"/>
        </w:rPr>
        <w:t xml:space="preserve"> По итогам освоения Программы применительно к этапам спортивной подготовки обучающемуся, проходящему спортивную подготовку, необходимо выполнить следующие требования к результатам прохождения Программы, в том числе, к участию в спортивных соревнованиях. </w:t>
      </w:r>
    </w:p>
    <w:p w14:paraId="2EE7D3F2" w14:textId="77777777" w:rsidR="0025649F" w:rsidRPr="00EA691D" w:rsidRDefault="0025649F" w:rsidP="00224D91">
      <w:pPr>
        <w:spacing w:after="0" w:line="240" w:lineRule="auto"/>
        <w:ind w:right="-143"/>
        <w:rPr>
          <w:rFonts w:ascii="Times New Roman" w:hAnsi="Times New Roman" w:cs="Times New Roman"/>
          <w:b/>
          <w:bCs/>
          <w:sz w:val="28"/>
          <w:szCs w:val="28"/>
        </w:rPr>
      </w:pPr>
    </w:p>
    <w:p w14:paraId="0EBABF5D" w14:textId="77777777" w:rsidR="0025649F" w:rsidRPr="00EA691D" w:rsidRDefault="0025649F" w:rsidP="00224D91">
      <w:pPr>
        <w:spacing w:after="120" w:line="240" w:lineRule="auto"/>
        <w:ind w:right="-142"/>
        <w:rPr>
          <w:rFonts w:ascii="Times New Roman" w:hAnsi="Times New Roman" w:cs="Times New Roman"/>
          <w:b/>
          <w:bCs/>
          <w:sz w:val="28"/>
          <w:szCs w:val="28"/>
        </w:rPr>
      </w:pPr>
      <w:r w:rsidRPr="00EA691D">
        <w:rPr>
          <w:rFonts w:ascii="Times New Roman" w:hAnsi="Times New Roman" w:cs="Times New Roman"/>
          <w:b/>
          <w:bCs/>
          <w:sz w:val="28"/>
          <w:szCs w:val="28"/>
        </w:rPr>
        <w:t>3.1.1. Этап начальной подготовки.</w:t>
      </w:r>
    </w:p>
    <w:p w14:paraId="2D4BFB19" w14:textId="77777777" w:rsidR="0025649F" w:rsidRPr="00EA691D" w:rsidRDefault="0025649F" w:rsidP="00224D91">
      <w:pPr>
        <w:spacing w:after="120" w:line="240" w:lineRule="auto"/>
        <w:ind w:right="-142"/>
        <w:jc w:val="both"/>
        <w:rPr>
          <w:rFonts w:ascii="Times New Roman" w:hAnsi="Times New Roman" w:cs="Times New Roman"/>
          <w:bCs/>
          <w:sz w:val="28"/>
          <w:szCs w:val="28"/>
        </w:rPr>
      </w:pPr>
      <w:r w:rsidRPr="00EA691D">
        <w:rPr>
          <w:rFonts w:ascii="Times New Roman" w:hAnsi="Times New Roman" w:cs="Times New Roman"/>
          <w:b/>
          <w:bCs/>
          <w:sz w:val="28"/>
          <w:szCs w:val="28"/>
        </w:rPr>
        <w:tab/>
      </w:r>
      <w:r w:rsidRPr="00EA691D">
        <w:rPr>
          <w:rFonts w:ascii="Times New Roman" w:hAnsi="Times New Roman" w:cs="Times New Roman"/>
          <w:bCs/>
          <w:sz w:val="28"/>
          <w:szCs w:val="28"/>
        </w:rPr>
        <w:t xml:space="preserve">На этапе начальной подготовки, обучающийся должен: </w:t>
      </w:r>
    </w:p>
    <w:p w14:paraId="56ECBD48" w14:textId="77777777" w:rsidR="0025649F" w:rsidRPr="00EA691D" w:rsidRDefault="0025649F" w:rsidP="00224D91">
      <w:pPr>
        <w:spacing w:after="0" w:line="240" w:lineRule="auto"/>
        <w:ind w:right="-143"/>
        <w:jc w:val="both"/>
        <w:rPr>
          <w:rFonts w:ascii="Times New Roman" w:hAnsi="Times New Roman" w:cs="Times New Roman"/>
          <w:bCs/>
          <w:sz w:val="28"/>
          <w:szCs w:val="28"/>
        </w:rPr>
      </w:pPr>
      <w:r w:rsidRPr="00EA691D">
        <w:rPr>
          <w:rFonts w:ascii="Times New Roman" w:hAnsi="Times New Roman" w:cs="Times New Roman"/>
          <w:bCs/>
          <w:sz w:val="28"/>
          <w:szCs w:val="28"/>
        </w:rPr>
        <w:t xml:space="preserve"> </w:t>
      </w:r>
      <w:r w:rsidRPr="00EA691D">
        <w:rPr>
          <w:rFonts w:ascii="Times New Roman" w:hAnsi="Times New Roman" w:cs="Times New Roman"/>
          <w:sz w:val="28"/>
          <w:szCs w:val="28"/>
        </w:rPr>
        <w:t>–</w:t>
      </w:r>
      <w:r w:rsidRPr="00EA691D">
        <w:rPr>
          <w:rFonts w:ascii="Times New Roman" w:hAnsi="Times New Roman" w:cs="Times New Roman"/>
          <w:bCs/>
          <w:sz w:val="28"/>
          <w:szCs w:val="28"/>
        </w:rPr>
        <w:t xml:space="preserve">  изучить основы безопасного поведения при занятиях спортом; </w:t>
      </w:r>
    </w:p>
    <w:p w14:paraId="53264CC5" w14:textId="77777777" w:rsidR="0025649F" w:rsidRPr="00EA691D" w:rsidRDefault="0025649F" w:rsidP="00224D91">
      <w:pPr>
        <w:spacing w:after="0" w:line="240" w:lineRule="auto"/>
        <w:ind w:right="-143"/>
        <w:jc w:val="both"/>
        <w:rPr>
          <w:rFonts w:ascii="Times New Roman" w:hAnsi="Times New Roman" w:cs="Times New Roman"/>
          <w:bCs/>
          <w:sz w:val="28"/>
          <w:szCs w:val="28"/>
        </w:rPr>
      </w:pPr>
      <w:r w:rsidRPr="00EA691D">
        <w:rPr>
          <w:rFonts w:ascii="Times New Roman" w:hAnsi="Times New Roman" w:cs="Times New Roman"/>
          <w:bCs/>
          <w:sz w:val="28"/>
          <w:szCs w:val="28"/>
        </w:rPr>
        <w:t xml:space="preserve"> </w:t>
      </w:r>
      <w:r w:rsidRPr="00EA691D">
        <w:rPr>
          <w:rFonts w:ascii="Times New Roman" w:hAnsi="Times New Roman" w:cs="Times New Roman"/>
          <w:sz w:val="28"/>
          <w:szCs w:val="28"/>
        </w:rPr>
        <w:t>–</w:t>
      </w:r>
      <w:r w:rsidRPr="00EA691D">
        <w:rPr>
          <w:rFonts w:ascii="Times New Roman" w:hAnsi="Times New Roman" w:cs="Times New Roman"/>
          <w:bCs/>
          <w:sz w:val="28"/>
          <w:szCs w:val="28"/>
        </w:rPr>
        <w:t xml:space="preserve">  повысить уровень физической подготовленности; </w:t>
      </w:r>
    </w:p>
    <w:p w14:paraId="7F5C04B1" w14:textId="77777777" w:rsidR="0025649F" w:rsidRPr="00EA691D" w:rsidRDefault="0025649F" w:rsidP="00224D91">
      <w:pPr>
        <w:spacing w:after="0" w:line="240" w:lineRule="auto"/>
        <w:ind w:right="-143"/>
        <w:jc w:val="both"/>
        <w:rPr>
          <w:rFonts w:ascii="Times New Roman" w:hAnsi="Times New Roman" w:cs="Times New Roman"/>
          <w:bCs/>
          <w:sz w:val="28"/>
          <w:szCs w:val="28"/>
        </w:rPr>
      </w:pPr>
      <w:r w:rsidRPr="00EA691D">
        <w:rPr>
          <w:rFonts w:ascii="Times New Roman" w:hAnsi="Times New Roman" w:cs="Times New Roman"/>
          <w:bCs/>
          <w:sz w:val="28"/>
          <w:szCs w:val="28"/>
        </w:rPr>
        <w:t xml:space="preserve"> </w:t>
      </w:r>
      <w:r w:rsidRPr="00EA691D">
        <w:rPr>
          <w:rFonts w:ascii="Times New Roman" w:hAnsi="Times New Roman" w:cs="Times New Roman"/>
          <w:sz w:val="28"/>
          <w:szCs w:val="28"/>
        </w:rPr>
        <w:t>–</w:t>
      </w:r>
      <w:r w:rsidRPr="00EA691D">
        <w:rPr>
          <w:rFonts w:ascii="Times New Roman" w:hAnsi="Times New Roman" w:cs="Times New Roman"/>
          <w:bCs/>
          <w:sz w:val="28"/>
          <w:szCs w:val="28"/>
        </w:rPr>
        <w:t xml:space="preserve">  овладеть основами техники по </w:t>
      </w:r>
      <w:r w:rsidR="002D402F" w:rsidRPr="00EA691D">
        <w:rPr>
          <w:rFonts w:ascii="Times New Roman" w:hAnsi="Times New Roman" w:cs="Times New Roman"/>
          <w:bCs/>
          <w:sz w:val="28"/>
          <w:szCs w:val="28"/>
        </w:rPr>
        <w:t xml:space="preserve">хоккею-следж </w:t>
      </w:r>
      <w:r w:rsidRPr="00EA691D">
        <w:rPr>
          <w:rFonts w:ascii="Times New Roman" w:hAnsi="Times New Roman" w:cs="Times New Roman"/>
          <w:bCs/>
          <w:sz w:val="28"/>
          <w:szCs w:val="28"/>
        </w:rPr>
        <w:t>вида спорта «спор</w:t>
      </w:r>
      <w:r w:rsidR="0044302C" w:rsidRPr="00EA691D">
        <w:rPr>
          <w:rFonts w:ascii="Times New Roman" w:hAnsi="Times New Roman" w:cs="Times New Roman"/>
          <w:bCs/>
          <w:sz w:val="28"/>
          <w:szCs w:val="28"/>
        </w:rPr>
        <w:t>т лиц с поражением ОДА</w:t>
      </w:r>
      <w:r w:rsidRPr="00EA691D">
        <w:rPr>
          <w:rFonts w:ascii="Times New Roman" w:hAnsi="Times New Roman" w:cs="Times New Roman"/>
          <w:bCs/>
          <w:sz w:val="28"/>
          <w:szCs w:val="28"/>
        </w:rPr>
        <w:t xml:space="preserve">»; </w:t>
      </w:r>
    </w:p>
    <w:p w14:paraId="082D066C" w14:textId="77777777" w:rsidR="0025649F" w:rsidRPr="00EA691D" w:rsidRDefault="0025649F" w:rsidP="00224D91">
      <w:pPr>
        <w:spacing w:after="0" w:line="240" w:lineRule="auto"/>
        <w:ind w:right="-143"/>
        <w:jc w:val="both"/>
        <w:rPr>
          <w:rFonts w:ascii="Times New Roman" w:hAnsi="Times New Roman" w:cs="Times New Roman"/>
          <w:bCs/>
          <w:sz w:val="28"/>
          <w:szCs w:val="28"/>
        </w:rPr>
      </w:pPr>
      <w:r w:rsidRPr="00EA691D">
        <w:rPr>
          <w:rFonts w:ascii="Times New Roman" w:hAnsi="Times New Roman" w:cs="Times New Roman"/>
          <w:bCs/>
          <w:sz w:val="28"/>
          <w:szCs w:val="28"/>
        </w:rPr>
        <w:t xml:space="preserve"> </w:t>
      </w:r>
      <w:r w:rsidRPr="00EA691D">
        <w:rPr>
          <w:rFonts w:ascii="Times New Roman" w:hAnsi="Times New Roman" w:cs="Times New Roman"/>
          <w:sz w:val="28"/>
          <w:szCs w:val="28"/>
        </w:rPr>
        <w:t>–</w:t>
      </w:r>
      <w:r w:rsidRPr="00EA691D">
        <w:rPr>
          <w:rFonts w:ascii="Times New Roman" w:hAnsi="Times New Roman" w:cs="Times New Roman"/>
          <w:bCs/>
          <w:sz w:val="28"/>
          <w:szCs w:val="28"/>
        </w:rPr>
        <w:t xml:space="preserve">  получить общие знания об антидопинговых правилах;</w:t>
      </w:r>
    </w:p>
    <w:p w14:paraId="425C041F" w14:textId="77777777" w:rsidR="0025649F" w:rsidRPr="00EA691D" w:rsidRDefault="0025649F" w:rsidP="00224D91">
      <w:pPr>
        <w:spacing w:after="0" w:line="240" w:lineRule="auto"/>
        <w:ind w:right="-143"/>
        <w:jc w:val="both"/>
        <w:rPr>
          <w:rFonts w:ascii="Times New Roman" w:hAnsi="Times New Roman" w:cs="Times New Roman"/>
          <w:bCs/>
          <w:sz w:val="28"/>
          <w:szCs w:val="28"/>
        </w:rPr>
      </w:pPr>
      <w:r w:rsidRPr="00EA691D">
        <w:rPr>
          <w:rFonts w:ascii="Times New Roman" w:hAnsi="Times New Roman" w:cs="Times New Roman"/>
          <w:bCs/>
          <w:sz w:val="28"/>
          <w:szCs w:val="28"/>
        </w:rPr>
        <w:t xml:space="preserve"> </w:t>
      </w:r>
      <w:r w:rsidRPr="00EA691D">
        <w:rPr>
          <w:rFonts w:ascii="Times New Roman" w:hAnsi="Times New Roman" w:cs="Times New Roman"/>
          <w:sz w:val="28"/>
          <w:szCs w:val="28"/>
        </w:rPr>
        <w:t>–</w:t>
      </w:r>
      <w:r w:rsidRPr="00EA691D">
        <w:rPr>
          <w:rFonts w:ascii="Times New Roman" w:hAnsi="Times New Roman" w:cs="Times New Roman"/>
          <w:bCs/>
          <w:sz w:val="28"/>
          <w:szCs w:val="28"/>
        </w:rPr>
        <w:t xml:space="preserve"> ежегодно выполнять контрольно-переводные нормативы (испытания) по видам спортивной подготовки; </w:t>
      </w:r>
    </w:p>
    <w:p w14:paraId="5F16FD84" w14:textId="77777777" w:rsidR="0025649F" w:rsidRPr="00EA691D" w:rsidRDefault="0025649F" w:rsidP="00224D91">
      <w:pPr>
        <w:spacing w:after="0" w:line="240" w:lineRule="auto"/>
        <w:ind w:right="-143"/>
        <w:jc w:val="both"/>
        <w:rPr>
          <w:rFonts w:ascii="Times New Roman" w:hAnsi="Times New Roman" w:cs="Times New Roman"/>
          <w:bCs/>
          <w:sz w:val="28"/>
          <w:szCs w:val="28"/>
        </w:rPr>
      </w:pPr>
      <w:r w:rsidRPr="00EA691D">
        <w:rPr>
          <w:rFonts w:ascii="Times New Roman" w:hAnsi="Times New Roman" w:cs="Times New Roman"/>
          <w:bCs/>
          <w:sz w:val="28"/>
          <w:szCs w:val="28"/>
        </w:rPr>
        <w:t xml:space="preserve"> </w:t>
      </w:r>
      <w:r w:rsidRPr="00EA691D">
        <w:rPr>
          <w:rFonts w:ascii="Times New Roman" w:hAnsi="Times New Roman" w:cs="Times New Roman"/>
          <w:sz w:val="28"/>
          <w:szCs w:val="28"/>
        </w:rPr>
        <w:t>–</w:t>
      </w:r>
      <w:r w:rsidRPr="00EA691D">
        <w:rPr>
          <w:rFonts w:ascii="Times New Roman" w:hAnsi="Times New Roman" w:cs="Times New Roman"/>
          <w:bCs/>
          <w:sz w:val="28"/>
          <w:szCs w:val="28"/>
        </w:rPr>
        <w:t xml:space="preserve"> принять участие в официальных спортивных соревнованиях</w:t>
      </w:r>
      <w:r w:rsidR="00AE7EB2" w:rsidRPr="00EA691D">
        <w:rPr>
          <w:rFonts w:ascii="Times New Roman" w:hAnsi="Times New Roman" w:cs="Times New Roman"/>
          <w:bCs/>
          <w:sz w:val="28"/>
          <w:szCs w:val="28"/>
        </w:rPr>
        <w:t xml:space="preserve"> по </w:t>
      </w:r>
      <w:r w:rsidR="002D402F" w:rsidRPr="00EA691D">
        <w:rPr>
          <w:rFonts w:ascii="Times New Roman" w:hAnsi="Times New Roman" w:cs="Times New Roman"/>
          <w:bCs/>
          <w:sz w:val="28"/>
          <w:szCs w:val="28"/>
        </w:rPr>
        <w:t>хоккею-следж</w:t>
      </w:r>
      <w:r w:rsidRPr="00EA691D">
        <w:rPr>
          <w:rFonts w:ascii="Times New Roman" w:hAnsi="Times New Roman" w:cs="Times New Roman"/>
          <w:bCs/>
          <w:sz w:val="28"/>
          <w:szCs w:val="28"/>
        </w:rPr>
        <w:t>;</w:t>
      </w:r>
    </w:p>
    <w:p w14:paraId="10088C25" w14:textId="77777777" w:rsidR="0025649F" w:rsidRPr="00EA691D" w:rsidRDefault="0025649F" w:rsidP="00224D91">
      <w:pPr>
        <w:spacing w:after="0" w:line="240" w:lineRule="auto"/>
        <w:ind w:right="-143"/>
        <w:jc w:val="both"/>
        <w:rPr>
          <w:rFonts w:ascii="Times New Roman" w:hAnsi="Times New Roman" w:cs="Times New Roman"/>
          <w:bCs/>
          <w:sz w:val="28"/>
          <w:szCs w:val="28"/>
        </w:rPr>
      </w:pPr>
      <w:r w:rsidRPr="00EA691D">
        <w:rPr>
          <w:rFonts w:ascii="Times New Roman" w:hAnsi="Times New Roman" w:cs="Times New Roman"/>
          <w:sz w:val="28"/>
          <w:szCs w:val="28"/>
        </w:rPr>
        <w:t>–</w:t>
      </w:r>
      <w:r w:rsidRPr="00EA691D">
        <w:rPr>
          <w:rFonts w:ascii="Times New Roman" w:hAnsi="Times New Roman" w:cs="Times New Roman"/>
          <w:bCs/>
          <w:sz w:val="28"/>
          <w:szCs w:val="28"/>
        </w:rPr>
        <w:t xml:space="preserve"> проходить физическую реабилитацию, а также социальную адаптацию и интеграцию. </w:t>
      </w:r>
    </w:p>
    <w:p w14:paraId="32F51D17" w14:textId="77777777" w:rsidR="0025649F" w:rsidRPr="00EA691D" w:rsidRDefault="0025649F" w:rsidP="00224D91">
      <w:pPr>
        <w:spacing w:after="0" w:line="240" w:lineRule="auto"/>
        <w:ind w:right="-143"/>
        <w:jc w:val="both"/>
        <w:rPr>
          <w:rFonts w:ascii="Times New Roman" w:hAnsi="Times New Roman" w:cs="Times New Roman"/>
          <w:bCs/>
          <w:sz w:val="28"/>
          <w:szCs w:val="28"/>
        </w:rPr>
      </w:pPr>
    </w:p>
    <w:p w14:paraId="0069D74C" w14:textId="77777777" w:rsidR="0025649F" w:rsidRPr="00EA691D" w:rsidRDefault="0025649F" w:rsidP="00224D91">
      <w:pPr>
        <w:spacing w:after="120" w:line="240" w:lineRule="auto"/>
        <w:ind w:right="-142"/>
        <w:jc w:val="both"/>
        <w:rPr>
          <w:rFonts w:ascii="Times New Roman" w:hAnsi="Times New Roman" w:cs="Times New Roman"/>
          <w:b/>
          <w:bCs/>
          <w:sz w:val="28"/>
          <w:szCs w:val="28"/>
        </w:rPr>
      </w:pPr>
      <w:r w:rsidRPr="00EA691D">
        <w:rPr>
          <w:rFonts w:ascii="Times New Roman" w:hAnsi="Times New Roman" w:cs="Times New Roman"/>
          <w:b/>
          <w:bCs/>
          <w:sz w:val="28"/>
          <w:szCs w:val="28"/>
        </w:rPr>
        <w:t xml:space="preserve">3.1.2. Учебно-тренировочный этап. </w:t>
      </w:r>
    </w:p>
    <w:p w14:paraId="77752D36" w14:textId="77777777" w:rsidR="0025649F" w:rsidRPr="00EA691D" w:rsidRDefault="0025649F" w:rsidP="00224D91">
      <w:pPr>
        <w:spacing w:after="120" w:line="240" w:lineRule="auto"/>
        <w:ind w:right="-142"/>
        <w:jc w:val="both"/>
        <w:rPr>
          <w:rFonts w:ascii="Times New Roman" w:hAnsi="Times New Roman" w:cs="Times New Roman"/>
          <w:bCs/>
          <w:sz w:val="28"/>
          <w:szCs w:val="28"/>
        </w:rPr>
      </w:pPr>
      <w:r w:rsidRPr="00EA691D">
        <w:rPr>
          <w:rFonts w:ascii="Times New Roman" w:hAnsi="Times New Roman" w:cs="Times New Roman"/>
          <w:bCs/>
          <w:sz w:val="28"/>
          <w:szCs w:val="28"/>
        </w:rPr>
        <w:tab/>
        <w:t>На учебно-тренировочном этапе (этапе спортивной специализации) спортсмены должны:</w:t>
      </w:r>
    </w:p>
    <w:p w14:paraId="65547012" w14:textId="77777777" w:rsidR="0025649F" w:rsidRPr="00EA691D" w:rsidRDefault="0025649F" w:rsidP="00224D91">
      <w:pPr>
        <w:spacing w:after="0" w:line="240" w:lineRule="auto"/>
        <w:ind w:right="-143" w:firstLine="567"/>
        <w:jc w:val="both"/>
        <w:rPr>
          <w:rFonts w:ascii="Times New Roman" w:hAnsi="Times New Roman" w:cs="Times New Roman"/>
          <w:bCs/>
          <w:sz w:val="28"/>
          <w:szCs w:val="28"/>
        </w:rPr>
      </w:pPr>
      <w:r w:rsidRPr="00EA691D">
        <w:rPr>
          <w:rFonts w:ascii="Times New Roman" w:hAnsi="Times New Roman" w:cs="Times New Roman"/>
          <w:sz w:val="28"/>
          <w:szCs w:val="28"/>
        </w:rPr>
        <w:t>–</w:t>
      </w:r>
      <w:r w:rsidRPr="00EA691D">
        <w:rPr>
          <w:rFonts w:ascii="Times New Roman" w:hAnsi="Times New Roman" w:cs="Times New Roman"/>
          <w:bCs/>
          <w:sz w:val="28"/>
          <w:szCs w:val="28"/>
        </w:rPr>
        <w:t xml:space="preserve"> повышать уровень физической, технической, тактической, теоретической и психологической подготовленности;</w:t>
      </w:r>
    </w:p>
    <w:p w14:paraId="735C49B6" w14:textId="77777777" w:rsidR="0025649F" w:rsidRPr="00EA691D" w:rsidRDefault="0025649F" w:rsidP="00224D91">
      <w:pPr>
        <w:spacing w:after="0" w:line="240" w:lineRule="auto"/>
        <w:ind w:right="-143" w:firstLine="567"/>
        <w:jc w:val="both"/>
        <w:rPr>
          <w:rFonts w:ascii="Times New Roman" w:hAnsi="Times New Roman" w:cs="Times New Roman"/>
          <w:bCs/>
          <w:sz w:val="28"/>
          <w:szCs w:val="28"/>
        </w:rPr>
      </w:pPr>
      <w:r w:rsidRPr="00EA691D">
        <w:rPr>
          <w:rFonts w:ascii="Times New Roman" w:hAnsi="Times New Roman" w:cs="Times New Roman"/>
          <w:sz w:val="28"/>
          <w:szCs w:val="28"/>
        </w:rPr>
        <w:t>–</w:t>
      </w:r>
      <w:r w:rsidRPr="00EA691D">
        <w:rPr>
          <w:rFonts w:ascii="Times New Roman" w:hAnsi="Times New Roman" w:cs="Times New Roman"/>
          <w:bCs/>
          <w:sz w:val="28"/>
          <w:szCs w:val="28"/>
        </w:rPr>
        <w:t xml:space="preserve"> изучить правила безопасности при занятиях </w:t>
      </w:r>
      <w:r w:rsidR="002D402F" w:rsidRPr="00EA691D">
        <w:rPr>
          <w:rFonts w:ascii="Times New Roman" w:hAnsi="Times New Roman" w:cs="Times New Roman"/>
          <w:bCs/>
          <w:sz w:val="28"/>
          <w:szCs w:val="28"/>
        </w:rPr>
        <w:t xml:space="preserve">хоккем-следж </w:t>
      </w:r>
      <w:r w:rsidRPr="00EA691D">
        <w:rPr>
          <w:rFonts w:ascii="Times New Roman" w:hAnsi="Times New Roman" w:cs="Times New Roman"/>
          <w:bCs/>
          <w:sz w:val="28"/>
          <w:szCs w:val="28"/>
        </w:rPr>
        <w:t xml:space="preserve">вида спорта «спорт </w:t>
      </w:r>
      <w:r w:rsidR="00AE7EB2" w:rsidRPr="00EA691D">
        <w:rPr>
          <w:rFonts w:ascii="Times New Roman" w:hAnsi="Times New Roman" w:cs="Times New Roman"/>
          <w:bCs/>
          <w:sz w:val="28"/>
          <w:szCs w:val="28"/>
        </w:rPr>
        <w:t>лиц с поражением ОДА</w:t>
      </w:r>
      <w:r w:rsidRPr="00EA691D">
        <w:rPr>
          <w:rFonts w:ascii="Times New Roman" w:hAnsi="Times New Roman" w:cs="Times New Roman"/>
          <w:bCs/>
          <w:sz w:val="28"/>
          <w:szCs w:val="28"/>
        </w:rPr>
        <w:t>» и успешно применять их в ходе проведения учебно-тренировочных занятий и участия в спортивных соревнованиях;</w:t>
      </w:r>
    </w:p>
    <w:p w14:paraId="3684CFE4" w14:textId="77777777" w:rsidR="0025649F" w:rsidRPr="00EA691D" w:rsidRDefault="0025649F" w:rsidP="00224D91">
      <w:pPr>
        <w:spacing w:after="0" w:line="240" w:lineRule="auto"/>
        <w:ind w:right="-143" w:firstLine="567"/>
        <w:jc w:val="both"/>
        <w:rPr>
          <w:rFonts w:ascii="Times New Roman" w:hAnsi="Times New Roman" w:cs="Times New Roman"/>
          <w:bCs/>
          <w:sz w:val="28"/>
          <w:szCs w:val="28"/>
        </w:rPr>
      </w:pPr>
      <w:r w:rsidRPr="00EA691D">
        <w:rPr>
          <w:rFonts w:ascii="Times New Roman" w:hAnsi="Times New Roman" w:cs="Times New Roman"/>
          <w:sz w:val="28"/>
          <w:szCs w:val="28"/>
        </w:rPr>
        <w:t xml:space="preserve">– </w:t>
      </w:r>
      <w:r w:rsidRPr="00EA691D">
        <w:rPr>
          <w:rFonts w:ascii="Times New Roman" w:hAnsi="Times New Roman" w:cs="Times New Roman"/>
          <w:bCs/>
          <w:sz w:val="28"/>
          <w:szCs w:val="28"/>
        </w:rPr>
        <w:t>соблюдать режим учебно-тренировочных занятий;</w:t>
      </w:r>
    </w:p>
    <w:p w14:paraId="20283293" w14:textId="77777777" w:rsidR="0025649F" w:rsidRPr="00EA691D" w:rsidRDefault="0025649F" w:rsidP="00224D91">
      <w:pPr>
        <w:spacing w:after="0" w:line="240" w:lineRule="auto"/>
        <w:ind w:right="-143" w:firstLine="567"/>
        <w:jc w:val="both"/>
        <w:rPr>
          <w:rFonts w:ascii="Times New Roman" w:hAnsi="Times New Roman" w:cs="Times New Roman"/>
          <w:bCs/>
          <w:sz w:val="28"/>
          <w:szCs w:val="28"/>
        </w:rPr>
      </w:pPr>
      <w:r w:rsidRPr="00EA691D">
        <w:rPr>
          <w:rFonts w:ascii="Times New Roman" w:hAnsi="Times New Roman" w:cs="Times New Roman"/>
          <w:sz w:val="28"/>
          <w:szCs w:val="28"/>
        </w:rPr>
        <w:t>–</w:t>
      </w:r>
      <w:r w:rsidRPr="00EA691D">
        <w:rPr>
          <w:rFonts w:ascii="Times New Roman" w:hAnsi="Times New Roman" w:cs="Times New Roman"/>
          <w:bCs/>
          <w:sz w:val="28"/>
          <w:szCs w:val="28"/>
        </w:rPr>
        <w:t xml:space="preserve"> изучить основные методы саморегуляции и самоконтроля;</w:t>
      </w:r>
    </w:p>
    <w:p w14:paraId="4128F596" w14:textId="77777777" w:rsidR="0025649F" w:rsidRPr="00EA691D" w:rsidRDefault="0025649F" w:rsidP="00224D91">
      <w:pPr>
        <w:spacing w:after="0" w:line="240" w:lineRule="auto"/>
        <w:ind w:right="-143" w:firstLine="567"/>
        <w:jc w:val="both"/>
        <w:rPr>
          <w:rFonts w:ascii="Times New Roman" w:hAnsi="Times New Roman" w:cs="Times New Roman"/>
          <w:bCs/>
          <w:sz w:val="28"/>
          <w:szCs w:val="28"/>
        </w:rPr>
      </w:pPr>
      <w:r w:rsidRPr="00EA691D">
        <w:rPr>
          <w:rFonts w:ascii="Times New Roman" w:hAnsi="Times New Roman" w:cs="Times New Roman"/>
          <w:sz w:val="28"/>
          <w:szCs w:val="28"/>
        </w:rPr>
        <w:t>–</w:t>
      </w:r>
      <w:r w:rsidRPr="00EA691D">
        <w:rPr>
          <w:rFonts w:ascii="Times New Roman" w:hAnsi="Times New Roman" w:cs="Times New Roman"/>
          <w:bCs/>
          <w:sz w:val="28"/>
          <w:szCs w:val="28"/>
        </w:rPr>
        <w:t xml:space="preserve"> овладеть общими теоретическими знаниями о правилах по </w:t>
      </w:r>
      <w:r w:rsidR="002D402F" w:rsidRPr="00EA691D">
        <w:rPr>
          <w:rFonts w:ascii="Times New Roman" w:hAnsi="Times New Roman" w:cs="Times New Roman"/>
          <w:bCs/>
          <w:sz w:val="28"/>
          <w:szCs w:val="28"/>
        </w:rPr>
        <w:t xml:space="preserve">хоккею-следж </w:t>
      </w:r>
      <w:r w:rsidRPr="00EA691D">
        <w:rPr>
          <w:rFonts w:ascii="Times New Roman" w:hAnsi="Times New Roman" w:cs="Times New Roman"/>
          <w:bCs/>
          <w:sz w:val="28"/>
          <w:szCs w:val="28"/>
        </w:rPr>
        <w:t xml:space="preserve">вида спорта «спорт </w:t>
      </w:r>
      <w:r w:rsidR="00AE7EB2" w:rsidRPr="00EA691D">
        <w:rPr>
          <w:rFonts w:ascii="Times New Roman" w:hAnsi="Times New Roman" w:cs="Times New Roman"/>
          <w:bCs/>
          <w:sz w:val="28"/>
          <w:szCs w:val="28"/>
        </w:rPr>
        <w:t>лиц с поражением ОДА</w:t>
      </w:r>
      <w:r w:rsidRPr="00EA691D">
        <w:rPr>
          <w:rFonts w:ascii="Times New Roman" w:hAnsi="Times New Roman" w:cs="Times New Roman"/>
          <w:bCs/>
          <w:sz w:val="28"/>
          <w:szCs w:val="28"/>
        </w:rPr>
        <w:t>»;</w:t>
      </w:r>
    </w:p>
    <w:p w14:paraId="5B626092" w14:textId="77777777" w:rsidR="0025649F" w:rsidRPr="00EA691D" w:rsidRDefault="0025649F" w:rsidP="00224D91">
      <w:pPr>
        <w:spacing w:after="0" w:line="240" w:lineRule="auto"/>
        <w:ind w:right="-143" w:firstLine="567"/>
        <w:jc w:val="both"/>
        <w:rPr>
          <w:rFonts w:ascii="Times New Roman" w:hAnsi="Times New Roman" w:cs="Times New Roman"/>
          <w:bCs/>
          <w:sz w:val="28"/>
          <w:szCs w:val="28"/>
        </w:rPr>
      </w:pPr>
      <w:r w:rsidRPr="00EA691D">
        <w:rPr>
          <w:rFonts w:ascii="Times New Roman" w:hAnsi="Times New Roman" w:cs="Times New Roman"/>
          <w:sz w:val="28"/>
          <w:szCs w:val="28"/>
        </w:rPr>
        <w:t>–</w:t>
      </w:r>
      <w:r w:rsidRPr="00EA691D">
        <w:rPr>
          <w:rFonts w:ascii="Times New Roman" w:hAnsi="Times New Roman" w:cs="Times New Roman"/>
          <w:bCs/>
          <w:sz w:val="28"/>
          <w:szCs w:val="28"/>
        </w:rPr>
        <w:t xml:space="preserve"> изучить антидопинговые правила;</w:t>
      </w:r>
    </w:p>
    <w:p w14:paraId="681F9C26" w14:textId="77777777" w:rsidR="0025649F" w:rsidRPr="00EA691D" w:rsidRDefault="0025649F" w:rsidP="00224D91">
      <w:pPr>
        <w:spacing w:after="0" w:line="240" w:lineRule="auto"/>
        <w:ind w:right="-143" w:firstLine="567"/>
        <w:jc w:val="both"/>
        <w:rPr>
          <w:rFonts w:ascii="Times New Roman" w:hAnsi="Times New Roman" w:cs="Times New Roman"/>
          <w:bCs/>
          <w:sz w:val="28"/>
          <w:szCs w:val="28"/>
        </w:rPr>
      </w:pPr>
      <w:r w:rsidRPr="00EA691D">
        <w:rPr>
          <w:rFonts w:ascii="Times New Roman" w:hAnsi="Times New Roman" w:cs="Times New Roman"/>
          <w:sz w:val="28"/>
          <w:szCs w:val="28"/>
        </w:rPr>
        <w:t>–</w:t>
      </w:r>
      <w:r w:rsidRPr="00EA691D">
        <w:rPr>
          <w:rFonts w:ascii="Times New Roman" w:hAnsi="Times New Roman" w:cs="Times New Roman"/>
          <w:bCs/>
          <w:sz w:val="28"/>
          <w:szCs w:val="28"/>
        </w:rPr>
        <w:t xml:space="preserve"> соблюдать антидопинговые правила и не иметь их нарушений;</w:t>
      </w:r>
    </w:p>
    <w:p w14:paraId="1FB65937" w14:textId="77777777" w:rsidR="0025649F" w:rsidRPr="00EA691D" w:rsidRDefault="0025649F" w:rsidP="00224D91">
      <w:pPr>
        <w:spacing w:after="0" w:line="240" w:lineRule="auto"/>
        <w:ind w:right="-143" w:firstLine="567"/>
        <w:jc w:val="both"/>
        <w:rPr>
          <w:rFonts w:ascii="Times New Roman" w:hAnsi="Times New Roman" w:cs="Times New Roman"/>
          <w:bCs/>
          <w:sz w:val="28"/>
          <w:szCs w:val="28"/>
        </w:rPr>
      </w:pPr>
      <w:r w:rsidRPr="00EA691D">
        <w:rPr>
          <w:rFonts w:ascii="Times New Roman" w:hAnsi="Times New Roman" w:cs="Times New Roman"/>
          <w:sz w:val="28"/>
          <w:szCs w:val="28"/>
        </w:rPr>
        <w:t>–</w:t>
      </w:r>
      <w:r w:rsidRPr="00EA691D">
        <w:rPr>
          <w:rFonts w:ascii="Times New Roman" w:hAnsi="Times New Roman" w:cs="Times New Roman"/>
          <w:bCs/>
          <w:sz w:val="28"/>
          <w:szCs w:val="28"/>
        </w:rPr>
        <w:t xml:space="preserve"> ежегодно выполнять контрольно-переводные нормативы (испытания) по видам спортивной подготовки;</w:t>
      </w:r>
    </w:p>
    <w:p w14:paraId="31894CAD" w14:textId="77777777" w:rsidR="0025649F" w:rsidRPr="00EA691D" w:rsidRDefault="0025649F" w:rsidP="00224D91">
      <w:pPr>
        <w:spacing w:after="0" w:line="240" w:lineRule="auto"/>
        <w:ind w:right="-143" w:firstLine="567"/>
        <w:jc w:val="both"/>
        <w:rPr>
          <w:rFonts w:ascii="Times New Roman" w:hAnsi="Times New Roman" w:cs="Times New Roman"/>
          <w:bCs/>
          <w:sz w:val="28"/>
          <w:szCs w:val="28"/>
        </w:rPr>
      </w:pPr>
      <w:r w:rsidRPr="00EA691D">
        <w:rPr>
          <w:rFonts w:ascii="Times New Roman" w:hAnsi="Times New Roman" w:cs="Times New Roman"/>
          <w:sz w:val="28"/>
          <w:szCs w:val="28"/>
        </w:rPr>
        <w:lastRenderedPageBreak/>
        <w:t>–</w:t>
      </w:r>
      <w:r w:rsidRPr="00EA691D">
        <w:rPr>
          <w:rFonts w:ascii="Times New Roman" w:hAnsi="Times New Roman" w:cs="Times New Roman"/>
          <w:bCs/>
          <w:sz w:val="28"/>
          <w:szCs w:val="28"/>
        </w:rPr>
        <w:t xml:space="preserve"> принимать участие в официальных спортивных соревнованиях не ниже уровня спортивных соревнований муниципального образования на первом, втором и третьем году;</w:t>
      </w:r>
    </w:p>
    <w:p w14:paraId="7B4F5D70" w14:textId="77777777" w:rsidR="0025649F" w:rsidRPr="00EA691D" w:rsidRDefault="0025649F" w:rsidP="00224D91">
      <w:pPr>
        <w:spacing w:after="0" w:line="240" w:lineRule="auto"/>
        <w:ind w:right="-143" w:firstLine="567"/>
        <w:jc w:val="both"/>
        <w:rPr>
          <w:rFonts w:ascii="Times New Roman" w:hAnsi="Times New Roman" w:cs="Times New Roman"/>
          <w:bCs/>
          <w:sz w:val="28"/>
          <w:szCs w:val="28"/>
        </w:rPr>
      </w:pPr>
      <w:r w:rsidRPr="00EA691D">
        <w:rPr>
          <w:rFonts w:ascii="Times New Roman" w:hAnsi="Times New Roman" w:cs="Times New Roman"/>
          <w:sz w:val="28"/>
          <w:szCs w:val="28"/>
        </w:rPr>
        <w:t>–</w:t>
      </w:r>
      <w:r w:rsidRPr="00EA691D">
        <w:rPr>
          <w:rFonts w:ascii="Times New Roman" w:hAnsi="Times New Roman" w:cs="Times New Roman"/>
          <w:bCs/>
          <w:sz w:val="28"/>
          <w:szCs w:val="28"/>
        </w:rPr>
        <w:t xml:space="preserve"> принимать участие в официальных спортивных соревнованиях не ниже уровня спортивных соревнований субъекта Российской Федерации, начиная с четвертого года;</w:t>
      </w:r>
    </w:p>
    <w:p w14:paraId="2EC094AA" w14:textId="77777777" w:rsidR="0025649F" w:rsidRPr="00EA691D" w:rsidRDefault="0025649F" w:rsidP="00224D91">
      <w:pPr>
        <w:spacing w:after="0" w:line="240" w:lineRule="auto"/>
        <w:ind w:right="-143" w:firstLine="567"/>
        <w:jc w:val="both"/>
        <w:rPr>
          <w:rFonts w:ascii="Times New Roman" w:hAnsi="Times New Roman" w:cs="Times New Roman"/>
          <w:bCs/>
          <w:sz w:val="28"/>
          <w:szCs w:val="28"/>
        </w:rPr>
      </w:pPr>
      <w:r w:rsidRPr="00EA691D">
        <w:rPr>
          <w:rFonts w:ascii="Times New Roman" w:hAnsi="Times New Roman" w:cs="Times New Roman"/>
          <w:sz w:val="28"/>
          <w:szCs w:val="28"/>
        </w:rPr>
        <w:t>–</w:t>
      </w:r>
      <w:r w:rsidRPr="00EA691D">
        <w:rPr>
          <w:rFonts w:ascii="Times New Roman" w:hAnsi="Times New Roman" w:cs="Times New Roman"/>
          <w:bCs/>
          <w:sz w:val="28"/>
          <w:szCs w:val="28"/>
        </w:rPr>
        <w:t xml:space="preserve"> 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2D1404B7" w14:textId="77777777" w:rsidR="0025649F" w:rsidRPr="00EA691D" w:rsidRDefault="0025649F" w:rsidP="00224D91">
      <w:pPr>
        <w:spacing w:after="0" w:line="240" w:lineRule="auto"/>
        <w:ind w:right="-143" w:firstLine="567"/>
        <w:jc w:val="both"/>
        <w:rPr>
          <w:rFonts w:ascii="Times New Roman" w:hAnsi="Times New Roman" w:cs="Times New Roman"/>
          <w:bCs/>
          <w:sz w:val="28"/>
          <w:szCs w:val="28"/>
        </w:rPr>
      </w:pPr>
      <w:r w:rsidRPr="00EA691D">
        <w:rPr>
          <w:rFonts w:ascii="Times New Roman" w:hAnsi="Times New Roman" w:cs="Times New Roman"/>
          <w:sz w:val="28"/>
          <w:szCs w:val="28"/>
        </w:rPr>
        <w:t>–</w:t>
      </w:r>
      <w:r w:rsidRPr="00EA691D">
        <w:rPr>
          <w:rFonts w:ascii="Times New Roman" w:hAnsi="Times New Roman" w:cs="Times New Roman"/>
          <w:bCs/>
          <w:sz w:val="28"/>
          <w:szCs w:val="28"/>
        </w:rPr>
        <w:t xml:space="preserve"> проходить физическую реабилитацию, а также социальную адаптацию и интеграцию. </w:t>
      </w:r>
    </w:p>
    <w:p w14:paraId="7405BAD7" w14:textId="77777777" w:rsidR="0025649F" w:rsidRPr="00EA691D" w:rsidRDefault="0025649F" w:rsidP="00224D91">
      <w:pPr>
        <w:spacing w:after="0" w:line="240" w:lineRule="auto"/>
        <w:ind w:right="-143"/>
        <w:jc w:val="both"/>
        <w:rPr>
          <w:rFonts w:ascii="Times New Roman" w:hAnsi="Times New Roman" w:cs="Times New Roman"/>
          <w:bCs/>
          <w:sz w:val="28"/>
          <w:szCs w:val="28"/>
        </w:rPr>
      </w:pPr>
    </w:p>
    <w:p w14:paraId="1ADDCC8F" w14:textId="77777777" w:rsidR="0025649F" w:rsidRPr="00EA691D" w:rsidRDefault="0025649F" w:rsidP="00224D91">
      <w:pPr>
        <w:spacing w:after="120" w:line="240" w:lineRule="auto"/>
        <w:ind w:right="-142"/>
        <w:jc w:val="both"/>
        <w:rPr>
          <w:rFonts w:ascii="Times New Roman" w:hAnsi="Times New Roman" w:cs="Times New Roman"/>
          <w:b/>
          <w:bCs/>
          <w:sz w:val="28"/>
          <w:szCs w:val="28"/>
        </w:rPr>
      </w:pPr>
      <w:r w:rsidRPr="00EA691D">
        <w:rPr>
          <w:rFonts w:ascii="Times New Roman" w:hAnsi="Times New Roman" w:cs="Times New Roman"/>
          <w:b/>
          <w:bCs/>
          <w:sz w:val="28"/>
          <w:szCs w:val="28"/>
        </w:rPr>
        <w:t xml:space="preserve">3.1.3. На этапе совершенствования спортивного мастерства: </w:t>
      </w:r>
    </w:p>
    <w:p w14:paraId="49FD4691" w14:textId="77777777" w:rsidR="0025649F" w:rsidRPr="00EA691D" w:rsidRDefault="0025649F" w:rsidP="00224D91">
      <w:pPr>
        <w:spacing w:after="120" w:line="240" w:lineRule="auto"/>
        <w:ind w:right="-142" w:firstLine="567"/>
        <w:jc w:val="both"/>
        <w:rPr>
          <w:rFonts w:ascii="Times New Roman" w:hAnsi="Times New Roman" w:cs="Times New Roman"/>
          <w:bCs/>
          <w:sz w:val="28"/>
          <w:szCs w:val="28"/>
        </w:rPr>
      </w:pPr>
      <w:r w:rsidRPr="00EA691D">
        <w:rPr>
          <w:rFonts w:ascii="Times New Roman" w:hAnsi="Times New Roman" w:cs="Times New Roman"/>
          <w:sz w:val="28"/>
          <w:szCs w:val="28"/>
        </w:rPr>
        <w:t>–</w:t>
      </w:r>
      <w:r w:rsidRPr="00EA691D">
        <w:rPr>
          <w:rFonts w:ascii="Times New Roman" w:hAnsi="Times New Roman" w:cs="Times New Roman"/>
          <w:b/>
          <w:bCs/>
          <w:sz w:val="28"/>
          <w:szCs w:val="28"/>
        </w:rPr>
        <w:t xml:space="preserve"> </w:t>
      </w:r>
      <w:r w:rsidRPr="00EA691D">
        <w:rPr>
          <w:rFonts w:ascii="Times New Roman" w:hAnsi="Times New Roman" w:cs="Times New Roman"/>
          <w:bCs/>
          <w:sz w:val="28"/>
          <w:szCs w:val="28"/>
        </w:rPr>
        <w:t>повышать уровень физической, технической, тактической, теоретической и психологической подготовленности;</w:t>
      </w:r>
    </w:p>
    <w:p w14:paraId="1489007F" w14:textId="77777777" w:rsidR="0025649F" w:rsidRPr="00EA691D" w:rsidRDefault="0025649F" w:rsidP="00224D91">
      <w:pPr>
        <w:spacing w:after="0" w:line="240" w:lineRule="auto"/>
        <w:ind w:right="-143" w:firstLine="567"/>
        <w:jc w:val="both"/>
        <w:rPr>
          <w:rFonts w:ascii="Times New Roman" w:hAnsi="Times New Roman" w:cs="Times New Roman"/>
          <w:bCs/>
          <w:sz w:val="28"/>
          <w:szCs w:val="28"/>
        </w:rPr>
      </w:pPr>
      <w:r w:rsidRPr="00EA691D">
        <w:rPr>
          <w:rFonts w:ascii="Times New Roman" w:hAnsi="Times New Roman" w:cs="Times New Roman"/>
          <w:sz w:val="28"/>
          <w:szCs w:val="28"/>
        </w:rPr>
        <w:t>–</w:t>
      </w:r>
      <w:r w:rsidRPr="00EA691D">
        <w:rPr>
          <w:rFonts w:ascii="Times New Roman" w:hAnsi="Times New Roman" w:cs="Times New Roman"/>
          <w:bCs/>
          <w:sz w:val="28"/>
          <w:szCs w:val="28"/>
        </w:rPr>
        <w:t xml:space="preserve"> соблюдать режим учебно-тренировочных занятий (включая самостоятельную подготовку), спортивных мероприятий, восстановления и питания;</w:t>
      </w:r>
    </w:p>
    <w:p w14:paraId="66E4B71D" w14:textId="77777777" w:rsidR="0025649F" w:rsidRPr="00EA691D" w:rsidRDefault="0025649F" w:rsidP="00224D91">
      <w:pPr>
        <w:spacing w:after="0" w:line="240" w:lineRule="auto"/>
        <w:ind w:right="-143" w:firstLine="567"/>
        <w:jc w:val="both"/>
        <w:rPr>
          <w:rFonts w:ascii="Times New Roman" w:hAnsi="Times New Roman" w:cs="Times New Roman"/>
          <w:bCs/>
          <w:sz w:val="28"/>
          <w:szCs w:val="28"/>
        </w:rPr>
      </w:pPr>
      <w:r w:rsidRPr="00EA691D">
        <w:rPr>
          <w:rFonts w:ascii="Times New Roman" w:hAnsi="Times New Roman" w:cs="Times New Roman"/>
          <w:sz w:val="28"/>
          <w:szCs w:val="28"/>
        </w:rPr>
        <w:t>–</w:t>
      </w:r>
      <w:r w:rsidRPr="00EA691D">
        <w:rPr>
          <w:rFonts w:ascii="Times New Roman" w:hAnsi="Times New Roman" w:cs="Times New Roman"/>
          <w:bCs/>
          <w:sz w:val="28"/>
          <w:szCs w:val="28"/>
        </w:rPr>
        <w:t xml:space="preserve"> приобрести знания и навыки оказания первой доврачебной помощи;</w:t>
      </w:r>
    </w:p>
    <w:p w14:paraId="6F51CF77" w14:textId="77777777" w:rsidR="0025649F" w:rsidRPr="00EA691D" w:rsidRDefault="0025649F" w:rsidP="00224D91">
      <w:pPr>
        <w:spacing w:after="0" w:line="240" w:lineRule="auto"/>
        <w:ind w:right="-143" w:firstLine="567"/>
        <w:jc w:val="both"/>
        <w:rPr>
          <w:rFonts w:ascii="Times New Roman" w:hAnsi="Times New Roman" w:cs="Times New Roman"/>
          <w:bCs/>
          <w:sz w:val="28"/>
          <w:szCs w:val="28"/>
        </w:rPr>
      </w:pPr>
      <w:r w:rsidRPr="00EA691D">
        <w:rPr>
          <w:rFonts w:ascii="Times New Roman" w:hAnsi="Times New Roman" w:cs="Times New Roman"/>
          <w:sz w:val="28"/>
          <w:szCs w:val="28"/>
        </w:rPr>
        <w:t>–</w:t>
      </w:r>
      <w:r w:rsidRPr="00EA691D">
        <w:rPr>
          <w:rFonts w:ascii="Times New Roman" w:hAnsi="Times New Roman" w:cs="Times New Roman"/>
          <w:bCs/>
          <w:sz w:val="28"/>
          <w:szCs w:val="28"/>
        </w:rPr>
        <w:t xml:space="preserve"> овладеть теоретическими знаниями о правилах </w:t>
      </w:r>
      <w:r w:rsidR="002D402F" w:rsidRPr="00EA691D">
        <w:rPr>
          <w:rFonts w:ascii="Times New Roman" w:hAnsi="Times New Roman" w:cs="Times New Roman"/>
          <w:bCs/>
          <w:sz w:val="28"/>
          <w:szCs w:val="28"/>
        </w:rPr>
        <w:t xml:space="preserve">хоккея-следж </w:t>
      </w:r>
      <w:r w:rsidRPr="00EA691D">
        <w:rPr>
          <w:rFonts w:ascii="Times New Roman" w:hAnsi="Times New Roman" w:cs="Times New Roman"/>
          <w:bCs/>
          <w:sz w:val="28"/>
          <w:szCs w:val="28"/>
        </w:rPr>
        <w:t>вида спорта «сп</w:t>
      </w:r>
      <w:r w:rsidR="00AE7EB2" w:rsidRPr="00EA691D">
        <w:rPr>
          <w:rFonts w:ascii="Times New Roman" w:hAnsi="Times New Roman" w:cs="Times New Roman"/>
          <w:bCs/>
          <w:sz w:val="28"/>
          <w:szCs w:val="28"/>
        </w:rPr>
        <w:t>орт лиц с поражением ОДА</w:t>
      </w:r>
      <w:r w:rsidRPr="00EA691D">
        <w:rPr>
          <w:rFonts w:ascii="Times New Roman" w:hAnsi="Times New Roman" w:cs="Times New Roman"/>
          <w:bCs/>
          <w:sz w:val="28"/>
          <w:szCs w:val="28"/>
        </w:rPr>
        <w:t>»;</w:t>
      </w:r>
    </w:p>
    <w:p w14:paraId="3090F2B4" w14:textId="77777777" w:rsidR="0025649F" w:rsidRPr="00EA691D" w:rsidRDefault="0025649F" w:rsidP="00224D91">
      <w:pPr>
        <w:spacing w:after="0" w:line="240" w:lineRule="auto"/>
        <w:ind w:right="-143" w:firstLine="567"/>
        <w:jc w:val="both"/>
        <w:rPr>
          <w:rFonts w:ascii="Times New Roman" w:hAnsi="Times New Roman" w:cs="Times New Roman"/>
          <w:bCs/>
          <w:sz w:val="28"/>
          <w:szCs w:val="28"/>
        </w:rPr>
      </w:pPr>
      <w:r w:rsidRPr="00EA691D">
        <w:rPr>
          <w:rFonts w:ascii="Times New Roman" w:hAnsi="Times New Roman" w:cs="Times New Roman"/>
          <w:sz w:val="28"/>
          <w:szCs w:val="28"/>
        </w:rPr>
        <w:t>–</w:t>
      </w:r>
      <w:r w:rsidRPr="00EA691D">
        <w:rPr>
          <w:rFonts w:ascii="Times New Roman" w:hAnsi="Times New Roman" w:cs="Times New Roman"/>
          <w:bCs/>
          <w:sz w:val="28"/>
          <w:szCs w:val="28"/>
        </w:rPr>
        <w:t xml:space="preserve"> выполнить план индивидуальной подготовки;</w:t>
      </w:r>
    </w:p>
    <w:p w14:paraId="43BBC193" w14:textId="77777777" w:rsidR="0025649F" w:rsidRPr="00EA691D" w:rsidRDefault="0025649F" w:rsidP="00224D91">
      <w:pPr>
        <w:spacing w:after="0" w:line="240" w:lineRule="auto"/>
        <w:ind w:right="-143" w:firstLine="567"/>
        <w:jc w:val="both"/>
        <w:rPr>
          <w:rFonts w:ascii="Times New Roman" w:hAnsi="Times New Roman" w:cs="Times New Roman"/>
          <w:bCs/>
          <w:sz w:val="28"/>
          <w:szCs w:val="28"/>
        </w:rPr>
      </w:pPr>
      <w:r w:rsidRPr="00EA691D">
        <w:rPr>
          <w:rFonts w:ascii="Times New Roman" w:hAnsi="Times New Roman" w:cs="Times New Roman"/>
          <w:sz w:val="28"/>
          <w:szCs w:val="28"/>
        </w:rPr>
        <w:t>–</w:t>
      </w:r>
      <w:r w:rsidRPr="00EA691D">
        <w:rPr>
          <w:rFonts w:ascii="Times New Roman" w:hAnsi="Times New Roman" w:cs="Times New Roman"/>
          <w:bCs/>
          <w:sz w:val="28"/>
          <w:szCs w:val="28"/>
        </w:rPr>
        <w:t xml:space="preserve"> закрепить и углубить знания антидопинговых правил;</w:t>
      </w:r>
    </w:p>
    <w:p w14:paraId="14FE0A9C" w14:textId="77777777" w:rsidR="0025649F" w:rsidRPr="00EA691D" w:rsidRDefault="0025649F" w:rsidP="00224D91">
      <w:pPr>
        <w:spacing w:after="0" w:line="240" w:lineRule="auto"/>
        <w:ind w:right="-143" w:firstLine="567"/>
        <w:jc w:val="both"/>
        <w:rPr>
          <w:rFonts w:ascii="Times New Roman" w:hAnsi="Times New Roman" w:cs="Times New Roman"/>
          <w:bCs/>
          <w:sz w:val="28"/>
          <w:szCs w:val="28"/>
        </w:rPr>
      </w:pPr>
      <w:r w:rsidRPr="00EA691D">
        <w:rPr>
          <w:rFonts w:ascii="Times New Roman" w:hAnsi="Times New Roman" w:cs="Times New Roman"/>
          <w:sz w:val="28"/>
          <w:szCs w:val="28"/>
        </w:rPr>
        <w:t>–</w:t>
      </w:r>
      <w:r w:rsidRPr="00EA691D">
        <w:rPr>
          <w:rFonts w:ascii="Times New Roman" w:hAnsi="Times New Roman" w:cs="Times New Roman"/>
          <w:bCs/>
          <w:sz w:val="28"/>
          <w:szCs w:val="28"/>
        </w:rPr>
        <w:t xml:space="preserve"> соблюдать антидопинговые правила и не иметь их нарушений;</w:t>
      </w:r>
    </w:p>
    <w:p w14:paraId="70E9ACDB" w14:textId="77777777" w:rsidR="0025649F" w:rsidRPr="00EA691D" w:rsidRDefault="0025649F" w:rsidP="00224D91">
      <w:pPr>
        <w:spacing w:after="0" w:line="240" w:lineRule="auto"/>
        <w:ind w:right="-143" w:firstLine="567"/>
        <w:jc w:val="both"/>
        <w:rPr>
          <w:rFonts w:ascii="Times New Roman" w:hAnsi="Times New Roman" w:cs="Times New Roman"/>
          <w:bCs/>
          <w:sz w:val="28"/>
          <w:szCs w:val="28"/>
        </w:rPr>
      </w:pPr>
      <w:r w:rsidRPr="00EA691D">
        <w:rPr>
          <w:rFonts w:ascii="Times New Roman" w:hAnsi="Times New Roman" w:cs="Times New Roman"/>
          <w:sz w:val="28"/>
          <w:szCs w:val="28"/>
        </w:rPr>
        <w:t>–</w:t>
      </w:r>
      <w:r w:rsidRPr="00EA691D">
        <w:rPr>
          <w:rFonts w:ascii="Times New Roman" w:hAnsi="Times New Roman" w:cs="Times New Roman"/>
          <w:bCs/>
          <w:sz w:val="28"/>
          <w:szCs w:val="28"/>
        </w:rPr>
        <w:t xml:space="preserve"> ежегодно выполнять контрольно-переводные нормативы (испытания) по видам спортивной подготовки;</w:t>
      </w:r>
    </w:p>
    <w:p w14:paraId="4F993183" w14:textId="77777777" w:rsidR="0025649F" w:rsidRPr="00EA691D" w:rsidRDefault="0025649F" w:rsidP="00224D91">
      <w:pPr>
        <w:spacing w:after="0" w:line="240" w:lineRule="auto"/>
        <w:ind w:right="-143" w:firstLine="567"/>
        <w:jc w:val="both"/>
        <w:rPr>
          <w:rFonts w:ascii="Times New Roman" w:hAnsi="Times New Roman" w:cs="Times New Roman"/>
          <w:bCs/>
          <w:sz w:val="28"/>
          <w:szCs w:val="28"/>
        </w:rPr>
      </w:pPr>
      <w:r w:rsidRPr="00EA691D">
        <w:rPr>
          <w:rFonts w:ascii="Times New Roman" w:hAnsi="Times New Roman" w:cs="Times New Roman"/>
          <w:sz w:val="28"/>
          <w:szCs w:val="28"/>
        </w:rPr>
        <w:t>–</w:t>
      </w:r>
      <w:r w:rsidRPr="00EA691D">
        <w:rPr>
          <w:rFonts w:ascii="Times New Roman" w:hAnsi="Times New Roman" w:cs="Times New Roman"/>
          <w:bCs/>
          <w:sz w:val="28"/>
          <w:szCs w:val="28"/>
        </w:rPr>
        <w:t xml:space="preserve"> принимать участие в официальных спортивных соревнованиях не ниже уровня межрегиональных спортивных соревнований;</w:t>
      </w:r>
    </w:p>
    <w:p w14:paraId="430D546B" w14:textId="77777777" w:rsidR="0025649F" w:rsidRPr="00EA691D" w:rsidRDefault="0025649F" w:rsidP="00224D91">
      <w:pPr>
        <w:spacing w:after="0" w:line="240" w:lineRule="auto"/>
        <w:ind w:right="-143" w:firstLine="567"/>
        <w:jc w:val="both"/>
        <w:rPr>
          <w:rFonts w:ascii="Times New Roman" w:hAnsi="Times New Roman" w:cs="Times New Roman"/>
          <w:bCs/>
          <w:sz w:val="28"/>
          <w:szCs w:val="28"/>
        </w:rPr>
      </w:pPr>
      <w:r w:rsidRPr="00EA691D">
        <w:rPr>
          <w:rFonts w:ascii="Times New Roman" w:hAnsi="Times New Roman" w:cs="Times New Roman"/>
          <w:sz w:val="28"/>
          <w:szCs w:val="28"/>
        </w:rPr>
        <w:t>–</w:t>
      </w:r>
      <w:r w:rsidRPr="00EA691D">
        <w:rPr>
          <w:rFonts w:ascii="Times New Roman" w:hAnsi="Times New Roman" w:cs="Times New Roman"/>
          <w:bCs/>
          <w:sz w:val="28"/>
          <w:szCs w:val="28"/>
        </w:rPr>
        <w:t xml:space="preserve"> получить уровень спортивной квалификации (спортивный разряд или спортивное звание), необходимый для зачисления и перевода на этап высшего спортивного мастерства;</w:t>
      </w:r>
    </w:p>
    <w:p w14:paraId="716C60F0" w14:textId="77777777" w:rsidR="0025649F" w:rsidRPr="00EA691D" w:rsidRDefault="0025649F" w:rsidP="00224D91">
      <w:pPr>
        <w:spacing w:after="0" w:line="240" w:lineRule="auto"/>
        <w:ind w:right="-143" w:firstLine="567"/>
        <w:jc w:val="both"/>
        <w:rPr>
          <w:rFonts w:ascii="Times New Roman" w:hAnsi="Times New Roman" w:cs="Times New Roman"/>
          <w:bCs/>
          <w:sz w:val="28"/>
          <w:szCs w:val="28"/>
        </w:rPr>
      </w:pPr>
      <w:r w:rsidRPr="00EA691D">
        <w:rPr>
          <w:rFonts w:ascii="Times New Roman" w:hAnsi="Times New Roman" w:cs="Times New Roman"/>
          <w:sz w:val="28"/>
          <w:szCs w:val="28"/>
        </w:rPr>
        <w:t>–</w:t>
      </w:r>
      <w:r w:rsidRPr="00EA691D">
        <w:rPr>
          <w:rFonts w:ascii="Times New Roman" w:hAnsi="Times New Roman" w:cs="Times New Roman"/>
          <w:bCs/>
          <w:sz w:val="28"/>
          <w:szCs w:val="28"/>
        </w:rPr>
        <w:t xml:space="preserve"> проходить физическую реабилитацию, а также социальную адаптацию и интеграцию. </w:t>
      </w:r>
    </w:p>
    <w:p w14:paraId="65CFCFBF" w14:textId="77777777" w:rsidR="0025649F" w:rsidRPr="00EA691D" w:rsidRDefault="0025649F" w:rsidP="00224D91">
      <w:pPr>
        <w:spacing w:after="0" w:line="240" w:lineRule="auto"/>
        <w:ind w:right="-143"/>
        <w:jc w:val="both"/>
        <w:rPr>
          <w:rFonts w:ascii="Times New Roman" w:hAnsi="Times New Roman" w:cs="Times New Roman"/>
          <w:bCs/>
          <w:sz w:val="28"/>
          <w:szCs w:val="28"/>
        </w:rPr>
      </w:pPr>
    </w:p>
    <w:p w14:paraId="7061B643" w14:textId="77777777" w:rsidR="0025649F" w:rsidRPr="00EA691D" w:rsidRDefault="0025649F" w:rsidP="00224D91">
      <w:pPr>
        <w:spacing w:after="0" w:line="240" w:lineRule="auto"/>
        <w:ind w:right="-143"/>
        <w:jc w:val="both"/>
        <w:rPr>
          <w:rFonts w:ascii="Times New Roman" w:hAnsi="Times New Roman" w:cs="Times New Roman"/>
          <w:b/>
          <w:bCs/>
          <w:sz w:val="28"/>
          <w:szCs w:val="28"/>
        </w:rPr>
      </w:pPr>
      <w:r w:rsidRPr="00EA691D">
        <w:rPr>
          <w:rFonts w:ascii="Times New Roman" w:hAnsi="Times New Roman" w:cs="Times New Roman"/>
          <w:b/>
          <w:bCs/>
          <w:sz w:val="28"/>
          <w:szCs w:val="28"/>
        </w:rPr>
        <w:t xml:space="preserve">3.1.4. На этапе высшего спортивного мастерства: </w:t>
      </w:r>
    </w:p>
    <w:p w14:paraId="6F9A2D69" w14:textId="77777777" w:rsidR="0025649F" w:rsidRPr="00EA691D" w:rsidRDefault="0025649F" w:rsidP="00224D91">
      <w:pPr>
        <w:spacing w:after="120" w:line="240" w:lineRule="auto"/>
        <w:ind w:right="-142" w:firstLine="567"/>
        <w:jc w:val="both"/>
        <w:rPr>
          <w:rFonts w:ascii="Times New Roman" w:hAnsi="Times New Roman" w:cs="Times New Roman"/>
          <w:bCs/>
          <w:sz w:val="28"/>
          <w:szCs w:val="28"/>
        </w:rPr>
      </w:pPr>
      <w:r w:rsidRPr="00EA691D">
        <w:rPr>
          <w:rFonts w:ascii="Times New Roman" w:hAnsi="Times New Roman" w:cs="Times New Roman"/>
          <w:sz w:val="28"/>
          <w:szCs w:val="28"/>
        </w:rPr>
        <w:t>–</w:t>
      </w:r>
      <w:r w:rsidRPr="00EA691D">
        <w:rPr>
          <w:rFonts w:ascii="Times New Roman" w:hAnsi="Times New Roman" w:cs="Times New Roman"/>
          <w:bCs/>
          <w:sz w:val="28"/>
          <w:szCs w:val="28"/>
        </w:rPr>
        <w:t xml:space="preserve"> совершенствовать уровень общей физической и специальной физической, технической, тактической, теоретической и психологической подготовленности;</w:t>
      </w:r>
    </w:p>
    <w:p w14:paraId="08CD05C4" w14:textId="77777777" w:rsidR="0025649F" w:rsidRPr="00EA691D" w:rsidRDefault="0025649F" w:rsidP="00224D91">
      <w:pPr>
        <w:spacing w:after="0" w:line="240" w:lineRule="auto"/>
        <w:ind w:right="-143" w:firstLine="567"/>
        <w:jc w:val="both"/>
        <w:rPr>
          <w:rFonts w:ascii="Times New Roman" w:hAnsi="Times New Roman" w:cs="Times New Roman"/>
          <w:bCs/>
          <w:sz w:val="28"/>
          <w:szCs w:val="28"/>
        </w:rPr>
      </w:pPr>
      <w:r w:rsidRPr="00EA691D">
        <w:rPr>
          <w:rFonts w:ascii="Times New Roman" w:hAnsi="Times New Roman" w:cs="Times New Roman"/>
          <w:sz w:val="28"/>
          <w:szCs w:val="28"/>
        </w:rPr>
        <w:t>–</w:t>
      </w:r>
      <w:r w:rsidRPr="00EA691D">
        <w:rPr>
          <w:rFonts w:ascii="Times New Roman" w:hAnsi="Times New Roman" w:cs="Times New Roman"/>
          <w:bCs/>
          <w:sz w:val="28"/>
          <w:szCs w:val="28"/>
        </w:rPr>
        <w:t xml:space="preserve"> соблюдать режим учебно-тренировочных занятий (включая самостоятельную подготовку), спортивных мероприятий, восстановления и питания;</w:t>
      </w:r>
    </w:p>
    <w:p w14:paraId="3C62E3FB" w14:textId="77777777" w:rsidR="0025649F" w:rsidRPr="00EA691D" w:rsidRDefault="0025649F" w:rsidP="00224D91">
      <w:pPr>
        <w:spacing w:after="0" w:line="240" w:lineRule="auto"/>
        <w:ind w:right="-143" w:firstLine="567"/>
        <w:jc w:val="both"/>
        <w:rPr>
          <w:rFonts w:ascii="Times New Roman" w:hAnsi="Times New Roman" w:cs="Times New Roman"/>
          <w:bCs/>
          <w:sz w:val="28"/>
          <w:szCs w:val="28"/>
        </w:rPr>
      </w:pPr>
      <w:r w:rsidRPr="00EA691D">
        <w:rPr>
          <w:rFonts w:ascii="Times New Roman" w:hAnsi="Times New Roman" w:cs="Times New Roman"/>
          <w:sz w:val="28"/>
          <w:szCs w:val="28"/>
        </w:rPr>
        <w:t>–</w:t>
      </w:r>
      <w:r w:rsidRPr="00EA691D">
        <w:rPr>
          <w:rFonts w:ascii="Times New Roman" w:hAnsi="Times New Roman" w:cs="Times New Roman"/>
          <w:bCs/>
          <w:sz w:val="28"/>
          <w:szCs w:val="28"/>
        </w:rPr>
        <w:t xml:space="preserve"> выполнить план индивидуальной подготовки;</w:t>
      </w:r>
    </w:p>
    <w:p w14:paraId="38D0DB5E" w14:textId="77777777" w:rsidR="0025649F" w:rsidRPr="00EA691D" w:rsidRDefault="0025649F" w:rsidP="00224D91">
      <w:pPr>
        <w:spacing w:after="0" w:line="240" w:lineRule="auto"/>
        <w:ind w:right="-143" w:firstLine="567"/>
        <w:jc w:val="both"/>
        <w:rPr>
          <w:rFonts w:ascii="Times New Roman" w:hAnsi="Times New Roman" w:cs="Times New Roman"/>
          <w:bCs/>
          <w:sz w:val="28"/>
          <w:szCs w:val="28"/>
        </w:rPr>
      </w:pPr>
      <w:r w:rsidRPr="00EA691D">
        <w:rPr>
          <w:rFonts w:ascii="Times New Roman" w:hAnsi="Times New Roman" w:cs="Times New Roman"/>
          <w:sz w:val="28"/>
          <w:szCs w:val="28"/>
        </w:rPr>
        <w:t>–</w:t>
      </w:r>
      <w:r w:rsidRPr="00EA691D">
        <w:rPr>
          <w:rFonts w:ascii="Times New Roman" w:hAnsi="Times New Roman" w:cs="Times New Roman"/>
          <w:bCs/>
          <w:sz w:val="28"/>
          <w:szCs w:val="28"/>
        </w:rPr>
        <w:t xml:space="preserve"> знать и соблюдать антидопинговые правила и не иметь их нарушений;</w:t>
      </w:r>
    </w:p>
    <w:p w14:paraId="3F7C6E0E" w14:textId="77777777" w:rsidR="0025649F" w:rsidRPr="00EA691D" w:rsidRDefault="0025649F" w:rsidP="00224D91">
      <w:pPr>
        <w:spacing w:after="0" w:line="240" w:lineRule="auto"/>
        <w:ind w:right="-143" w:firstLine="567"/>
        <w:jc w:val="both"/>
        <w:rPr>
          <w:rFonts w:ascii="Times New Roman" w:hAnsi="Times New Roman" w:cs="Times New Roman"/>
          <w:bCs/>
          <w:sz w:val="28"/>
          <w:szCs w:val="28"/>
        </w:rPr>
      </w:pPr>
      <w:r w:rsidRPr="00EA691D">
        <w:rPr>
          <w:rFonts w:ascii="Times New Roman" w:hAnsi="Times New Roman" w:cs="Times New Roman"/>
          <w:sz w:val="28"/>
          <w:szCs w:val="28"/>
        </w:rPr>
        <w:lastRenderedPageBreak/>
        <w:t>–</w:t>
      </w:r>
      <w:r w:rsidRPr="00EA691D">
        <w:rPr>
          <w:rFonts w:ascii="Times New Roman" w:hAnsi="Times New Roman" w:cs="Times New Roman"/>
          <w:bCs/>
          <w:sz w:val="28"/>
          <w:szCs w:val="28"/>
        </w:rPr>
        <w:t xml:space="preserve"> ежегодно выполнять контрольно-переводные нормативы (испытания) по видам спортивной подготовки;</w:t>
      </w:r>
    </w:p>
    <w:p w14:paraId="2396DED0" w14:textId="77777777" w:rsidR="0025649F" w:rsidRPr="00EA691D" w:rsidRDefault="0025649F" w:rsidP="00224D91">
      <w:pPr>
        <w:spacing w:after="0" w:line="240" w:lineRule="auto"/>
        <w:ind w:right="-143" w:firstLine="567"/>
        <w:jc w:val="both"/>
        <w:rPr>
          <w:rFonts w:ascii="Times New Roman" w:hAnsi="Times New Roman" w:cs="Times New Roman"/>
          <w:bCs/>
          <w:sz w:val="28"/>
          <w:szCs w:val="28"/>
        </w:rPr>
      </w:pPr>
      <w:r w:rsidRPr="00EA691D">
        <w:rPr>
          <w:rFonts w:ascii="Times New Roman" w:hAnsi="Times New Roman" w:cs="Times New Roman"/>
          <w:sz w:val="28"/>
          <w:szCs w:val="28"/>
        </w:rPr>
        <w:t>–</w:t>
      </w:r>
      <w:r w:rsidRPr="00EA691D">
        <w:rPr>
          <w:rFonts w:ascii="Times New Roman" w:hAnsi="Times New Roman" w:cs="Times New Roman"/>
          <w:bCs/>
          <w:sz w:val="28"/>
          <w:szCs w:val="28"/>
        </w:rPr>
        <w:t xml:space="preserve"> принимать участие в официальных спортивных соревнованиях не ниже уровня всероссийских спортивных соревнований;</w:t>
      </w:r>
    </w:p>
    <w:p w14:paraId="6DEE8F3A" w14:textId="77777777" w:rsidR="0025649F" w:rsidRPr="00EA691D" w:rsidRDefault="0025649F" w:rsidP="00224D91">
      <w:pPr>
        <w:spacing w:after="0" w:line="240" w:lineRule="auto"/>
        <w:ind w:right="-143" w:firstLine="567"/>
        <w:jc w:val="both"/>
        <w:rPr>
          <w:rFonts w:ascii="Times New Roman" w:hAnsi="Times New Roman" w:cs="Times New Roman"/>
          <w:bCs/>
          <w:sz w:val="28"/>
          <w:szCs w:val="28"/>
        </w:rPr>
      </w:pPr>
      <w:r w:rsidRPr="00EA691D">
        <w:rPr>
          <w:rFonts w:ascii="Times New Roman" w:hAnsi="Times New Roman" w:cs="Times New Roman"/>
          <w:sz w:val="28"/>
          <w:szCs w:val="28"/>
        </w:rPr>
        <w:t>–</w:t>
      </w:r>
      <w:r w:rsidRPr="00EA691D">
        <w:rPr>
          <w:rFonts w:ascii="Times New Roman" w:hAnsi="Times New Roman" w:cs="Times New Roman"/>
          <w:bCs/>
          <w:sz w:val="28"/>
          <w:szCs w:val="28"/>
        </w:rPr>
        <w:t xml:space="preserve"> достичь результатов уровня спортивной сборной команды субъекта Российской Федерации и (или) спортивной сборной команды Российской Федерации;</w:t>
      </w:r>
    </w:p>
    <w:p w14:paraId="73F990B7" w14:textId="77777777" w:rsidR="0025649F" w:rsidRPr="00EA691D" w:rsidRDefault="0025649F" w:rsidP="00224D91">
      <w:pPr>
        <w:spacing w:after="0" w:line="240" w:lineRule="auto"/>
        <w:ind w:right="-143" w:firstLine="567"/>
        <w:jc w:val="both"/>
        <w:rPr>
          <w:rFonts w:ascii="Times New Roman" w:hAnsi="Times New Roman" w:cs="Times New Roman"/>
          <w:bCs/>
          <w:sz w:val="28"/>
          <w:szCs w:val="28"/>
        </w:rPr>
      </w:pPr>
      <w:r w:rsidRPr="00EA691D">
        <w:rPr>
          <w:rFonts w:ascii="Times New Roman" w:hAnsi="Times New Roman" w:cs="Times New Roman"/>
          <w:sz w:val="28"/>
          <w:szCs w:val="28"/>
        </w:rPr>
        <w:t>–</w:t>
      </w:r>
      <w:r w:rsidRPr="00EA691D">
        <w:rPr>
          <w:rFonts w:ascii="Times New Roman" w:hAnsi="Times New Roman" w:cs="Times New Roman"/>
          <w:bCs/>
          <w:sz w:val="28"/>
          <w:szCs w:val="28"/>
        </w:rPr>
        <w:t xml:space="preserve"> демонстрировать высокие спортивные результаты в межрегиональных, всероссийских и международных официальных спортивных соревнованиях; </w:t>
      </w:r>
    </w:p>
    <w:p w14:paraId="4831A501" w14:textId="77777777" w:rsidR="0025649F" w:rsidRPr="00EA691D" w:rsidRDefault="0025649F" w:rsidP="00224D91">
      <w:pPr>
        <w:spacing w:after="0" w:line="240" w:lineRule="auto"/>
        <w:ind w:right="-143" w:firstLine="567"/>
        <w:jc w:val="both"/>
        <w:rPr>
          <w:rFonts w:ascii="Times New Roman" w:hAnsi="Times New Roman" w:cs="Times New Roman"/>
          <w:bCs/>
          <w:sz w:val="28"/>
          <w:szCs w:val="28"/>
        </w:rPr>
      </w:pPr>
      <w:r w:rsidRPr="00EA691D">
        <w:rPr>
          <w:rFonts w:ascii="Times New Roman" w:hAnsi="Times New Roman" w:cs="Times New Roman"/>
          <w:sz w:val="28"/>
          <w:szCs w:val="28"/>
        </w:rPr>
        <w:t>–</w:t>
      </w:r>
      <w:r w:rsidRPr="00EA691D">
        <w:rPr>
          <w:rFonts w:ascii="Times New Roman" w:hAnsi="Times New Roman" w:cs="Times New Roman"/>
          <w:bCs/>
          <w:sz w:val="28"/>
          <w:szCs w:val="28"/>
        </w:rPr>
        <w:t xml:space="preserve"> проходить физическую реабилитацию, а также социальную адаптацию и интеграцию. </w:t>
      </w:r>
    </w:p>
    <w:p w14:paraId="33940030" w14:textId="77777777" w:rsidR="0025649F" w:rsidRPr="00EA691D" w:rsidRDefault="0025649F" w:rsidP="00224D91">
      <w:pPr>
        <w:spacing w:after="0" w:line="240" w:lineRule="auto"/>
        <w:ind w:right="-143"/>
        <w:jc w:val="center"/>
        <w:rPr>
          <w:rFonts w:ascii="Times New Roman" w:hAnsi="Times New Roman" w:cs="Times New Roman"/>
          <w:bCs/>
          <w:sz w:val="28"/>
          <w:szCs w:val="28"/>
        </w:rPr>
      </w:pPr>
    </w:p>
    <w:p w14:paraId="4FD80FB2" w14:textId="77777777" w:rsidR="0025649F" w:rsidRPr="00EA691D" w:rsidRDefault="000C6194">
      <w:pPr>
        <w:pStyle w:val="a3"/>
        <w:numPr>
          <w:ilvl w:val="1"/>
          <w:numId w:val="9"/>
        </w:numPr>
        <w:spacing w:after="0" w:line="240" w:lineRule="auto"/>
        <w:ind w:left="0" w:firstLine="709"/>
        <w:jc w:val="center"/>
        <w:rPr>
          <w:rFonts w:ascii="Times New Roman" w:hAnsi="Times New Roman" w:cs="Times New Roman"/>
          <w:b/>
          <w:sz w:val="28"/>
          <w:szCs w:val="28"/>
        </w:rPr>
      </w:pPr>
      <w:r w:rsidRPr="00EA691D">
        <w:rPr>
          <w:rFonts w:ascii="Times New Roman" w:hAnsi="Times New Roman" w:cs="Times New Roman"/>
          <w:b/>
          <w:sz w:val="28"/>
          <w:szCs w:val="28"/>
        </w:rPr>
        <w:t xml:space="preserve">. </w:t>
      </w:r>
      <w:r w:rsidR="0025649F" w:rsidRPr="00EA691D">
        <w:rPr>
          <w:rFonts w:ascii="Times New Roman" w:hAnsi="Times New Roman" w:cs="Times New Roman"/>
          <w:b/>
          <w:sz w:val="28"/>
          <w:szCs w:val="28"/>
        </w:rPr>
        <w:t>Оценка результатов освоения дополнительной образовательной программы спортивной подготовки (комплекс контрольных упражнений (тесты)).</w:t>
      </w:r>
    </w:p>
    <w:p w14:paraId="2EDF0CD6" w14:textId="77777777" w:rsidR="0025649F" w:rsidRPr="00EA691D" w:rsidRDefault="0025649F" w:rsidP="00224D91">
      <w:pPr>
        <w:pStyle w:val="a3"/>
        <w:spacing w:after="0" w:line="240" w:lineRule="auto"/>
        <w:ind w:left="1429"/>
        <w:rPr>
          <w:rFonts w:ascii="Times New Roman" w:hAnsi="Times New Roman" w:cs="Times New Roman"/>
          <w:b/>
          <w:sz w:val="28"/>
          <w:szCs w:val="28"/>
        </w:rPr>
      </w:pPr>
    </w:p>
    <w:p w14:paraId="3DFC3A2B" w14:textId="77777777" w:rsidR="0025649F" w:rsidRPr="00EA691D" w:rsidRDefault="0025649F" w:rsidP="00224D91">
      <w:pPr>
        <w:pStyle w:val="a3"/>
        <w:spacing w:after="0" w:line="240" w:lineRule="auto"/>
        <w:ind w:left="0" w:firstLine="708"/>
        <w:jc w:val="both"/>
        <w:rPr>
          <w:rFonts w:ascii="Times New Roman" w:hAnsi="Times New Roman" w:cs="Times New Roman"/>
          <w:sz w:val="28"/>
          <w:szCs w:val="28"/>
        </w:rPr>
      </w:pPr>
      <w:r w:rsidRPr="00EA691D">
        <w:rPr>
          <w:rFonts w:ascii="Times New Roman" w:hAnsi="Times New Roman" w:cs="Times New Roman"/>
          <w:sz w:val="28"/>
          <w:szCs w:val="28"/>
        </w:rPr>
        <w:t>Оценка результатов освоения Программы сопровождается аттестацией обучающихся, проводимой организацией реализующей Программу, на основе разработанных 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14:paraId="105067F4" w14:textId="77777777" w:rsidR="00A01DDD" w:rsidRPr="00EA691D" w:rsidRDefault="00A01DDD" w:rsidP="00224D91">
      <w:pPr>
        <w:pStyle w:val="a3"/>
        <w:widowControl w:val="0"/>
        <w:tabs>
          <w:tab w:val="left" w:pos="2329"/>
        </w:tabs>
        <w:spacing w:before="44" w:after="0" w:line="240" w:lineRule="auto"/>
        <w:ind w:left="0" w:right="-1" w:firstLine="567"/>
        <w:jc w:val="both"/>
        <w:rPr>
          <w:rFonts w:ascii="Times New Roman" w:hAnsi="Times New Roman" w:cs="Times New Roman"/>
          <w:b/>
          <w:sz w:val="28"/>
          <w:szCs w:val="28"/>
        </w:rPr>
      </w:pPr>
      <w:r w:rsidRPr="00EA691D">
        <w:rPr>
          <w:rFonts w:ascii="Times New Roman" w:hAnsi="Times New Roman" w:cs="Times New Roman"/>
          <w:b/>
          <w:sz w:val="28"/>
          <w:szCs w:val="28"/>
        </w:rPr>
        <w:t>В</w:t>
      </w:r>
      <w:r w:rsidRPr="00EA691D">
        <w:rPr>
          <w:rFonts w:ascii="Times New Roman" w:hAnsi="Times New Roman" w:cs="Times New Roman"/>
          <w:b/>
          <w:spacing w:val="1"/>
          <w:sz w:val="28"/>
          <w:szCs w:val="28"/>
        </w:rPr>
        <w:t xml:space="preserve"> </w:t>
      </w:r>
      <w:r w:rsidRPr="00EA691D">
        <w:rPr>
          <w:rFonts w:ascii="Times New Roman" w:hAnsi="Times New Roman" w:cs="Times New Roman"/>
          <w:b/>
          <w:sz w:val="28"/>
          <w:szCs w:val="28"/>
        </w:rPr>
        <w:t>предметной области «Теоретические</w:t>
      </w:r>
      <w:r w:rsidRPr="00EA691D">
        <w:rPr>
          <w:rFonts w:ascii="Times New Roman" w:hAnsi="Times New Roman" w:cs="Times New Roman"/>
          <w:b/>
          <w:spacing w:val="1"/>
          <w:sz w:val="28"/>
          <w:szCs w:val="28"/>
        </w:rPr>
        <w:t xml:space="preserve"> </w:t>
      </w:r>
      <w:r w:rsidRPr="00EA691D">
        <w:rPr>
          <w:rFonts w:ascii="Times New Roman" w:hAnsi="Times New Roman" w:cs="Times New Roman"/>
          <w:b/>
          <w:sz w:val="28"/>
          <w:szCs w:val="28"/>
        </w:rPr>
        <w:t>основы</w:t>
      </w:r>
      <w:r w:rsidRPr="00EA691D">
        <w:rPr>
          <w:rFonts w:ascii="Times New Roman" w:hAnsi="Times New Roman" w:cs="Times New Roman"/>
          <w:b/>
          <w:spacing w:val="65"/>
          <w:sz w:val="28"/>
          <w:szCs w:val="28"/>
        </w:rPr>
        <w:t xml:space="preserve"> </w:t>
      </w:r>
      <w:r w:rsidRPr="00EA691D">
        <w:rPr>
          <w:rFonts w:ascii="Times New Roman" w:hAnsi="Times New Roman" w:cs="Times New Roman"/>
          <w:b/>
          <w:sz w:val="28"/>
          <w:szCs w:val="28"/>
        </w:rPr>
        <w:t>физической культуры</w:t>
      </w:r>
      <w:r w:rsidRPr="00EA691D">
        <w:rPr>
          <w:rFonts w:ascii="Times New Roman" w:hAnsi="Times New Roman" w:cs="Times New Roman"/>
          <w:b/>
          <w:spacing w:val="-62"/>
          <w:sz w:val="28"/>
          <w:szCs w:val="28"/>
        </w:rPr>
        <w:t xml:space="preserve"> </w:t>
      </w:r>
      <w:r w:rsidRPr="00EA691D">
        <w:rPr>
          <w:rFonts w:ascii="Times New Roman" w:hAnsi="Times New Roman" w:cs="Times New Roman"/>
          <w:b/>
          <w:sz w:val="28"/>
          <w:szCs w:val="28"/>
        </w:rPr>
        <w:t>и</w:t>
      </w:r>
      <w:r w:rsidRPr="00EA691D">
        <w:rPr>
          <w:rFonts w:ascii="Times New Roman" w:hAnsi="Times New Roman" w:cs="Times New Roman"/>
          <w:b/>
          <w:spacing w:val="-2"/>
          <w:sz w:val="28"/>
          <w:szCs w:val="28"/>
        </w:rPr>
        <w:t xml:space="preserve"> </w:t>
      </w:r>
      <w:r w:rsidRPr="00EA691D">
        <w:rPr>
          <w:rFonts w:ascii="Times New Roman" w:hAnsi="Times New Roman" w:cs="Times New Roman"/>
          <w:b/>
          <w:sz w:val="28"/>
          <w:szCs w:val="28"/>
        </w:rPr>
        <w:t>спорта»:</w:t>
      </w:r>
    </w:p>
    <w:p w14:paraId="77B0B76E" w14:textId="77777777" w:rsidR="00A01DDD" w:rsidRPr="00EA691D" w:rsidRDefault="00A01DDD">
      <w:pPr>
        <w:pStyle w:val="a3"/>
        <w:widowControl w:val="0"/>
        <w:numPr>
          <w:ilvl w:val="0"/>
          <w:numId w:val="17"/>
        </w:numPr>
        <w:tabs>
          <w:tab w:val="left" w:pos="2264"/>
        </w:tabs>
        <w:spacing w:after="0" w:line="240" w:lineRule="auto"/>
        <w:ind w:left="0" w:right="-1"/>
        <w:contextualSpacing w:val="0"/>
        <w:jc w:val="both"/>
        <w:rPr>
          <w:rFonts w:ascii="Times New Roman" w:hAnsi="Times New Roman" w:cs="Times New Roman"/>
          <w:sz w:val="28"/>
          <w:szCs w:val="28"/>
        </w:rPr>
      </w:pPr>
      <w:r w:rsidRPr="00EA691D">
        <w:rPr>
          <w:rFonts w:ascii="Times New Roman" w:hAnsi="Times New Roman" w:cs="Times New Roman"/>
          <w:sz w:val="28"/>
          <w:szCs w:val="28"/>
        </w:rPr>
        <w:t>знание</w:t>
      </w:r>
      <w:r w:rsidRPr="00EA691D">
        <w:rPr>
          <w:rFonts w:ascii="Times New Roman" w:hAnsi="Times New Roman" w:cs="Times New Roman"/>
          <w:spacing w:val="-4"/>
          <w:sz w:val="28"/>
          <w:szCs w:val="28"/>
        </w:rPr>
        <w:t xml:space="preserve"> </w:t>
      </w:r>
      <w:r w:rsidRPr="00EA691D">
        <w:rPr>
          <w:rFonts w:ascii="Times New Roman" w:hAnsi="Times New Roman" w:cs="Times New Roman"/>
          <w:sz w:val="28"/>
          <w:szCs w:val="28"/>
        </w:rPr>
        <w:t>истории</w:t>
      </w:r>
      <w:r w:rsidRPr="00EA691D">
        <w:rPr>
          <w:rFonts w:ascii="Times New Roman" w:hAnsi="Times New Roman" w:cs="Times New Roman"/>
          <w:spacing w:val="-4"/>
          <w:sz w:val="28"/>
          <w:szCs w:val="28"/>
        </w:rPr>
        <w:t xml:space="preserve"> </w:t>
      </w:r>
      <w:r w:rsidRPr="00EA691D">
        <w:rPr>
          <w:rFonts w:ascii="Times New Roman" w:hAnsi="Times New Roman" w:cs="Times New Roman"/>
          <w:sz w:val="28"/>
          <w:szCs w:val="28"/>
        </w:rPr>
        <w:t>развития</w:t>
      </w:r>
      <w:r w:rsidRPr="00EA691D">
        <w:rPr>
          <w:rFonts w:ascii="Times New Roman" w:hAnsi="Times New Roman" w:cs="Times New Roman"/>
          <w:spacing w:val="-3"/>
          <w:sz w:val="28"/>
          <w:szCs w:val="28"/>
        </w:rPr>
        <w:t xml:space="preserve"> </w:t>
      </w:r>
      <w:r w:rsidRPr="00EA691D">
        <w:rPr>
          <w:rFonts w:ascii="Times New Roman" w:hAnsi="Times New Roman" w:cs="Times New Roman"/>
          <w:sz w:val="28"/>
          <w:szCs w:val="28"/>
        </w:rPr>
        <w:t>спорта;</w:t>
      </w:r>
    </w:p>
    <w:p w14:paraId="5179F537" w14:textId="77777777" w:rsidR="00A01DDD" w:rsidRPr="00EA691D" w:rsidRDefault="00A01DDD">
      <w:pPr>
        <w:pStyle w:val="a3"/>
        <w:widowControl w:val="0"/>
        <w:numPr>
          <w:ilvl w:val="0"/>
          <w:numId w:val="17"/>
        </w:numPr>
        <w:tabs>
          <w:tab w:val="left" w:pos="2264"/>
        </w:tabs>
        <w:spacing w:after="0" w:line="240" w:lineRule="auto"/>
        <w:ind w:left="0" w:right="-1"/>
        <w:contextualSpacing w:val="0"/>
        <w:jc w:val="both"/>
        <w:rPr>
          <w:rFonts w:ascii="Times New Roman" w:hAnsi="Times New Roman" w:cs="Times New Roman"/>
          <w:sz w:val="28"/>
          <w:szCs w:val="28"/>
        </w:rPr>
      </w:pPr>
      <w:r w:rsidRPr="00EA691D">
        <w:rPr>
          <w:rFonts w:ascii="Times New Roman" w:hAnsi="Times New Roman" w:cs="Times New Roman"/>
          <w:sz w:val="28"/>
          <w:szCs w:val="28"/>
        </w:rPr>
        <w:t>знание</w:t>
      </w:r>
      <w:r w:rsidRPr="00EA691D">
        <w:rPr>
          <w:rFonts w:ascii="Times New Roman" w:hAnsi="Times New Roman" w:cs="Times New Roman"/>
          <w:spacing w:val="43"/>
          <w:sz w:val="28"/>
          <w:szCs w:val="28"/>
        </w:rPr>
        <w:t xml:space="preserve"> </w:t>
      </w:r>
      <w:r w:rsidRPr="00EA691D">
        <w:rPr>
          <w:rFonts w:ascii="Times New Roman" w:hAnsi="Times New Roman" w:cs="Times New Roman"/>
          <w:sz w:val="28"/>
          <w:szCs w:val="28"/>
        </w:rPr>
        <w:t>места</w:t>
      </w:r>
      <w:r w:rsidRPr="00EA691D">
        <w:rPr>
          <w:rFonts w:ascii="Times New Roman" w:hAnsi="Times New Roman" w:cs="Times New Roman"/>
          <w:spacing w:val="43"/>
          <w:sz w:val="28"/>
          <w:szCs w:val="28"/>
        </w:rPr>
        <w:t xml:space="preserve"> </w:t>
      </w:r>
      <w:r w:rsidRPr="00EA691D">
        <w:rPr>
          <w:rFonts w:ascii="Times New Roman" w:hAnsi="Times New Roman" w:cs="Times New Roman"/>
          <w:sz w:val="28"/>
          <w:szCs w:val="28"/>
        </w:rPr>
        <w:t>и</w:t>
      </w:r>
      <w:r w:rsidRPr="00EA691D">
        <w:rPr>
          <w:rFonts w:ascii="Times New Roman" w:hAnsi="Times New Roman" w:cs="Times New Roman"/>
          <w:spacing w:val="43"/>
          <w:sz w:val="28"/>
          <w:szCs w:val="28"/>
        </w:rPr>
        <w:t xml:space="preserve"> </w:t>
      </w:r>
      <w:r w:rsidRPr="00EA691D">
        <w:rPr>
          <w:rFonts w:ascii="Times New Roman" w:hAnsi="Times New Roman" w:cs="Times New Roman"/>
          <w:sz w:val="28"/>
          <w:szCs w:val="28"/>
        </w:rPr>
        <w:t>роли</w:t>
      </w:r>
      <w:r w:rsidRPr="00EA691D">
        <w:rPr>
          <w:rFonts w:ascii="Times New Roman" w:hAnsi="Times New Roman" w:cs="Times New Roman"/>
          <w:spacing w:val="43"/>
          <w:sz w:val="28"/>
          <w:szCs w:val="28"/>
        </w:rPr>
        <w:t xml:space="preserve"> </w:t>
      </w:r>
      <w:r w:rsidRPr="00EA691D">
        <w:rPr>
          <w:rFonts w:ascii="Times New Roman" w:hAnsi="Times New Roman" w:cs="Times New Roman"/>
          <w:sz w:val="28"/>
          <w:szCs w:val="28"/>
        </w:rPr>
        <w:t>физической</w:t>
      </w:r>
      <w:r w:rsidRPr="00EA691D">
        <w:rPr>
          <w:rFonts w:ascii="Times New Roman" w:hAnsi="Times New Roman" w:cs="Times New Roman"/>
          <w:spacing w:val="43"/>
          <w:sz w:val="28"/>
          <w:szCs w:val="28"/>
        </w:rPr>
        <w:t xml:space="preserve"> </w:t>
      </w:r>
      <w:r w:rsidRPr="00EA691D">
        <w:rPr>
          <w:rFonts w:ascii="Times New Roman" w:hAnsi="Times New Roman" w:cs="Times New Roman"/>
          <w:sz w:val="28"/>
          <w:szCs w:val="28"/>
        </w:rPr>
        <w:t>культуры</w:t>
      </w:r>
      <w:r w:rsidRPr="00EA691D">
        <w:rPr>
          <w:rFonts w:ascii="Times New Roman" w:hAnsi="Times New Roman" w:cs="Times New Roman"/>
          <w:spacing w:val="44"/>
          <w:sz w:val="28"/>
          <w:szCs w:val="28"/>
        </w:rPr>
        <w:t xml:space="preserve"> </w:t>
      </w:r>
      <w:r w:rsidRPr="00EA691D">
        <w:rPr>
          <w:rFonts w:ascii="Times New Roman" w:hAnsi="Times New Roman" w:cs="Times New Roman"/>
          <w:sz w:val="28"/>
          <w:szCs w:val="28"/>
        </w:rPr>
        <w:t>и</w:t>
      </w:r>
      <w:r w:rsidRPr="00EA691D">
        <w:rPr>
          <w:rFonts w:ascii="Times New Roman" w:hAnsi="Times New Roman" w:cs="Times New Roman"/>
          <w:spacing w:val="43"/>
          <w:sz w:val="28"/>
          <w:szCs w:val="28"/>
        </w:rPr>
        <w:t xml:space="preserve"> </w:t>
      </w:r>
      <w:r w:rsidRPr="00EA691D">
        <w:rPr>
          <w:rFonts w:ascii="Times New Roman" w:hAnsi="Times New Roman" w:cs="Times New Roman"/>
          <w:sz w:val="28"/>
          <w:szCs w:val="28"/>
        </w:rPr>
        <w:t>спорта</w:t>
      </w:r>
      <w:r w:rsidRPr="00EA691D">
        <w:rPr>
          <w:rFonts w:ascii="Times New Roman" w:hAnsi="Times New Roman" w:cs="Times New Roman"/>
          <w:spacing w:val="43"/>
          <w:sz w:val="28"/>
          <w:szCs w:val="28"/>
        </w:rPr>
        <w:t xml:space="preserve"> </w:t>
      </w:r>
      <w:r w:rsidRPr="00EA691D">
        <w:rPr>
          <w:rFonts w:ascii="Times New Roman" w:hAnsi="Times New Roman" w:cs="Times New Roman"/>
          <w:sz w:val="28"/>
          <w:szCs w:val="28"/>
        </w:rPr>
        <w:t>в</w:t>
      </w:r>
      <w:r w:rsidRPr="00EA691D">
        <w:rPr>
          <w:rFonts w:ascii="Times New Roman" w:hAnsi="Times New Roman" w:cs="Times New Roman"/>
          <w:spacing w:val="45"/>
          <w:sz w:val="28"/>
          <w:szCs w:val="28"/>
        </w:rPr>
        <w:t xml:space="preserve"> </w:t>
      </w:r>
      <w:r w:rsidRPr="00EA691D">
        <w:rPr>
          <w:rFonts w:ascii="Times New Roman" w:hAnsi="Times New Roman" w:cs="Times New Roman"/>
          <w:sz w:val="28"/>
          <w:szCs w:val="28"/>
        </w:rPr>
        <w:t>современном</w:t>
      </w:r>
      <w:r w:rsidRPr="00EA691D">
        <w:rPr>
          <w:rFonts w:ascii="Times New Roman" w:hAnsi="Times New Roman" w:cs="Times New Roman"/>
          <w:spacing w:val="-62"/>
          <w:sz w:val="28"/>
          <w:szCs w:val="28"/>
        </w:rPr>
        <w:t xml:space="preserve"> </w:t>
      </w:r>
      <w:r w:rsidRPr="00EA691D">
        <w:rPr>
          <w:rFonts w:ascii="Times New Roman" w:hAnsi="Times New Roman" w:cs="Times New Roman"/>
          <w:sz w:val="28"/>
          <w:szCs w:val="28"/>
        </w:rPr>
        <w:t>обществе;</w:t>
      </w:r>
    </w:p>
    <w:p w14:paraId="4EC11B5E" w14:textId="77777777" w:rsidR="00A01DDD" w:rsidRPr="00EA691D" w:rsidRDefault="00A01DDD">
      <w:pPr>
        <w:pStyle w:val="a3"/>
        <w:widowControl w:val="0"/>
        <w:numPr>
          <w:ilvl w:val="0"/>
          <w:numId w:val="17"/>
        </w:numPr>
        <w:tabs>
          <w:tab w:val="left" w:pos="2264"/>
        </w:tabs>
        <w:spacing w:before="1" w:after="0" w:line="240" w:lineRule="auto"/>
        <w:ind w:left="0" w:right="-1"/>
        <w:contextualSpacing w:val="0"/>
        <w:jc w:val="both"/>
        <w:rPr>
          <w:rFonts w:ascii="Times New Roman" w:hAnsi="Times New Roman" w:cs="Times New Roman"/>
          <w:sz w:val="28"/>
          <w:szCs w:val="28"/>
        </w:rPr>
      </w:pPr>
      <w:r w:rsidRPr="00EA691D">
        <w:rPr>
          <w:rFonts w:ascii="Times New Roman" w:hAnsi="Times New Roman" w:cs="Times New Roman"/>
          <w:sz w:val="28"/>
          <w:szCs w:val="28"/>
        </w:rPr>
        <w:t>знание</w:t>
      </w:r>
      <w:r w:rsidRPr="00EA691D">
        <w:rPr>
          <w:rFonts w:ascii="Times New Roman" w:hAnsi="Times New Roman" w:cs="Times New Roman"/>
          <w:spacing w:val="-3"/>
          <w:sz w:val="28"/>
          <w:szCs w:val="28"/>
        </w:rPr>
        <w:t xml:space="preserve"> </w:t>
      </w:r>
      <w:r w:rsidRPr="00EA691D">
        <w:rPr>
          <w:rFonts w:ascii="Times New Roman" w:hAnsi="Times New Roman" w:cs="Times New Roman"/>
          <w:sz w:val="28"/>
          <w:szCs w:val="28"/>
        </w:rPr>
        <w:t>основ</w:t>
      </w:r>
      <w:r w:rsidRPr="00EA691D">
        <w:rPr>
          <w:rFonts w:ascii="Times New Roman" w:hAnsi="Times New Roman" w:cs="Times New Roman"/>
          <w:spacing w:val="-4"/>
          <w:sz w:val="28"/>
          <w:szCs w:val="28"/>
        </w:rPr>
        <w:t xml:space="preserve"> </w:t>
      </w:r>
      <w:r w:rsidRPr="00EA691D">
        <w:rPr>
          <w:rFonts w:ascii="Times New Roman" w:hAnsi="Times New Roman" w:cs="Times New Roman"/>
          <w:sz w:val="28"/>
          <w:szCs w:val="28"/>
        </w:rPr>
        <w:t>законодательства</w:t>
      </w:r>
      <w:r w:rsidRPr="00EA691D">
        <w:rPr>
          <w:rFonts w:ascii="Times New Roman" w:hAnsi="Times New Roman" w:cs="Times New Roman"/>
          <w:spacing w:val="-2"/>
          <w:sz w:val="28"/>
          <w:szCs w:val="28"/>
        </w:rPr>
        <w:t xml:space="preserve"> </w:t>
      </w:r>
      <w:r w:rsidRPr="00EA691D">
        <w:rPr>
          <w:rFonts w:ascii="Times New Roman" w:hAnsi="Times New Roman" w:cs="Times New Roman"/>
          <w:sz w:val="28"/>
          <w:szCs w:val="28"/>
        </w:rPr>
        <w:t>в</w:t>
      </w:r>
      <w:r w:rsidRPr="00EA691D">
        <w:rPr>
          <w:rFonts w:ascii="Times New Roman" w:hAnsi="Times New Roman" w:cs="Times New Roman"/>
          <w:spacing w:val="-4"/>
          <w:sz w:val="28"/>
          <w:szCs w:val="28"/>
        </w:rPr>
        <w:t xml:space="preserve"> </w:t>
      </w:r>
      <w:r w:rsidRPr="00EA691D">
        <w:rPr>
          <w:rFonts w:ascii="Times New Roman" w:hAnsi="Times New Roman" w:cs="Times New Roman"/>
          <w:sz w:val="28"/>
          <w:szCs w:val="28"/>
        </w:rPr>
        <w:t>области физической</w:t>
      </w:r>
      <w:r w:rsidRPr="00EA691D">
        <w:rPr>
          <w:rFonts w:ascii="Times New Roman" w:hAnsi="Times New Roman" w:cs="Times New Roman"/>
          <w:spacing w:val="-3"/>
          <w:sz w:val="28"/>
          <w:szCs w:val="28"/>
        </w:rPr>
        <w:t xml:space="preserve"> </w:t>
      </w:r>
      <w:r w:rsidRPr="00EA691D">
        <w:rPr>
          <w:rFonts w:ascii="Times New Roman" w:hAnsi="Times New Roman" w:cs="Times New Roman"/>
          <w:sz w:val="28"/>
          <w:szCs w:val="28"/>
        </w:rPr>
        <w:t>культуры</w:t>
      </w:r>
      <w:r w:rsidRPr="00EA691D">
        <w:rPr>
          <w:rFonts w:ascii="Times New Roman" w:hAnsi="Times New Roman" w:cs="Times New Roman"/>
          <w:spacing w:val="-2"/>
          <w:sz w:val="28"/>
          <w:szCs w:val="28"/>
        </w:rPr>
        <w:t xml:space="preserve"> </w:t>
      </w:r>
      <w:r w:rsidRPr="00EA691D">
        <w:rPr>
          <w:rFonts w:ascii="Times New Roman" w:hAnsi="Times New Roman" w:cs="Times New Roman"/>
          <w:sz w:val="28"/>
          <w:szCs w:val="28"/>
        </w:rPr>
        <w:t>и</w:t>
      </w:r>
      <w:r w:rsidRPr="00EA691D">
        <w:rPr>
          <w:rFonts w:ascii="Times New Roman" w:hAnsi="Times New Roman" w:cs="Times New Roman"/>
          <w:spacing w:val="-3"/>
          <w:sz w:val="28"/>
          <w:szCs w:val="28"/>
        </w:rPr>
        <w:t xml:space="preserve"> </w:t>
      </w:r>
      <w:r w:rsidRPr="00EA691D">
        <w:rPr>
          <w:rFonts w:ascii="Times New Roman" w:hAnsi="Times New Roman" w:cs="Times New Roman"/>
          <w:sz w:val="28"/>
          <w:szCs w:val="28"/>
        </w:rPr>
        <w:t>спорта;</w:t>
      </w:r>
    </w:p>
    <w:p w14:paraId="6143BD90" w14:textId="77777777" w:rsidR="00A01DDD" w:rsidRPr="00EA691D" w:rsidRDefault="00A01DDD">
      <w:pPr>
        <w:pStyle w:val="a3"/>
        <w:widowControl w:val="0"/>
        <w:numPr>
          <w:ilvl w:val="0"/>
          <w:numId w:val="17"/>
        </w:numPr>
        <w:tabs>
          <w:tab w:val="left" w:pos="2264"/>
        </w:tabs>
        <w:spacing w:before="44" w:after="0" w:line="240" w:lineRule="auto"/>
        <w:ind w:left="0" w:right="-1"/>
        <w:contextualSpacing w:val="0"/>
        <w:jc w:val="both"/>
        <w:rPr>
          <w:rFonts w:ascii="Times New Roman" w:hAnsi="Times New Roman" w:cs="Times New Roman"/>
          <w:sz w:val="28"/>
          <w:szCs w:val="28"/>
        </w:rPr>
      </w:pPr>
      <w:r w:rsidRPr="00EA691D">
        <w:rPr>
          <w:rFonts w:ascii="Times New Roman" w:hAnsi="Times New Roman" w:cs="Times New Roman"/>
          <w:sz w:val="28"/>
          <w:szCs w:val="28"/>
        </w:rPr>
        <w:t>знания,</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умения</w:t>
      </w:r>
      <w:r w:rsidRPr="00EA691D">
        <w:rPr>
          <w:rFonts w:ascii="Times New Roman" w:hAnsi="Times New Roman" w:cs="Times New Roman"/>
          <w:spacing w:val="-3"/>
          <w:sz w:val="28"/>
          <w:szCs w:val="28"/>
        </w:rPr>
        <w:t xml:space="preserve"> </w:t>
      </w:r>
      <w:r w:rsidRPr="00EA691D">
        <w:rPr>
          <w:rFonts w:ascii="Times New Roman" w:hAnsi="Times New Roman" w:cs="Times New Roman"/>
          <w:sz w:val="28"/>
          <w:szCs w:val="28"/>
        </w:rPr>
        <w:t>и</w:t>
      </w:r>
      <w:r w:rsidRPr="00EA691D">
        <w:rPr>
          <w:rFonts w:ascii="Times New Roman" w:hAnsi="Times New Roman" w:cs="Times New Roman"/>
          <w:spacing w:val="-3"/>
          <w:sz w:val="28"/>
          <w:szCs w:val="28"/>
        </w:rPr>
        <w:t xml:space="preserve"> </w:t>
      </w:r>
      <w:r w:rsidRPr="00EA691D">
        <w:rPr>
          <w:rFonts w:ascii="Times New Roman" w:hAnsi="Times New Roman" w:cs="Times New Roman"/>
          <w:sz w:val="28"/>
          <w:szCs w:val="28"/>
        </w:rPr>
        <w:t>навыки</w:t>
      </w:r>
      <w:r w:rsidRPr="00EA691D">
        <w:rPr>
          <w:rFonts w:ascii="Times New Roman" w:hAnsi="Times New Roman" w:cs="Times New Roman"/>
          <w:spacing w:val="-3"/>
          <w:sz w:val="28"/>
          <w:szCs w:val="28"/>
        </w:rPr>
        <w:t xml:space="preserve"> </w:t>
      </w:r>
      <w:r w:rsidRPr="00EA691D">
        <w:rPr>
          <w:rFonts w:ascii="Times New Roman" w:hAnsi="Times New Roman" w:cs="Times New Roman"/>
          <w:sz w:val="28"/>
          <w:szCs w:val="28"/>
        </w:rPr>
        <w:t>гигиены;</w:t>
      </w:r>
    </w:p>
    <w:p w14:paraId="7ECC2409" w14:textId="77777777" w:rsidR="00A01DDD" w:rsidRPr="00EA691D" w:rsidRDefault="00A01DDD">
      <w:pPr>
        <w:pStyle w:val="a3"/>
        <w:widowControl w:val="0"/>
        <w:numPr>
          <w:ilvl w:val="0"/>
          <w:numId w:val="17"/>
        </w:numPr>
        <w:tabs>
          <w:tab w:val="left" w:pos="2264"/>
        </w:tabs>
        <w:spacing w:before="44" w:after="0" w:line="240" w:lineRule="auto"/>
        <w:ind w:left="0" w:right="-1"/>
        <w:contextualSpacing w:val="0"/>
        <w:jc w:val="both"/>
        <w:rPr>
          <w:rFonts w:ascii="Times New Roman" w:hAnsi="Times New Roman" w:cs="Times New Roman"/>
          <w:sz w:val="28"/>
          <w:szCs w:val="28"/>
        </w:rPr>
      </w:pPr>
      <w:r w:rsidRPr="00EA691D">
        <w:rPr>
          <w:rFonts w:ascii="Times New Roman" w:hAnsi="Times New Roman" w:cs="Times New Roman"/>
          <w:sz w:val="28"/>
          <w:szCs w:val="28"/>
        </w:rPr>
        <w:t>знание</w:t>
      </w:r>
      <w:r w:rsidRPr="00EA691D">
        <w:rPr>
          <w:rFonts w:ascii="Times New Roman" w:hAnsi="Times New Roman" w:cs="Times New Roman"/>
          <w:spacing w:val="-4"/>
          <w:sz w:val="28"/>
          <w:szCs w:val="28"/>
        </w:rPr>
        <w:t xml:space="preserve"> </w:t>
      </w:r>
      <w:r w:rsidRPr="00EA691D">
        <w:rPr>
          <w:rFonts w:ascii="Times New Roman" w:hAnsi="Times New Roman" w:cs="Times New Roman"/>
          <w:sz w:val="28"/>
          <w:szCs w:val="28"/>
        </w:rPr>
        <w:t>режима</w:t>
      </w:r>
      <w:r w:rsidRPr="00EA691D">
        <w:rPr>
          <w:rFonts w:ascii="Times New Roman" w:hAnsi="Times New Roman" w:cs="Times New Roman"/>
          <w:spacing w:val="-3"/>
          <w:sz w:val="28"/>
          <w:szCs w:val="28"/>
        </w:rPr>
        <w:t xml:space="preserve"> </w:t>
      </w:r>
      <w:r w:rsidRPr="00EA691D">
        <w:rPr>
          <w:rFonts w:ascii="Times New Roman" w:hAnsi="Times New Roman" w:cs="Times New Roman"/>
          <w:sz w:val="28"/>
          <w:szCs w:val="28"/>
        </w:rPr>
        <w:t>дня,</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основ</w:t>
      </w:r>
      <w:r w:rsidRPr="00EA691D">
        <w:rPr>
          <w:rFonts w:ascii="Times New Roman" w:hAnsi="Times New Roman" w:cs="Times New Roman"/>
          <w:spacing w:val="-4"/>
          <w:sz w:val="28"/>
          <w:szCs w:val="28"/>
        </w:rPr>
        <w:t xml:space="preserve"> </w:t>
      </w:r>
      <w:r w:rsidRPr="00EA691D">
        <w:rPr>
          <w:rFonts w:ascii="Times New Roman" w:hAnsi="Times New Roman" w:cs="Times New Roman"/>
          <w:sz w:val="28"/>
          <w:szCs w:val="28"/>
        </w:rPr>
        <w:t>закаливания</w:t>
      </w:r>
      <w:r w:rsidRPr="00EA691D">
        <w:rPr>
          <w:rFonts w:ascii="Times New Roman" w:hAnsi="Times New Roman" w:cs="Times New Roman"/>
          <w:spacing w:val="-3"/>
          <w:sz w:val="28"/>
          <w:szCs w:val="28"/>
        </w:rPr>
        <w:t xml:space="preserve"> </w:t>
      </w:r>
      <w:r w:rsidRPr="00EA691D">
        <w:rPr>
          <w:rFonts w:ascii="Times New Roman" w:hAnsi="Times New Roman" w:cs="Times New Roman"/>
          <w:sz w:val="28"/>
          <w:szCs w:val="28"/>
        </w:rPr>
        <w:t>организма,</w:t>
      </w:r>
      <w:r w:rsidRPr="00EA691D">
        <w:rPr>
          <w:rFonts w:ascii="Times New Roman" w:hAnsi="Times New Roman" w:cs="Times New Roman"/>
          <w:spacing w:val="-4"/>
          <w:sz w:val="28"/>
          <w:szCs w:val="28"/>
        </w:rPr>
        <w:t xml:space="preserve"> </w:t>
      </w:r>
      <w:r w:rsidRPr="00EA691D">
        <w:rPr>
          <w:rFonts w:ascii="Times New Roman" w:hAnsi="Times New Roman" w:cs="Times New Roman"/>
          <w:sz w:val="28"/>
          <w:szCs w:val="28"/>
        </w:rPr>
        <w:t>здорового</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образа</w:t>
      </w:r>
      <w:r w:rsidRPr="00EA691D">
        <w:rPr>
          <w:rFonts w:ascii="Times New Roman" w:hAnsi="Times New Roman" w:cs="Times New Roman"/>
          <w:spacing w:val="-2"/>
          <w:sz w:val="28"/>
          <w:szCs w:val="28"/>
        </w:rPr>
        <w:t xml:space="preserve"> </w:t>
      </w:r>
      <w:r w:rsidRPr="00EA691D">
        <w:rPr>
          <w:rFonts w:ascii="Times New Roman" w:hAnsi="Times New Roman" w:cs="Times New Roman"/>
          <w:sz w:val="28"/>
          <w:szCs w:val="28"/>
        </w:rPr>
        <w:t>жизни;</w:t>
      </w:r>
    </w:p>
    <w:p w14:paraId="788F6E98" w14:textId="77777777" w:rsidR="00A01DDD" w:rsidRPr="00EA691D" w:rsidRDefault="00A01DDD">
      <w:pPr>
        <w:pStyle w:val="a3"/>
        <w:widowControl w:val="0"/>
        <w:numPr>
          <w:ilvl w:val="0"/>
          <w:numId w:val="17"/>
        </w:numPr>
        <w:tabs>
          <w:tab w:val="left" w:pos="2264"/>
        </w:tabs>
        <w:spacing w:before="44" w:after="0" w:line="240" w:lineRule="auto"/>
        <w:ind w:left="0" w:right="-1"/>
        <w:contextualSpacing w:val="0"/>
        <w:jc w:val="both"/>
        <w:rPr>
          <w:rFonts w:ascii="Times New Roman" w:hAnsi="Times New Roman" w:cs="Times New Roman"/>
          <w:sz w:val="28"/>
          <w:szCs w:val="28"/>
        </w:rPr>
      </w:pPr>
      <w:r w:rsidRPr="00EA691D">
        <w:rPr>
          <w:rFonts w:ascii="Times New Roman" w:hAnsi="Times New Roman" w:cs="Times New Roman"/>
          <w:sz w:val="28"/>
          <w:szCs w:val="28"/>
        </w:rPr>
        <w:t>знание</w:t>
      </w:r>
      <w:r w:rsidRPr="00EA691D">
        <w:rPr>
          <w:rFonts w:ascii="Times New Roman" w:hAnsi="Times New Roman" w:cs="Times New Roman"/>
          <w:spacing w:val="-4"/>
          <w:sz w:val="28"/>
          <w:szCs w:val="28"/>
        </w:rPr>
        <w:t xml:space="preserve"> </w:t>
      </w:r>
      <w:r w:rsidRPr="00EA691D">
        <w:rPr>
          <w:rFonts w:ascii="Times New Roman" w:hAnsi="Times New Roman" w:cs="Times New Roman"/>
          <w:sz w:val="28"/>
          <w:szCs w:val="28"/>
        </w:rPr>
        <w:t>основ</w:t>
      </w:r>
      <w:r w:rsidRPr="00EA691D">
        <w:rPr>
          <w:rFonts w:ascii="Times New Roman" w:hAnsi="Times New Roman" w:cs="Times New Roman"/>
          <w:spacing w:val="-4"/>
          <w:sz w:val="28"/>
          <w:szCs w:val="28"/>
        </w:rPr>
        <w:t xml:space="preserve"> </w:t>
      </w:r>
      <w:r w:rsidRPr="00EA691D">
        <w:rPr>
          <w:rFonts w:ascii="Times New Roman" w:hAnsi="Times New Roman" w:cs="Times New Roman"/>
          <w:sz w:val="28"/>
          <w:szCs w:val="28"/>
        </w:rPr>
        <w:t>здорового</w:t>
      </w:r>
      <w:r w:rsidRPr="00EA691D">
        <w:rPr>
          <w:rFonts w:ascii="Times New Roman" w:hAnsi="Times New Roman" w:cs="Times New Roman"/>
          <w:spacing w:val="-4"/>
          <w:sz w:val="28"/>
          <w:szCs w:val="28"/>
        </w:rPr>
        <w:t xml:space="preserve"> </w:t>
      </w:r>
      <w:r w:rsidRPr="00EA691D">
        <w:rPr>
          <w:rFonts w:ascii="Times New Roman" w:hAnsi="Times New Roman" w:cs="Times New Roman"/>
          <w:sz w:val="28"/>
          <w:szCs w:val="28"/>
        </w:rPr>
        <w:t>питания;</w:t>
      </w:r>
    </w:p>
    <w:p w14:paraId="3192AAD7" w14:textId="77777777" w:rsidR="00A01DDD" w:rsidRPr="00EA691D" w:rsidRDefault="00A01DDD">
      <w:pPr>
        <w:pStyle w:val="a3"/>
        <w:widowControl w:val="0"/>
        <w:numPr>
          <w:ilvl w:val="0"/>
          <w:numId w:val="17"/>
        </w:numPr>
        <w:tabs>
          <w:tab w:val="left" w:pos="2264"/>
        </w:tabs>
        <w:spacing w:before="44" w:after="0" w:line="240" w:lineRule="auto"/>
        <w:ind w:left="0" w:right="-1"/>
        <w:contextualSpacing w:val="0"/>
        <w:jc w:val="both"/>
        <w:rPr>
          <w:rFonts w:ascii="Times New Roman" w:hAnsi="Times New Roman" w:cs="Times New Roman"/>
          <w:sz w:val="28"/>
          <w:szCs w:val="28"/>
        </w:rPr>
      </w:pPr>
      <w:r w:rsidRPr="00EA691D">
        <w:rPr>
          <w:rFonts w:ascii="Times New Roman" w:hAnsi="Times New Roman" w:cs="Times New Roman"/>
          <w:sz w:val="28"/>
          <w:szCs w:val="28"/>
        </w:rPr>
        <w:t>формирование</w:t>
      </w:r>
      <w:r w:rsidR="007118D0" w:rsidRPr="00EA691D">
        <w:rPr>
          <w:rFonts w:ascii="Times New Roman" w:hAnsi="Times New Roman" w:cs="Times New Roman"/>
          <w:sz w:val="28"/>
          <w:szCs w:val="28"/>
        </w:rPr>
        <w:t xml:space="preserve"> </w:t>
      </w:r>
      <w:r w:rsidRPr="00EA691D">
        <w:rPr>
          <w:rFonts w:ascii="Times New Roman" w:hAnsi="Times New Roman" w:cs="Times New Roman"/>
          <w:sz w:val="28"/>
          <w:szCs w:val="28"/>
        </w:rPr>
        <w:t>осознанного</w:t>
      </w:r>
      <w:r w:rsidR="007118D0" w:rsidRPr="00EA691D">
        <w:rPr>
          <w:rFonts w:ascii="Times New Roman" w:hAnsi="Times New Roman" w:cs="Times New Roman"/>
          <w:sz w:val="28"/>
          <w:szCs w:val="28"/>
        </w:rPr>
        <w:t xml:space="preserve"> </w:t>
      </w:r>
      <w:r w:rsidRPr="00EA691D">
        <w:rPr>
          <w:rFonts w:ascii="Times New Roman" w:hAnsi="Times New Roman" w:cs="Times New Roman"/>
          <w:sz w:val="28"/>
          <w:szCs w:val="28"/>
        </w:rPr>
        <w:t>отношения</w:t>
      </w:r>
      <w:r w:rsidR="007118D0" w:rsidRPr="00EA691D">
        <w:rPr>
          <w:rFonts w:ascii="Times New Roman" w:hAnsi="Times New Roman" w:cs="Times New Roman"/>
          <w:sz w:val="28"/>
          <w:szCs w:val="28"/>
        </w:rPr>
        <w:t xml:space="preserve"> </w:t>
      </w:r>
      <w:r w:rsidRPr="00EA691D">
        <w:rPr>
          <w:rFonts w:ascii="Times New Roman" w:hAnsi="Times New Roman" w:cs="Times New Roman"/>
          <w:sz w:val="28"/>
          <w:szCs w:val="28"/>
        </w:rPr>
        <w:t>к</w:t>
      </w:r>
      <w:r w:rsidR="007118D0" w:rsidRPr="00EA691D">
        <w:rPr>
          <w:rFonts w:ascii="Times New Roman" w:hAnsi="Times New Roman" w:cs="Times New Roman"/>
          <w:sz w:val="28"/>
          <w:szCs w:val="28"/>
        </w:rPr>
        <w:t xml:space="preserve"> </w:t>
      </w:r>
      <w:r w:rsidRPr="00EA691D">
        <w:rPr>
          <w:rFonts w:ascii="Times New Roman" w:hAnsi="Times New Roman" w:cs="Times New Roman"/>
          <w:sz w:val="28"/>
          <w:szCs w:val="28"/>
        </w:rPr>
        <w:t>физкультурно-спортивной</w:t>
      </w:r>
      <w:r w:rsidRPr="00EA691D">
        <w:rPr>
          <w:rFonts w:ascii="Times New Roman" w:hAnsi="Times New Roman" w:cs="Times New Roman"/>
          <w:spacing w:val="-62"/>
          <w:sz w:val="28"/>
          <w:szCs w:val="28"/>
        </w:rPr>
        <w:t xml:space="preserve"> </w:t>
      </w:r>
      <w:r w:rsidRPr="00EA691D">
        <w:rPr>
          <w:rFonts w:ascii="Times New Roman" w:hAnsi="Times New Roman" w:cs="Times New Roman"/>
          <w:sz w:val="28"/>
          <w:szCs w:val="28"/>
        </w:rPr>
        <w:t>деятельности,</w:t>
      </w:r>
      <w:r w:rsidRPr="00EA691D">
        <w:rPr>
          <w:rFonts w:ascii="Times New Roman" w:hAnsi="Times New Roman" w:cs="Times New Roman"/>
          <w:spacing w:val="-5"/>
          <w:sz w:val="28"/>
          <w:szCs w:val="28"/>
        </w:rPr>
        <w:t xml:space="preserve"> </w:t>
      </w:r>
      <w:r w:rsidRPr="00EA691D">
        <w:rPr>
          <w:rFonts w:ascii="Times New Roman" w:hAnsi="Times New Roman" w:cs="Times New Roman"/>
          <w:sz w:val="28"/>
          <w:szCs w:val="28"/>
        </w:rPr>
        <w:t>мотивации</w:t>
      </w:r>
      <w:r w:rsidRPr="00EA691D">
        <w:rPr>
          <w:rFonts w:ascii="Times New Roman" w:hAnsi="Times New Roman" w:cs="Times New Roman"/>
          <w:spacing w:val="-4"/>
          <w:sz w:val="28"/>
          <w:szCs w:val="28"/>
        </w:rPr>
        <w:t xml:space="preserve"> </w:t>
      </w:r>
      <w:r w:rsidRPr="00EA691D">
        <w:rPr>
          <w:rFonts w:ascii="Times New Roman" w:hAnsi="Times New Roman" w:cs="Times New Roman"/>
          <w:sz w:val="28"/>
          <w:szCs w:val="28"/>
        </w:rPr>
        <w:t>к</w:t>
      </w:r>
      <w:r w:rsidRPr="00EA691D">
        <w:rPr>
          <w:rFonts w:ascii="Times New Roman" w:hAnsi="Times New Roman" w:cs="Times New Roman"/>
          <w:spacing w:val="-5"/>
          <w:sz w:val="28"/>
          <w:szCs w:val="28"/>
        </w:rPr>
        <w:t xml:space="preserve"> </w:t>
      </w:r>
      <w:r w:rsidRPr="00EA691D">
        <w:rPr>
          <w:rFonts w:ascii="Times New Roman" w:hAnsi="Times New Roman" w:cs="Times New Roman"/>
          <w:sz w:val="28"/>
          <w:szCs w:val="28"/>
        </w:rPr>
        <w:t>регулярным</w:t>
      </w:r>
      <w:r w:rsidRPr="00EA691D">
        <w:rPr>
          <w:rFonts w:ascii="Times New Roman" w:hAnsi="Times New Roman" w:cs="Times New Roman"/>
          <w:spacing w:val="-5"/>
          <w:sz w:val="28"/>
          <w:szCs w:val="28"/>
        </w:rPr>
        <w:t xml:space="preserve"> </w:t>
      </w:r>
      <w:r w:rsidRPr="00EA691D">
        <w:rPr>
          <w:rFonts w:ascii="Times New Roman" w:hAnsi="Times New Roman" w:cs="Times New Roman"/>
          <w:sz w:val="28"/>
          <w:szCs w:val="28"/>
        </w:rPr>
        <w:t>занятиям</w:t>
      </w:r>
      <w:r w:rsidRPr="00EA691D">
        <w:rPr>
          <w:rFonts w:ascii="Times New Roman" w:hAnsi="Times New Roman" w:cs="Times New Roman"/>
          <w:spacing w:val="-4"/>
          <w:sz w:val="28"/>
          <w:szCs w:val="28"/>
        </w:rPr>
        <w:t xml:space="preserve"> </w:t>
      </w:r>
      <w:r w:rsidRPr="00EA691D">
        <w:rPr>
          <w:rFonts w:ascii="Times New Roman" w:hAnsi="Times New Roman" w:cs="Times New Roman"/>
          <w:sz w:val="28"/>
          <w:szCs w:val="28"/>
        </w:rPr>
        <w:t>физической</w:t>
      </w:r>
      <w:r w:rsidRPr="00EA691D">
        <w:rPr>
          <w:rFonts w:ascii="Times New Roman" w:hAnsi="Times New Roman" w:cs="Times New Roman"/>
          <w:spacing w:val="-2"/>
          <w:sz w:val="28"/>
          <w:szCs w:val="28"/>
        </w:rPr>
        <w:t xml:space="preserve"> </w:t>
      </w:r>
      <w:r w:rsidRPr="00EA691D">
        <w:rPr>
          <w:rFonts w:ascii="Times New Roman" w:hAnsi="Times New Roman" w:cs="Times New Roman"/>
          <w:sz w:val="28"/>
          <w:szCs w:val="28"/>
        </w:rPr>
        <w:t>культурой</w:t>
      </w:r>
      <w:r w:rsidRPr="00EA691D">
        <w:rPr>
          <w:rFonts w:ascii="Times New Roman" w:hAnsi="Times New Roman" w:cs="Times New Roman"/>
          <w:spacing w:val="-4"/>
          <w:sz w:val="28"/>
          <w:szCs w:val="28"/>
        </w:rPr>
        <w:t xml:space="preserve"> </w:t>
      </w:r>
      <w:r w:rsidRPr="00EA691D">
        <w:rPr>
          <w:rFonts w:ascii="Times New Roman" w:hAnsi="Times New Roman" w:cs="Times New Roman"/>
          <w:sz w:val="28"/>
          <w:szCs w:val="28"/>
        </w:rPr>
        <w:t>и</w:t>
      </w:r>
      <w:r w:rsidRPr="00EA691D">
        <w:rPr>
          <w:rFonts w:ascii="Times New Roman" w:hAnsi="Times New Roman" w:cs="Times New Roman"/>
          <w:spacing w:val="-1"/>
          <w:sz w:val="28"/>
          <w:szCs w:val="28"/>
        </w:rPr>
        <w:t xml:space="preserve"> </w:t>
      </w:r>
      <w:r w:rsidRPr="00EA691D">
        <w:rPr>
          <w:rFonts w:ascii="Times New Roman" w:hAnsi="Times New Roman" w:cs="Times New Roman"/>
          <w:sz w:val="28"/>
          <w:szCs w:val="28"/>
        </w:rPr>
        <w:t>спортом.</w:t>
      </w:r>
    </w:p>
    <w:p w14:paraId="62B0CA0D" w14:textId="77777777" w:rsidR="007118D0" w:rsidRPr="00EA691D" w:rsidRDefault="00A01DDD" w:rsidP="00224D91">
      <w:pPr>
        <w:pStyle w:val="a3"/>
        <w:widowControl w:val="0"/>
        <w:tabs>
          <w:tab w:val="left" w:pos="2264"/>
        </w:tabs>
        <w:spacing w:before="44" w:after="0" w:line="240" w:lineRule="auto"/>
        <w:ind w:left="0" w:right="-1"/>
        <w:jc w:val="both"/>
        <w:rPr>
          <w:rFonts w:ascii="Times New Roman" w:hAnsi="Times New Roman" w:cs="Times New Roman"/>
          <w:b/>
          <w:bCs/>
          <w:sz w:val="28"/>
          <w:szCs w:val="28"/>
        </w:rPr>
      </w:pPr>
      <w:r w:rsidRPr="00EA691D">
        <w:rPr>
          <w:rFonts w:ascii="Times New Roman" w:hAnsi="Times New Roman" w:cs="Times New Roman"/>
          <w:b/>
          <w:bCs/>
          <w:sz w:val="28"/>
          <w:szCs w:val="28"/>
        </w:rPr>
        <w:t>В</w:t>
      </w:r>
      <w:r w:rsidRPr="00EA691D">
        <w:rPr>
          <w:rFonts w:ascii="Times New Roman" w:hAnsi="Times New Roman" w:cs="Times New Roman"/>
          <w:b/>
          <w:bCs/>
          <w:spacing w:val="-5"/>
          <w:sz w:val="28"/>
          <w:szCs w:val="28"/>
        </w:rPr>
        <w:t xml:space="preserve"> </w:t>
      </w:r>
      <w:r w:rsidRPr="00EA691D">
        <w:rPr>
          <w:rFonts w:ascii="Times New Roman" w:hAnsi="Times New Roman" w:cs="Times New Roman"/>
          <w:b/>
          <w:bCs/>
          <w:sz w:val="28"/>
          <w:szCs w:val="28"/>
        </w:rPr>
        <w:t>предметной</w:t>
      </w:r>
      <w:r w:rsidRPr="00EA691D">
        <w:rPr>
          <w:rFonts w:ascii="Times New Roman" w:hAnsi="Times New Roman" w:cs="Times New Roman"/>
          <w:b/>
          <w:bCs/>
          <w:spacing w:val="-2"/>
          <w:sz w:val="28"/>
          <w:szCs w:val="28"/>
        </w:rPr>
        <w:t xml:space="preserve"> </w:t>
      </w:r>
      <w:r w:rsidRPr="00EA691D">
        <w:rPr>
          <w:rFonts w:ascii="Times New Roman" w:hAnsi="Times New Roman" w:cs="Times New Roman"/>
          <w:b/>
          <w:bCs/>
          <w:sz w:val="28"/>
          <w:szCs w:val="28"/>
        </w:rPr>
        <w:t>области</w:t>
      </w:r>
      <w:r w:rsidRPr="00EA691D">
        <w:rPr>
          <w:rFonts w:ascii="Times New Roman" w:hAnsi="Times New Roman" w:cs="Times New Roman"/>
          <w:b/>
          <w:bCs/>
          <w:spacing w:val="-4"/>
          <w:sz w:val="28"/>
          <w:szCs w:val="28"/>
        </w:rPr>
        <w:t xml:space="preserve"> </w:t>
      </w:r>
      <w:r w:rsidRPr="00EA691D">
        <w:rPr>
          <w:rFonts w:ascii="Times New Roman" w:hAnsi="Times New Roman" w:cs="Times New Roman"/>
          <w:b/>
          <w:bCs/>
          <w:sz w:val="28"/>
          <w:szCs w:val="28"/>
        </w:rPr>
        <w:t>«Общая</w:t>
      </w:r>
      <w:r w:rsidRPr="00EA691D">
        <w:rPr>
          <w:rFonts w:ascii="Times New Roman" w:hAnsi="Times New Roman" w:cs="Times New Roman"/>
          <w:b/>
          <w:bCs/>
          <w:spacing w:val="-2"/>
          <w:sz w:val="28"/>
          <w:szCs w:val="28"/>
        </w:rPr>
        <w:t xml:space="preserve"> </w:t>
      </w:r>
      <w:r w:rsidRPr="00EA691D">
        <w:rPr>
          <w:rFonts w:ascii="Times New Roman" w:hAnsi="Times New Roman" w:cs="Times New Roman"/>
          <w:b/>
          <w:bCs/>
          <w:sz w:val="28"/>
          <w:szCs w:val="28"/>
        </w:rPr>
        <w:t>физическая</w:t>
      </w:r>
      <w:r w:rsidRPr="00EA691D">
        <w:rPr>
          <w:rFonts w:ascii="Times New Roman" w:hAnsi="Times New Roman" w:cs="Times New Roman"/>
          <w:b/>
          <w:bCs/>
          <w:spacing w:val="-3"/>
          <w:sz w:val="28"/>
          <w:szCs w:val="28"/>
        </w:rPr>
        <w:t xml:space="preserve"> </w:t>
      </w:r>
      <w:r w:rsidRPr="00EA691D">
        <w:rPr>
          <w:rFonts w:ascii="Times New Roman" w:hAnsi="Times New Roman" w:cs="Times New Roman"/>
          <w:b/>
          <w:bCs/>
          <w:sz w:val="28"/>
          <w:szCs w:val="28"/>
        </w:rPr>
        <w:t>подготовка»:</w:t>
      </w:r>
    </w:p>
    <w:p w14:paraId="33444DA8" w14:textId="77777777" w:rsidR="007118D0" w:rsidRPr="00EA691D" w:rsidRDefault="007118D0" w:rsidP="00224D91">
      <w:pPr>
        <w:pStyle w:val="a3"/>
        <w:widowControl w:val="0"/>
        <w:tabs>
          <w:tab w:val="left" w:pos="2264"/>
        </w:tabs>
        <w:spacing w:before="44" w:after="0" w:line="240" w:lineRule="auto"/>
        <w:ind w:left="0" w:right="-1"/>
        <w:jc w:val="both"/>
        <w:rPr>
          <w:rFonts w:ascii="Times New Roman" w:hAnsi="Times New Roman" w:cs="Times New Roman"/>
          <w:sz w:val="28"/>
          <w:szCs w:val="28"/>
        </w:rPr>
      </w:pPr>
      <w:r w:rsidRPr="00EA691D">
        <w:rPr>
          <w:rFonts w:ascii="Times New Roman" w:hAnsi="Times New Roman" w:cs="Times New Roman"/>
          <w:b/>
          <w:bCs/>
          <w:sz w:val="28"/>
          <w:szCs w:val="28"/>
        </w:rPr>
        <w:t xml:space="preserve">- </w:t>
      </w:r>
      <w:r w:rsidR="00A01DDD" w:rsidRPr="00EA691D">
        <w:rPr>
          <w:rFonts w:ascii="Times New Roman" w:hAnsi="Times New Roman" w:cs="Times New Roman"/>
          <w:sz w:val="28"/>
          <w:szCs w:val="28"/>
        </w:rPr>
        <w:t>укрепление</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здоровья,</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разностороннее</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физическое</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развитие,</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способствующее</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улучшению</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приспособленности</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организма</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к</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изменяющимся</w:t>
      </w:r>
      <w:r w:rsidR="00A01DDD" w:rsidRPr="00EA691D">
        <w:rPr>
          <w:rFonts w:ascii="Times New Roman" w:hAnsi="Times New Roman" w:cs="Times New Roman"/>
          <w:spacing w:val="-62"/>
          <w:sz w:val="28"/>
          <w:szCs w:val="28"/>
        </w:rPr>
        <w:t xml:space="preserve"> </w:t>
      </w:r>
      <w:r w:rsidR="00A01DDD" w:rsidRPr="00EA691D">
        <w:rPr>
          <w:rFonts w:ascii="Times New Roman" w:hAnsi="Times New Roman" w:cs="Times New Roman"/>
          <w:sz w:val="28"/>
          <w:szCs w:val="28"/>
        </w:rPr>
        <w:t>условиям</w:t>
      </w:r>
      <w:r w:rsidR="00A01DDD" w:rsidRPr="00EA691D">
        <w:rPr>
          <w:rFonts w:ascii="Times New Roman" w:hAnsi="Times New Roman" w:cs="Times New Roman"/>
          <w:spacing w:val="-2"/>
          <w:sz w:val="28"/>
          <w:szCs w:val="28"/>
        </w:rPr>
        <w:t xml:space="preserve"> </w:t>
      </w:r>
      <w:r w:rsidR="00A01DDD" w:rsidRPr="00EA691D">
        <w:rPr>
          <w:rFonts w:ascii="Times New Roman" w:hAnsi="Times New Roman" w:cs="Times New Roman"/>
          <w:sz w:val="28"/>
          <w:szCs w:val="28"/>
        </w:rPr>
        <w:t>внешней среды;</w:t>
      </w:r>
    </w:p>
    <w:p w14:paraId="5E640650" w14:textId="77777777" w:rsidR="007118D0" w:rsidRPr="00EA691D" w:rsidRDefault="007118D0" w:rsidP="00224D91">
      <w:pPr>
        <w:pStyle w:val="a3"/>
        <w:widowControl w:val="0"/>
        <w:tabs>
          <w:tab w:val="left" w:pos="2264"/>
        </w:tabs>
        <w:spacing w:before="44" w:after="0" w:line="240" w:lineRule="auto"/>
        <w:ind w:left="0" w:right="-1"/>
        <w:jc w:val="both"/>
        <w:rPr>
          <w:rFonts w:ascii="Times New Roman" w:hAnsi="Times New Roman" w:cs="Times New Roman"/>
          <w:sz w:val="28"/>
          <w:szCs w:val="28"/>
        </w:rPr>
      </w:pPr>
      <w:r w:rsidRPr="00EA691D">
        <w:rPr>
          <w:rFonts w:ascii="Times New Roman" w:hAnsi="Times New Roman" w:cs="Times New Roman"/>
          <w:sz w:val="28"/>
          <w:szCs w:val="28"/>
        </w:rPr>
        <w:t xml:space="preserve">- </w:t>
      </w:r>
      <w:r w:rsidR="00A01DDD" w:rsidRPr="00EA691D">
        <w:rPr>
          <w:rFonts w:ascii="Times New Roman" w:hAnsi="Times New Roman" w:cs="Times New Roman"/>
          <w:sz w:val="28"/>
          <w:szCs w:val="28"/>
        </w:rPr>
        <w:t>повышение</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уровня</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физической</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работоспособности</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и</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функциональных</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возможностей</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организма,</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содействие</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гармоничному</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физическому</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развитию</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как</w:t>
      </w:r>
      <w:r w:rsidR="00A01DDD" w:rsidRPr="00EA691D">
        <w:rPr>
          <w:rFonts w:ascii="Times New Roman" w:hAnsi="Times New Roman" w:cs="Times New Roman"/>
          <w:spacing w:val="-62"/>
          <w:sz w:val="28"/>
          <w:szCs w:val="28"/>
        </w:rPr>
        <w:t xml:space="preserve"> </w:t>
      </w:r>
      <w:r w:rsidR="00A01DDD" w:rsidRPr="00EA691D">
        <w:rPr>
          <w:rFonts w:ascii="Times New Roman" w:hAnsi="Times New Roman" w:cs="Times New Roman"/>
          <w:sz w:val="28"/>
          <w:szCs w:val="28"/>
        </w:rPr>
        <w:t>основы</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дальнейшей специальной</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физической подготовки;</w:t>
      </w:r>
    </w:p>
    <w:p w14:paraId="3E531490" w14:textId="77777777" w:rsidR="007118D0" w:rsidRPr="00EA691D" w:rsidRDefault="007118D0" w:rsidP="00224D91">
      <w:pPr>
        <w:pStyle w:val="a3"/>
        <w:widowControl w:val="0"/>
        <w:tabs>
          <w:tab w:val="left" w:pos="2264"/>
        </w:tabs>
        <w:spacing w:before="44" w:after="0" w:line="240" w:lineRule="auto"/>
        <w:ind w:left="0" w:right="-1"/>
        <w:jc w:val="both"/>
        <w:rPr>
          <w:rFonts w:ascii="Times New Roman" w:hAnsi="Times New Roman" w:cs="Times New Roman"/>
          <w:sz w:val="28"/>
          <w:szCs w:val="28"/>
        </w:rPr>
      </w:pPr>
      <w:r w:rsidRPr="00EA691D">
        <w:rPr>
          <w:rFonts w:ascii="Times New Roman" w:hAnsi="Times New Roman" w:cs="Times New Roman"/>
          <w:sz w:val="28"/>
          <w:szCs w:val="28"/>
        </w:rPr>
        <w:t xml:space="preserve">- </w:t>
      </w:r>
      <w:r w:rsidR="00A01DDD" w:rsidRPr="00EA691D">
        <w:rPr>
          <w:rFonts w:ascii="Times New Roman" w:hAnsi="Times New Roman" w:cs="Times New Roman"/>
          <w:sz w:val="28"/>
          <w:szCs w:val="28"/>
        </w:rPr>
        <w:t>развитие</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физических</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способностей</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(силовых,</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скоростных,</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скоростно-</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 xml:space="preserve">силовых, координационных, выносливости, гибкости) и их гармоничное </w:t>
      </w:r>
      <w:r w:rsidR="00A01DDD" w:rsidRPr="00EA691D">
        <w:rPr>
          <w:rFonts w:ascii="Times New Roman" w:hAnsi="Times New Roman" w:cs="Times New Roman"/>
          <w:sz w:val="28"/>
          <w:szCs w:val="28"/>
        </w:rPr>
        <w:lastRenderedPageBreak/>
        <w:t>сочетание</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применительно</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к</w:t>
      </w:r>
      <w:r w:rsidR="00A01DDD" w:rsidRPr="00EA691D">
        <w:rPr>
          <w:rFonts w:ascii="Times New Roman" w:hAnsi="Times New Roman" w:cs="Times New Roman"/>
          <w:spacing w:val="-3"/>
          <w:sz w:val="28"/>
          <w:szCs w:val="28"/>
        </w:rPr>
        <w:t xml:space="preserve"> </w:t>
      </w:r>
      <w:r w:rsidR="00A01DDD" w:rsidRPr="00EA691D">
        <w:rPr>
          <w:rFonts w:ascii="Times New Roman" w:hAnsi="Times New Roman" w:cs="Times New Roman"/>
          <w:sz w:val="28"/>
          <w:szCs w:val="28"/>
        </w:rPr>
        <w:t>специфике занятий</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избранным</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видом спорта;</w:t>
      </w:r>
    </w:p>
    <w:p w14:paraId="1448A890" w14:textId="77777777" w:rsidR="007118D0" w:rsidRPr="00EA691D" w:rsidRDefault="007118D0" w:rsidP="00224D91">
      <w:pPr>
        <w:pStyle w:val="a3"/>
        <w:widowControl w:val="0"/>
        <w:tabs>
          <w:tab w:val="left" w:pos="2264"/>
        </w:tabs>
        <w:spacing w:before="44" w:after="0" w:line="240" w:lineRule="auto"/>
        <w:ind w:left="0" w:right="-1"/>
        <w:jc w:val="both"/>
        <w:rPr>
          <w:rFonts w:ascii="Times New Roman" w:hAnsi="Times New Roman" w:cs="Times New Roman"/>
          <w:sz w:val="28"/>
          <w:szCs w:val="28"/>
        </w:rPr>
      </w:pPr>
      <w:r w:rsidRPr="00EA691D">
        <w:rPr>
          <w:rFonts w:ascii="Times New Roman" w:hAnsi="Times New Roman" w:cs="Times New Roman"/>
          <w:sz w:val="28"/>
          <w:szCs w:val="28"/>
        </w:rPr>
        <w:t xml:space="preserve">- </w:t>
      </w:r>
      <w:r w:rsidR="00A01DDD" w:rsidRPr="00EA691D">
        <w:rPr>
          <w:rFonts w:ascii="Times New Roman" w:hAnsi="Times New Roman" w:cs="Times New Roman"/>
          <w:sz w:val="28"/>
          <w:szCs w:val="28"/>
        </w:rPr>
        <w:t>формирование</w:t>
      </w:r>
      <w:r w:rsidR="00A01DDD" w:rsidRPr="00EA691D">
        <w:rPr>
          <w:rFonts w:ascii="Times New Roman" w:hAnsi="Times New Roman" w:cs="Times New Roman"/>
          <w:spacing w:val="-4"/>
          <w:sz w:val="28"/>
          <w:szCs w:val="28"/>
        </w:rPr>
        <w:t xml:space="preserve"> </w:t>
      </w:r>
      <w:r w:rsidR="00A01DDD" w:rsidRPr="00EA691D">
        <w:rPr>
          <w:rFonts w:ascii="Times New Roman" w:hAnsi="Times New Roman" w:cs="Times New Roman"/>
          <w:sz w:val="28"/>
          <w:szCs w:val="28"/>
        </w:rPr>
        <w:t>двигательных умений</w:t>
      </w:r>
      <w:r w:rsidR="00A01DDD" w:rsidRPr="00EA691D">
        <w:rPr>
          <w:rFonts w:ascii="Times New Roman" w:hAnsi="Times New Roman" w:cs="Times New Roman"/>
          <w:spacing w:val="-4"/>
          <w:sz w:val="28"/>
          <w:szCs w:val="28"/>
        </w:rPr>
        <w:t xml:space="preserve"> </w:t>
      </w:r>
      <w:r w:rsidR="00A01DDD" w:rsidRPr="00EA691D">
        <w:rPr>
          <w:rFonts w:ascii="Times New Roman" w:hAnsi="Times New Roman" w:cs="Times New Roman"/>
          <w:sz w:val="28"/>
          <w:szCs w:val="28"/>
        </w:rPr>
        <w:t>и</w:t>
      </w:r>
      <w:r w:rsidR="00A01DDD" w:rsidRPr="00EA691D">
        <w:rPr>
          <w:rFonts w:ascii="Times New Roman" w:hAnsi="Times New Roman" w:cs="Times New Roman"/>
          <w:spacing w:val="-3"/>
          <w:sz w:val="28"/>
          <w:szCs w:val="28"/>
        </w:rPr>
        <w:t xml:space="preserve"> </w:t>
      </w:r>
      <w:r w:rsidR="00A01DDD" w:rsidRPr="00EA691D">
        <w:rPr>
          <w:rFonts w:ascii="Times New Roman" w:hAnsi="Times New Roman" w:cs="Times New Roman"/>
          <w:sz w:val="28"/>
          <w:szCs w:val="28"/>
        </w:rPr>
        <w:t>навыков;</w:t>
      </w:r>
    </w:p>
    <w:p w14:paraId="42776465" w14:textId="77777777" w:rsidR="007118D0" w:rsidRPr="00EA691D" w:rsidRDefault="007118D0" w:rsidP="00224D91">
      <w:pPr>
        <w:pStyle w:val="a3"/>
        <w:widowControl w:val="0"/>
        <w:tabs>
          <w:tab w:val="left" w:pos="2264"/>
        </w:tabs>
        <w:spacing w:before="44" w:after="0" w:line="240" w:lineRule="auto"/>
        <w:ind w:left="0" w:right="-1"/>
        <w:jc w:val="both"/>
        <w:rPr>
          <w:rFonts w:ascii="Times New Roman" w:hAnsi="Times New Roman" w:cs="Times New Roman"/>
          <w:sz w:val="28"/>
          <w:szCs w:val="28"/>
        </w:rPr>
      </w:pPr>
      <w:r w:rsidRPr="00EA691D">
        <w:rPr>
          <w:rFonts w:ascii="Times New Roman" w:hAnsi="Times New Roman" w:cs="Times New Roman"/>
          <w:sz w:val="28"/>
          <w:szCs w:val="28"/>
        </w:rPr>
        <w:t xml:space="preserve">- </w:t>
      </w:r>
      <w:r w:rsidR="00A01DDD" w:rsidRPr="00EA691D">
        <w:rPr>
          <w:rFonts w:ascii="Times New Roman" w:hAnsi="Times New Roman" w:cs="Times New Roman"/>
          <w:sz w:val="28"/>
          <w:szCs w:val="28"/>
        </w:rPr>
        <w:t>освоение</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комплексов</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общеподготовительных,</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общеразвивающих</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физических</w:t>
      </w:r>
      <w:r w:rsidR="00A01DDD" w:rsidRPr="00EA691D">
        <w:rPr>
          <w:rFonts w:ascii="Times New Roman" w:hAnsi="Times New Roman" w:cs="Times New Roman"/>
          <w:spacing w:val="3"/>
          <w:sz w:val="28"/>
          <w:szCs w:val="28"/>
        </w:rPr>
        <w:t xml:space="preserve"> </w:t>
      </w:r>
      <w:r w:rsidR="00A01DDD" w:rsidRPr="00EA691D">
        <w:rPr>
          <w:rFonts w:ascii="Times New Roman" w:hAnsi="Times New Roman" w:cs="Times New Roman"/>
          <w:sz w:val="28"/>
          <w:szCs w:val="28"/>
        </w:rPr>
        <w:t>упражнений;</w:t>
      </w:r>
    </w:p>
    <w:p w14:paraId="7953467D" w14:textId="77777777" w:rsidR="007118D0" w:rsidRPr="00EA691D" w:rsidRDefault="007118D0" w:rsidP="00224D91">
      <w:pPr>
        <w:pStyle w:val="a3"/>
        <w:widowControl w:val="0"/>
        <w:tabs>
          <w:tab w:val="left" w:pos="2264"/>
        </w:tabs>
        <w:spacing w:before="44" w:after="0" w:line="240" w:lineRule="auto"/>
        <w:ind w:left="0" w:right="-1"/>
        <w:jc w:val="both"/>
        <w:rPr>
          <w:rFonts w:ascii="Times New Roman" w:hAnsi="Times New Roman" w:cs="Times New Roman"/>
          <w:sz w:val="28"/>
          <w:szCs w:val="28"/>
        </w:rPr>
      </w:pPr>
      <w:r w:rsidRPr="00EA691D">
        <w:rPr>
          <w:rFonts w:ascii="Times New Roman" w:hAnsi="Times New Roman" w:cs="Times New Roman"/>
          <w:sz w:val="28"/>
          <w:szCs w:val="28"/>
        </w:rPr>
        <w:t xml:space="preserve">- </w:t>
      </w:r>
      <w:r w:rsidR="00A01DDD" w:rsidRPr="00EA691D">
        <w:rPr>
          <w:rFonts w:ascii="Times New Roman" w:hAnsi="Times New Roman" w:cs="Times New Roman"/>
          <w:sz w:val="28"/>
          <w:szCs w:val="28"/>
        </w:rPr>
        <w:t>формирование</w:t>
      </w:r>
      <w:r w:rsidR="00A01DDD" w:rsidRPr="00EA691D">
        <w:rPr>
          <w:rFonts w:ascii="Times New Roman" w:hAnsi="Times New Roman" w:cs="Times New Roman"/>
          <w:spacing w:val="-4"/>
          <w:sz w:val="28"/>
          <w:szCs w:val="28"/>
        </w:rPr>
        <w:t xml:space="preserve"> </w:t>
      </w:r>
      <w:r w:rsidR="00A01DDD" w:rsidRPr="00EA691D">
        <w:rPr>
          <w:rFonts w:ascii="Times New Roman" w:hAnsi="Times New Roman" w:cs="Times New Roman"/>
          <w:sz w:val="28"/>
          <w:szCs w:val="28"/>
        </w:rPr>
        <w:t>социально</w:t>
      </w:r>
      <w:r w:rsidR="00A01DDD" w:rsidRPr="00EA691D">
        <w:rPr>
          <w:rFonts w:ascii="Times New Roman" w:hAnsi="Times New Roman" w:cs="Times New Roman"/>
          <w:spacing w:val="-5"/>
          <w:sz w:val="28"/>
          <w:szCs w:val="28"/>
        </w:rPr>
        <w:t xml:space="preserve"> </w:t>
      </w:r>
      <w:r w:rsidR="00A01DDD" w:rsidRPr="00EA691D">
        <w:rPr>
          <w:rFonts w:ascii="Times New Roman" w:hAnsi="Times New Roman" w:cs="Times New Roman"/>
          <w:sz w:val="28"/>
          <w:szCs w:val="28"/>
        </w:rPr>
        <w:t>значимых</w:t>
      </w:r>
      <w:r w:rsidR="00A01DDD" w:rsidRPr="00EA691D">
        <w:rPr>
          <w:rFonts w:ascii="Times New Roman" w:hAnsi="Times New Roman" w:cs="Times New Roman"/>
          <w:spacing w:val="-4"/>
          <w:sz w:val="28"/>
          <w:szCs w:val="28"/>
        </w:rPr>
        <w:t xml:space="preserve"> </w:t>
      </w:r>
      <w:r w:rsidR="00A01DDD" w:rsidRPr="00EA691D">
        <w:rPr>
          <w:rFonts w:ascii="Times New Roman" w:hAnsi="Times New Roman" w:cs="Times New Roman"/>
          <w:sz w:val="28"/>
          <w:szCs w:val="28"/>
        </w:rPr>
        <w:t>качеств</w:t>
      </w:r>
      <w:r w:rsidR="00A01DDD" w:rsidRPr="00EA691D">
        <w:rPr>
          <w:rFonts w:ascii="Times New Roman" w:hAnsi="Times New Roman" w:cs="Times New Roman"/>
          <w:spacing w:val="-5"/>
          <w:sz w:val="28"/>
          <w:szCs w:val="28"/>
        </w:rPr>
        <w:t xml:space="preserve"> </w:t>
      </w:r>
      <w:r w:rsidR="00A01DDD" w:rsidRPr="00EA691D">
        <w:rPr>
          <w:rFonts w:ascii="Times New Roman" w:hAnsi="Times New Roman" w:cs="Times New Roman"/>
          <w:sz w:val="28"/>
          <w:szCs w:val="28"/>
        </w:rPr>
        <w:t>личности;</w:t>
      </w:r>
    </w:p>
    <w:p w14:paraId="0AC41469" w14:textId="77777777" w:rsidR="007118D0" w:rsidRPr="00EA691D" w:rsidRDefault="007118D0" w:rsidP="00224D91">
      <w:pPr>
        <w:pStyle w:val="a3"/>
        <w:widowControl w:val="0"/>
        <w:tabs>
          <w:tab w:val="left" w:pos="2264"/>
        </w:tabs>
        <w:spacing w:before="44" w:after="0" w:line="240" w:lineRule="auto"/>
        <w:ind w:left="0" w:right="-1"/>
        <w:jc w:val="both"/>
        <w:rPr>
          <w:rFonts w:ascii="Times New Roman" w:hAnsi="Times New Roman" w:cs="Times New Roman"/>
          <w:sz w:val="28"/>
          <w:szCs w:val="28"/>
        </w:rPr>
      </w:pPr>
      <w:r w:rsidRPr="00EA691D">
        <w:rPr>
          <w:rFonts w:ascii="Times New Roman" w:hAnsi="Times New Roman" w:cs="Times New Roman"/>
          <w:sz w:val="28"/>
          <w:szCs w:val="28"/>
        </w:rPr>
        <w:t xml:space="preserve">- </w:t>
      </w:r>
      <w:r w:rsidR="00A01DDD" w:rsidRPr="00EA691D">
        <w:rPr>
          <w:rFonts w:ascii="Times New Roman" w:hAnsi="Times New Roman" w:cs="Times New Roman"/>
          <w:sz w:val="28"/>
          <w:szCs w:val="28"/>
        </w:rPr>
        <w:t>получение</w:t>
      </w:r>
      <w:r w:rsidR="00A01DDD" w:rsidRPr="00EA691D">
        <w:rPr>
          <w:rFonts w:ascii="Times New Roman" w:hAnsi="Times New Roman" w:cs="Times New Roman"/>
          <w:spacing w:val="-2"/>
          <w:sz w:val="28"/>
          <w:szCs w:val="28"/>
        </w:rPr>
        <w:t xml:space="preserve"> </w:t>
      </w:r>
      <w:r w:rsidR="00A01DDD" w:rsidRPr="00EA691D">
        <w:rPr>
          <w:rFonts w:ascii="Times New Roman" w:hAnsi="Times New Roman" w:cs="Times New Roman"/>
          <w:sz w:val="28"/>
          <w:szCs w:val="28"/>
        </w:rPr>
        <w:t>коммуникативных</w:t>
      </w:r>
      <w:r w:rsidR="00A01DDD" w:rsidRPr="00EA691D">
        <w:rPr>
          <w:rFonts w:ascii="Times New Roman" w:hAnsi="Times New Roman" w:cs="Times New Roman"/>
          <w:spacing w:val="-5"/>
          <w:sz w:val="28"/>
          <w:szCs w:val="28"/>
        </w:rPr>
        <w:t xml:space="preserve"> </w:t>
      </w:r>
      <w:r w:rsidR="00A01DDD" w:rsidRPr="00EA691D">
        <w:rPr>
          <w:rFonts w:ascii="Times New Roman" w:hAnsi="Times New Roman" w:cs="Times New Roman"/>
          <w:sz w:val="28"/>
          <w:szCs w:val="28"/>
        </w:rPr>
        <w:t>навыков,</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опыта</w:t>
      </w:r>
      <w:r w:rsidR="00A01DDD" w:rsidRPr="00EA691D">
        <w:rPr>
          <w:rFonts w:ascii="Times New Roman" w:hAnsi="Times New Roman" w:cs="Times New Roman"/>
          <w:spacing w:val="-5"/>
          <w:sz w:val="28"/>
          <w:szCs w:val="28"/>
        </w:rPr>
        <w:t xml:space="preserve"> </w:t>
      </w:r>
      <w:r w:rsidR="00A01DDD" w:rsidRPr="00EA691D">
        <w:rPr>
          <w:rFonts w:ascii="Times New Roman" w:hAnsi="Times New Roman" w:cs="Times New Roman"/>
          <w:sz w:val="28"/>
          <w:szCs w:val="28"/>
        </w:rPr>
        <w:t>работы</w:t>
      </w:r>
      <w:r w:rsidR="00A01DDD" w:rsidRPr="00EA691D">
        <w:rPr>
          <w:rFonts w:ascii="Times New Roman" w:hAnsi="Times New Roman" w:cs="Times New Roman"/>
          <w:spacing w:val="-3"/>
          <w:sz w:val="28"/>
          <w:szCs w:val="28"/>
        </w:rPr>
        <w:t xml:space="preserve"> </w:t>
      </w:r>
      <w:r w:rsidR="00A01DDD" w:rsidRPr="00EA691D">
        <w:rPr>
          <w:rFonts w:ascii="Times New Roman" w:hAnsi="Times New Roman" w:cs="Times New Roman"/>
          <w:sz w:val="28"/>
          <w:szCs w:val="28"/>
        </w:rPr>
        <w:t>в</w:t>
      </w:r>
      <w:r w:rsidR="00A01DDD" w:rsidRPr="00EA691D">
        <w:rPr>
          <w:rFonts w:ascii="Times New Roman" w:hAnsi="Times New Roman" w:cs="Times New Roman"/>
          <w:spacing w:val="-2"/>
          <w:sz w:val="28"/>
          <w:szCs w:val="28"/>
        </w:rPr>
        <w:t xml:space="preserve"> </w:t>
      </w:r>
      <w:r w:rsidR="00A01DDD" w:rsidRPr="00EA691D">
        <w:rPr>
          <w:rFonts w:ascii="Times New Roman" w:hAnsi="Times New Roman" w:cs="Times New Roman"/>
          <w:sz w:val="28"/>
          <w:szCs w:val="28"/>
        </w:rPr>
        <w:t>команде</w:t>
      </w:r>
      <w:r w:rsidR="00A01DDD" w:rsidRPr="00EA691D">
        <w:rPr>
          <w:rFonts w:ascii="Times New Roman" w:hAnsi="Times New Roman" w:cs="Times New Roman"/>
          <w:spacing w:val="-3"/>
          <w:sz w:val="28"/>
          <w:szCs w:val="28"/>
        </w:rPr>
        <w:t xml:space="preserve"> </w:t>
      </w:r>
      <w:r w:rsidR="00A01DDD" w:rsidRPr="00EA691D">
        <w:rPr>
          <w:rFonts w:ascii="Times New Roman" w:hAnsi="Times New Roman" w:cs="Times New Roman"/>
          <w:sz w:val="28"/>
          <w:szCs w:val="28"/>
        </w:rPr>
        <w:t>(группе);</w:t>
      </w:r>
    </w:p>
    <w:p w14:paraId="1F4FC24F" w14:textId="77777777" w:rsidR="00A01DDD" w:rsidRPr="00EA691D" w:rsidRDefault="007118D0" w:rsidP="00224D91">
      <w:pPr>
        <w:pStyle w:val="a3"/>
        <w:widowControl w:val="0"/>
        <w:tabs>
          <w:tab w:val="left" w:pos="2264"/>
        </w:tabs>
        <w:spacing w:before="44" w:after="0" w:line="240" w:lineRule="auto"/>
        <w:ind w:left="0" w:right="-1"/>
        <w:jc w:val="both"/>
        <w:rPr>
          <w:rFonts w:ascii="Times New Roman" w:hAnsi="Times New Roman" w:cs="Times New Roman"/>
          <w:b/>
          <w:bCs/>
          <w:sz w:val="28"/>
          <w:szCs w:val="28"/>
        </w:rPr>
      </w:pPr>
      <w:r w:rsidRPr="00EA691D">
        <w:rPr>
          <w:rFonts w:ascii="Times New Roman" w:hAnsi="Times New Roman" w:cs="Times New Roman"/>
          <w:sz w:val="28"/>
          <w:szCs w:val="28"/>
        </w:rPr>
        <w:t xml:space="preserve">- </w:t>
      </w:r>
      <w:r w:rsidR="00A01DDD" w:rsidRPr="00EA691D">
        <w:rPr>
          <w:rFonts w:ascii="Times New Roman" w:hAnsi="Times New Roman" w:cs="Times New Roman"/>
          <w:sz w:val="28"/>
          <w:szCs w:val="28"/>
        </w:rPr>
        <w:t>приобретение</w:t>
      </w:r>
      <w:r w:rsidR="00A01DDD" w:rsidRPr="00EA691D">
        <w:rPr>
          <w:rFonts w:ascii="Times New Roman" w:hAnsi="Times New Roman" w:cs="Times New Roman"/>
          <w:spacing w:val="-2"/>
          <w:sz w:val="28"/>
          <w:szCs w:val="28"/>
        </w:rPr>
        <w:t xml:space="preserve"> </w:t>
      </w:r>
      <w:r w:rsidR="00A01DDD" w:rsidRPr="00EA691D">
        <w:rPr>
          <w:rFonts w:ascii="Times New Roman" w:hAnsi="Times New Roman" w:cs="Times New Roman"/>
          <w:sz w:val="28"/>
          <w:szCs w:val="28"/>
        </w:rPr>
        <w:t>навыков</w:t>
      </w:r>
      <w:r w:rsidR="00A01DDD" w:rsidRPr="00EA691D">
        <w:rPr>
          <w:rFonts w:ascii="Times New Roman" w:hAnsi="Times New Roman" w:cs="Times New Roman"/>
          <w:spacing w:val="-5"/>
          <w:sz w:val="28"/>
          <w:szCs w:val="28"/>
        </w:rPr>
        <w:t xml:space="preserve"> </w:t>
      </w:r>
      <w:r w:rsidR="00A01DDD" w:rsidRPr="00EA691D">
        <w:rPr>
          <w:rFonts w:ascii="Times New Roman" w:hAnsi="Times New Roman" w:cs="Times New Roman"/>
          <w:sz w:val="28"/>
          <w:szCs w:val="28"/>
        </w:rPr>
        <w:t>проектной</w:t>
      </w:r>
      <w:r w:rsidR="00A01DDD" w:rsidRPr="00EA691D">
        <w:rPr>
          <w:rFonts w:ascii="Times New Roman" w:hAnsi="Times New Roman" w:cs="Times New Roman"/>
          <w:spacing w:val="-4"/>
          <w:sz w:val="28"/>
          <w:szCs w:val="28"/>
        </w:rPr>
        <w:t xml:space="preserve"> </w:t>
      </w:r>
      <w:r w:rsidR="00A01DDD" w:rsidRPr="00EA691D">
        <w:rPr>
          <w:rFonts w:ascii="Times New Roman" w:hAnsi="Times New Roman" w:cs="Times New Roman"/>
          <w:sz w:val="28"/>
          <w:szCs w:val="28"/>
        </w:rPr>
        <w:t>и</w:t>
      </w:r>
      <w:r w:rsidR="00A01DDD" w:rsidRPr="00EA691D">
        <w:rPr>
          <w:rFonts w:ascii="Times New Roman" w:hAnsi="Times New Roman" w:cs="Times New Roman"/>
          <w:spacing w:val="-4"/>
          <w:sz w:val="28"/>
          <w:szCs w:val="28"/>
        </w:rPr>
        <w:t xml:space="preserve"> </w:t>
      </w:r>
      <w:r w:rsidR="00A01DDD" w:rsidRPr="00EA691D">
        <w:rPr>
          <w:rFonts w:ascii="Times New Roman" w:hAnsi="Times New Roman" w:cs="Times New Roman"/>
          <w:sz w:val="28"/>
          <w:szCs w:val="28"/>
        </w:rPr>
        <w:t>творческой</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деятельности.</w:t>
      </w:r>
    </w:p>
    <w:p w14:paraId="51DE1316" w14:textId="77777777" w:rsidR="00A01DDD" w:rsidRPr="00EA691D" w:rsidRDefault="00A01DDD" w:rsidP="00224D91">
      <w:pPr>
        <w:pStyle w:val="2"/>
        <w:keepLines w:val="0"/>
        <w:widowControl w:val="0"/>
        <w:tabs>
          <w:tab w:val="left" w:pos="2329"/>
        </w:tabs>
        <w:spacing w:before="44" w:line="240" w:lineRule="auto"/>
        <w:ind w:right="-1" w:firstLine="337"/>
        <w:jc w:val="both"/>
        <w:rPr>
          <w:rFonts w:ascii="Times New Roman" w:hAnsi="Times New Roman" w:cs="Times New Roman"/>
          <w:b w:val="0"/>
          <w:bCs w:val="0"/>
          <w:color w:val="auto"/>
          <w:sz w:val="28"/>
          <w:szCs w:val="28"/>
        </w:rPr>
      </w:pPr>
      <w:r w:rsidRPr="00EA691D">
        <w:rPr>
          <w:rFonts w:ascii="Times New Roman" w:hAnsi="Times New Roman" w:cs="Times New Roman"/>
          <w:color w:val="auto"/>
          <w:sz w:val="28"/>
          <w:szCs w:val="28"/>
        </w:rPr>
        <w:t>В</w:t>
      </w:r>
      <w:r w:rsidRPr="00EA691D">
        <w:rPr>
          <w:rFonts w:ascii="Times New Roman" w:hAnsi="Times New Roman" w:cs="Times New Roman"/>
          <w:color w:val="auto"/>
          <w:spacing w:val="-4"/>
          <w:sz w:val="28"/>
          <w:szCs w:val="28"/>
        </w:rPr>
        <w:t xml:space="preserve"> </w:t>
      </w:r>
      <w:r w:rsidRPr="00EA691D">
        <w:rPr>
          <w:rFonts w:ascii="Times New Roman" w:hAnsi="Times New Roman" w:cs="Times New Roman"/>
          <w:color w:val="auto"/>
          <w:sz w:val="28"/>
          <w:szCs w:val="28"/>
        </w:rPr>
        <w:t>предметной</w:t>
      </w:r>
      <w:r w:rsidRPr="00EA691D">
        <w:rPr>
          <w:rFonts w:ascii="Times New Roman" w:hAnsi="Times New Roman" w:cs="Times New Roman"/>
          <w:color w:val="auto"/>
          <w:spacing w:val="-1"/>
          <w:sz w:val="28"/>
          <w:szCs w:val="28"/>
        </w:rPr>
        <w:t xml:space="preserve"> </w:t>
      </w:r>
      <w:r w:rsidRPr="00EA691D">
        <w:rPr>
          <w:rFonts w:ascii="Times New Roman" w:hAnsi="Times New Roman" w:cs="Times New Roman"/>
          <w:color w:val="auto"/>
          <w:sz w:val="28"/>
          <w:szCs w:val="28"/>
        </w:rPr>
        <w:t>области</w:t>
      </w:r>
      <w:r w:rsidRPr="00EA691D">
        <w:rPr>
          <w:rFonts w:ascii="Times New Roman" w:hAnsi="Times New Roman" w:cs="Times New Roman"/>
          <w:color w:val="auto"/>
          <w:spacing w:val="-4"/>
          <w:sz w:val="28"/>
          <w:szCs w:val="28"/>
        </w:rPr>
        <w:t xml:space="preserve"> </w:t>
      </w:r>
      <w:r w:rsidRPr="00EA691D">
        <w:rPr>
          <w:rFonts w:ascii="Times New Roman" w:hAnsi="Times New Roman" w:cs="Times New Roman"/>
          <w:color w:val="auto"/>
          <w:sz w:val="28"/>
          <w:szCs w:val="28"/>
        </w:rPr>
        <w:t>«Вид</w:t>
      </w:r>
      <w:r w:rsidRPr="00EA691D">
        <w:rPr>
          <w:rFonts w:ascii="Times New Roman" w:hAnsi="Times New Roman" w:cs="Times New Roman"/>
          <w:color w:val="auto"/>
          <w:spacing w:val="-2"/>
          <w:sz w:val="28"/>
          <w:szCs w:val="28"/>
        </w:rPr>
        <w:t xml:space="preserve"> </w:t>
      </w:r>
      <w:r w:rsidRPr="00EA691D">
        <w:rPr>
          <w:rFonts w:ascii="Times New Roman" w:hAnsi="Times New Roman" w:cs="Times New Roman"/>
          <w:color w:val="auto"/>
          <w:sz w:val="28"/>
          <w:szCs w:val="28"/>
        </w:rPr>
        <w:t>спорта»:</w:t>
      </w:r>
    </w:p>
    <w:p w14:paraId="4F8F0A48" w14:textId="77777777" w:rsidR="007118D0" w:rsidRPr="00EA691D" w:rsidRDefault="007118D0" w:rsidP="00224D91">
      <w:pPr>
        <w:widowControl w:val="0"/>
        <w:tabs>
          <w:tab w:val="left" w:pos="2264"/>
        </w:tabs>
        <w:spacing w:before="44" w:after="0" w:line="240" w:lineRule="auto"/>
        <w:ind w:right="-1"/>
        <w:jc w:val="both"/>
        <w:rPr>
          <w:rFonts w:ascii="Times New Roman" w:hAnsi="Times New Roman" w:cs="Times New Roman"/>
          <w:sz w:val="28"/>
          <w:szCs w:val="28"/>
        </w:rPr>
      </w:pPr>
      <w:r w:rsidRPr="00EA691D">
        <w:rPr>
          <w:rFonts w:ascii="Times New Roman" w:hAnsi="Times New Roman" w:cs="Times New Roman"/>
          <w:sz w:val="28"/>
          <w:szCs w:val="28"/>
        </w:rPr>
        <w:t xml:space="preserve">- </w:t>
      </w:r>
      <w:r w:rsidR="00A01DDD" w:rsidRPr="00EA691D">
        <w:rPr>
          <w:rFonts w:ascii="Times New Roman" w:hAnsi="Times New Roman" w:cs="Times New Roman"/>
          <w:sz w:val="28"/>
          <w:szCs w:val="28"/>
        </w:rPr>
        <w:t>развитие</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физических</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способностей</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(силовых,</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скоростных,</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скоростно-</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силовых,</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координационных,</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выносливости,</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гибкости)</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в</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соответствии</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со</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спецификой</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избранного</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вида спорта;</w:t>
      </w:r>
    </w:p>
    <w:p w14:paraId="3D8A5D73" w14:textId="77777777" w:rsidR="007118D0" w:rsidRPr="00EA691D" w:rsidRDefault="007118D0" w:rsidP="00224D91">
      <w:pPr>
        <w:widowControl w:val="0"/>
        <w:tabs>
          <w:tab w:val="left" w:pos="2264"/>
        </w:tabs>
        <w:spacing w:before="44" w:after="0" w:line="240" w:lineRule="auto"/>
        <w:ind w:right="-1"/>
        <w:jc w:val="both"/>
        <w:rPr>
          <w:rFonts w:ascii="Times New Roman" w:hAnsi="Times New Roman" w:cs="Times New Roman"/>
          <w:sz w:val="28"/>
          <w:szCs w:val="28"/>
        </w:rPr>
      </w:pPr>
      <w:r w:rsidRPr="00EA691D">
        <w:rPr>
          <w:rFonts w:ascii="Times New Roman" w:hAnsi="Times New Roman" w:cs="Times New Roman"/>
          <w:sz w:val="28"/>
          <w:szCs w:val="28"/>
        </w:rPr>
        <w:t xml:space="preserve">- </w:t>
      </w:r>
      <w:r w:rsidR="00A01DDD" w:rsidRPr="00EA691D">
        <w:rPr>
          <w:rFonts w:ascii="Times New Roman" w:hAnsi="Times New Roman" w:cs="Times New Roman"/>
          <w:sz w:val="28"/>
          <w:szCs w:val="28"/>
        </w:rPr>
        <w:t>овладение</w:t>
      </w:r>
      <w:r w:rsidR="00A01DDD" w:rsidRPr="00EA691D">
        <w:rPr>
          <w:rFonts w:ascii="Times New Roman" w:hAnsi="Times New Roman" w:cs="Times New Roman"/>
          <w:spacing w:val="-4"/>
          <w:sz w:val="28"/>
          <w:szCs w:val="28"/>
        </w:rPr>
        <w:t xml:space="preserve"> </w:t>
      </w:r>
      <w:r w:rsidR="00A01DDD" w:rsidRPr="00EA691D">
        <w:rPr>
          <w:rFonts w:ascii="Times New Roman" w:hAnsi="Times New Roman" w:cs="Times New Roman"/>
          <w:sz w:val="28"/>
          <w:szCs w:val="28"/>
        </w:rPr>
        <w:t>основами</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техники</w:t>
      </w:r>
      <w:r w:rsidR="00A01DDD" w:rsidRPr="00EA691D">
        <w:rPr>
          <w:rFonts w:ascii="Times New Roman" w:hAnsi="Times New Roman" w:cs="Times New Roman"/>
          <w:spacing w:val="-4"/>
          <w:sz w:val="28"/>
          <w:szCs w:val="28"/>
        </w:rPr>
        <w:t xml:space="preserve"> </w:t>
      </w:r>
      <w:r w:rsidR="00A01DDD" w:rsidRPr="00EA691D">
        <w:rPr>
          <w:rFonts w:ascii="Times New Roman" w:hAnsi="Times New Roman" w:cs="Times New Roman"/>
          <w:sz w:val="28"/>
          <w:szCs w:val="28"/>
        </w:rPr>
        <w:t>и</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тактики</w:t>
      </w:r>
      <w:r w:rsidR="00A01DDD" w:rsidRPr="00EA691D">
        <w:rPr>
          <w:rFonts w:ascii="Times New Roman" w:hAnsi="Times New Roman" w:cs="Times New Roman"/>
          <w:spacing w:val="-2"/>
          <w:sz w:val="28"/>
          <w:szCs w:val="28"/>
        </w:rPr>
        <w:t xml:space="preserve"> </w:t>
      </w:r>
      <w:r w:rsidR="00A01DDD" w:rsidRPr="00EA691D">
        <w:rPr>
          <w:rFonts w:ascii="Times New Roman" w:hAnsi="Times New Roman" w:cs="Times New Roman"/>
          <w:sz w:val="28"/>
          <w:szCs w:val="28"/>
        </w:rPr>
        <w:t>избранного</w:t>
      </w:r>
      <w:r w:rsidR="00A01DDD" w:rsidRPr="00EA691D">
        <w:rPr>
          <w:rFonts w:ascii="Times New Roman" w:hAnsi="Times New Roman" w:cs="Times New Roman"/>
          <w:spacing w:val="-4"/>
          <w:sz w:val="28"/>
          <w:szCs w:val="28"/>
        </w:rPr>
        <w:t xml:space="preserve"> </w:t>
      </w:r>
      <w:r w:rsidR="00A01DDD" w:rsidRPr="00EA691D">
        <w:rPr>
          <w:rFonts w:ascii="Times New Roman" w:hAnsi="Times New Roman" w:cs="Times New Roman"/>
          <w:sz w:val="28"/>
          <w:szCs w:val="28"/>
        </w:rPr>
        <w:t>вида</w:t>
      </w:r>
      <w:r w:rsidR="00A01DDD" w:rsidRPr="00EA691D">
        <w:rPr>
          <w:rFonts w:ascii="Times New Roman" w:hAnsi="Times New Roman" w:cs="Times New Roman"/>
          <w:spacing w:val="-3"/>
          <w:sz w:val="28"/>
          <w:szCs w:val="28"/>
        </w:rPr>
        <w:t xml:space="preserve"> </w:t>
      </w:r>
      <w:r w:rsidR="00A01DDD" w:rsidRPr="00EA691D">
        <w:rPr>
          <w:rFonts w:ascii="Times New Roman" w:hAnsi="Times New Roman" w:cs="Times New Roman"/>
          <w:sz w:val="28"/>
          <w:szCs w:val="28"/>
        </w:rPr>
        <w:t>спорта;</w:t>
      </w:r>
    </w:p>
    <w:p w14:paraId="002FD0D5" w14:textId="77777777" w:rsidR="007118D0" w:rsidRPr="00EA691D" w:rsidRDefault="007118D0" w:rsidP="00224D91">
      <w:pPr>
        <w:widowControl w:val="0"/>
        <w:tabs>
          <w:tab w:val="left" w:pos="2264"/>
        </w:tabs>
        <w:spacing w:before="44" w:after="0" w:line="240" w:lineRule="auto"/>
        <w:ind w:right="-1"/>
        <w:jc w:val="both"/>
        <w:rPr>
          <w:rFonts w:ascii="Times New Roman" w:hAnsi="Times New Roman" w:cs="Times New Roman"/>
          <w:sz w:val="28"/>
          <w:szCs w:val="28"/>
        </w:rPr>
      </w:pPr>
      <w:r w:rsidRPr="00EA691D">
        <w:rPr>
          <w:rFonts w:ascii="Times New Roman" w:hAnsi="Times New Roman" w:cs="Times New Roman"/>
          <w:sz w:val="28"/>
          <w:szCs w:val="28"/>
        </w:rPr>
        <w:t xml:space="preserve">- </w:t>
      </w:r>
      <w:r w:rsidR="00A01DDD" w:rsidRPr="00EA691D">
        <w:rPr>
          <w:rFonts w:ascii="Times New Roman" w:hAnsi="Times New Roman" w:cs="Times New Roman"/>
          <w:sz w:val="28"/>
          <w:szCs w:val="28"/>
        </w:rPr>
        <w:t>освоение</w:t>
      </w:r>
      <w:r w:rsidRPr="00EA691D">
        <w:rPr>
          <w:rFonts w:ascii="Times New Roman" w:hAnsi="Times New Roman" w:cs="Times New Roman"/>
          <w:sz w:val="28"/>
          <w:szCs w:val="28"/>
        </w:rPr>
        <w:t xml:space="preserve"> </w:t>
      </w:r>
      <w:r w:rsidR="00A01DDD" w:rsidRPr="00EA691D">
        <w:rPr>
          <w:rFonts w:ascii="Times New Roman" w:hAnsi="Times New Roman" w:cs="Times New Roman"/>
          <w:sz w:val="28"/>
          <w:szCs w:val="28"/>
        </w:rPr>
        <w:t>комплексов</w:t>
      </w:r>
      <w:r w:rsidRPr="00EA691D">
        <w:rPr>
          <w:rFonts w:ascii="Times New Roman" w:hAnsi="Times New Roman" w:cs="Times New Roman"/>
          <w:sz w:val="28"/>
          <w:szCs w:val="28"/>
        </w:rPr>
        <w:t xml:space="preserve"> </w:t>
      </w:r>
      <w:r w:rsidR="00A01DDD" w:rsidRPr="00EA691D">
        <w:rPr>
          <w:rFonts w:ascii="Times New Roman" w:hAnsi="Times New Roman" w:cs="Times New Roman"/>
          <w:sz w:val="28"/>
          <w:szCs w:val="28"/>
        </w:rPr>
        <w:t>подготовительных</w:t>
      </w:r>
      <w:r w:rsidRPr="00EA691D">
        <w:rPr>
          <w:rFonts w:ascii="Times New Roman" w:hAnsi="Times New Roman" w:cs="Times New Roman"/>
          <w:sz w:val="28"/>
          <w:szCs w:val="28"/>
        </w:rPr>
        <w:t xml:space="preserve"> </w:t>
      </w:r>
      <w:r w:rsidR="00A01DDD" w:rsidRPr="00EA691D">
        <w:rPr>
          <w:rFonts w:ascii="Times New Roman" w:hAnsi="Times New Roman" w:cs="Times New Roman"/>
          <w:sz w:val="28"/>
          <w:szCs w:val="28"/>
        </w:rPr>
        <w:t>и</w:t>
      </w:r>
      <w:r w:rsidRPr="00EA691D">
        <w:rPr>
          <w:rFonts w:ascii="Times New Roman" w:hAnsi="Times New Roman" w:cs="Times New Roman"/>
          <w:sz w:val="28"/>
          <w:szCs w:val="28"/>
        </w:rPr>
        <w:t xml:space="preserve"> </w:t>
      </w:r>
      <w:r w:rsidR="00A01DDD" w:rsidRPr="00EA691D">
        <w:rPr>
          <w:rFonts w:ascii="Times New Roman" w:hAnsi="Times New Roman" w:cs="Times New Roman"/>
          <w:sz w:val="28"/>
          <w:szCs w:val="28"/>
        </w:rPr>
        <w:t>подводящих</w:t>
      </w:r>
      <w:r w:rsidRPr="00EA691D">
        <w:rPr>
          <w:rFonts w:ascii="Times New Roman" w:hAnsi="Times New Roman" w:cs="Times New Roman"/>
          <w:sz w:val="28"/>
          <w:szCs w:val="28"/>
        </w:rPr>
        <w:t xml:space="preserve"> </w:t>
      </w:r>
      <w:r w:rsidR="00A01DDD" w:rsidRPr="00EA691D">
        <w:rPr>
          <w:rFonts w:ascii="Times New Roman" w:hAnsi="Times New Roman" w:cs="Times New Roman"/>
          <w:spacing w:val="-1"/>
          <w:sz w:val="28"/>
          <w:szCs w:val="28"/>
        </w:rPr>
        <w:t>физических</w:t>
      </w:r>
      <w:r w:rsidR="00A01DDD" w:rsidRPr="00EA691D">
        <w:rPr>
          <w:rFonts w:ascii="Times New Roman" w:hAnsi="Times New Roman" w:cs="Times New Roman"/>
          <w:spacing w:val="-62"/>
          <w:sz w:val="28"/>
          <w:szCs w:val="28"/>
        </w:rPr>
        <w:t xml:space="preserve"> </w:t>
      </w:r>
      <w:r w:rsidR="00A01DDD" w:rsidRPr="00EA691D">
        <w:rPr>
          <w:rFonts w:ascii="Times New Roman" w:hAnsi="Times New Roman" w:cs="Times New Roman"/>
          <w:sz w:val="28"/>
          <w:szCs w:val="28"/>
        </w:rPr>
        <w:t>упражнений;</w:t>
      </w:r>
    </w:p>
    <w:p w14:paraId="456B3CDE" w14:textId="77777777" w:rsidR="007118D0" w:rsidRPr="00EA691D" w:rsidRDefault="007118D0" w:rsidP="00224D91">
      <w:pPr>
        <w:widowControl w:val="0"/>
        <w:tabs>
          <w:tab w:val="left" w:pos="2265"/>
        </w:tabs>
        <w:spacing w:before="44" w:after="0" w:line="240" w:lineRule="auto"/>
        <w:ind w:right="-1"/>
        <w:jc w:val="both"/>
        <w:rPr>
          <w:rFonts w:ascii="Times New Roman" w:hAnsi="Times New Roman" w:cs="Times New Roman"/>
          <w:sz w:val="28"/>
          <w:szCs w:val="28"/>
        </w:rPr>
      </w:pPr>
      <w:r w:rsidRPr="00EA691D">
        <w:rPr>
          <w:rFonts w:ascii="Times New Roman" w:hAnsi="Times New Roman" w:cs="Times New Roman"/>
          <w:sz w:val="28"/>
          <w:szCs w:val="28"/>
        </w:rPr>
        <w:t xml:space="preserve">- </w:t>
      </w:r>
      <w:r w:rsidR="00A01DDD" w:rsidRPr="00EA691D">
        <w:rPr>
          <w:rFonts w:ascii="Times New Roman" w:hAnsi="Times New Roman" w:cs="Times New Roman"/>
          <w:sz w:val="28"/>
          <w:szCs w:val="28"/>
        </w:rPr>
        <w:t>освоение</w:t>
      </w:r>
      <w:r w:rsidR="00A01DDD" w:rsidRPr="00EA691D">
        <w:rPr>
          <w:rFonts w:ascii="Times New Roman" w:hAnsi="Times New Roman" w:cs="Times New Roman"/>
          <w:spacing w:val="16"/>
          <w:sz w:val="28"/>
          <w:szCs w:val="28"/>
        </w:rPr>
        <w:t xml:space="preserve"> </w:t>
      </w:r>
      <w:r w:rsidR="00A01DDD" w:rsidRPr="00EA691D">
        <w:rPr>
          <w:rFonts w:ascii="Times New Roman" w:hAnsi="Times New Roman" w:cs="Times New Roman"/>
          <w:sz w:val="28"/>
          <w:szCs w:val="28"/>
        </w:rPr>
        <w:t>соответствующих</w:t>
      </w:r>
      <w:r w:rsidR="00A01DDD" w:rsidRPr="00EA691D">
        <w:rPr>
          <w:rFonts w:ascii="Times New Roman" w:hAnsi="Times New Roman" w:cs="Times New Roman"/>
          <w:spacing w:val="15"/>
          <w:sz w:val="28"/>
          <w:szCs w:val="28"/>
        </w:rPr>
        <w:t xml:space="preserve"> </w:t>
      </w:r>
      <w:r w:rsidR="00A01DDD" w:rsidRPr="00EA691D">
        <w:rPr>
          <w:rFonts w:ascii="Times New Roman" w:hAnsi="Times New Roman" w:cs="Times New Roman"/>
          <w:sz w:val="28"/>
          <w:szCs w:val="28"/>
        </w:rPr>
        <w:t>возрасту,</w:t>
      </w:r>
      <w:r w:rsidR="00A01DDD" w:rsidRPr="00EA691D">
        <w:rPr>
          <w:rFonts w:ascii="Times New Roman" w:hAnsi="Times New Roman" w:cs="Times New Roman"/>
          <w:spacing w:val="15"/>
          <w:sz w:val="28"/>
          <w:szCs w:val="28"/>
        </w:rPr>
        <w:t xml:space="preserve"> </w:t>
      </w:r>
      <w:r w:rsidR="00A01DDD" w:rsidRPr="00EA691D">
        <w:rPr>
          <w:rFonts w:ascii="Times New Roman" w:hAnsi="Times New Roman" w:cs="Times New Roman"/>
          <w:sz w:val="28"/>
          <w:szCs w:val="28"/>
        </w:rPr>
        <w:t>полу</w:t>
      </w:r>
      <w:r w:rsidR="00A01DDD" w:rsidRPr="00EA691D">
        <w:rPr>
          <w:rFonts w:ascii="Times New Roman" w:hAnsi="Times New Roman" w:cs="Times New Roman"/>
          <w:spacing w:val="11"/>
          <w:sz w:val="28"/>
          <w:szCs w:val="28"/>
        </w:rPr>
        <w:t xml:space="preserve"> </w:t>
      </w:r>
      <w:r w:rsidR="00A01DDD" w:rsidRPr="00EA691D">
        <w:rPr>
          <w:rFonts w:ascii="Times New Roman" w:hAnsi="Times New Roman" w:cs="Times New Roman"/>
          <w:sz w:val="28"/>
          <w:szCs w:val="28"/>
        </w:rPr>
        <w:t>и</w:t>
      </w:r>
      <w:r w:rsidR="00A01DDD" w:rsidRPr="00EA691D">
        <w:rPr>
          <w:rFonts w:ascii="Times New Roman" w:hAnsi="Times New Roman" w:cs="Times New Roman"/>
          <w:spacing w:val="21"/>
          <w:sz w:val="28"/>
          <w:szCs w:val="28"/>
        </w:rPr>
        <w:t xml:space="preserve"> </w:t>
      </w:r>
      <w:r w:rsidR="00A01DDD" w:rsidRPr="00EA691D">
        <w:rPr>
          <w:rFonts w:ascii="Times New Roman" w:hAnsi="Times New Roman" w:cs="Times New Roman"/>
          <w:sz w:val="28"/>
          <w:szCs w:val="28"/>
        </w:rPr>
        <w:t>уровню</w:t>
      </w:r>
      <w:r w:rsidR="00A01DDD" w:rsidRPr="00EA691D">
        <w:rPr>
          <w:rFonts w:ascii="Times New Roman" w:hAnsi="Times New Roman" w:cs="Times New Roman"/>
          <w:spacing w:val="16"/>
          <w:sz w:val="28"/>
          <w:szCs w:val="28"/>
        </w:rPr>
        <w:t xml:space="preserve"> </w:t>
      </w:r>
      <w:r w:rsidR="00A01DDD" w:rsidRPr="00EA691D">
        <w:rPr>
          <w:rFonts w:ascii="Times New Roman" w:hAnsi="Times New Roman" w:cs="Times New Roman"/>
          <w:sz w:val="28"/>
          <w:szCs w:val="28"/>
        </w:rPr>
        <w:t>подготовленности</w:t>
      </w:r>
      <w:r w:rsidR="00A01DDD" w:rsidRPr="00EA691D">
        <w:rPr>
          <w:rFonts w:ascii="Times New Roman" w:hAnsi="Times New Roman" w:cs="Times New Roman"/>
          <w:spacing w:val="-62"/>
          <w:sz w:val="28"/>
          <w:szCs w:val="28"/>
        </w:rPr>
        <w:t xml:space="preserve"> </w:t>
      </w:r>
      <w:r w:rsidR="00A01DDD" w:rsidRPr="00EA691D">
        <w:rPr>
          <w:rFonts w:ascii="Times New Roman" w:hAnsi="Times New Roman" w:cs="Times New Roman"/>
          <w:sz w:val="28"/>
          <w:szCs w:val="28"/>
        </w:rPr>
        <w:t>обучающихся</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тренировочных</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нагрузок;</w:t>
      </w:r>
    </w:p>
    <w:p w14:paraId="3E0AE10C" w14:textId="77777777" w:rsidR="007118D0" w:rsidRPr="00EA691D" w:rsidRDefault="007118D0" w:rsidP="00224D91">
      <w:pPr>
        <w:widowControl w:val="0"/>
        <w:tabs>
          <w:tab w:val="left" w:pos="2264"/>
        </w:tabs>
        <w:spacing w:before="44" w:after="0" w:line="240" w:lineRule="auto"/>
        <w:ind w:right="-1"/>
        <w:jc w:val="both"/>
        <w:rPr>
          <w:rFonts w:ascii="Times New Roman" w:hAnsi="Times New Roman" w:cs="Times New Roman"/>
          <w:sz w:val="28"/>
          <w:szCs w:val="28"/>
        </w:rPr>
      </w:pPr>
      <w:r w:rsidRPr="00EA691D">
        <w:rPr>
          <w:rFonts w:ascii="Times New Roman" w:hAnsi="Times New Roman" w:cs="Times New Roman"/>
          <w:sz w:val="28"/>
          <w:szCs w:val="28"/>
        </w:rPr>
        <w:t xml:space="preserve">- </w:t>
      </w:r>
      <w:r w:rsidR="00A01DDD" w:rsidRPr="00EA691D">
        <w:rPr>
          <w:rFonts w:ascii="Times New Roman" w:hAnsi="Times New Roman" w:cs="Times New Roman"/>
          <w:sz w:val="28"/>
          <w:szCs w:val="28"/>
        </w:rPr>
        <w:t>знание требований</w:t>
      </w:r>
      <w:r w:rsidR="00A01DDD" w:rsidRPr="00EA691D">
        <w:rPr>
          <w:rFonts w:ascii="Times New Roman" w:hAnsi="Times New Roman" w:cs="Times New Roman"/>
          <w:spacing w:val="3"/>
          <w:sz w:val="28"/>
          <w:szCs w:val="28"/>
        </w:rPr>
        <w:t xml:space="preserve"> </w:t>
      </w:r>
      <w:r w:rsidR="00A01DDD" w:rsidRPr="00EA691D">
        <w:rPr>
          <w:rFonts w:ascii="Times New Roman" w:hAnsi="Times New Roman" w:cs="Times New Roman"/>
          <w:sz w:val="28"/>
          <w:szCs w:val="28"/>
        </w:rPr>
        <w:t>к оборудованию, инвентарю</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и</w:t>
      </w:r>
      <w:r w:rsidR="00A01DDD" w:rsidRPr="00EA691D">
        <w:rPr>
          <w:rFonts w:ascii="Times New Roman" w:hAnsi="Times New Roman" w:cs="Times New Roman"/>
          <w:spacing w:val="2"/>
          <w:sz w:val="28"/>
          <w:szCs w:val="28"/>
        </w:rPr>
        <w:t xml:space="preserve"> </w:t>
      </w:r>
      <w:r w:rsidR="00A01DDD" w:rsidRPr="00EA691D">
        <w:rPr>
          <w:rFonts w:ascii="Times New Roman" w:hAnsi="Times New Roman" w:cs="Times New Roman"/>
          <w:sz w:val="28"/>
          <w:szCs w:val="28"/>
        </w:rPr>
        <w:t>спортивной</w:t>
      </w:r>
      <w:r w:rsidR="00A01DDD" w:rsidRPr="00EA691D">
        <w:rPr>
          <w:rFonts w:ascii="Times New Roman" w:hAnsi="Times New Roman" w:cs="Times New Roman"/>
          <w:spacing w:val="3"/>
          <w:sz w:val="28"/>
          <w:szCs w:val="28"/>
        </w:rPr>
        <w:t xml:space="preserve"> </w:t>
      </w:r>
      <w:r w:rsidR="00A01DDD" w:rsidRPr="00EA691D">
        <w:rPr>
          <w:rFonts w:ascii="Times New Roman" w:hAnsi="Times New Roman" w:cs="Times New Roman"/>
          <w:sz w:val="28"/>
          <w:szCs w:val="28"/>
        </w:rPr>
        <w:t>экипировке</w:t>
      </w:r>
      <w:r w:rsidR="00A01DDD" w:rsidRPr="00EA691D">
        <w:rPr>
          <w:rFonts w:ascii="Times New Roman" w:hAnsi="Times New Roman" w:cs="Times New Roman"/>
          <w:spacing w:val="3"/>
          <w:sz w:val="28"/>
          <w:szCs w:val="28"/>
        </w:rPr>
        <w:t xml:space="preserve"> </w:t>
      </w:r>
      <w:r w:rsidR="00C24DDD" w:rsidRPr="00EA691D">
        <w:rPr>
          <w:rFonts w:ascii="Times New Roman" w:hAnsi="Times New Roman" w:cs="Times New Roman"/>
          <w:sz w:val="28"/>
          <w:szCs w:val="28"/>
        </w:rPr>
        <w:t xml:space="preserve">в избранном </w:t>
      </w:r>
      <w:r w:rsidR="00A01DDD" w:rsidRPr="00EA691D">
        <w:rPr>
          <w:rFonts w:ascii="Times New Roman" w:hAnsi="Times New Roman" w:cs="Times New Roman"/>
          <w:sz w:val="28"/>
          <w:szCs w:val="28"/>
        </w:rPr>
        <w:t>виде спорта;</w:t>
      </w:r>
    </w:p>
    <w:p w14:paraId="42686DC3" w14:textId="77777777" w:rsidR="007118D0" w:rsidRPr="00EA691D" w:rsidRDefault="007118D0" w:rsidP="00224D91">
      <w:pPr>
        <w:widowControl w:val="0"/>
        <w:tabs>
          <w:tab w:val="left" w:pos="2264"/>
        </w:tabs>
        <w:spacing w:before="44" w:after="0" w:line="240" w:lineRule="auto"/>
        <w:ind w:right="-1"/>
        <w:jc w:val="both"/>
        <w:rPr>
          <w:rFonts w:ascii="Times New Roman" w:hAnsi="Times New Roman" w:cs="Times New Roman"/>
          <w:sz w:val="28"/>
          <w:szCs w:val="28"/>
        </w:rPr>
      </w:pPr>
      <w:r w:rsidRPr="00EA691D">
        <w:rPr>
          <w:rFonts w:ascii="Times New Roman" w:hAnsi="Times New Roman" w:cs="Times New Roman"/>
          <w:sz w:val="28"/>
          <w:szCs w:val="28"/>
        </w:rPr>
        <w:t xml:space="preserve">- </w:t>
      </w:r>
      <w:r w:rsidR="00A01DDD" w:rsidRPr="00EA691D">
        <w:rPr>
          <w:rFonts w:ascii="Times New Roman" w:hAnsi="Times New Roman" w:cs="Times New Roman"/>
          <w:sz w:val="28"/>
          <w:szCs w:val="28"/>
        </w:rPr>
        <w:t>знание</w:t>
      </w:r>
      <w:r w:rsidRPr="00EA691D">
        <w:rPr>
          <w:rFonts w:ascii="Times New Roman" w:hAnsi="Times New Roman" w:cs="Times New Roman"/>
          <w:sz w:val="28"/>
          <w:szCs w:val="28"/>
        </w:rPr>
        <w:t xml:space="preserve"> </w:t>
      </w:r>
      <w:r w:rsidR="00A01DDD" w:rsidRPr="00EA691D">
        <w:rPr>
          <w:rFonts w:ascii="Times New Roman" w:hAnsi="Times New Roman" w:cs="Times New Roman"/>
          <w:sz w:val="28"/>
          <w:szCs w:val="28"/>
        </w:rPr>
        <w:t>требований</w:t>
      </w:r>
      <w:r w:rsidRPr="00EA691D">
        <w:rPr>
          <w:rFonts w:ascii="Times New Roman" w:hAnsi="Times New Roman" w:cs="Times New Roman"/>
          <w:sz w:val="28"/>
          <w:szCs w:val="28"/>
        </w:rPr>
        <w:t xml:space="preserve"> </w:t>
      </w:r>
      <w:r w:rsidR="00A01DDD" w:rsidRPr="00EA691D">
        <w:rPr>
          <w:rFonts w:ascii="Times New Roman" w:hAnsi="Times New Roman" w:cs="Times New Roman"/>
          <w:sz w:val="28"/>
          <w:szCs w:val="28"/>
        </w:rPr>
        <w:t>техники</w:t>
      </w:r>
      <w:r w:rsidRPr="00EA691D">
        <w:rPr>
          <w:rFonts w:ascii="Times New Roman" w:hAnsi="Times New Roman" w:cs="Times New Roman"/>
          <w:sz w:val="28"/>
          <w:szCs w:val="28"/>
        </w:rPr>
        <w:t xml:space="preserve"> </w:t>
      </w:r>
      <w:r w:rsidR="00A01DDD" w:rsidRPr="00EA691D">
        <w:rPr>
          <w:rFonts w:ascii="Times New Roman" w:hAnsi="Times New Roman" w:cs="Times New Roman"/>
          <w:sz w:val="28"/>
          <w:szCs w:val="28"/>
        </w:rPr>
        <w:t>безопасности</w:t>
      </w:r>
      <w:r w:rsidRPr="00EA691D">
        <w:rPr>
          <w:rFonts w:ascii="Times New Roman" w:hAnsi="Times New Roman" w:cs="Times New Roman"/>
          <w:sz w:val="28"/>
          <w:szCs w:val="28"/>
        </w:rPr>
        <w:t xml:space="preserve"> </w:t>
      </w:r>
      <w:r w:rsidR="00A01DDD" w:rsidRPr="00EA691D">
        <w:rPr>
          <w:rFonts w:ascii="Times New Roman" w:hAnsi="Times New Roman" w:cs="Times New Roman"/>
          <w:sz w:val="28"/>
          <w:szCs w:val="28"/>
        </w:rPr>
        <w:t>при</w:t>
      </w:r>
      <w:r w:rsidR="00A01DDD" w:rsidRPr="00EA691D">
        <w:rPr>
          <w:rFonts w:ascii="Times New Roman" w:hAnsi="Times New Roman" w:cs="Times New Roman"/>
          <w:sz w:val="28"/>
          <w:szCs w:val="28"/>
        </w:rPr>
        <w:tab/>
        <w:t>занятиях</w:t>
      </w:r>
      <w:r w:rsidRPr="00EA691D">
        <w:rPr>
          <w:rFonts w:ascii="Times New Roman" w:hAnsi="Times New Roman" w:cs="Times New Roman"/>
          <w:sz w:val="28"/>
          <w:szCs w:val="28"/>
        </w:rPr>
        <w:t xml:space="preserve"> </w:t>
      </w:r>
      <w:r w:rsidR="00A01DDD" w:rsidRPr="00EA691D">
        <w:rPr>
          <w:rFonts w:ascii="Times New Roman" w:hAnsi="Times New Roman" w:cs="Times New Roman"/>
          <w:spacing w:val="-1"/>
          <w:sz w:val="28"/>
          <w:szCs w:val="28"/>
        </w:rPr>
        <w:t>избранным</w:t>
      </w:r>
      <w:r w:rsidRPr="00EA691D">
        <w:rPr>
          <w:rFonts w:ascii="Times New Roman" w:hAnsi="Times New Roman" w:cs="Times New Roman"/>
          <w:spacing w:val="-62"/>
          <w:sz w:val="28"/>
          <w:szCs w:val="28"/>
        </w:rPr>
        <w:t xml:space="preserve"> </w:t>
      </w:r>
      <w:r w:rsidR="00A01DDD" w:rsidRPr="00EA691D">
        <w:rPr>
          <w:rFonts w:ascii="Times New Roman" w:hAnsi="Times New Roman" w:cs="Times New Roman"/>
          <w:sz w:val="28"/>
          <w:szCs w:val="28"/>
        </w:rPr>
        <w:t>спортом;</w:t>
      </w:r>
      <w:r w:rsidRPr="00EA691D">
        <w:rPr>
          <w:rFonts w:ascii="Times New Roman" w:hAnsi="Times New Roman" w:cs="Times New Roman"/>
          <w:sz w:val="28"/>
          <w:szCs w:val="28"/>
        </w:rPr>
        <w:t xml:space="preserve"> </w:t>
      </w:r>
    </w:p>
    <w:p w14:paraId="3B47BAF7" w14:textId="77777777" w:rsidR="00A01DDD" w:rsidRPr="00EA691D" w:rsidRDefault="007118D0" w:rsidP="00224D91">
      <w:pPr>
        <w:widowControl w:val="0"/>
        <w:tabs>
          <w:tab w:val="left" w:pos="2264"/>
        </w:tabs>
        <w:spacing w:before="44" w:after="0" w:line="240" w:lineRule="auto"/>
        <w:ind w:right="-1"/>
        <w:jc w:val="both"/>
        <w:rPr>
          <w:rFonts w:ascii="Times New Roman" w:hAnsi="Times New Roman" w:cs="Times New Roman"/>
          <w:sz w:val="28"/>
          <w:szCs w:val="28"/>
        </w:rPr>
      </w:pPr>
      <w:r w:rsidRPr="00EA691D">
        <w:rPr>
          <w:rFonts w:ascii="Times New Roman" w:hAnsi="Times New Roman" w:cs="Times New Roman"/>
          <w:sz w:val="28"/>
          <w:szCs w:val="28"/>
        </w:rPr>
        <w:t xml:space="preserve">- </w:t>
      </w:r>
      <w:r w:rsidR="00A01DDD" w:rsidRPr="00EA691D">
        <w:rPr>
          <w:rFonts w:ascii="Times New Roman" w:hAnsi="Times New Roman" w:cs="Times New Roman"/>
          <w:sz w:val="28"/>
          <w:szCs w:val="28"/>
        </w:rPr>
        <w:t>приобретение</w:t>
      </w:r>
      <w:r w:rsidRPr="00EA691D">
        <w:rPr>
          <w:rFonts w:ascii="Times New Roman" w:hAnsi="Times New Roman" w:cs="Times New Roman"/>
          <w:sz w:val="28"/>
          <w:szCs w:val="28"/>
        </w:rPr>
        <w:t xml:space="preserve"> </w:t>
      </w:r>
      <w:r w:rsidR="00A01DDD" w:rsidRPr="00EA691D">
        <w:rPr>
          <w:rFonts w:ascii="Times New Roman" w:hAnsi="Times New Roman" w:cs="Times New Roman"/>
          <w:sz w:val="28"/>
          <w:szCs w:val="28"/>
        </w:rPr>
        <w:t>опыта</w:t>
      </w:r>
      <w:r w:rsidRPr="00EA691D">
        <w:rPr>
          <w:rFonts w:ascii="Times New Roman" w:hAnsi="Times New Roman" w:cs="Times New Roman"/>
          <w:sz w:val="28"/>
          <w:szCs w:val="28"/>
        </w:rPr>
        <w:t xml:space="preserve"> </w:t>
      </w:r>
      <w:r w:rsidR="00A01DDD" w:rsidRPr="00EA691D">
        <w:rPr>
          <w:rFonts w:ascii="Times New Roman" w:hAnsi="Times New Roman" w:cs="Times New Roman"/>
          <w:sz w:val="28"/>
          <w:szCs w:val="28"/>
        </w:rPr>
        <w:t>участия</w:t>
      </w:r>
      <w:r w:rsidRPr="00EA691D">
        <w:rPr>
          <w:rFonts w:ascii="Times New Roman" w:hAnsi="Times New Roman" w:cs="Times New Roman"/>
          <w:sz w:val="28"/>
          <w:szCs w:val="28"/>
        </w:rPr>
        <w:t xml:space="preserve"> </w:t>
      </w:r>
      <w:r w:rsidR="00A01DDD" w:rsidRPr="00EA691D">
        <w:rPr>
          <w:rFonts w:ascii="Times New Roman" w:hAnsi="Times New Roman" w:cs="Times New Roman"/>
          <w:sz w:val="28"/>
          <w:szCs w:val="28"/>
        </w:rPr>
        <w:t>в</w:t>
      </w:r>
      <w:r w:rsidRPr="00EA691D">
        <w:rPr>
          <w:rFonts w:ascii="Times New Roman" w:hAnsi="Times New Roman" w:cs="Times New Roman"/>
          <w:sz w:val="28"/>
          <w:szCs w:val="28"/>
        </w:rPr>
        <w:t xml:space="preserve"> </w:t>
      </w:r>
      <w:r w:rsidR="00A01DDD" w:rsidRPr="00EA691D">
        <w:rPr>
          <w:rFonts w:ascii="Times New Roman" w:hAnsi="Times New Roman" w:cs="Times New Roman"/>
          <w:sz w:val="28"/>
          <w:szCs w:val="28"/>
        </w:rPr>
        <w:t>физкультурных</w:t>
      </w:r>
      <w:r w:rsidRPr="00EA691D">
        <w:rPr>
          <w:rFonts w:ascii="Times New Roman" w:hAnsi="Times New Roman" w:cs="Times New Roman"/>
          <w:sz w:val="28"/>
          <w:szCs w:val="28"/>
        </w:rPr>
        <w:t xml:space="preserve"> </w:t>
      </w:r>
      <w:r w:rsidR="00A01DDD" w:rsidRPr="00EA691D">
        <w:rPr>
          <w:rFonts w:ascii="Times New Roman" w:hAnsi="Times New Roman" w:cs="Times New Roman"/>
          <w:sz w:val="28"/>
          <w:szCs w:val="28"/>
        </w:rPr>
        <w:t>и</w:t>
      </w:r>
      <w:r w:rsidRPr="00EA691D">
        <w:rPr>
          <w:rFonts w:ascii="Times New Roman" w:hAnsi="Times New Roman" w:cs="Times New Roman"/>
          <w:sz w:val="28"/>
          <w:szCs w:val="28"/>
        </w:rPr>
        <w:t xml:space="preserve"> </w:t>
      </w:r>
      <w:r w:rsidR="00A01DDD" w:rsidRPr="00EA691D">
        <w:rPr>
          <w:rFonts w:ascii="Times New Roman" w:hAnsi="Times New Roman" w:cs="Times New Roman"/>
          <w:spacing w:val="-1"/>
          <w:sz w:val="28"/>
          <w:szCs w:val="28"/>
        </w:rPr>
        <w:t>спортивных</w:t>
      </w:r>
      <w:r w:rsidR="00A01DDD" w:rsidRPr="00EA691D">
        <w:rPr>
          <w:rFonts w:ascii="Times New Roman" w:hAnsi="Times New Roman" w:cs="Times New Roman"/>
          <w:spacing w:val="-62"/>
          <w:sz w:val="28"/>
          <w:szCs w:val="28"/>
        </w:rPr>
        <w:t xml:space="preserve"> </w:t>
      </w:r>
      <w:r w:rsidR="00A01DDD" w:rsidRPr="00EA691D">
        <w:rPr>
          <w:rFonts w:ascii="Times New Roman" w:hAnsi="Times New Roman" w:cs="Times New Roman"/>
          <w:sz w:val="28"/>
          <w:szCs w:val="28"/>
        </w:rPr>
        <w:t>мероприятиях;</w:t>
      </w:r>
    </w:p>
    <w:p w14:paraId="49DC6980" w14:textId="77777777" w:rsidR="00A01DDD" w:rsidRPr="00EA691D" w:rsidRDefault="007118D0" w:rsidP="00224D91">
      <w:pPr>
        <w:pStyle w:val="a3"/>
        <w:widowControl w:val="0"/>
        <w:tabs>
          <w:tab w:val="left" w:pos="2264"/>
        </w:tabs>
        <w:spacing w:after="0" w:line="240" w:lineRule="auto"/>
        <w:ind w:left="0" w:right="-1"/>
        <w:contextualSpacing w:val="0"/>
        <w:jc w:val="both"/>
        <w:rPr>
          <w:rFonts w:ascii="Times New Roman" w:hAnsi="Times New Roman" w:cs="Times New Roman"/>
          <w:sz w:val="28"/>
          <w:szCs w:val="28"/>
        </w:rPr>
      </w:pPr>
      <w:r w:rsidRPr="00EA691D">
        <w:rPr>
          <w:rFonts w:ascii="Times New Roman" w:hAnsi="Times New Roman" w:cs="Times New Roman"/>
          <w:sz w:val="28"/>
          <w:szCs w:val="28"/>
        </w:rPr>
        <w:t xml:space="preserve">- </w:t>
      </w:r>
      <w:r w:rsidR="00A01DDD" w:rsidRPr="00EA691D">
        <w:rPr>
          <w:rFonts w:ascii="Times New Roman" w:hAnsi="Times New Roman" w:cs="Times New Roman"/>
          <w:sz w:val="28"/>
          <w:szCs w:val="28"/>
        </w:rPr>
        <w:t>знание</w:t>
      </w:r>
      <w:r w:rsidR="00A01DDD" w:rsidRPr="00EA691D">
        <w:rPr>
          <w:rFonts w:ascii="Times New Roman" w:hAnsi="Times New Roman" w:cs="Times New Roman"/>
          <w:spacing w:val="-2"/>
          <w:sz w:val="28"/>
          <w:szCs w:val="28"/>
        </w:rPr>
        <w:t xml:space="preserve"> </w:t>
      </w:r>
      <w:r w:rsidR="00A01DDD" w:rsidRPr="00EA691D">
        <w:rPr>
          <w:rFonts w:ascii="Times New Roman" w:hAnsi="Times New Roman" w:cs="Times New Roman"/>
          <w:sz w:val="28"/>
          <w:szCs w:val="28"/>
        </w:rPr>
        <w:t>основ</w:t>
      </w:r>
      <w:r w:rsidR="00A01DDD" w:rsidRPr="00EA691D">
        <w:rPr>
          <w:rFonts w:ascii="Times New Roman" w:hAnsi="Times New Roman" w:cs="Times New Roman"/>
          <w:spacing w:val="-2"/>
          <w:sz w:val="28"/>
          <w:szCs w:val="28"/>
        </w:rPr>
        <w:t xml:space="preserve"> </w:t>
      </w:r>
      <w:r w:rsidR="00A01DDD" w:rsidRPr="00EA691D">
        <w:rPr>
          <w:rFonts w:ascii="Times New Roman" w:hAnsi="Times New Roman" w:cs="Times New Roman"/>
          <w:sz w:val="28"/>
          <w:szCs w:val="28"/>
        </w:rPr>
        <w:t>судейства</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по</w:t>
      </w:r>
      <w:r w:rsidR="00A01DDD" w:rsidRPr="00EA691D">
        <w:rPr>
          <w:rFonts w:ascii="Times New Roman" w:hAnsi="Times New Roman" w:cs="Times New Roman"/>
          <w:spacing w:val="-2"/>
          <w:sz w:val="28"/>
          <w:szCs w:val="28"/>
        </w:rPr>
        <w:t xml:space="preserve"> </w:t>
      </w:r>
      <w:r w:rsidR="00A01DDD" w:rsidRPr="00EA691D">
        <w:rPr>
          <w:rFonts w:ascii="Times New Roman" w:hAnsi="Times New Roman" w:cs="Times New Roman"/>
          <w:sz w:val="28"/>
          <w:szCs w:val="28"/>
        </w:rPr>
        <w:t>избранному</w:t>
      </w:r>
      <w:r w:rsidR="00A01DDD" w:rsidRPr="00EA691D">
        <w:rPr>
          <w:rFonts w:ascii="Times New Roman" w:hAnsi="Times New Roman" w:cs="Times New Roman"/>
          <w:spacing w:val="-6"/>
          <w:sz w:val="28"/>
          <w:szCs w:val="28"/>
        </w:rPr>
        <w:t xml:space="preserve"> </w:t>
      </w:r>
      <w:r w:rsidR="00A01DDD" w:rsidRPr="00EA691D">
        <w:rPr>
          <w:rFonts w:ascii="Times New Roman" w:hAnsi="Times New Roman" w:cs="Times New Roman"/>
          <w:sz w:val="28"/>
          <w:szCs w:val="28"/>
        </w:rPr>
        <w:t>виду</w:t>
      </w:r>
      <w:r w:rsidR="00A01DDD" w:rsidRPr="00EA691D">
        <w:rPr>
          <w:rFonts w:ascii="Times New Roman" w:hAnsi="Times New Roman" w:cs="Times New Roman"/>
          <w:spacing w:val="-7"/>
          <w:sz w:val="28"/>
          <w:szCs w:val="28"/>
        </w:rPr>
        <w:t xml:space="preserve"> </w:t>
      </w:r>
      <w:r w:rsidR="00A01DDD" w:rsidRPr="00EA691D">
        <w:rPr>
          <w:rFonts w:ascii="Times New Roman" w:hAnsi="Times New Roman" w:cs="Times New Roman"/>
          <w:sz w:val="28"/>
          <w:szCs w:val="28"/>
        </w:rPr>
        <w:t>спорта</w:t>
      </w:r>
      <w:r w:rsidR="005221B9" w:rsidRPr="00EA691D">
        <w:rPr>
          <w:rFonts w:ascii="Times New Roman" w:hAnsi="Times New Roman" w:cs="Times New Roman"/>
          <w:sz w:val="28"/>
          <w:szCs w:val="28"/>
        </w:rPr>
        <w:t xml:space="preserve"> (дисциплине)</w:t>
      </w:r>
      <w:r w:rsidR="00A01DDD" w:rsidRPr="00EA691D">
        <w:rPr>
          <w:rFonts w:ascii="Times New Roman" w:hAnsi="Times New Roman" w:cs="Times New Roman"/>
          <w:sz w:val="28"/>
          <w:szCs w:val="28"/>
        </w:rPr>
        <w:t>.</w:t>
      </w:r>
    </w:p>
    <w:p w14:paraId="27C83030" w14:textId="77777777" w:rsidR="00A01DDD" w:rsidRPr="00EA691D" w:rsidRDefault="00A01DDD" w:rsidP="00224D91">
      <w:pPr>
        <w:widowControl w:val="0"/>
        <w:tabs>
          <w:tab w:val="left" w:pos="2267"/>
        </w:tabs>
        <w:spacing w:after="0" w:line="240" w:lineRule="auto"/>
        <w:ind w:right="-1"/>
        <w:jc w:val="both"/>
        <w:rPr>
          <w:rFonts w:ascii="Times New Roman" w:hAnsi="Times New Roman" w:cs="Times New Roman"/>
          <w:b/>
          <w:bCs/>
          <w:sz w:val="28"/>
          <w:szCs w:val="28"/>
        </w:rPr>
      </w:pPr>
      <w:r w:rsidRPr="00EA691D">
        <w:rPr>
          <w:rFonts w:ascii="Times New Roman" w:hAnsi="Times New Roman" w:cs="Times New Roman"/>
          <w:b/>
          <w:bCs/>
          <w:sz w:val="28"/>
          <w:szCs w:val="28"/>
        </w:rPr>
        <w:t>В</w:t>
      </w:r>
      <w:r w:rsidRPr="00EA691D">
        <w:rPr>
          <w:rFonts w:ascii="Times New Roman" w:hAnsi="Times New Roman" w:cs="Times New Roman"/>
          <w:b/>
          <w:bCs/>
          <w:spacing w:val="-5"/>
          <w:sz w:val="28"/>
          <w:szCs w:val="28"/>
        </w:rPr>
        <w:t xml:space="preserve"> </w:t>
      </w:r>
      <w:r w:rsidRPr="00EA691D">
        <w:rPr>
          <w:rFonts w:ascii="Times New Roman" w:hAnsi="Times New Roman" w:cs="Times New Roman"/>
          <w:b/>
          <w:bCs/>
          <w:sz w:val="28"/>
          <w:szCs w:val="28"/>
        </w:rPr>
        <w:t>предметной</w:t>
      </w:r>
      <w:r w:rsidRPr="00EA691D">
        <w:rPr>
          <w:rFonts w:ascii="Times New Roman" w:hAnsi="Times New Roman" w:cs="Times New Roman"/>
          <w:b/>
          <w:bCs/>
          <w:spacing w:val="-2"/>
          <w:sz w:val="28"/>
          <w:szCs w:val="28"/>
        </w:rPr>
        <w:t xml:space="preserve"> </w:t>
      </w:r>
      <w:r w:rsidRPr="00EA691D">
        <w:rPr>
          <w:rFonts w:ascii="Times New Roman" w:hAnsi="Times New Roman" w:cs="Times New Roman"/>
          <w:b/>
          <w:bCs/>
          <w:sz w:val="28"/>
          <w:szCs w:val="28"/>
        </w:rPr>
        <w:t>области</w:t>
      </w:r>
      <w:r w:rsidRPr="00EA691D">
        <w:rPr>
          <w:rFonts w:ascii="Times New Roman" w:hAnsi="Times New Roman" w:cs="Times New Roman"/>
          <w:b/>
          <w:bCs/>
          <w:spacing w:val="-4"/>
          <w:sz w:val="28"/>
          <w:szCs w:val="28"/>
        </w:rPr>
        <w:t xml:space="preserve"> </w:t>
      </w:r>
      <w:r w:rsidRPr="00EA691D">
        <w:rPr>
          <w:rFonts w:ascii="Times New Roman" w:hAnsi="Times New Roman" w:cs="Times New Roman"/>
          <w:b/>
          <w:bCs/>
          <w:sz w:val="28"/>
          <w:szCs w:val="28"/>
        </w:rPr>
        <w:t>«Специальные</w:t>
      </w:r>
      <w:r w:rsidRPr="00EA691D">
        <w:rPr>
          <w:rFonts w:ascii="Times New Roman" w:hAnsi="Times New Roman" w:cs="Times New Roman"/>
          <w:b/>
          <w:bCs/>
          <w:spacing w:val="-1"/>
          <w:sz w:val="28"/>
          <w:szCs w:val="28"/>
        </w:rPr>
        <w:t xml:space="preserve"> </w:t>
      </w:r>
      <w:r w:rsidRPr="00EA691D">
        <w:rPr>
          <w:rFonts w:ascii="Times New Roman" w:hAnsi="Times New Roman" w:cs="Times New Roman"/>
          <w:b/>
          <w:bCs/>
          <w:sz w:val="28"/>
          <w:szCs w:val="28"/>
        </w:rPr>
        <w:t>навыки»:</w:t>
      </w:r>
    </w:p>
    <w:p w14:paraId="45ED6F5D" w14:textId="77777777" w:rsidR="007118D0" w:rsidRPr="00EA691D" w:rsidRDefault="007118D0" w:rsidP="00224D91">
      <w:pPr>
        <w:widowControl w:val="0"/>
        <w:tabs>
          <w:tab w:val="left" w:pos="2267"/>
          <w:tab w:val="left" w:pos="3346"/>
          <w:tab w:val="left" w:pos="4265"/>
          <w:tab w:val="left" w:pos="4685"/>
          <w:tab w:val="left" w:pos="6502"/>
          <w:tab w:val="left" w:pos="7968"/>
          <w:tab w:val="left" w:pos="9178"/>
          <w:tab w:val="left" w:pos="10601"/>
        </w:tabs>
        <w:spacing w:before="44" w:after="0" w:line="240" w:lineRule="auto"/>
        <w:ind w:right="-1"/>
        <w:jc w:val="both"/>
        <w:rPr>
          <w:rFonts w:ascii="Times New Roman" w:hAnsi="Times New Roman" w:cs="Times New Roman"/>
          <w:sz w:val="28"/>
          <w:szCs w:val="28"/>
        </w:rPr>
      </w:pPr>
      <w:r w:rsidRPr="00EA691D">
        <w:rPr>
          <w:rFonts w:ascii="Times New Roman" w:hAnsi="Times New Roman" w:cs="Times New Roman"/>
          <w:sz w:val="28"/>
          <w:szCs w:val="28"/>
        </w:rPr>
        <w:t xml:space="preserve">- </w:t>
      </w:r>
      <w:r w:rsidR="00A01DDD" w:rsidRPr="00EA691D">
        <w:rPr>
          <w:rFonts w:ascii="Times New Roman" w:hAnsi="Times New Roman" w:cs="Times New Roman"/>
          <w:sz w:val="28"/>
          <w:szCs w:val="28"/>
        </w:rPr>
        <w:t>умение</w:t>
      </w:r>
      <w:r w:rsidRPr="00EA691D">
        <w:rPr>
          <w:rFonts w:ascii="Times New Roman" w:hAnsi="Times New Roman" w:cs="Times New Roman"/>
          <w:sz w:val="28"/>
          <w:szCs w:val="28"/>
        </w:rPr>
        <w:t xml:space="preserve"> </w:t>
      </w:r>
      <w:r w:rsidR="00A01DDD" w:rsidRPr="00EA691D">
        <w:rPr>
          <w:rFonts w:ascii="Times New Roman" w:hAnsi="Times New Roman" w:cs="Times New Roman"/>
          <w:sz w:val="28"/>
          <w:szCs w:val="28"/>
        </w:rPr>
        <w:t>точно</w:t>
      </w:r>
      <w:r w:rsidRPr="00EA691D">
        <w:rPr>
          <w:rFonts w:ascii="Times New Roman" w:hAnsi="Times New Roman" w:cs="Times New Roman"/>
          <w:sz w:val="28"/>
          <w:szCs w:val="28"/>
        </w:rPr>
        <w:t xml:space="preserve"> </w:t>
      </w:r>
      <w:r w:rsidR="00A01DDD" w:rsidRPr="00EA691D">
        <w:rPr>
          <w:rFonts w:ascii="Times New Roman" w:hAnsi="Times New Roman" w:cs="Times New Roman"/>
          <w:sz w:val="28"/>
          <w:szCs w:val="28"/>
        </w:rPr>
        <w:t>и</w:t>
      </w:r>
      <w:r w:rsidRPr="00EA691D">
        <w:rPr>
          <w:rFonts w:ascii="Times New Roman" w:hAnsi="Times New Roman" w:cs="Times New Roman"/>
          <w:sz w:val="28"/>
          <w:szCs w:val="28"/>
        </w:rPr>
        <w:t xml:space="preserve"> </w:t>
      </w:r>
      <w:r w:rsidR="00A01DDD" w:rsidRPr="00EA691D">
        <w:rPr>
          <w:rFonts w:ascii="Times New Roman" w:hAnsi="Times New Roman" w:cs="Times New Roman"/>
          <w:sz w:val="28"/>
          <w:szCs w:val="28"/>
        </w:rPr>
        <w:t>своевременно</w:t>
      </w:r>
      <w:r w:rsidRPr="00EA691D">
        <w:rPr>
          <w:rFonts w:ascii="Times New Roman" w:hAnsi="Times New Roman" w:cs="Times New Roman"/>
          <w:sz w:val="28"/>
          <w:szCs w:val="28"/>
        </w:rPr>
        <w:t xml:space="preserve"> </w:t>
      </w:r>
      <w:r w:rsidR="00A01DDD" w:rsidRPr="00EA691D">
        <w:rPr>
          <w:rFonts w:ascii="Times New Roman" w:hAnsi="Times New Roman" w:cs="Times New Roman"/>
          <w:sz w:val="28"/>
          <w:szCs w:val="28"/>
        </w:rPr>
        <w:t>выполнять</w:t>
      </w:r>
      <w:r w:rsidRPr="00EA691D">
        <w:rPr>
          <w:rFonts w:ascii="Times New Roman" w:hAnsi="Times New Roman" w:cs="Times New Roman"/>
          <w:sz w:val="28"/>
          <w:szCs w:val="28"/>
        </w:rPr>
        <w:t xml:space="preserve"> </w:t>
      </w:r>
      <w:r w:rsidR="00A01DDD" w:rsidRPr="00EA691D">
        <w:rPr>
          <w:rFonts w:ascii="Times New Roman" w:hAnsi="Times New Roman" w:cs="Times New Roman"/>
          <w:sz w:val="28"/>
          <w:szCs w:val="28"/>
        </w:rPr>
        <w:t>задания,</w:t>
      </w:r>
      <w:r w:rsidRPr="00EA691D">
        <w:rPr>
          <w:rFonts w:ascii="Times New Roman" w:hAnsi="Times New Roman" w:cs="Times New Roman"/>
          <w:sz w:val="28"/>
          <w:szCs w:val="28"/>
        </w:rPr>
        <w:t xml:space="preserve"> </w:t>
      </w:r>
      <w:r w:rsidR="00A01DDD" w:rsidRPr="00EA691D">
        <w:rPr>
          <w:rFonts w:ascii="Times New Roman" w:hAnsi="Times New Roman" w:cs="Times New Roman"/>
          <w:sz w:val="28"/>
          <w:szCs w:val="28"/>
        </w:rPr>
        <w:t>связанные</w:t>
      </w:r>
      <w:r w:rsidRPr="00EA691D">
        <w:rPr>
          <w:rFonts w:ascii="Times New Roman" w:hAnsi="Times New Roman" w:cs="Times New Roman"/>
          <w:sz w:val="28"/>
          <w:szCs w:val="28"/>
        </w:rPr>
        <w:t xml:space="preserve"> </w:t>
      </w:r>
      <w:r w:rsidR="00A01DDD" w:rsidRPr="00EA691D">
        <w:rPr>
          <w:rFonts w:ascii="Times New Roman" w:hAnsi="Times New Roman" w:cs="Times New Roman"/>
          <w:spacing w:val="-5"/>
          <w:sz w:val="28"/>
          <w:szCs w:val="28"/>
        </w:rPr>
        <w:t>с</w:t>
      </w:r>
      <w:r w:rsidR="00A01DDD" w:rsidRPr="00EA691D">
        <w:rPr>
          <w:rFonts w:ascii="Times New Roman" w:hAnsi="Times New Roman" w:cs="Times New Roman"/>
          <w:spacing w:val="-62"/>
          <w:sz w:val="28"/>
          <w:szCs w:val="28"/>
        </w:rPr>
        <w:t xml:space="preserve"> </w:t>
      </w:r>
      <w:r w:rsidR="00A01DDD" w:rsidRPr="00EA691D">
        <w:rPr>
          <w:rFonts w:ascii="Times New Roman" w:hAnsi="Times New Roman" w:cs="Times New Roman"/>
          <w:sz w:val="28"/>
          <w:szCs w:val="28"/>
        </w:rPr>
        <w:t>обязательными</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для</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избранного</w:t>
      </w:r>
      <w:r w:rsidR="00A01DDD" w:rsidRPr="00EA691D">
        <w:rPr>
          <w:rFonts w:ascii="Times New Roman" w:hAnsi="Times New Roman" w:cs="Times New Roman"/>
          <w:spacing w:val="-2"/>
          <w:sz w:val="28"/>
          <w:szCs w:val="28"/>
        </w:rPr>
        <w:t xml:space="preserve"> </w:t>
      </w:r>
      <w:r w:rsidR="00A01DDD" w:rsidRPr="00EA691D">
        <w:rPr>
          <w:rFonts w:ascii="Times New Roman" w:hAnsi="Times New Roman" w:cs="Times New Roman"/>
          <w:sz w:val="28"/>
          <w:szCs w:val="28"/>
        </w:rPr>
        <w:t>вида</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спорта</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специальными</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навыками;</w:t>
      </w:r>
    </w:p>
    <w:p w14:paraId="40D61907" w14:textId="77777777" w:rsidR="007118D0" w:rsidRPr="00EA691D" w:rsidRDefault="007118D0" w:rsidP="00224D91">
      <w:pPr>
        <w:widowControl w:val="0"/>
        <w:tabs>
          <w:tab w:val="left" w:pos="2267"/>
          <w:tab w:val="left" w:pos="3346"/>
          <w:tab w:val="left" w:pos="4265"/>
          <w:tab w:val="left" w:pos="4685"/>
          <w:tab w:val="left" w:pos="6502"/>
          <w:tab w:val="left" w:pos="7968"/>
          <w:tab w:val="left" w:pos="9178"/>
          <w:tab w:val="left" w:pos="10601"/>
        </w:tabs>
        <w:spacing w:before="44" w:after="0" w:line="240" w:lineRule="auto"/>
        <w:ind w:right="-1"/>
        <w:jc w:val="both"/>
        <w:rPr>
          <w:rFonts w:ascii="Times New Roman" w:hAnsi="Times New Roman" w:cs="Times New Roman"/>
          <w:sz w:val="28"/>
          <w:szCs w:val="28"/>
        </w:rPr>
      </w:pPr>
      <w:r w:rsidRPr="00EA691D">
        <w:rPr>
          <w:rFonts w:ascii="Times New Roman" w:hAnsi="Times New Roman" w:cs="Times New Roman"/>
          <w:sz w:val="28"/>
          <w:szCs w:val="28"/>
        </w:rPr>
        <w:t xml:space="preserve">- </w:t>
      </w:r>
      <w:r w:rsidR="00A01DDD" w:rsidRPr="00EA691D">
        <w:rPr>
          <w:rFonts w:ascii="Times New Roman" w:hAnsi="Times New Roman" w:cs="Times New Roman"/>
          <w:sz w:val="28"/>
          <w:szCs w:val="28"/>
        </w:rPr>
        <w:t>умение</w:t>
      </w:r>
      <w:r w:rsidR="00A01DDD" w:rsidRPr="00EA691D">
        <w:rPr>
          <w:rFonts w:ascii="Times New Roman" w:hAnsi="Times New Roman" w:cs="Times New Roman"/>
          <w:spacing w:val="29"/>
          <w:sz w:val="28"/>
          <w:szCs w:val="28"/>
        </w:rPr>
        <w:t xml:space="preserve"> </w:t>
      </w:r>
      <w:r w:rsidR="00A01DDD" w:rsidRPr="00EA691D">
        <w:rPr>
          <w:rFonts w:ascii="Times New Roman" w:hAnsi="Times New Roman" w:cs="Times New Roman"/>
          <w:sz w:val="28"/>
          <w:szCs w:val="28"/>
        </w:rPr>
        <w:t>развивать</w:t>
      </w:r>
      <w:r w:rsidR="00A01DDD" w:rsidRPr="00EA691D">
        <w:rPr>
          <w:rFonts w:ascii="Times New Roman" w:hAnsi="Times New Roman" w:cs="Times New Roman"/>
          <w:spacing w:val="28"/>
          <w:sz w:val="28"/>
          <w:szCs w:val="28"/>
        </w:rPr>
        <w:t xml:space="preserve"> </w:t>
      </w:r>
      <w:r w:rsidR="00A01DDD" w:rsidRPr="00EA691D">
        <w:rPr>
          <w:rFonts w:ascii="Times New Roman" w:hAnsi="Times New Roman" w:cs="Times New Roman"/>
          <w:sz w:val="28"/>
          <w:szCs w:val="28"/>
        </w:rPr>
        <w:t>профессионально</w:t>
      </w:r>
      <w:r w:rsidR="00A01DDD" w:rsidRPr="00EA691D">
        <w:rPr>
          <w:rFonts w:ascii="Times New Roman" w:hAnsi="Times New Roman" w:cs="Times New Roman"/>
          <w:spacing w:val="29"/>
          <w:sz w:val="28"/>
          <w:szCs w:val="28"/>
        </w:rPr>
        <w:t xml:space="preserve"> </w:t>
      </w:r>
      <w:r w:rsidR="00A01DDD" w:rsidRPr="00EA691D">
        <w:rPr>
          <w:rFonts w:ascii="Times New Roman" w:hAnsi="Times New Roman" w:cs="Times New Roman"/>
          <w:sz w:val="28"/>
          <w:szCs w:val="28"/>
        </w:rPr>
        <w:t>необходимые</w:t>
      </w:r>
      <w:r w:rsidR="00A01DDD" w:rsidRPr="00EA691D">
        <w:rPr>
          <w:rFonts w:ascii="Times New Roman" w:hAnsi="Times New Roman" w:cs="Times New Roman"/>
          <w:spacing w:val="29"/>
          <w:sz w:val="28"/>
          <w:szCs w:val="28"/>
        </w:rPr>
        <w:t xml:space="preserve"> </w:t>
      </w:r>
      <w:r w:rsidR="00A01DDD" w:rsidRPr="00EA691D">
        <w:rPr>
          <w:rFonts w:ascii="Times New Roman" w:hAnsi="Times New Roman" w:cs="Times New Roman"/>
          <w:sz w:val="28"/>
          <w:szCs w:val="28"/>
        </w:rPr>
        <w:t>физические</w:t>
      </w:r>
      <w:r w:rsidR="00A01DDD" w:rsidRPr="00EA691D">
        <w:rPr>
          <w:rFonts w:ascii="Times New Roman" w:hAnsi="Times New Roman" w:cs="Times New Roman"/>
          <w:spacing w:val="32"/>
          <w:sz w:val="28"/>
          <w:szCs w:val="28"/>
        </w:rPr>
        <w:t xml:space="preserve"> </w:t>
      </w:r>
      <w:r w:rsidR="00A01DDD" w:rsidRPr="00EA691D">
        <w:rPr>
          <w:rFonts w:ascii="Times New Roman" w:hAnsi="Times New Roman" w:cs="Times New Roman"/>
          <w:sz w:val="28"/>
          <w:szCs w:val="28"/>
        </w:rPr>
        <w:t>качества</w:t>
      </w:r>
      <w:r w:rsidR="00A01DDD" w:rsidRPr="00EA691D">
        <w:rPr>
          <w:rFonts w:ascii="Times New Roman" w:hAnsi="Times New Roman" w:cs="Times New Roman"/>
          <w:spacing w:val="29"/>
          <w:sz w:val="28"/>
          <w:szCs w:val="28"/>
        </w:rPr>
        <w:t xml:space="preserve"> </w:t>
      </w:r>
      <w:r w:rsidR="00C24DDD" w:rsidRPr="00EA691D">
        <w:rPr>
          <w:rFonts w:ascii="Times New Roman" w:hAnsi="Times New Roman" w:cs="Times New Roman"/>
          <w:sz w:val="28"/>
          <w:szCs w:val="28"/>
        </w:rPr>
        <w:t xml:space="preserve">по избранному </w:t>
      </w:r>
      <w:r w:rsidR="00A01DDD" w:rsidRPr="00EA691D">
        <w:rPr>
          <w:rFonts w:ascii="Times New Roman" w:hAnsi="Times New Roman" w:cs="Times New Roman"/>
          <w:sz w:val="28"/>
          <w:szCs w:val="28"/>
        </w:rPr>
        <w:t>виду</w:t>
      </w:r>
      <w:r w:rsidR="00A01DDD" w:rsidRPr="00EA691D">
        <w:rPr>
          <w:rFonts w:ascii="Times New Roman" w:hAnsi="Times New Roman" w:cs="Times New Roman"/>
          <w:spacing w:val="-3"/>
          <w:sz w:val="28"/>
          <w:szCs w:val="28"/>
        </w:rPr>
        <w:t xml:space="preserve"> </w:t>
      </w:r>
      <w:r w:rsidR="00A01DDD" w:rsidRPr="00EA691D">
        <w:rPr>
          <w:rFonts w:ascii="Times New Roman" w:hAnsi="Times New Roman" w:cs="Times New Roman"/>
          <w:sz w:val="28"/>
          <w:szCs w:val="28"/>
        </w:rPr>
        <w:t>спорта;</w:t>
      </w:r>
    </w:p>
    <w:p w14:paraId="708AFE00" w14:textId="77777777" w:rsidR="007118D0" w:rsidRPr="00EA691D" w:rsidRDefault="007118D0" w:rsidP="00224D91">
      <w:pPr>
        <w:widowControl w:val="0"/>
        <w:tabs>
          <w:tab w:val="left" w:pos="2267"/>
          <w:tab w:val="left" w:pos="3346"/>
          <w:tab w:val="left" w:pos="4265"/>
          <w:tab w:val="left" w:pos="4685"/>
          <w:tab w:val="left" w:pos="6502"/>
          <w:tab w:val="left" w:pos="7968"/>
          <w:tab w:val="left" w:pos="9178"/>
          <w:tab w:val="left" w:pos="10601"/>
        </w:tabs>
        <w:spacing w:before="44" w:after="0" w:line="240" w:lineRule="auto"/>
        <w:ind w:right="-1"/>
        <w:jc w:val="both"/>
        <w:rPr>
          <w:rFonts w:ascii="Times New Roman" w:hAnsi="Times New Roman" w:cs="Times New Roman"/>
          <w:sz w:val="28"/>
          <w:szCs w:val="28"/>
        </w:rPr>
      </w:pPr>
      <w:r w:rsidRPr="00EA691D">
        <w:rPr>
          <w:rFonts w:ascii="Times New Roman" w:hAnsi="Times New Roman" w:cs="Times New Roman"/>
          <w:sz w:val="28"/>
          <w:szCs w:val="28"/>
        </w:rPr>
        <w:t xml:space="preserve">- </w:t>
      </w:r>
      <w:r w:rsidR="00A01DDD" w:rsidRPr="00EA691D">
        <w:rPr>
          <w:rFonts w:ascii="Times New Roman" w:hAnsi="Times New Roman" w:cs="Times New Roman"/>
          <w:sz w:val="28"/>
          <w:szCs w:val="28"/>
        </w:rPr>
        <w:t>умение определять степень опасности и использовать необходимые меры</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страховки</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и</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самостраховки,</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а</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также</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владение</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средствами</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и</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методами</w:t>
      </w:r>
      <w:r w:rsidR="00A01DDD" w:rsidRPr="00EA691D">
        <w:rPr>
          <w:rFonts w:ascii="Times New Roman" w:hAnsi="Times New Roman" w:cs="Times New Roman"/>
          <w:spacing w:val="-62"/>
          <w:sz w:val="28"/>
          <w:szCs w:val="28"/>
        </w:rPr>
        <w:t xml:space="preserve"> </w:t>
      </w:r>
      <w:r w:rsidR="00A01DDD" w:rsidRPr="00EA691D">
        <w:rPr>
          <w:rFonts w:ascii="Times New Roman" w:hAnsi="Times New Roman" w:cs="Times New Roman"/>
          <w:sz w:val="28"/>
          <w:szCs w:val="28"/>
        </w:rPr>
        <w:t>предупреждения</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травматизма</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и</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возникновения несчастных</w:t>
      </w:r>
      <w:r w:rsidR="00A01DDD" w:rsidRPr="00EA691D">
        <w:rPr>
          <w:rFonts w:ascii="Times New Roman" w:hAnsi="Times New Roman" w:cs="Times New Roman"/>
          <w:spacing w:val="-2"/>
          <w:sz w:val="28"/>
          <w:szCs w:val="28"/>
        </w:rPr>
        <w:t xml:space="preserve"> </w:t>
      </w:r>
      <w:r w:rsidR="00A01DDD" w:rsidRPr="00EA691D">
        <w:rPr>
          <w:rFonts w:ascii="Times New Roman" w:hAnsi="Times New Roman" w:cs="Times New Roman"/>
          <w:sz w:val="28"/>
          <w:szCs w:val="28"/>
        </w:rPr>
        <w:t>случаев;</w:t>
      </w:r>
    </w:p>
    <w:p w14:paraId="1F3F4BC0" w14:textId="77777777" w:rsidR="00A01DDD" w:rsidRPr="00EA691D" w:rsidRDefault="007118D0" w:rsidP="00224D91">
      <w:pPr>
        <w:widowControl w:val="0"/>
        <w:tabs>
          <w:tab w:val="left" w:pos="2267"/>
          <w:tab w:val="left" w:pos="3346"/>
          <w:tab w:val="left" w:pos="4265"/>
          <w:tab w:val="left" w:pos="4685"/>
          <w:tab w:val="left" w:pos="6502"/>
          <w:tab w:val="left" w:pos="7968"/>
          <w:tab w:val="left" w:pos="9178"/>
          <w:tab w:val="left" w:pos="10601"/>
        </w:tabs>
        <w:spacing w:before="44" w:after="0" w:line="240" w:lineRule="auto"/>
        <w:ind w:right="-1"/>
        <w:jc w:val="both"/>
        <w:rPr>
          <w:rFonts w:ascii="Times New Roman" w:hAnsi="Times New Roman" w:cs="Times New Roman"/>
          <w:sz w:val="28"/>
          <w:szCs w:val="28"/>
        </w:rPr>
      </w:pPr>
      <w:r w:rsidRPr="00EA691D">
        <w:rPr>
          <w:rFonts w:ascii="Times New Roman" w:hAnsi="Times New Roman" w:cs="Times New Roman"/>
          <w:sz w:val="28"/>
          <w:szCs w:val="28"/>
        </w:rPr>
        <w:t xml:space="preserve">- </w:t>
      </w:r>
      <w:r w:rsidR="00A01DDD" w:rsidRPr="00EA691D">
        <w:rPr>
          <w:rFonts w:ascii="Times New Roman" w:hAnsi="Times New Roman" w:cs="Times New Roman"/>
          <w:sz w:val="28"/>
          <w:szCs w:val="28"/>
        </w:rPr>
        <w:t>умение соблюдать требования техники безопасности при самостоятельном</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выполнении</w:t>
      </w:r>
      <w:r w:rsidR="00A01DDD" w:rsidRPr="00EA691D">
        <w:rPr>
          <w:rFonts w:ascii="Times New Roman" w:hAnsi="Times New Roman" w:cs="Times New Roman"/>
          <w:spacing w:val="-1"/>
          <w:sz w:val="28"/>
          <w:szCs w:val="28"/>
        </w:rPr>
        <w:t xml:space="preserve"> </w:t>
      </w:r>
      <w:r w:rsidR="00A01DDD" w:rsidRPr="00EA691D">
        <w:rPr>
          <w:rFonts w:ascii="Times New Roman" w:hAnsi="Times New Roman" w:cs="Times New Roman"/>
          <w:sz w:val="28"/>
          <w:szCs w:val="28"/>
        </w:rPr>
        <w:t>физических</w:t>
      </w:r>
      <w:r w:rsidR="00A01DDD" w:rsidRPr="00EA691D">
        <w:rPr>
          <w:rFonts w:ascii="Times New Roman" w:hAnsi="Times New Roman" w:cs="Times New Roman"/>
          <w:spacing w:val="4"/>
          <w:sz w:val="28"/>
          <w:szCs w:val="28"/>
        </w:rPr>
        <w:t xml:space="preserve"> </w:t>
      </w:r>
      <w:r w:rsidR="00A01DDD" w:rsidRPr="00EA691D">
        <w:rPr>
          <w:rFonts w:ascii="Times New Roman" w:hAnsi="Times New Roman" w:cs="Times New Roman"/>
          <w:sz w:val="28"/>
          <w:szCs w:val="28"/>
        </w:rPr>
        <w:t>упражнений.</w:t>
      </w:r>
    </w:p>
    <w:p w14:paraId="5A49C111" w14:textId="77777777" w:rsidR="007118D0" w:rsidRPr="00EA691D" w:rsidRDefault="006D34E3" w:rsidP="00224D91">
      <w:pPr>
        <w:spacing w:after="0" w:line="240" w:lineRule="auto"/>
        <w:ind w:firstLine="993"/>
        <w:jc w:val="both"/>
        <w:rPr>
          <w:rFonts w:ascii="Times New Roman" w:eastAsia="Times New Roman" w:hAnsi="Times New Roman" w:cs="Times New Roman"/>
          <w:sz w:val="28"/>
          <w:szCs w:val="28"/>
          <w:lang w:eastAsia="ru-RU"/>
        </w:rPr>
      </w:pPr>
      <w:r w:rsidRPr="00EA691D">
        <w:rPr>
          <w:rFonts w:ascii="Times New Roman" w:eastAsia="Times New Roman" w:hAnsi="Times New Roman" w:cs="Times New Roman"/>
          <w:sz w:val="28"/>
          <w:szCs w:val="28"/>
          <w:lang w:eastAsia="ru-RU"/>
        </w:rPr>
        <w:t>При оценки теоретического раздела могут использоваться тестовые задания:</w:t>
      </w:r>
    </w:p>
    <w:p w14:paraId="5A808B7B" w14:textId="77777777" w:rsidR="008E1BA3" w:rsidRPr="00EA691D" w:rsidRDefault="005476AD" w:rsidP="00224D91">
      <w:pPr>
        <w:spacing w:after="0" w:line="240" w:lineRule="auto"/>
        <w:ind w:firstLine="567"/>
        <w:jc w:val="both"/>
        <w:rPr>
          <w:rFonts w:ascii="Times New Roman" w:eastAsia="Times New Roman" w:hAnsi="Times New Roman" w:cs="Times New Roman"/>
          <w:b/>
          <w:sz w:val="28"/>
          <w:szCs w:val="28"/>
          <w:lang w:eastAsia="ru-RU"/>
        </w:rPr>
      </w:pPr>
      <w:r w:rsidRPr="00EA691D">
        <w:rPr>
          <w:rFonts w:ascii="Times New Roman" w:eastAsia="Times New Roman" w:hAnsi="Times New Roman" w:cs="Times New Roman"/>
          <w:b/>
          <w:sz w:val="28"/>
          <w:szCs w:val="28"/>
          <w:lang w:eastAsia="ru-RU"/>
        </w:rPr>
        <w:t xml:space="preserve"> Этап начальной подготовки: </w:t>
      </w:r>
    </w:p>
    <w:p w14:paraId="1073D384" w14:textId="77777777" w:rsidR="00B8397F" w:rsidRPr="00EA691D" w:rsidRDefault="00B8397F" w:rsidP="00BA0E49">
      <w:pPr>
        <w:spacing w:after="0"/>
        <w:rPr>
          <w:rFonts w:ascii="Times New Roman" w:hAnsi="Times New Roman" w:cs="Times New Roman"/>
          <w:sz w:val="28"/>
          <w:szCs w:val="28"/>
          <w:u w:val="single"/>
        </w:rPr>
      </w:pPr>
      <w:r w:rsidRPr="00EA691D">
        <w:rPr>
          <w:rFonts w:ascii="Times New Roman" w:hAnsi="Times New Roman" w:cs="Times New Roman"/>
          <w:sz w:val="28"/>
          <w:szCs w:val="28"/>
          <w:u w:val="single"/>
        </w:rPr>
        <w:t>1. Где в 1960 году прошли первые Паралимпийские игры?</w:t>
      </w:r>
    </w:p>
    <w:p w14:paraId="46861CA9" w14:textId="77777777" w:rsidR="00B8397F" w:rsidRPr="00EA691D" w:rsidRDefault="00B8397F" w:rsidP="00BA0E49">
      <w:pPr>
        <w:pStyle w:val="a3"/>
        <w:spacing w:after="0"/>
        <w:ind w:left="0"/>
        <w:rPr>
          <w:rFonts w:ascii="Times New Roman" w:hAnsi="Times New Roman" w:cs="Times New Roman"/>
          <w:sz w:val="28"/>
          <w:szCs w:val="28"/>
        </w:rPr>
      </w:pPr>
      <w:r w:rsidRPr="00EA691D">
        <w:rPr>
          <w:rFonts w:ascii="Times New Roman" w:hAnsi="Times New Roman" w:cs="Times New Roman"/>
          <w:sz w:val="28"/>
          <w:szCs w:val="28"/>
        </w:rPr>
        <w:t xml:space="preserve">1) в Лондоне   </w:t>
      </w:r>
    </w:p>
    <w:p w14:paraId="22065198" w14:textId="77777777" w:rsidR="00B8397F" w:rsidRPr="00EA691D" w:rsidRDefault="00B8397F" w:rsidP="00BA0E49">
      <w:pPr>
        <w:pStyle w:val="a3"/>
        <w:spacing w:after="0"/>
        <w:ind w:left="0"/>
        <w:rPr>
          <w:rFonts w:ascii="Times New Roman" w:hAnsi="Times New Roman" w:cs="Times New Roman"/>
          <w:sz w:val="28"/>
          <w:szCs w:val="28"/>
        </w:rPr>
      </w:pPr>
      <w:r w:rsidRPr="00EA691D">
        <w:rPr>
          <w:rFonts w:ascii="Times New Roman" w:hAnsi="Times New Roman" w:cs="Times New Roman"/>
          <w:sz w:val="28"/>
          <w:szCs w:val="28"/>
        </w:rPr>
        <w:t>2) в Риме</w:t>
      </w:r>
    </w:p>
    <w:p w14:paraId="6774F1A8" w14:textId="77777777" w:rsidR="00B8397F" w:rsidRPr="00EA691D" w:rsidRDefault="00B8397F" w:rsidP="00BA0E49">
      <w:pPr>
        <w:pStyle w:val="a3"/>
        <w:spacing w:after="0"/>
        <w:ind w:left="0"/>
        <w:rPr>
          <w:rFonts w:ascii="Times New Roman" w:hAnsi="Times New Roman" w:cs="Times New Roman"/>
          <w:sz w:val="28"/>
          <w:szCs w:val="28"/>
        </w:rPr>
      </w:pPr>
      <w:r w:rsidRPr="00EA691D">
        <w:rPr>
          <w:rFonts w:ascii="Times New Roman" w:hAnsi="Times New Roman" w:cs="Times New Roman"/>
          <w:sz w:val="28"/>
          <w:szCs w:val="28"/>
        </w:rPr>
        <w:t>3) в Мельбурне</w:t>
      </w:r>
    </w:p>
    <w:p w14:paraId="0C67B824" w14:textId="77777777" w:rsidR="00B8397F" w:rsidRPr="00EA691D" w:rsidRDefault="00B8397F" w:rsidP="00BA0E49">
      <w:pPr>
        <w:pStyle w:val="a3"/>
        <w:spacing w:after="0"/>
        <w:ind w:left="0"/>
        <w:rPr>
          <w:rFonts w:ascii="Times New Roman" w:hAnsi="Times New Roman" w:cs="Times New Roman"/>
          <w:sz w:val="28"/>
          <w:szCs w:val="28"/>
        </w:rPr>
      </w:pPr>
      <w:r w:rsidRPr="00EA691D">
        <w:rPr>
          <w:rFonts w:ascii="Times New Roman" w:hAnsi="Times New Roman" w:cs="Times New Roman"/>
          <w:sz w:val="28"/>
          <w:szCs w:val="28"/>
        </w:rPr>
        <w:t>4) в Париже</w:t>
      </w:r>
    </w:p>
    <w:p w14:paraId="020FE518" w14:textId="77777777" w:rsidR="00B8397F" w:rsidRPr="00EA691D" w:rsidRDefault="00B8397F" w:rsidP="00BA0E49">
      <w:pPr>
        <w:pStyle w:val="a3"/>
        <w:spacing w:after="0"/>
        <w:ind w:left="0"/>
        <w:rPr>
          <w:rFonts w:ascii="Times New Roman" w:hAnsi="Times New Roman" w:cs="Times New Roman"/>
          <w:sz w:val="28"/>
          <w:szCs w:val="28"/>
        </w:rPr>
      </w:pPr>
    </w:p>
    <w:p w14:paraId="36D47D0C" w14:textId="77777777" w:rsidR="00B8397F" w:rsidRPr="00EA691D" w:rsidRDefault="00B8397F" w:rsidP="00BA0E49">
      <w:pPr>
        <w:spacing w:after="0"/>
        <w:rPr>
          <w:rFonts w:ascii="Times New Roman" w:hAnsi="Times New Roman" w:cs="Times New Roman"/>
          <w:sz w:val="28"/>
          <w:szCs w:val="28"/>
          <w:u w:val="single"/>
        </w:rPr>
      </w:pPr>
      <w:r w:rsidRPr="00EA691D">
        <w:rPr>
          <w:rFonts w:ascii="Times New Roman" w:hAnsi="Times New Roman" w:cs="Times New Roman"/>
          <w:sz w:val="28"/>
          <w:szCs w:val="28"/>
          <w:u w:val="single"/>
        </w:rPr>
        <w:t>2. Кто является основателем паралимпийского движения?</w:t>
      </w:r>
    </w:p>
    <w:p w14:paraId="10CDF91A" w14:textId="77777777" w:rsidR="00B8397F" w:rsidRPr="00EA691D" w:rsidRDefault="00B8397F" w:rsidP="00BA0E49">
      <w:pPr>
        <w:pStyle w:val="a3"/>
        <w:spacing w:after="0"/>
        <w:ind w:left="0"/>
        <w:rPr>
          <w:rFonts w:ascii="Times New Roman" w:hAnsi="Times New Roman" w:cs="Times New Roman"/>
          <w:sz w:val="28"/>
          <w:szCs w:val="28"/>
        </w:rPr>
      </w:pPr>
      <w:r w:rsidRPr="00EA691D">
        <w:rPr>
          <w:rFonts w:ascii="Times New Roman" w:hAnsi="Times New Roman" w:cs="Times New Roman"/>
          <w:sz w:val="28"/>
          <w:szCs w:val="28"/>
        </w:rPr>
        <w:t>1) Пьер де Кубертен</w:t>
      </w:r>
    </w:p>
    <w:p w14:paraId="48DA065A" w14:textId="77777777" w:rsidR="00B8397F" w:rsidRPr="00EA691D" w:rsidRDefault="00B8397F" w:rsidP="00BA0E49">
      <w:pPr>
        <w:pStyle w:val="a3"/>
        <w:spacing w:after="0"/>
        <w:ind w:left="0"/>
        <w:rPr>
          <w:rFonts w:ascii="Times New Roman" w:hAnsi="Times New Roman" w:cs="Times New Roman"/>
          <w:sz w:val="28"/>
          <w:szCs w:val="28"/>
        </w:rPr>
      </w:pPr>
      <w:r w:rsidRPr="00EA691D">
        <w:rPr>
          <w:rFonts w:ascii="Times New Roman" w:hAnsi="Times New Roman" w:cs="Times New Roman"/>
          <w:sz w:val="28"/>
          <w:szCs w:val="28"/>
        </w:rPr>
        <w:lastRenderedPageBreak/>
        <w:t>2) Людвиг Гуттман</w:t>
      </w:r>
    </w:p>
    <w:p w14:paraId="6F329577" w14:textId="77777777" w:rsidR="00B8397F" w:rsidRPr="00EA691D" w:rsidRDefault="00B8397F" w:rsidP="00BA0E49">
      <w:pPr>
        <w:pStyle w:val="a3"/>
        <w:spacing w:after="0"/>
        <w:ind w:left="0"/>
        <w:rPr>
          <w:rFonts w:ascii="Times New Roman" w:hAnsi="Times New Roman" w:cs="Times New Roman"/>
          <w:sz w:val="28"/>
          <w:szCs w:val="28"/>
        </w:rPr>
      </w:pPr>
      <w:r w:rsidRPr="00EA691D">
        <w:rPr>
          <w:rFonts w:ascii="Times New Roman" w:hAnsi="Times New Roman" w:cs="Times New Roman"/>
          <w:sz w:val="28"/>
          <w:szCs w:val="28"/>
        </w:rPr>
        <w:t>3) П.А. Рожков</w:t>
      </w:r>
    </w:p>
    <w:p w14:paraId="029CF038" w14:textId="77777777" w:rsidR="00B8397F" w:rsidRPr="00EA691D" w:rsidRDefault="00B8397F" w:rsidP="00BA0E49">
      <w:pPr>
        <w:pStyle w:val="a3"/>
        <w:spacing w:after="0"/>
        <w:ind w:left="0"/>
        <w:rPr>
          <w:rFonts w:ascii="Times New Roman" w:hAnsi="Times New Roman" w:cs="Times New Roman"/>
          <w:sz w:val="28"/>
          <w:szCs w:val="28"/>
        </w:rPr>
      </w:pPr>
      <w:r w:rsidRPr="00EA691D">
        <w:rPr>
          <w:rFonts w:ascii="Times New Roman" w:hAnsi="Times New Roman" w:cs="Times New Roman"/>
          <w:sz w:val="28"/>
          <w:szCs w:val="28"/>
        </w:rPr>
        <w:t>4)</w:t>
      </w:r>
      <w:r w:rsidRPr="00EA691D">
        <w:rPr>
          <w:rFonts w:ascii="Times New Roman" w:hAnsi="Times New Roman" w:cs="Times New Roman"/>
          <w:sz w:val="28"/>
          <w:szCs w:val="28"/>
          <w:shd w:val="clear" w:color="auto" w:fill="FFFFFF"/>
        </w:rPr>
        <w:t>Ю. К.Шрайвер</w:t>
      </w:r>
    </w:p>
    <w:p w14:paraId="59B83CBB" w14:textId="77777777" w:rsidR="00B8397F" w:rsidRPr="00EA691D" w:rsidRDefault="00B8397F" w:rsidP="00BA0E49">
      <w:pPr>
        <w:pStyle w:val="a3"/>
        <w:spacing w:after="0"/>
        <w:ind w:left="0"/>
        <w:rPr>
          <w:rFonts w:ascii="Times New Roman" w:hAnsi="Times New Roman" w:cs="Times New Roman"/>
          <w:sz w:val="28"/>
          <w:szCs w:val="28"/>
        </w:rPr>
      </w:pPr>
    </w:p>
    <w:p w14:paraId="0BFEA81B" w14:textId="77777777" w:rsidR="00B8397F" w:rsidRPr="00EA691D" w:rsidRDefault="00B8397F" w:rsidP="00BA0E49">
      <w:pPr>
        <w:spacing w:after="0"/>
        <w:rPr>
          <w:rFonts w:ascii="Times New Roman" w:hAnsi="Times New Roman" w:cs="Times New Roman"/>
          <w:sz w:val="28"/>
          <w:szCs w:val="28"/>
          <w:u w:val="single"/>
        </w:rPr>
      </w:pPr>
      <w:r w:rsidRPr="00EA691D">
        <w:rPr>
          <w:rFonts w:ascii="Times New Roman" w:hAnsi="Times New Roman" w:cs="Times New Roman"/>
          <w:sz w:val="28"/>
          <w:szCs w:val="28"/>
          <w:u w:val="single"/>
        </w:rPr>
        <w:t>3. В каком году образован Международный паралимпийский комитет?</w:t>
      </w:r>
    </w:p>
    <w:p w14:paraId="4383D9F1" w14:textId="77777777" w:rsidR="00B8397F" w:rsidRPr="00EA691D" w:rsidRDefault="00B8397F" w:rsidP="00BA0E49">
      <w:pPr>
        <w:pStyle w:val="a3"/>
        <w:spacing w:after="0"/>
        <w:ind w:left="0"/>
        <w:rPr>
          <w:rFonts w:ascii="Times New Roman" w:hAnsi="Times New Roman" w:cs="Times New Roman"/>
          <w:sz w:val="28"/>
          <w:szCs w:val="28"/>
        </w:rPr>
      </w:pPr>
      <w:r w:rsidRPr="00EA691D">
        <w:rPr>
          <w:rFonts w:ascii="Times New Roman" w:hAnsi="Times New Roman" w:cs="Times New Roman"/>
          <w:sz w:val="28"/>
          <w:szCs w:val="28"/>
        </w:rPr>
        <w:t>1) 1980</w:t>
      </w:r>
    </w:p>
    <w:p w14:paraId="344CCCFE" w14:textId="77777777" w:rsidR="00B8397F" w:rsidRPr="00EA691D" w:rsidRDefault="00B8397F" w:rsidP="00BA0E49">
      <w:pPr>
        <w:pStyle w:val="a3"/>
        <w:spacing w:after="0"/>
        <w:ind w:left="0"/>
        <w:rPr>
          <w:rFonts w:ascii="Times New Roman" w:hAnsi="Times New Roman" w:cs="Times New Roman"/>
          <w:sz w:val="28"/>
          <w:szCs w:val="28"/>
        </w:rPr>
      </w:pPr>
      <w:r w:rsidRPr="00EA691D">
        <w:rPr>
          <w:rFonts w:ascii="Times New Roman" w:hAnsi="Times New Roman" w:cs="Times New Roman"/>
          <w:sz w:val="28"/>
          <w:szCs w:val="28"/>
        </w:rPr>
        <w:t>2) 1986</w:t>
      </w:r>
    </w:p>
    <w:p w14:paraId="0160E8F8" w14:textId="77777777" w:rsidR="00B8397F" w:rsidRPr="00EA691D" w:rsidRDefault="00B8397F" w:rsidP="00BA0E49">
      <w:pPr>
        <w:pStyle w:val="a3"/>
        <w:spacing w:after="0"/>
        <w:ind w:left="0"/>
        <w:rPr>
          <w:rFonts w:ascii="Times New Roman" w:hAnsi="Times New Roman" w:cs="Times New Roman"/>
          <w:sz w:val="28"/>
          <w:szCs w:val="28"/>
        </w:rPr>
      </w:pPr>
      <w:r w:rsidRPr="00EA691D">
        <w:rPr>
          <w:rFonts w:ascii="Times New Roman" w:hAnsi="Times New Roman" w:cs="Times New Roman"/>
          <w:sz w:val="28"/>
          <w:szCs w:val="28"/>
        </w:rPr>
        <w:t>3) 1989</w:t>
      </w:r>
    </w:p>
    <w:p w14:paraId="7DD62A83" w14:textId="77777777" w:rsidR="00B8397F" w:rsidRPr="00EA691D" w:rsidRDefault="00B8397F" w:rsidP="00BA0E49">
      <w:pPr>
        <w:pStyle w:val="a3"/>
        <w:spacing w:after="0"/>
        <w:ind w:left="0"/>
        <w:rPr>
          <w:rFonts w:ascii="Times New Roman" w:hAnsi="Times New Roman" w:cs="Times New Roman"/>
          <w:sz w:val="28"/>
          <w:szCs w:val="28"/>
        </w:rPr>
      </w:pPr>
      <w:r w:rsidRPr="00EA691D">
        <w:rPr>
          <w:rFonts w:ascii="Times New Roman" w:hAnsi="Times New Roman" w:cs="Times New Roman"/>
          <w:sz w:val="28"/>
          <w:szCs w:val="28"/>
        </w:rPr>
        <w:t>4) 1990</w:t>
      </w:r>
    </w:p>
    <w:p w14:paraId="1C29DB2E" w14:textId="77777777" w:rsidR="00B8397F" w:rsidRPr="00EA691D" w:rsidRDefault="00B8397F" w:rsidP="00BA0E49">
      <w:pPr>
        <w:spacing w:after="0"/>
        <w:rPr>
          <w:rFonts w:ascii="Times New Roman" w:hAnsi="Times New Roman" w:cs="Times New Roman"/>
          <w:sz w:val="28"/>
          <w:szCs w:val="28"/>
          <w:u w:val="single"/>
        </w:rPr>
      </w:pPr>
    </w:p>
    <w:p w14:paraId="0CCA2ED5" w14:textId="77777777" w:rsidR="00B8397F" w:rsidRPr="00EA691D" w:rsidRDefault="00B8397F" w:rsidP="00BA0E49">
      <w:pPr>
        <w:spacing w:after="0"/>
        <w:rPr>
          <w:rFonts w:ascii="Times New Roman" w:hAnsi="Times New Roman" w:cs="Times New Roman"/>
          <w:sz w:val="28"/>
          <w:szCs w:val="28"/>
          <w:u w:val="single"/>
        </w:rPr>
      </w:pPr>
      <w:r w:rsidRPr="00EA691D">
        <w:rPr>
          <w:rFonts w:ascii="Times New Roman" w:hAnsi="Times New Roman" w:cs="Times New Roman"/>
          <w:sz w:val="28"/>
          <w:szCs w:val="28"/>
          <w:u w:val="single"/>
        </w:rPr>
        <w:t>4. Какое физическое качество развивает бег на длинные дистанции?</w:t>
      </w:r>
    </w:p>
    <w:p w14:paraId="437360EB"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1) гибкость</w:t>
      </w:r>
    </w:p>
    <w:p w14:paraId="3C59F269"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2) силу</w:t>
      </w:r>
    </w:p>
    <w:p w14:paraId="61B57438"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3) выносливость</w:t>
      </w:r>
    </w:p>
    <w:p w14:paraId="09386C87"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4) скорость</w:t>
      </w:r>
    </w:p>
    <w:p w14:paraId="54A824E6" w14:textId="77777777" w:rsidR="00B8397F" w:rsidRPr="00EA691D" w:rsidRDefault="00B8397F" w:rsidP="00BA0E49">
      <w:pPr>
        <w:spacing w:after="0"/>
        <w:rPr>
          <w:rFonts w:ascii="Times New Roman" w:hAnsi="Times New Roman" w:cs="Times New Roman"/>
          <w:sz w:val="28"/>
          <w:szCs w:val="28"/>
        </w:rPr>
      </w:pPr>
    </w:p>
    <w:p w14:paraId="519C6BB0" w14:textId="77777777" w:rsidR="00B8397F" w:rsidRPr="00EA691D" w:rsidRDefault="00B8397F" w:rsidP="00BA0E49">
      <w:pPr>
        <w:spacing w:after="0"/>
        <w:rPr>
          <w:rFonts w:ascii="Times New Roman" w:hAnsi="Times New Roman" w:cs="Times New Roman"/>
          <w:sz w:val="28"/>
          <w:szCs w:val="28"/>
          <w:u w:val="single"/>
        </w:rPr>
      </w:pPr>
      <w:r w:rsidRPr="00EA691D">
        <w:rPr>
          <w:rFonts w:ascii="Times New Roman" w:hAnsi="Times New Roman" w:cs="Times New Roman"/>
          <w:sz w:val="28"/>
          <w:szCs w:val="28"/>
          <w:u w:val="single"/>
        </w:rPr>
        <w:t>5. Здоровый образ жизни– это способ жизнедеятельности, направленный на:</w:t>
      </w:r>
    </w:p>
    <w:p w14:paraId="78DC1A7F"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1) поддержание высокой работоспособности людей</w:t>
      </w:r>
    </w:p>
    <w:p w14:paraId="2EF178FE"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2) воспитание с раннего детства здоровых привычек</w:t>
      </w:r>
    </w:p>
    <w:p w14:paraId="00BB6FAF"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3)отказ от вредных привычек</w:t>
      </w:r>
    </w:p>
    <w:p w14:paraId="31B84406"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4) сохранение и улучшение здоровья людей</w:t>
      </w:r>
    </w:p>
    <w:p w14:paraId="05165D8C" w14:textId="77777777" w:rsidR="00B8397F" w:rsidRPr="00EA691D" w:rsidRDefault="00B8397F" w:rsidP="00BA0E49">
      <w:pPr>
        <w:spacing w:after="0"/>
        <w:rPr>
          <w:rFonts w:ascii="Times New Roman" w:hAnsi="Times New Roman" w:cs="Times New Roman"/>
          <w:sz w:val="28"/>
          <w:szCs w:val="28"/>
          <w:u w:val="single"/>
        </w:rPr>
      </w:pPr>
    </w:p>
    <w:p w14:paraId="460F67CA" w14:textId="77777777" w:rsidR="00B8397F" w:rsidRPr="00EA691D" w:rsidRDefault="00B8397F" w:rsidP="00BA0E49">
      <w:pPr>
        <w:spacing w:after="0"/>
        <w:rPr>
          <w:rFonts w:ascii="Times New Roman" w:hAnsi="Times New Roman" w:cs="Times New Roman"/>
          <w:sz w:val="28"/>
          <w:szCs w:val="28"/>
          <w:u w:val="single"/>
        </w:rPr>
      </w:pPr>
      <w:r w:rsidRPr="00EA691D">
        <w:rPr>
          <w:rFonts w:ascii="Times New Roman" w:hAnsi="Times New Roman" w:cs="Times New Roman"/>
          <w:sz w:val="28"/>
          <w:szCs w:val="28"/>
          <w:u w:val="single"/>
        </w:rPr>
        <w:t xml:space="preserve">6. ДОПИНГ – это: </w:t>
      </w:r>
    </w:p>
    <w:p w14:paraId="580D7ABF"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1) совершение одного или нескольких нарушений антидопинговых правил</w:t>
      </w:r>
    </w:p>
    <w:p w14:paraId="182AE920"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2) Наличие запрещенной субстанции, ее метаболитов или маркеров в пробе</w:t>
      </w:r>
    </w:p>
    <w:p w14:paraId="413E2E24"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3) Уклонение, отказ или неявка спортсмена на процедуру сдачи проб</w:t>
      </w:r>
    </w:p>
    <w:p w14:paraId="097CF9CB"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4) Использование или попытка использования спортсменом запрещенной субстанции или запрещенного метода</w:t>
      </w:r>
    </w:p>
    <w:p w14:paraId="1A8784A4" w14:textId="77777777" w:rsidR="00B8397F" w:rsidRPr="00EA691D" w:rsidRDefault="00B8397F" w:rsidP="00BA0E49">
      <w:pPr>
        <w:spacing w:after="0"/>
        <w:rPr>
          <w:rFonts w:ascii="Times New Roman" w:hAnsi="Times New Roman" w:cs="Times New Roman"/>
          <w:sz w:val="28"/>
          <w:szCs w:val="28"/>
        </w:rPr>
      </w:pPr>
    </w:p>
    <w:p w14:paraId="5BF83B47" w14:textId="77777777" w:rsidR="00B8397F" w:rsidRPr="00EA691D" w:rsidRDefault="00B8397F" w:rsidP="00BA0E49">
      <w:pPr>
        <w:spacing w:after="0"/>
        <w:rPr>
          <w:rFonts w:ascii="Times New Roman" w:hAnsi="Times New Roman" w:cs="Times New Roman"/>
          <w:sz w:val="28"/>
          <w:szCs w:val="28"/>
          <w:u w:val="single"/>
        </w:rPr>
      </w:pPr>
      <w:r w:rsidRPr="00EA691D">
        <w:rPr>
          <w:rFonts w:ascii="Times New Roman" w:hAnsi="Times New Roman" w:cs="Times New Roman"/>
          <w:sz w:val="28"/>
          <w:szCs w:val="28"/>
          <w:u w:val="single"/>
        </w:rPr>
        <w:t>7. Как называется положение, из которого начинают выполнять физическое упражнение?</w:t>
      </w:r>
    </w:p>
    <w:p w14:paraId="5D06F95E"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1) основная стойка</w:t>
      </w:r>
    </w:p>
    <w:p w14:paraId="6F997E89"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2) свободная стойка</w:t>
      </w:r>
    </w:p>
    <w:p w14:paraId="6E98437B"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3) исходное положение</w:t>
      </w:r>
    </w:p>
    <w:p w14:paraId="6261AD4F"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4) стойка ноги врозь</w:t>
      </w:r>
    </w:p>
    <w:p w14:paraId="584291A1" w14:textId="77777777" w:rsidR="00B8397F" w:rsidRPr="00EA691D" w:rsidRDefault="00B8397F" w:rsidP="00BA0E49">
      <w:pPr>
        <w:spacing w:after="0"/>
        <w:rPr>
          <w:rFonts w:ascii="Times New Roman" w:hAnsi="Times New Roman" w:cs="Times New Roman"/>
          <w:sz w:val="28"/>
          <w:szCs w:val="28"/>
          <w:u w:val="single"/>
        </w:rPr>
      </w:pPr>
    </w:p>
    <w:p w14:paraId="0CD9B6D7" w14:textId="77777777" w:rsidR="00B8397F" w:rsidRPr="00EA691D" w:rsidRDefault="00B8397F" w:rsidP="00BA0E49">
      <w:pPr>
        <w:spacing w:after="0"/>
        <w:rPr>
          <w:rFonts w:ascii="Times New Roman" w:hAnsi="Times New Roman" w:cs="Times New Roman"/>
          <w:sz w:val="28"/>
          <w:szCs w:val="28"/>
          <w:u w:val="single"/>
        </w:rPr>
      </w:pPr>
      <w:r w:rsidRPr="00EA691D">
        <w:rPr>
          <w:rFonts w:ascii="Times New Roman" w:hAnsi="Times New Roman" w:cs="Times New Roman"/>
          <w:sz w:val="28"/>
          <w:szCs w:val="28"/>
          <w:u w:val="single"/>
        </w:rPr>
        <w:t>8. С каких частей тела необходимо начинать разминку?</w:t>
      </w:r>
    </w:p>
    <w:p w14:paraId="1748186B"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1) с мышц ног</w:t>
      </w:r>
    </w:p>
    <w:p w14:paraId="43DD9132"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2) с мышц шеи</w:t>
      </w:r>
    </w:p>
    <w:p w14:paraId="2617FA37"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lastRenderedPageBreak/>
        <w:t>3) последовательность роли не играет</w:t>
      </w:r>
    </w:p>
    <w:p w14:paraId="00E6DBAA"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4) с мышц брюшного пресса и спины.</w:t>
      </w:r>
    </w:p>
    <w:p w14:paraId="3385A768" w14:textId="77777777" w:rsidR="00261EE7" w:rsidRPr="00EA691D" w:rsidRDefault="00261EE7" w:rsidP="00BA0E49">
      <w:pPr>
        <w:spacing w:after="0"/>
        <w:rPr>
          <w:rFonts w:ascii="Times New Roman" w:hAnsi="Times New Roman" w:cs="Times New Roman"/>
          <w:sz w:val="28"/>
          <w:szCs w:val="28"/>
        </w:rPr>
      </w:pPr>
    </w:p>
    <w:p w14:paraId="2973FF6D" w14:textId="77777777" w:rsidR="00B8397F" w:rsidRPr="00EA691D" w:rsidRDefault="002D402F" w:rsidP="00BA0E49">
      <w:pPr>
        <w:spacing w:after="0"/>
        <w:rPr>
          <w:rFonts w:ascii="Times New Roman" w:hAnsi="Times New Roman" w:cs="Times New Roman"/>
          <w:sz w:val="28"/>
          <w:szCs w:val="28"/>
        </w:rPr>
      </w:pPr>
      <w:r w:rsidRPr="00EA691D">
        <w:rPr>
          <w:rFonts w:ascii="Times New Roman" w:hAnsi="Times New Roman" w:cs="Times New Roman"/>
          <w:sz w:val="28"/>
          <w:szCs w:val="28"/>
          <w:u w:val="single"/>
        </w:rPr>
        <w:t>9</w:t>
      </w:r>
      <w:r w:rsidR="00B8397F" w:rsidRPr="00EA691D">
        <w:rPr>
          <w:rFonts w:ascii="Times New Roman" w:hAnsi="Times New Roman" w:cs="Times New Roman"/>
          <w:sz w:val="28"/>
          <w:szCs w:val="28"/>
          <w:u w:val="single"/>
        </w:rPr>
        <w:t>. Город Олимпия расположен в:</w:t>
      </w:r>
      <w:r w:rsidR="00B8397F" w:rsidRPr="00EA691D">
        <w:rPr>
          <w:rFonts w:ascii="Times New Roman" w:hAnsi="Times New Roman" w:cs="Times New Roman"/>
          <w:sz w:val="28"/>
          <w:szCs w:val="28"/>
          <w:u w:val="single"/>
        </w:rPr>
        <w:br/>
      </w:r>
      <w:r w:rsidR="00B8397F" w:rsidRPr="00EA691D">
        <w:rPr>
          <w:rFonts w:ascii="Times New Roman" w:hAnsi="Times New Roman" w:cs="Times New Roman"/>
          <w:sz w:val="28"/>
          <w:szCs w:val="28"/>
        </w:rPr>
        <w:t xml:space="preserve">1) Южной Греции </w:t>
      </w:r>
      <w:r w:rsidR="00B8397F" w:rsidRPr="00EA691D">
        <w:rPr>
          <w:rFonts w:ascii="Times New Roman" w:hAnsi="Times New Roman" w:cs="Times New Roman"/>
          <w:sz w:val="28"/>
          <w:szCs w:val="28"/>
        </w:rPr>
        <w:br/>
        <w:t>2) Северной Греции</w:t>
      </w:r>
      <w:r w:rsidR="00B8397F" w:rsidRPr="00EA691D">
        <w:rPr>
          <w:rFonts w:ascii="Times New Roman" w:hAnsi="Times New Roman" w:cs="Times New Roman"/>
          <w:sz w:val="28"/>
          <w:szCs w:val="28"/>
        </w:rPr>
        <w:br/>
        <w:t>3) Центральной Греции</w:t>
      </w:r>
    </w:p>
    <w:p w14:paraId="621AB1E1" w14:textId="77777777" w:rsidR="00B8397F" w:rsidRPr="00EA691D" w:rsidRDefault="00B8397F" w:rsidP="00BA0E49">
      <w:pPr>
        <w:spacing w:after="0"/>
        <w:rPr>
          <w:rFonts w:ascii="Times New Roman" w:hAnsi="Times New Roman" w:cs="Times New Roman"/>
          <w:sz w:val="28"/>
          <w:szCs w:val="28"/>
        </w:rPr>
      </w:pPr>
    </w:p>
    <w:p w14:paraId="3526EC8D"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u w:val="single"/>
        </w:rPr>
        <w:t>1</w:t>
      </w:r>
      <w:r w:rsidR="002D402F" w:rsidRPr="00EA691D">
        <w:rPr>
          <w:rFonts w:ascii="Times New Roman" w:hAnsi="Times New Roman" w:cs="Times New Roman"/>
          <w:sz w:val="28"/>
          <w:szCs w:val="28"/>
          <w:u w:val="single"/>
        </w:rPr>
        <w:t>0</w:t>
      </w:r>
      <w:r w:rsidRPr="00EA691D">
        <w:rPr>
          <w:rFonts w:ascii="Times New Roman" w:hAnsi="Times New Roman" w:cs="Times New Roman"/>
          <w:sz w:val="28"/>
          <w:szCs w:val="28"/>
          <w:u w:val="single"/>
        </w:rPr>
        <w:t>. Какому богу посвящались Олимпийские игры:</w:t>
      </w:r>
      <w:r w:rsidRPr="00EA691D">
        <w:rPr>
          <w:rFonts w:ascii="Times New Roman" w:hAnsi="Times New Roman" w:cs="Times New Roman"/>
          <w:sz w:val="28"/>
          <w:szCs w:val="28"/>
          <w:u w:val="single"/>
        </w:rPr>
        <w:br/>
      </w:r>
      <w:r w:rsidRPr="00EA691D">
        <w:rPr>
          <w:rFonts w:ascii="Times New Roman" w:hAnsi="Times New Roman" w:cs="Times New Roman"/>
          <w:sz w:val="28"/>
          <w:szCs w:val="28"/>
        </w:rPr>
        <w:t>1) Аполлону</w:t>
      </w:r>
      <w:r w:rsidRPr="00EA691D">
        <w:rPr>
          <w:rFonts w:ascii="Times New Roman" w:hAnsi="Times New Roman" w:cs="Times New Roman"/>
          <w:sz w:val="28"/>
          <w:szCs w:val="28"/>
        </w:rPr>
        <w:br/>
        <w:t>2) Дионису</w:t>
      </w:r>
      <w:r w:rsidRPr="00EA691D">
        <w:rPr>
          <w:rFonts w:ascii="Times New Roman" w:hAnsi="Times New Roman" w:cs="Times New Roman"/>
          <w:sz w:val="28"/>
          <w:szCs w:val="28"/>
        </w:rPr>
        <w:br/>
        <w:t>3) Зевсу</w:t>
      </w:r>
    </w:p>
    <w:p w14:paraId="314DBD48" w14:textId="77777777" w:rsidR="00261EE7" w:rsidRPr="00EA691D" w:rsidRDefault="00261EE7" w:rsidP="00BA0E49">
      <w:pPr>
        <w:spacing w:after="0"/>
        <w:rPr>
          <w:rFonts w:ascii="Times New Roman" w:hAnsi="Times New Roman" w:cs="Times New Roman"/>
          <w:sz w:val="28"/>
          <w:szCs w:val="28"/>
        </w:rPr>
      </w:pPr>
    </w:p>
    <w:p w14:paraId="0E6347C1" w14:textId="77777777" w:rsidR="00B8397F" w:rsidRPr="00EA691D" w:rsidRDefault="00B8397F" w:rsidP="00BA0E49">
      <w:pPr>
        <w:spacing w:after="0"/>
        <w:rPr>
          <w:rFonts w:ascii="Times New Roman" w:hAnsi="Times New Roman" w:cs="Times New Roman"/>
          <w:b/>
          <w:sz w:val="28"/>
          <w:szCs w:val="28"/>
          <w:lang w:eastAsia="ru-RU"/>
        </w:rPr>
      </w:pPr>
    </w:p>
    <w:p w14:paraId="11C46D5D" w14:textId="77777777" w:rsidR="00B8397F" w:rsidRPr="00EA691D" w:rsidRDefault="00B8397F" w:rsidP="00261EE7">
      <w:pPr>
        <w:spacing w:after="0"/>
        <w:rPr>
          <w:rFonts w:ascii="Times New Roman" w:hAnsi="Times New Roman" w:cs="Times New Roman"/>
          <w:b/>
          <w:sz w:val="28"/>
          <w:szCs w:val="28"/>
        </w:rPr>
      </w:pPr>
      <w:r w:rsidRPr="00EA691D">
        <w:rPr>
          <w:rFonts w:ascii="Times New Roman" w:hAnsi="Times New Roman" w:cs="Times New Roman"/>
          <w:b/>
          <w:sz w:val="28"/>
          <w:szCs w:val="28"/>
        </w:rPr>
        <w:t xml:space="preserve"> Учебно-тренировочный этап: </w:t>
      </w:r>
    </w:p>
    <w:p w14:paraId="37A44FBE" w14:textId="77777777" w:rsidR="002D402F" w:rsidRPr="00EA691D" w:rsidRDefault="002D402F" w:rsidP="00261EE7">
      <w:pPr>
        <w:spacing w:after="0"/>
        <w:rPr>
          <w:rFonts w:ascii="Times New Roman" w:hAnsi="Times New Roman" w:cs="Times New Roman"/>
          <w:b/>
          <w:sz w:val="28"/>
          <w:szCs w:val="28"/>
        </w:rPr>
      </w:pPr>
    </w:p>
    <w:p w14:paraId="35940663" w14:textId="77777777" w:rsidR="00B8397F" w:rsidRPr="00EA691D" w:rsidRDefault="002D402F" w:rsidP="00BA0E49">
      <w:pPr>
        <w:spacing w:after="0"/>
        <w:rPr>
          <w:rFonts w:ascii="Times New Roman" w:hAnsi="Times New Roman" w:cs="Times New Roman"/>
          <w:sz w:val="28"/>
          <w:szCs w:val="28"/>
          <w:u w:val="single"/>
        </w:rPr>
      </w:pPr>
      <w:r w:rsidRPr="00EA691D">
        <w:rPr>
          <w:rFonts w:ascii="Times New Roman" w:hAnsi="Times New Roman" w:cs="Times New Roman"/>
          <w:sz w:val="28"/>
          <w:szCs w:val="28"/>
          <w:u w:val="single"/>
        </w:rPr>
        <w:t>1</w:t>
      </w:r>
      <w:r w:rsidR="00B8397F" w:rsidRPr="00EA691D">
        <w:rPr>
          <w:rFonts w:ascii="Times New Roman" w:hAnsi="Times New Roman" w:cs="Times New Roman"/>
          <w:sz w:val="28"/>
          <w:szCs w:val="28"/>
          <w:u w:val="single"/>
        </w:rPr>
        <w:t>. ДОПИНГ – это:</w:t>
      </w:r>
    </w:p>
    <w:p w14:paraId="0AC5E00E"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1) совершение одного или нескольких нарушений антидопинговых правил</w:t>
      </w:r>
    </w:p>
    <w:p w14:paraId="643135A0"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2) Наличие запрещенной субстанции, ее метаболитов или маркеров в пробе</w:t>
      </w:r>
    </w:p>
    <w:p w14:paraId="4EE33256"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3) Уклонение, отказ или неявка спортсмена на процедуру сдачи проб</w:t>
      </w:r>
    </w:p>
    <w:p w14:paraId="7D0EE6B4"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4) Использование или попытка использования спортсменом запрещенной субстанции или запрещенного метода</w:t>
      </w:r>
    </w:p>
    <w:p w14:paraId="3FB582F3" w14:textId="77777777" w:rsidR="00B8397F" w:rsidRPr="00EA691D" w:rsidRDefault="00B8397F" w:rsidP="00BA0E49">
      <w:pPr>
        <w:spacing w:after="0"/>
        <w:rPr>
          <w:rFonts w:ascii="Times New Roman" w:hAnsi="Times New Roman" w:cs="Times New Roman"/>
          <w:sz w:val="28"/>
          <w:szCs w:val="28"/>
        </w:rPr>
      </w:pPr>
    </w:p>
    <w:p w14:paraId="316D6BFC" w14:textId="77777777" w:rsidR="00B8397F" w:rsidRPr="00EA691D" w:rsidRDefault="002D402F" w:rsidP="00BA0E49">
      <w:pPr>
        <w:spacing w:after="0"/>
        <w:rPr>
          <w:rFonts w:ascii="Times New Roman" w:hAnsi="Times New Roman" w:cs="Times New Roman"/>
          <w:sz w:val="28"/>
          <w:szCs w:val="28"/>
          <w:u w:val="single"/>
        </w:rPr>
      </w:pPr>
      <w:r w:rsidRPr="00EA691D">
        <w:rPr>
          <w:rFonts w:ascii="Times New Roman" w:hAnsi="Times New Roman" w:cs="Times New Roman"/>
          <w:sz w:val="28"/>
          <w:szCs w:val="28"/>
          <w:u w:val="single"/>
        </w:rPr>
        <w:t>2</w:t>
      </w:r>
      <w:r w:rsidR="00B8397F" w:rsidRPr="00EA691D">
        <w:rPr>
          <w:rFonts w:ascii="Times New Roman" w:hAnsi="Times New Roman" w:cs="Times New Roman"/>
          <w:sz w:val="28"/>
          <w:szCs w:val="28"/>
          <w:u w:val="single"/>
        </w:rPr>
        <w:t xml:space="preserve">. Олимпийские кольца на флаге располагаются в следующем порядке: </w:t>
      </w:r>
    </w:p>
    <w:p w14:paraId="4DD475DE"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 xml:space="preserve">1) красный, синий, желтый, зеленый, черный </w:t>
      </w:r>
    </w:p>
    <w:p w14:paraId="6ABA9EE3"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 xml:space="preserve">2) зеленый, черный, красный, синий, желтый  </w:t>
      </w:r>
    </w:p>
    <w:p w14:paraId="146E511F"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3) синий, желтый, черный, зеленый, красный</w:t>
      </w:r>
    </w:p>
    <w:p w14:paraId="672ABFE4" w14:textId="77777777" w:rsidR="00B8397F" w:rsidRPr="00EA691D" w:rsidRDefault="00B8397F" w:rsidP="00BA0E49">
      <w:pPr>
        <w:spacing w:after="0"/>
        <w:rPr>
          <w:rFonts w:ascii="Times New Roman" w:hAnsi="Times New Roman" w:cs="Times New Roman"/>
          <w:sz w:val="28"/>
          <w:szCs w:val="28"/>
        </w:rPr>
      </w:pPr>
    </w:p>
    <w:p w14:paraId="6E107F6B" w14:textId="77777777" w:rsidR="00B8397F" w:rsidRPr="00EA691D" w:rsidRDefault="002D402F" w:rsidP="00BA0E49">
      <w:pPr>
        <w:spacing w:after="0"/>
        <w:rPr>
          <w:rFonts w:ascii="Times New Roman" w:hAnsi="Times New Roman" w:cs="Times New Roman"/>
          <w:sz w:val="28"/>
          <w:szCs w:val="28"/>
        </w:rPr>
      </w:pPr>
      <w:r w:rsidRPr="00EA691D">
        <w:rPr>
          <w:rFonts w:ascii="Times New Roman" w:hAnsi="Times New Roman" w:cs="Times New Roman"/>
          <w:sz w:val="28"/>
          <w:szCs w:val="28"/>
          <w:u w:val="single"/>
        </w:rPr>
        <w:t>3</w:t>
      </w:r>
      <w:r w:rsidR="00B8397F" w:rsidRPr="00EA691D">
        <w:rPr>
          <w:rFonts w:ascii="Times New Roman" w:hAnsi="Times New Roman" w:cs="Times New Roman"/>
          <w:sz w:val="28"/>
          <w:szCs w:val="28"/>
          <w:u w:val="single"/>
        </w:rPr>
        <w:t>. Здоровый образ жизни – это:</w:t>
      </w:r>
      <w:r w:rsidR="00B8397F" w:rsidRPr="00EA691D">
        <w:rPr>
          <w:rFonts w:ascii="Times New Roman" w:hAnsi="Times New Roman" w:cs="Times New Roman"/>
          <w:sz w:val="28"/>
          <w:szCs w:val="28"/>
          <w:u w:val="single"/>
        </w:rPr>
        <w:br/>
      </w:r>
      <w:r w:rsidR="00B8397F" w:rsidRPr="00EA691D">
        <w:rPr>
          <w:rFonts w:ascii="Times New Roman" w:hAnsi="Times New Roman" w:cs="Times New Roman"/>
          <w:sz w:val="28"/>
          <w:szCs w:val="28"/>
        </w:rPr>
        <w:t>1) лечебно-оздоровительный комплекс мероприятий</w:t>
      </w:r>
      <w:r w:rsidR="00B8397F" w:rsidRPr="00EA691D">
        <w:rPr>
          <w:rFonts w:ascii="Times New Roman" w:hAnsi="Times New Roman" w:cs="Times New Roman"/>
          <w:sz w:val="28"/>
          <w:szCs w:val="28"/>
        </w:rPr>
        <w:br/>
        <w:t xml:space="preserve">2) индивидуальная система поведения, направленная на сохранение и укрепление здоровья </w:t>
      </w:r>
      <w:r w:rsidR="00B8397F" w:rsidRPr="00EA691D">
        <w:rPr>
          <w:rFonts w:ascii="Times New Roman" w:hAnsi="Times New Roman" w:cs="Times New Roman"/>
          <w:sz w:val="28"/>
          <w:szCs w:val="28"/>
        </w:rPr>
        <w:br/>
        <w:t>3) перечень мероприятий, направленных на укрепление и сохранение здоровья</w:t>
      </w:r>
    </w:p>
    <w:p w14:paraId="09F513CD" w14:textId="77777777" w:rsidR="00B8397F" w:rsidRPr="00EA691D" w:rsidRDefault="00B8397F" w:rsidP="00BA0E49">
      <w:pPr>
        <w:spacing w:after="0"/>
        <w:rPr>
          <w:rFonts w:ascii="Times New Roman" w:hAnsi="Times New Roman" w:cs="Times New Roman"/>
          <w:sz w:val="28"/>
          <w:szCs w:val="28"/>
        </w:rPr>
      </w:pPr>
    </w:p>
    <w:p w14:paraId="1A05508E" w14:textId="77777777" w:rsidR="00261EE7" w:rsidRPr="00EA691D" w:rsidRDefault="002D402F" w:rsidP="002D402F">
      <w:pPr>
        <w:spacing w:after="0"/>
        <w:rPr>
          <w:rFonts w:ascii="Times New Roman" w:hAnsi="Times New Roman" w:cs="Times New Roman"/>
          <w:sz w:val="28"/>
          <w:szCs w:val="28"/>
        </w:rPr>
      </w:pPr>
      <w:r w:rsidRPr="00EA691D">
        <w:rPr>
          <w:rFonts w:ascii="Times New Roman" w:hAnsi="Times New Roman" w:cs="Times New Roman"/>
          <w:sz w:val="28"/>
          <w:szCs w:val="28"/>
          <w:u w:val="single"/>
        </w:rPr>
        <w:t>4</w:t>
      </w:r>
      <w:r w:rsidR="00B8397F" w:rsidRPr="00EA691D">
        <w:rPr>
          <w:rFonts w:ascii="Times New Roman" w:hAnsi="Times New Roman" w:cs="Times New Roman"/>
          <w:sz w:val="28"/>
          <w:szCs w:val="28"/>
          <w:u w:val="single"/>
        </w:rPr>
        <w:t>. Для развития мышечной выносливости следует выполнять:</w:t>
      </w:r>
      <w:r w:rsidR="00B8397F" w:rsidRPr="00EA691D">
        <w:rPr>
          <w:rFonts w:ascii="Times New Roman" w:hAnsi="Times New Roman" w:cs="Times New Roman"/>
          <w:sz w:val="28"/>
          <w:szCs w:val="28"/>
          <w:u w:val="single"/>
        </w:rPr>
        <w:br/>
      </w:r>
      <w:r w:rsidR="00B8397F" w:rsidRPr="00EA691D">
        <w:rPr>
          <w:rFonts w:ascii="Times New Roman" w:hAnsi="Times New Roman" w:cs="Times New Roman"/>
          <w:sz w:val="28"/>
          <w:szCs w:val="28"/>
        </w:rPr>
        <w:t>1) упражнения на тренажерах</w:t>
      </w:r>
      <w:r w:rsidR="00B8397F" w:rsidRPr="00EA691D">
        <w:rPr>
          <w:rFonts w:ascii="Times New Roman" w:hAnsi="Times New Roman" w:cs="Times New Roman"/>
          <w:sz w:val="28"/>
          <w:szCs w:val="28"/>
        </w:rPr>
        <w:br/>
        <w:t>2) упражнения с преодолением веса собственного тела +</w:t>
      </w:r>
      <w:r w:rsidR="00B8397F" w:rsidRPr="00EA691D">
        <w:rPr>
          <w:rFonts w:ascii="Times New Roman" w:hAnsi="Times New Roman" w:cs="Times New Roman"/>
          <w:sz w:val="28"/>
          <w:szCs w:val="28"/>
        </w:rPr>
        <w:br/>
        <w:t>3) упражнения на растягивание мышц</w:t>
      </w:r>
    </w:p>
    <w:p w14:paraId="58F00A16" w14:textId="77777777" w:rsidR="00B8397F" w:rsidRPr="00EA691D" w:rsidRDefault="00B8397F" w:rsidP="00261EE7">
      <w:pPr>
        <w:spacing w:after="0"/>
        <w:rPr>
          <w:rFonts w:ascii="Times New Roman" w:hAnsi="Times New Roman" w:cs="Times New Roman"/>
          <w:sz w:val="28"/>
          <w:szCs w:val="28"/>
        </w:rPr>
      </w:pPr>
    </w:p>
    <w:p w14:paraId="0BBFD82B" w14:textId="77777777" w:rsidR="00B8397F" w:rsidRPr="00EA691D" w:rsidRDefault="002D402F" w:rsidP="00BA0E49">
      <w:pPr>
        <w:spacing w:after="0"/>
        <w:rPr>
          <w:rFonts w:ascii="Times New Roman" w:hAnsi="Times New Roman" w:cs="Times New Roman"/>
          <w:sz w:val="28"/>
          <w:szCs w:val="28"/>
          <w:u w:val="single"/>
        </w:rPr>
      </w:pPr>
      <w:r w:rsidRPr="00EA691D">
        <w:rPr>
          <w:rFonts w:ascii="Times New Roman" w:hAnsi="Times New Roman" w:cs="Times New Roman"/>
          <w:sz w:val="28"/>
          <w:szCs w:val="28"/>
          <w:u w:val="single"/>
        </w:rPr>
        <w:t>5</w:t>
      </w:r>
      <w:r w:rsidR="00B8397F" w:rsidRPr="00EA691D">
        <w:rPr>
          <w:rFonts w:ascii="Times New Roman" w:hAnsi="Times New Roman" w:cs="Times New Roman"/>
          <w:sz w:val="28"/>
          <w:szCs w:val="28"/>
          <w:u w:val="single"/>
        </w:rPr>
        <w:t>. В каком году образован Международный паралимпийский комитет?</w:t>
      </w:r>
    </w:p>
    <w:p w14:paraId="59D4ABDB" w14:textId="77777777" w:rsidR="00B8397F" w:rsidRPr="00EA691D" w:rsidRDefault="00B8397F" w:rsidP="00BA0E49">
      <w:pPr>
        <w:pStyle w:val="a3"/>
        <w:spacing w:after="0"/>
        <w:ind w:left="0"/>
        <w:rPr>
          <w:rFonts w:ascii="Times New Roman" w:hAnsi="Times New Roman" w:cs="Times New Roman"/>
          <w:sz w:val="28"/>
          <w:szCs w:val="28"/>
        </w:rPr>
      </w:pPr>
      <w:r w:rsidRPr="00EA691D">
        <w:rPr>
          <w:rFonts w:ascii="Times New Roman" w:hAnsi="Times New Roman" w:cs="Times New Roman"/>
          <w:sz w:val="28"/>
          <w:szCs w:val="28"/>
        </w:rPr>
        <w:t>1) 1980</w:t>
      </w:r>
    </w:p>
    <w:p w14:paraId="4ED1E047" w14:textId="77777777" w:rsidR="00B8397F" w:rsidRPr="00EA691D" w:rsidRDefault="00B8397F" w:rsidP="00BA0E49">
      <w:pPr>
        <w:pStyle w:val="a3"/>
        <w:spacing w:after="0"/>
        <w:ind w:left="0"/>
        <w:rPr>
          <w:rFonts w:ascii="Times New Roman" w:hAnsi="Times New Roman" w:cs="Times New Roman"/>
          <w:sz w:val="28"/>
          <w:szCs w:val="28"/>
        </w:rPr>
      </w:pPr>
      <w:r w:rsidRPr="00EA691D">
        <w:rPr>
          <w:rFonts w:ascii="Times New Roman" w:hAnsi="Times New Roman" w:cs="Times New Roman"/>
          <w:sz w:val="28"/>
          <w:szCs w:val="28"/>
        </w:rPr>
        <w:t>2) 1986</w:t>
      </w:r>
    </w:p>
    <w:p w14:paraId="6495D6F6" w14:textId="77777777" w:rsidR="00B8397F" w:rsidRPr="00EA691D" w:rsidRDefault="00B8397F" w:rsidP="00BA0E49">
      <w:pPr>
        <w:pStyle w:val="a3"/>
        <w:spacing w:after="0"/>
        <w:ind w:left="0"/>
        <w:rPr>
          <w:rFonts w:ascii="Times New Roman" w:hAnsi="Times New Roman" w:cs="Times New Roman"/>
          <w:sz w:val="28"/>
          <w:szCs w:val="28"/>
        </w:rPr>
      </w:pPr>
      <w:r w:rsidRPr="00EA691D">
        <w:rPr>
          <w:rFonts w:ascii="Times New Roman" w:hAnsi="Times New Roman" w:cs="Times New Roman"/>
          <w:sz w:val="28"/>
          <w:szCs w:val="28"/>
        </w:rPr>
        <w:t>3) 1989</w:t>
      </w:r>
    </w:p>
    <w:p w14:paraId="63648D08" w14:textId="77777777" w:rsidR="00B8397F" w:rsidRPr="00EA691D" w:rsidRDefault="00B8397F" w:rsidP="00BA0E49">
      <w:pPr>
        <w:pStyle w:val="a3"/>
        <w:spacing w:after="0"/>
        <w:ind w:left="0"/>
        <w:rPr>
          <w:rFonts w:ascii="Times New Roman" w:hAnsi="Times New Roman" w:cs="Times New Roman"/>
          <w:sz w:val="28"/>
          <w:szCs w:val="28"/>
        </w:rPr>
      </w:pPr>
      <w:r w:rsidRPr="00EA691D">
        <w:rPr>
          <w:rFonts w:ascii="Times New Roman" w:hAnsi="Times New Roman" w:cs="Times New Roman"/>
          <w:sz w:val="28"/>
          <w:szCs w:val="28"/>
        </w:rPr>
        <w:t>4) 1990</w:t>
      </w:r>
    </w:p>
    <w:p w14:paraId="23835ACD" w14:textId="77777777" w:rsidR="00B8397F" w:rsidRPr="00EA691D" w:rsidRDefault="00B8397F" w:rsidP="00BA0E49">
      <w:pPr>
        <w:spacing w:after="0"/>
        <w:rPr>
          <w:rFonts w:ascii="Times New Roman" w:hAnsi="Times New Roman" w:cs="Times New Roman"/>
          <w:sz w:val="28"/>
          <w:szCs w:val="28"/>
        </w:rPr>
      </w:pPr>
    </w:p>
    <w:p w14:paraId="013F3DB9" w14:textId="77777777" w:rsidR="00B8397F" w:rsidRPr="00EA691D" w:rsidRDefault="002D402F" w:rsidP="00BA0E49">
      <w:pPr>
        <w:spacing w:after="0"/>
        <w:rPr>
          <w:rFonts w:ascii="Times New Roman" w:hAnsi="Times New Roman" w:cs="Times New Roman"/>
          <w:sz w:val="28"/>
          <w:szCs w:val="28"/>
          <w:u w:val="single"/>
        </w:rPr>
      </w:pPr>
      <w:r w:rsidRPr="00EA691D">
        <w:rPr>
          <w:rFonts w:ascii="Times New Roman" w:hAnsi="Times New Roman" w:cs="Times New Roman"/>
          <w:sz w:val="28"/>
          <w:szCs w:val="28"/>
          <w:u w:val="single"/>
        </w:rPr>
        <w:t>6</w:t>
      </w:r>
      <w:r w:rsidR="00B8397F" w:rsidRPr="00EA691D">
        <w:rPr>
          <w:rFonts w:ascii="Times New Roman" w:hAnsi="Times New Roman" w:cs="Times New Roman"/>
          <w:sz w:val="28"/>
          <w:szCs w:val="28"/>
          <w:u w:val="single"/>
        </w:rPr>
        <w:t xml:space="preserve">. Отсутствие разминки перед соревнованиями (или перед основной нагрузкой в тренировке) чаще всего приводит к  ... </w:t>
      </w:r>
    </w:p>
    <w:p w14:paraId="722F8E1D"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 xml:space="preserve">1) экономии сил </w:t>
      </w:r>
    </w:p>
    <w:p w14:paraId="256BD950"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 xml:space="preserve">2) улучшению спортивного результата  </w:t>
      </w:r>
    </w:p>
    <w:p w14:paraId="357C8AEF" w14:textId="77777777" w:rsidR="00261EE7" w:rsidRPr="00EA691D" w:rsidRDefault="00B8397F" w:rsidP="002D402F">
      <w:pPr>
        <w:spacing w:after="0"/>
        <w:rPr>
          <w:rFonts w:ascii="Times New Roman" w:hAnsi="Times New Roman" w:cs="Times New Roman"/>
          <w:sz w:val="28"/>
          <w:szCs w:val="28"/>
        </w:rPr>
      </w:pPr>
      <w:r w:rsidRPr="00EA691D">
        <w:rPr>
          <w:rFonts w:ascii="Times New Roman" w:hAnsi="Times New Roman" w:cs="Times New Roman"/>
          <w:sz w:val="28"/>
          <w:szCs w:val="28"/>
        </w:rPr>
        <w:t>3) травмам</w:t>
      </w:r>
    </w:p>
    <w:p w14:paraId="05EAC77F" w14:textId="77777777" w:rsidR="00261EE7" w:rsidRPr="00EA691D" w:rsidRDefault="00261EE7" w:rsidP="00BA0E49">
      <w:pPr>
        <w:spacing w:after="0"/>
        <w:rPr>
          <w:rFonts w:ascii="Times New Roman" w:hAnsi="Times New Roman" w:cs="Times New Roman"/>
          <w:sz w:val="28"/>
          <w:szCs w:val="28"/>
        </w:rPr>
      </w:pPr>
    </w:p>
    <w:p w14:paraId="1AF4105B" w14:textId="77777777" w:rsidR="00B8397F" w:rsidRPr="00EA691D" w:rsidRDefault="002D402F" w:rsidP="00BA0E49">
      <w:pPr>
        <w:spacing w:after="0"/>
        <w:rPr>
          <w:rFonts w:ascii="Times New Roman" w:hAnsi="Times New Roman" w:cs="Times New Roman"/>
          <w:sz w:val="28"/>
          <w:szCs w:val="28"/>
        </w:rPr>
      </w:pPr>
      <w:r w:rsidRPr="00EA691D">
        <w:rPr>
          <w:rFonts w:ascii="Times New Roman" w:hAnsi="Times New Roman" w:cs="Times New Roman"/>
          <w:sz w:val="28"/>
          <w:szCs w:val="28"/>
          <w:u w:val="single"/>
        </w:rPr>
        <w:t>7</w:t>
      </w:r>
      <w:r w:rsidR="00B8397F" w:rsidRPr="00EA691D">
        <w:rPr>
          <w:rFonts w:ascii="Times New Roman" w:hAnsi="Times New Roman" w:cs="Times New Roman"/>
          <w:sz w:val="28"/>
          <w:szCs w:val="28"/>
          <w:u w:val="single"/>
        </w:rPr>
        <w:t>. Какой вид состязаний из названных, входил в программу Олимпийских игр древности:</w:t>
      </w:r>
      <w:r w:rsidR="00B8397F" w:rsidRPr="00EA691D">
        <w:rPr>
          <w:rFonts w:ascii="Times New Roman" w:hAnsi="Times New Roman" w:cs="Times New Roman"/>
          <w:sz w:val="28"/>
          <w:szCs w:val="28"/>
          <w:u w:val="single"/>
        </w:rPr>
        <w:br/>
      </w:r>
      <w:r w:rsidR="00B8397F" w:rsidRPr="00EA691D">
        <w:rPr>
          <w:rFonts w:ascii="Times New Roman" w:hAnsi="Times New Roman" w:cs="Times New Roman"/>
          <w:sz w:val="28"/>
          <w:szCs w:val="28"/>
        </w:rPr>
        <w:t xml:space="preserve">1) метание копья </w:t>
      </w:r>
      <w:r w:rsidR="00B8397F" w:rsidRPr="00EA691D">
        <w:rPr>
          <w:rFonts w:ascii="Times New Roman" w:hAnsi="Times New Roman" w:cs="Times New Roman"/>
          <w:sz w:val="28"/>
          <w:szCs w:val="28"/>
        </w:rPr>
        <w:br/>
        <w:t>2) плавание</w:t>
      </w:r>
      <w:r w:rsidR="00B8397F" w:rsidRPr="00EA691D">
        <w:rPr>
          <w:rFonts w:ascii="Times New Roman" w:hAnsi="Times New Roman" w:cs="Times New Roman"/>
          <w:sz w:val="28"/>
          <w:szCs w:val="28"/>
        </w:rPr>
        <w:br/>
        <w:t>3) спортивная гимнастика</w:t>
      </w:r>
    </w:p>
    <w:p w14:paraId="202435E6" w14:textId="77777777" w:rsidR="00B8397F" w:rsidRPr="00EA691D" w:rsidRDefault="00B8397F" w:rsidP="00BA0E49">
      <w:pPr>
        <w:spacing w:after="0"/>
        <w:rPr>
          <w:rFonts w:ascii="Times New Roman" w:hAnsi="Times New Roman" w:cs="Times New Roman"/>
          <w:sz w:val="28"/>
          <w:szCs w:val="28"/>
        </w:rPr>
      </w:pPr>
    </w:p>
    <w:p w14:paraId="28346CEE" w14:textId="77777777" w:rsidR="00B8397F" w:rsidRPr="00EA691D" w:rsidRDefault="002D402F" w:rsidP="00BA0E49">
      <w:pPr>
        <w:spacing w:after="0"/>
        <w:rPr>
          <w:rFonts w:ascii="Times New Roman" w:hAnsi="Times New Roman" w:cs="Times New Roman"/>
          <w:sz w:val="28"/>
          <w:szCs w:val="28"/>
        </w:rPr>
      </w:pPr>
      <w:r w:rsidRPr="00EA691D">
        <w:rPr>
          <w:rFonts w:ascii="Times New Roman" w:hAnsi="Times New Roman" w:cs="Times New Roman"/>
          <w:sz w:val="28"/>
          <w:szCs w:val="28"/>
          <w:u w:val="single"/>
        </w:rPr>
        <w:t>8</w:t>
      </w:r>
      <w:r w:rsidR="00B8397F" w:rsidRPr="00EA691D">
        <w:rPr>
          <w:rFonts w:ascii="Times New Roman" w:hAnsi="Times New Roman" w:cs="Times New Roman"/>
          <w:sz w:val="28"/>
          <w:szCs w:val="28"/>
          <w:u w:val="single"/>
        </w:rPr>
        <w:t>. В каком году Олимпийские игры проходили в Москве:</w:t>
      </w:r>
      <w:r w:rsidR="00B8397F" w:rsidRPr="00EA691D">
        <w:rPr>
          <w:rFonts w:ascii="Times New Roman" w:hAnsi="Times New Roman" w:cs="Times New Roman"/>
          <w:sz w:val="28"/>
          <w:szCs w:val="28"/>
          <w:u w:val="single"/>
        </w:rPr>
        <w:br/>
      </w:r>
      <w:r w:rsidR="00B8397F" w:rsidRPr="00EA691D">
        <w:rPr>
          <w:rFonts w:ascii="Times New Roman" w:hAnsi="Times New Roman" w:cs="Times New Roman"/>
          <w:sz w:val="28"/>
          <w:szCs w:val="28"/>
        </w:rPr>
        <w:t xml:space="preserve">1) 1980 </w:t>
      </w:r>
      <w:r w:rsidR="00B8397F" w:rsidRPr="00EA691D">
        <w:rPr>
          <w:rFonts w:ascii="Times New Roman" w:hAnsi="Times New Roman" w:cs="Times New Roman"/>
          <w:sz w:val="28"/>
          <w:szCs w:val="28"/>
        </w:rPr>
        <w:br/>
        <w:t>2) 1984</w:t>
      </w:r>
      <w:r w:rsidR="00B8397F" w:rsidRPr="00EA691D">
        <w:rPr>
          <w:rFonts w:ascii="Times New Roman" w:hAnsi="Times New Roman" w:cs="Times New Roman"/>
          <w:sz w:val="28"/>
          <w:szCs w:val="28"/>
        </w:rPr>
        <w:br/>
        <w:t>3) 1988</w:t>
      </w:r>
    </w:p>
    <w:p w14:paraId="7E43BF06" w14:textId="77777777" w:rsidR="00B8397F" w:rsidRPr="00EA691D" w:rsidRDefault="00B8397F" w:rsidP="00BA0E49">
      <w:pPr>
        <w:spacing w:after="0"/>
        <w:rPr>
          <w:rFonts w:ascii="Times New Roman" w:hAnsi="Times New Roman" w:cs="Times New Roman"/>
          <w:sz w:val="28"/>
          <w:szCs w:val="28"/>
        </w:rPr>
      </w:pPr>
    </w:p>
    <w:p w14:paraId="08043DD9" w14:textId="77777777" w:rsidR="00B8397F" w:rsidRPr="00EA691D" w:rsidRDefault="002D402F" w:rsidP="00BA0E49">
      <w:pPr>
        <w:spacing w:after="0"/>
        <w:rPr>
          <w:rFonts w:ascii="Times New Roman" w:hAnsi="Times New Roman" w:cs="Times New Roman"/>
          <w:sz w:val="28"/>
          <w:szCs w:val="28"/>
          <w:u w:val="single"/>
        </w:rPr>
      </w:pPr>
      <w:r w:rsidRPr="00EA691D">
        <w:rPr>
          <w:rFonts w:ascii="Times New Roman" w:hAnsi="Times New Roman" w:cs="Times New Roman"/>
          <w:sz w:val="28"/>
          <w:szCs w:val="28"/>
          <w:u w:val="single"/>
        </w:rPr>
        <w:t>9</w:t>
      </w:r>
      <w:r w:rsidR="00B8397F" w:rsidRPr="00EA691D">
        <w:rPr>
          <w:rFonts w:ascii="Times New Roman" w:hAnsi="Times New Roman" w:cs="Times New Roman"/>
          <w:sz w:val="28"/>
          <w:szCs w:val="28"/>
          <w:u w:val="single"/>
        </w:rPr>
        <w:t>. Что такое терапевтическое использование (ТИ) допинга?</w:t>
      </w:r>
    </w:p>
    <w:p w14:paraId="25C55A44"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 xml:space="preserve">1)  Использование допинга на соревнованиях в случае заболевания спортсмена </w:t>
      </w:r>
    </w:p>
    <w:p w14:paraId="1F24B188"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 xml:space="preserve">2) использование допинга по медицинским показателям, согласованное со всемирным антидопинговым агентством (ВАДА) </w:t>
      </w:r>
    </w:p>
    <w:p w14:paraId="5DBB652D"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 xml:space="preserve">3) использование допинга спортсменом, имеющий статус "инвалид" </w:t>
      </w:r>
    </w:p>
    <w:p w14:paraId="79256714"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4) использование допинга по показаниями врачей по спортивной медицине</w:t>
      </w:r>
    </w:p>
    <w:p w14:paraId="2AF07483" w14:textId="77777777" w:rsidR="00B8397F" w:rsidRPr="00EA691D" w:rsidRDefault="00B8397F" w:rsidP="00BA0E49">
      <w:pPr>
        <w:spacing w:after="0"/>
        <w:rPr>
          <w:rFonts w:ascii="Times New Roman" w:hAnsi="Times New Roman" w:cs="Times New Roman"/>
          <w:sz w:val="28"/>
          <w:szCs w:val="28"/>
        </w:rPr>
      </w:pPr>
    </w:p>
    <w:p w14:paraId="65B27E02" w14:textId="77777777" w:rsidR="00B8397F" w:rsidRPr="00EA691D" w:rsidRDefault="00B8397F" w:rsidP="00BA0E49">
      <w:pPr>
        <w:spacing w:after="0"/>
        <w:rPr>
          <w:rFonts w:ascii="Times New Roman" w:hAnsi="Times New Roman" w:cs="Times New Roman"/>
          <w:sz w:val="28"/>
          <w:szCs w:val="28"/>
          <w:u w:val="single"/>
        </w:rPr>
      </w:pPr>
      <w:r w:rsidRPr="00EA691D">
        <w:rPr>
          <w:rFonts w:ascii="Times New Roman" w:hAnsi="Times New Roman" w:cs="Times New Roman"/>
          <w:sz w:val="28"/>
          <w:szCs w:val="28"/>
          <w:u w:val="single"/>
        </w:rPr>
        <w:t>1</w:t>
      </w:r>
      <w:r w:rsidR="002D402F" w:rsidRPr="00EA691D">
        <w:rPr>
          <w:rFonts w:ascii="Times New Roman" w:hAnsi="Times New Roman" w:cs="Times New Roman"/>
          <w:sz w:val="28"/>
          <w:szCs w:val="28"/>
          <w:u w:val="single"/>
        </w:rPr>
        <w:t>0</w:t>
      </w:r>
      <w:r w:rsidRPr="00EA691D">
        <w:rPr>
          <w:rFonts w:ascii="Times New Roman" w:hAnsi="Times New Roman" w:cs="Times New Roman"/>
          <w:sz w:val="28"/>
          <w:szCs w:val="28"/>
          <w:u w:val="single"/>
        </w:rPr>
        <w:t>. Что делать, если Вы должны принимать, то или иное лекарство по медицинским показаниям согласно инструкции врача?</w:t>
      </w:r>
    </w:p>
    <w:p w14:paraId="0B990A51"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1) По медицинским показаниям можно принимать что угодно</w:t>
      </w:r>
      <w:r w:rsidRPr="00EA691D">
        <w:rPr>
          <w:rFonts w:ascii="Times New Roman" w:hAnsi="Times New Roman" w:cs="Times New Roman"/>
          <w:sz w:val="28"/>
          <w:szCs w:val="28"/>
        </w:rPr>
        <w:br/>
        <w:t>2) </w:t>
      </w:r>
      <w:r w:rsidRPr="00EA691D">
        <w:rPr>
          <w:rFonts w:ascii="Times New Roman" w:hAnsi="Times New Roman" w:cs="Times New Roman"/>
          <w:bCs/>
          <w:sz w:val="28"/>
          <w:szCs w:val="28"/>
        </w:rPr>
        <w:t>Врач обязан убедиться, что лекарство не содержит запрещенных субстанций</w:t>
      </w:r>
      <w:r w:rsidRPr="00EA691D">
        <w:rPr>
          <w:rFonts w:ascii="Times New Roman" w:hAnsi="Times New Roman" w:cs="Times New Roman"/>
          <w:sz w:val="28"/>
          <w:szCs w:val="28"/>
        </w:rPr>
        <w:br/>
        <w:t xml:space="preserve">3) Если результаты тестирования окажутся положительными из-за препарата, </w:t>
      </w:r>
      <w:r w:rsidRPr="00EA691D">
        <w:rPr>
          <w:rFonts w:ascii="Times New Roman" w:hAnsi="Times New Roman" w:cs="Times New Roman"/>
          <w:sz w:val="28"/>
          <w:szCs w:val="28"/>
        </w:rPr>
        <w:lastRenderedPageBreak/>
        <w:t>который был получен от врача, то это его вина</w:t>
      </w:r>
      <w:r w:rsidRPr="00EA691D">
        <w:rPr>
          <w:rFonts w:ascii="Times New Roman" w:hAnsi="Times New Roman" w:cs="Times New Roman"/>
          <w:sz w:val="28"/>
          <w:szCs w:val="28"/>
        </w:rPr>
        <w:br/>
        <w:t>4) Все препараты, которые дает врач, безопасны</w:t>
      </w:r>
    </w:p>
    <w:p w14:paraId="092D7502" w14:textId="77777777" w:rsidR="00B8397F" w:rsidRPr="00EA691D" w:rsidRDefault="00B8397F" w:rsidP="00BA0E49">
      <w:pPr>
        <w:spacing w:after="0"/>
        <w:rPr>
          <w:rFonts w:ascii="Times New Roman" w:hAnsi="Times New Roman" w:cs="Times New Roman"/>
          <w:sz w:val="28"/>
          <w:szCs w:val="28"/>
        </w:rPr>
      </w:pPr>
    </w:p>
    <w:p w14:paraId="2FEE8E51" w14:textId="77777777" w:rsidR="00B8397F" w:rsidRPr="00EA691D" w:rsidRDefault="00B8397F" w:rsidP="00BA0E49">
      <w:pPr>
        <w:spacing w:after="0"/>
        <w:rPr>
          <w:rFonts w:ascii="Times New Roman" w:hAnsi="Times New Roman" w:cs="Times New Roman"/>
          <w:sz w:val="28"/>
          <w:szCs w:val="28"/>
          <w:u w:val="single"/>
        </w:rPr>
      </w:pPr>
      <w:r w:rsidRPr="00EA691D">
        <w:rPr>
          <w:rFonts w:ascii="Times New Roman" w:hAnsi="Times New Roman" w:cs="Times New Roman"/>
          <w:sz w:val="28"/>
          <w:szCs w:val="28"/>
          <w:u w:val="single"/>
        </w:rPr>
        <w:t>1</w:t>
      </w:r>
      <w:r w:rsidR="002D402F" w:rsidRPr="00EA691D">
        <w:rPr>
          <w:rFonts w:ascii="Times New Roman" w:hAnsi="Times New Roman" w:cs="Times New Roman"/>
          <w:sz w:val="28"/>
          <w:szCs w:val="28"/>
          <w:u w:val="single"/>
        </w:rPr>
        <w:t>1</w:t>
      </w:r>
      <w:r w:rsidRPr="00EA691D">
        <w:rPr>
          <w:rFonts w:ascii="Times New Roman" w:hAnsi="Times New Roman" w:cs="Times New Roman"/>
          <w:sz w:val="28"/>
          <w:szCs w:val="28"/>
          <w:u w:val="single"/>
        </w:rPr>
        <w:t>. Кто подает запрос на терапевтическое использование?</w:t>
      </w:r>
    </w:p>
    <w:p w14:paraId="6DD682EE" w14:textId="77777777" w:rsidR="00B8397F" w:rsidRPr="00EA691D" w:rsidRDefault="00B8397F" w:rsidP="00BA0E49">
      <w:pPr>
        <w:spacing w:after="0"/>
        <w:rPr>
          <w:rFonts w:ascii="Times New Roman" w:hAnsi="Times New Roman" w:cs="Times New Roman"/>
          <w:bCs/>
          <w:sz w:val="28"/>
          <w:szCs w:val="28"/>
        </w:rPr>
      </w:pPr>
      <w:r w:rsidRPr="00EA691D">
        <w:rPr>
          <w:rFonts w:ascii="Times New Roman" w:hAnsi="Times New Roman" w:cs="Times New Roman"/>
          <w:sz w:val="28"/>
          <w:szCs w:val="28"/>
        </w:rPr>
        <w:t>1) Врач</w:t>
      </w:r>
      <w:r w:rsidRPr="00EA691D">
        <w:rPr>
          <w:rFonts w:ascii="Times New Roman" w:hAnsi="Times New Roman" w:cs="Times New Roman"/>
          <w:sz w:val="28"/>
          <w:szCs w:val="28"/>
        </w:rPr>
        <w:br/>
        <w:t>2) Тренер</w:t>
      </w:r>
      <w:r w:rsidRPr="00EA691D">
        <w:rPr>
          <w:rFonts w:ascii="Times New Roman" w:hAnsi="Times New Roman" w:cs="Times New Roman"/>
          <w:sz w:val="28"/>
          <w:szCs w:val="28"/>
        </w:rPr>
        <w:br/>
        <w:t>3) Менеджер</w:t>
      </w:r>
      <w:r w:rsidRPr="00EA691D">
        <w:rPr>
          <w:rFonts w:ascii="Times New Roman" w:hAnsi="Times New Roman" w:cs="Times New Roman"/>
          <w:sz w:val="28"/>
          <w:szCs w:val="28"/>
        </w:rPr>
        <w:br/>
        <w:t>4) </w:t>
      </w:r>
      <w:r w:rsidRPr="00EA691D">
        <w:rPr>
          <w:rFonts w:ascii="Times New Roman" w:hAnsi="Times New Roman" w:cs="Times New Roman"/>
          <w:bCs/>
          <w:sz w:val="28"/>
          <w:szCs w:val="28"/>
        </w:rPr>
        <w:t>Спортсмен</w:t>
      </w:r>
    </w:p>
    <w:p w14:paraId="5969C591" w14:textId="77777777" w:rsidR="00B8397F" w:rsidRPr="00EA691D" w:rsidRDefault="00B8397F" w:rsidP="00BA0E49">
      <w:pPr>
        <w:spacing w:after="0"/>
        <w:rPr>
          <w:rFonts w:ascii="Times New Roman" w:hAnsi="Times New Roman" w:cs="Times New Roman"/>
          <w:sz w:val="28"/>
          <w:szCs w:val="28"/>
        </w:rPr>
      </w:pPr>
    </w:p>
    <w:p w14:paraId="49CD351A" w14:textId="77777777" w:rsidR="00B8397F" w:rsidRPr="00EA691D" w:rsidRDefault="00B8397F" w:rsidP="00BA0E49">
      <w:pPr>
        <w:spacing w:after="0"/>
        <w:rPr>
          <w:rFonts w:ascii="Times New Roman" w:hAnsi="Times New Roman" w:cs="Times New Roman"/>
          <w:b/>
          <w:sz w:val="28"/>
          <w:szCs w:val="28"/>
        </w:rPr>
      </w:pPr>
      <w:r w:rsidRPr="00EA691D">
        <w:rPr>
          <w:rFonts w:ascii="Times New Roman" w:hAnsi="Times New Roman" w:cs="Times New Roman"/>
          <w:b/>
          <w:sz w:val="28"/>
          <w:szCs w:val="28"/>
        </w:rPr>
        <w:t xml:space="preserve"> Этап совершенствования спортивного мастерства: </w:t>
      </w:r>
    </w:p>
    <w:p w14:paraId="607AEFB9" w14:textId="77777777" w:rsidR="00B8397F" w:rsidRPr="00EA691D" w:rsidRDefault="00B8397F" w:rsidP="00BA0E49">
      <w:pPr>
        <w:spacing w:after="0"/>
        <w:rPr>
          <w:rFonts w:ascii="Times New Roman" w:hAnsi="Times New Roman" w:cs="Times New Roman"/>
          <w:b/>
          <w:sz w:val="28"/>
          <w:szCs w:val="28"/>
        </w:rPr>
      </w:pPr>
    </w:p>
    <w:p w14:paraId="674B7EC5"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u w:val="single"/>
        </w:rPr>
        <w:t>1. Здоровый образ жизни – это:</w:t>
      </w:r>
      <w:r w:rsidRPr="00EA691D">
        <w:rPr>
          <w:rFonts w:ascii="Times New Roman" w:hAnsi="Times New Roman" w:cs="Times New Roman"/>
          <w:sz w:val="28"/>
          <w:szCs w:val="28"/>
          <w:u w:val="single"/>
        </w:rPr>
        <w:br/>
      </w:r>
      <w:r w:rsidRPr="00EA691D">
        <w:rPr>
          <w:rFonts w:ascii="Times New Roman" w:hAnsi="Times New Roman" w:cs="Times New Roman"/>
          <w:sz w:val="28"/>
          <w:szCs w:val="28"/>
        </w:rPr>
        <w:t>1) лечебно-оздоровительный комплекс мероприятий</w:t>
      </w:r>
      <w:r w:rsidRPr="00EA691D">
        <w:rPr>
          <w:rFonts w:ascii="Times New Roman" w:hAnsi="Times New Roman" w:cs="Times New Roman"/>
          <w:sz w:val="28"/>
          <w:szCs w:val="28"/>
        </w:rPr>
        <w:br/>
        <w:t xml:space="preserve">2) индивидуальная система поведения, направленная на сохранение и укрепление здоровья </w:t>
      </w:r>
      <w:r w:rsidRPr="00EA691D">
        <w:rPr>
          <w:rFonts w:ascii="Times New Roman" w:hAnsi="Times New Roman" w:cs="Times New Roman"/>
          <w:sz w:val="28"/>
          <w:szCs w:val="28"/>
        </w:rPr>
        <w:br/>
        <w:t>3) перечень мероприятий, направленных на укрепление и сохранение здоровья</w:t>
      </w:r>
    </w:p>
    <w:p w14:paraId="564B415A" w14:textId="77777777" w:rsidR="00B8397F" w:rsidRPr="00EA691D" w:rsidRDefault="00B8397F" w:rsidP="00BA0E49">
      <w:pPr>
        <w:spacing w:after="0"/>
        <w:rPr>
          <w:rFonts w:ascii="Times New Roman" w:hAnsi="Times New Roman" w:cs="Times New Roman"/>
          <w:sz w:val="28"/>
          <w:szCs w:val="28"/>
        </w:rPr>
      </w:pPr>
    </w:p>
    <w:p w14:paraId="20170838"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u w:val="single"/>
        </w:rPr>
        <w:t>2. Для развития мышечной выносливости следует выполнять:</w:t>
      </w:r>
      <w:r w:rsidRPr="00EA691D">
        <w:rPr>
          <w:rFonts w:ascii="Times New Roman" w:hAnsi="Times New Roman" w:cs="Times New Roman"/>
          <w:sz w:val="28"/>
          <w:szCs w:val="28"/>
          <w:u w:val="single"/>
        </w:rPr>
        <w:br/>
      </w:r>
      <w:r w:rsidRPr="00EA691D">
        <w:rPr>
          <w:rFonts w:ascii="Times New Roman" w:hAnsi="Times New Roman" w:cs="Times New Roman"/>
          <w:sz w:val="28"/>
          <w:szCs w:val="28"/>
        </w:rPr>
        <w:t>1) упражнения на тренажерах</w:t>
      </w:r>
      <w:r w:rsidRPr="00EA691D">
        <w:rPr>
          <w:rFonts w:ascii="Times New Roman" w:hAnsi="Times New Roman" w:cs="Times New Roman"/>
          <w:sz w:val="28"/>
          <w:szCs w:val="28"/>
        </w:rPr>
        <w:br/>
        <w:t>2) упражнения с преодолением веса собственного тела</w:t>
      </w:r>
      <w:r w:rsidRPr="00EA691D">
        <w:rPr>
          <w:rFonts w:ascii="Times New Roman" w:hAnsi="Times New Roman" w:cs="Times New Roman"/>
          <w:sz w:val="28"/>
          <w:szCs w:val="28"/>
        </w:rPr>
        <w:br/>
        <w:t>3) упражнения на растягивание мышц</w:t>
      </w:r>
    </w:p>
    <w:p w14:paraId="2EA2FCC0" w14:textId="77777777" w:rsidR="00B8397F" w:rsidRPr="00EA691D" w:rsidRDefault="00B8397F" w:rsidP="00BA0E49">
      <w:pPr>
        <w:spacing w:after="0"/>
        <w:rPr>
          <w:rFonts w:ascii="Times New Roman" w:hAnsi="Times New Roman" w:cs="Times New Roman"/>
          <w:sz w:val="28"/>
          <w:szCs w:val="28"/>
        </w:rPr>
      </w:pPr>
    </w:p>
    <w:p w14:paraId="3DC71244" w14:textId="77777777" w:rsidR="00B8397F" w:rsidRPr="00EA691D" w:rsidRDefault="00B8397F" w:rsidP="002D402F">
      <w:pPr>
        <w:spacing w:after="0"/>
        <w:rPr>
          <w:color w:val="000000"/>
          <w:sz w:val="28"/>
          <w:szCs w:val="28"/>
          <w:u w:val="single"/>
        </w:rPr>
      </w:pPr>
      <w:r w:rsidRPr="00EA691D">
        <w:rPr>
          <w:rFonts w:ascii="Times New Roman" w:hAnsi="Times New Roman" w:cs="Times New Roman"/>
          <w:sz w:val="28"/>
          <w:szCs w:val="28"/>
          <w:u w:val="single"/>
        </w:rPr>
        <w:t xml:space="preserve">3. </w:t>
      </w:r>
      <w:r w:rsidRPr="00EA691D">
        <w:rPr>
          <w:rFonts w:ascii="Times New Roman" w:hAnsi="Times New Roman" w:cs="Times New Roman"/>
          <w:color w:val="000000"/>
          <w:sz w:val="28"/>
          <w:szCs w:val="28"/>
          <w:u w:val="single"/>
        </w:rPr>
        <w:t>Упражнения на развитие бицепса бедра:</w:t>
      </w:r>
    </w:p>
    <w:p w14:paraId="19147D3E" w14:textId="77777777" w:rsidR="00B8397F" w:rsidRPr="00EA691D" w:rsidRDefault="00B8397F">
      <w:pPr>
        <w:pStyle w:val="af"/>
        <w:numPr>
          <w:ilvl w:val="0"/>
          <w:numId w:val="23"/>
        </w:numPr>
        <w:shd w:val="clear" w:color="auto" w:fill="FFFFFF"/>
        <w:tabs>
          <w:tab w:val="left" w:pos="284"/>
        </w:tabs>
        <w:spacing w:before="0" w:beforeAutospacing="0" w:after="0" w:afterAutospacing="0"/>
        <w:ind w:left="0" w:firstLine="0"/>
        <w:rPr>
          <w:color w:val="000000"/>
          <w:sz w:val="28"/>
          <w:szCs w:val="28"/>
        </w:rPr>
      </w:pPr>
      <w:r w:rsidRPr="00EA691D">
        <w:rPr>
          <w:color w:val="252525"/>
          <w:sz w:val="28"/>
          <w:szCs w:val="28"/>
        </w:rPr>
        <w:t>жим ногами</w:t>
      </w:r>
    </w:p>
    <w:p w14:paraId="42157263" w14:textId="77777777" w:rsidR="00B8397F" w:rsidRPr="00EA691D" w:rsidRDefault="00B8397F">
      <w:pPr>
        <w:pStyle w:val="af"/>
        <w:numPr>
          <w:ilvl w:val="0"/>
          <w:numId w:val="23"/>
        </w:numPr>
        <w:shd w:val="clear" w:color="auto" w:fill="FFFFFF"/>
        <w:tabs>
          <w:tab w:val="left" w:pos="284"/>
        </w:tabs>
        <w:spacing w:before="0" w:beforeAutospacing="0" w:after="0" w:afterAutospacing="0"/>
        <w:ind w:left="0" w:firstLine="0"/>
        <w:rPr>
          <w:color w:val="000000"/>
          <w:sz w:val="28"/>
          <w:szCs w:val="28"/>
        </w:rPr>
      </w:pPr>
      <w:r w:rsidRPr="00EA691D">
        <w:rPr>
          <w:color w:val="252525"/>
          <w:sz w:val="28"/>
          <w:szCs w:val="28"/>
        </w:rPr>
        <w:t>приседания на ГАК- тренажере</w:t>
      </w:r>
    </w:p>
    <w:p w14:paraId="4BD22904" w14:textId="77777777" w:rsidR="00B8397F" w:rsidRPr="00EA691D" w:rsidRDefault="00B8397F">
      <w:pPr>
        <w:pStyle w:val="af"/>
        <w:numPr>
          <w:ilvl w:val="0"/>
          <w:numId w:val="23"/>
        </w:numPr>
        <w:shd w:val="clear" w:color="auto" w:fill="FFFFFF"/>
        <w:tabs>
          <w:tab w:val="left" w:pos="284"/>
        </w:tabs>
        <w:spacing w:before="0" w:beforeAutospacing="0" w:after="0" w:afterAutospacing="0"/>
        <w:ind w:left="0" w:firstLine="0"/>
        <w:rPr>
          <w:color w:val="000000"/>
          <w:sz w:val="28"/>
          <w:szCs w:val="28"/>
        </w:rPr>
      </w:pPr>
      <w:r w:rsidRPr="00EA691D">
        <w:rPr>
          <w:color w:val="252525"/>
          <w:sz w:val="28"/>
          <w:szCs w:val="28"/>
        </w:rPr>
        <w:t>сгибание ног лежа</w:t>
      </w:r>
    </w:p>
    <w:p w14:paraId="587C4B41" w14:textId="77777777" w:rsidR="00B8397F" w:rsidRPr="00EA691D" w:rsidRDefault="00B8397F" w:rsidP="00BA0E49">
      <w:pPr>
        <w:spacing w:after="0"/>
        <w:rPr>
          <w:rFonts w:ascii="Times New Roman" w:hAnsi="Times New Roman" w:cs="Times New Roman"/>
          <w:sz w:val="28"/>
          <w:szCs w:val="28"/>
        </w:rPr>
      </w:pPr>
    </w:p>
    <w:p w14:paraId="335FDD6C" w14:textId="77777777" w:rsidR="00B8397F" w:rsidRPr="00EA691D" w:rsidRDefault="002D402F" w:rsidP="00BA0E49">
      <w:pPr>
        <w:spacing w:after="0"/>
        <w:rPr>
          <w:rFonts w:ascii="Times New Roman" w:hAnsi="Times New Roman" w:cs="Times New Roman"/>
          <w:sz w:val="28"/>
          <w:szCs w:val="28"/>
        </w:rPr>
      </w:pPr>
      <w:r w:rsidRPr="00EA691D">
        <w:rPr>
          <w:rFonts w:ascii="Times New Roman" w:hAnsi="Times New Roman" w:cs="Times New Roman"/>
          <w:sz w:val="28"/>
          <w:szCs w:val="28"/>
          <w:u w:val="single"/>
        </w:rPr>
        <w:t>4</w:t>
      </w:r>
      <w:r w:rsidR="00B8397F" w:rsidRPr="00EA691D">
        <w:rPr>
          <w:rFonts w:ascii="Times New Roman" w:hAnsi="Times New Roman" w:cs="Times New Roman"/>
          <w:sz w:val="28"/>
          <w:szCs w:val="28"/>
          <w:u w:val="single"/>
        </w:rPr>
        <w:t>. Для развития мышечной выносливости следует выполнять:</w:t>
      </w:r>
      <w:r w:rsidR="00B8397F" w:rsidRPr="00EA691D">
        <w:rPr>
          <w:rFonts w:ascii="Times New Roman" w:hAnsi="Times New Roman" w:cs="Times New Roman"/>
          <w:sz w:val="28"/>
          <w:szCs w:val="28"/>
          <w:u w:val="single"/>
        </w:rPr>
        <w:br/>
      </w:r>
      <w:r w:rsidR="00B8397F" w:rsidRPr="00EA691D">
        <w:rPr>
          <w:rFonts w:ascii="Times New Roman" w:hAnsi="Times New Roman" w:cs="Times New Roman"/>
          <w:sz w:val="28"/>
          <w:szCs w:val="28"/>
        </w:rPr>
        <w:t>1) упражнения на тренажерах</w:t>
      </w:r>
      <w:r w:rsidR="00B8397F" w:rsidRPr="00EA691D">
        <w:rPr>
          <w:rFonts w:ascii="Times New Roman" w:hAnsi="Times New Roman" w:cs="Times New Roman"/>
          <w:sz w:val="28"/>
          <w:szCs w:val="28"/>
        </w:rPr>
        <w:br/>
        <w:t xml:space="preserve">2) упражнения с преодолением веса собственного тела </w:t>
      </w:r>
      <w:r w:rsidR="00B8397F" w:rsidRPr="00EA691D">
        <w:rPr>
          <w:rFonts w:ascii="Times New Roman" w:hAnsi="Times New Roman" w:cs="Times New Roman"/>
          <w:sz w:val="28"/>
          <w:szCs w:val="28"/>
        </w:rPr>
        <w:br/>
        <w:t>3) упражнения на растягивание мышц</w:t>
      </w:r>
    </w:p>
    <w:p w14:paraId="7FBE45C8" w14:textId="77777777" w:rsidR="00B8397F" w:rsidRPr="00EA691D" w:rsidRDefault="00B8397F" w:rsidP="00BA0E49">
      <w:pPr>
        <w:spacing w:after="0"/>
        <w:rPr>
          <w:rFonts w:ascii="Times New Roman" w:hAnsi="Times New Roman" w:cs="Times New Roman"/>
          <w:sz w:val="28"/>
          <w:szCs w:val="28"/>
        </w:rPr>
      </w:pPr>
    </w:p>
    <w:p w14:paraId="418809C9" w14:textId="77777777" w:rsidR="00B8397F" w:rsidRPr="00EA691D" w:rsidRDefault="002D402F" w:rsidP="00BA0E49">
      <w:pPr>
        <w:spacing w:after="0"/>
        <w:rPr>
          <w:rFonts w:ascii="Times New Roman" w:hAnsi="Times New Roman" w:cs="Times New Roman"/>
          <w:sz w:val="28"/>
          <w:szCs w:val="28"/>
        </w:rPr>
      </w:pPr>
      <w:r w:rsidRPr="00EA691D">
        <w:rPr>
          <w:rFonts w:ascii="Times New Roman" w:hAnsi="Times New Roman" w:cs="Times New Roman"/>
          <w:sz w:val="28"/>
          <w:szCs w:val="28"/>
          <w:u w:val="single"/>
        </w:rPr>
        <w:t>5</w:t>
      </w:r>
      <w:r w:rsidR="00B8397F" w:rsidRPr="00EA691D">
        <w:rPr>
          <w:rFonts w:ascii="Times New Roman" w:hAnsi="Times New Roman" w:cs="Times New Roman"/>
          <w:sz w:val="28"/>
          <w:szCs w:val="28"/>
          <w:u w:val="single"/>
        </w:rPr>
        <w:t>. В каком году Олимпийские Игры проходили в Москве?</w:t>
      </w:r>
      <w:r w:rsidR="00B8397F" w:rsidRPr="00EA691D">
        <w:rPr>
          <w:rFonts w:ascii="Times New Roman" w:hAnsi="Times New Roman" w:cs="Times New Roman"/>
          <w:sz w:val="28"/>
          <w:szCs w:val="28"/>
          <w:u w:val="single"/>
        </w:rPr>
        <w:br/>
      </w:r>
      <w:r w:rsidR="00B8397F" w:rsidRPr="00EA691D">
        <w:rPr>
          <w:rFonts w:ascii="Times New Roman" w:hAnsi="Times New Roman" w:cs="Times New Roman"/>
          <w:sz w:val="28"/>
          <w:szCs w:val="28"/>
        </w:rPr>
        <w:t xml:space="preserve">1) 1980 </w:t>
      </w:r>
      <w:r w:rsidR="00B8397F" w:rsidRPr="00EA691D">
        <w:rPr>
          <w:rFonts w:ascii="Times New Roman" w:hAnsi="Times New Roman" w:cs="Times New Roman"/>
          <w:sz w:val="28"/>
          <w:szCs w:val="28"/>
        </w:rPr>
        <w:br/>
        <w:t>2) 1984</w:t>
      </w:r>
      <w:r w:rsidR="00B8397F" w:rsidRPr="00EA691D">
        <w:rPr>
          <w:rFonts w:ascii="Times New Roman" w:hAnsi="Times New Roman" w:cs="Times New Roman"/>
          <w:sz w:val="28"/>
          <w:szCs w:val="28"/>
        </w:rPr>
        <w:br/>
        <w:t>3) 1988</w:t>
      </w:r>
    </w:p>
    <w:p w14:paraId="1AEC2EE0" w14:textId="77777777" w:rsidR="00B8397F" w:rsidRPr="00EA691D" w:rsidRDefault="00B8397F" w:rsidP="00BA0E49">
      <w:pPr>
        <w:spacing w:after="0"/>
        <w:rPr>
          <w:rFonts w:ascii="Times New Roman" w:hAnsi="Times New Roman" w:cs="Times New Roman"/>
          <w:sz w:val="28"/>
          <w:szCs w:val="28"/>
        </w:rPr>
      </w:pPr>
    </w:p>
    <w:p w14:paraId="71CF0C75" w14:textId="77777777" w:rsidR="00B8397F" w:rsidRPr="00EA691D" w:rsidRDefault="002D402F" w:rsidP="00BA0E49">
      <w:pPr>
        <w:spacing w:after="0"/>
        <w:rPr>
          <w:rFonts w:ascii="Times New Roman" w:hAnsi="Times New Roman" w:cs="Times New Roman"/>
          <w:sz w:val="28"/>
          <w:szCs w:val="28"/>
          <w:u w:val="single"/>
        </w:rPr>
      </w:pPr>
      <w:r w:rsidRPr="00EA691D">
        <w:rPr>
          <w:rFonts w:ascii="Times New Roman" w:hAnsi="Times New Roman" w:cs="Times New Roman"/>
          <w:sz w:val="28"/>
          <w:szCs w:val="28"/>
          <w:u w:val="single"/>
        </w:rPr>
        <w:t>6</w:t>
      </w:r>
      <w:r w:rsidR="00B8397F" w:rsidRPr="00EA691D">
        <w:rPr>
          <w:rFonts w:ascii="Times New Roman" w:hAnsi="Times New Roman" w:cs="Times New Roman"/>
          <w:sz w:val="28"/>
          <w:szCs w:val="28"/>
          <w:u w:val="single"/>
        </w:rPr>
        <w:t>. Первой на церемонии открытия Олимпийских Игр идет делегация:</w:t>
      </w:r>
    </w:p>
    <w:p w14:paraId="2F1DD07A"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lastRenderedPageBreak/>
        <w:t>1) США</w:t>
      </w:r>
    </w:p>
    <w:p w14:paraId="25D3A86C"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2) Страны, которая была хозяйкой предыдущей Олимпиады</w:t>
      </w:r>
    </w:p>
    <w:p w14:paraId="43F0F161"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3) Греции</w:t>
      </w:r>
    </w:p>
    <w:p w14:paraId="0D68EE48"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4) Страны, где будут проходить соревнования</w:t>
      </w:r>
    </w:p>
    <w:p w14:paraId="0D8A040B" w14:textId="77777777" w:rsidR="00B8397F" w:rsidRPr="00EA691D" w:rsidRDefault="00B8397F" w:rsidP="00BA0E49">
      <w:pPr>
        <w:spacing w:after="0"/>
        <w:rPr>
          <w:rFonts w:ascii="Times New Roman" w:hAnsi="Times New Roman" w:cs="Times New Roman"/>
          <w:sz w:val="28"/>
          <w:szCs w:val="28"/>
        </w:rPr>
      </w:pPr>
    </w:p>
    <w:p w14:paraId="02C9E335" w14:textId="77777777" w:rsidR="00B8397F" w:rsidRPr="00EA691D" w:rsidRDefault="00C42B2D" w:rsidP="00BA0E49">
      <w:pPr>
        <w:spacing w:after="0"/>
        <w:rPr>
          <w:rFonts w:ascii="Times New Roman" w:hAnsi="Times New Roman" w:cs="Times New Roman"/>
          <w:sz w:val="28"/>
          <w:szCs w:val="28"/>
          <w:u w:val="single"/>
        </w:rPr>
      </w:pPr>
      <w:r w:rsidRPr="00EA691D">
        <w:rPr>
          <w:rFonts w:ascii="Times New Roman" w:hAnsi="Times New Roman" w:cs="Times New Roman"/>
          <w:sz w:val="28"/>
          <w:szCs w:val="28"/>
          <w:u w:val="single"/>
        </w:rPr>
        <w:t>7</w:t>
      </w:r>
      <w:r w:rsidR="00B8397F" w:rsidRPr="00EA691D">
        <w:rPr>
          <w:rFonts w:ascii="Times New Roman" w:hAnsi="Times New Roman" w:cs="Times New Roman"/>
          <w:sz w:val="28"/>
          <w:szCs w:val="28"/>
          <w:u w:val="single"/>
        </w:rPr>
        <w:t>. Что прежде всего следует сделать при оказании первой помощи пострадавшему от ушиба какой-либо части тела о твёрдую поверхность?</w:t>
      </w:r>
    </w:p>
    <w:p w14:paraId="161E0721"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1) охладить ушибленное место</w:t>
      </w:r>
    </w:p>
    <w:p w14:paraId="19042A2D"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2) приложить тепло на ушибленное место</w:t>
      </w:r>
    </w:p>
    <w:p w14:paraId="4FD2B8C5"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3) обработать ушибленное место йодом</w:t>
      </w:r>
    </w:p>
    <w:p w14:paraId="62072EC9"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4) наложить шину</w:t>
      </w:r>
    </w:p>
    <w:p w14:paraId="489AD153" w14:textId="77777777" w:rsidR="00B8397F" w:rsidRPr="00EA691D" w:rsidRDefault="00B8397F" w:rsidP="00BA0E49">
      <w:pPr>
        <w:spacing w:after="0"/>
        <w:rPr>
          <w:rFonts w:ascii="Times New Roman" w:hAnsi="Times New Roman" w:cs="Times New Roman"/>
          <w:sz w:val="28"/>
          <w:szCs w:val="28"/>
        </w:rPr>
      </w:pPr>
    </w:p>
    <w:p w14:paraId="765D441A" w14:textId="77777777" w:rsidR="00B8397F" w:rsidRPr="00EA691D" w:rsidRDefault="00C42B2D" w:rsidP="00BA0E49">
      <w:pPr>
        <w:pStyle w:val="af"/>
        <w:shd w:val="clear" w:color="auto" w:fill="FFFFFF"/>
        <w:spacing w:before="0" w:after="0" w:afterAutospacing="0"/>
        <w:rPr>
          <w:color w:val="000000"/>
          <w:sz w:val="28"/>
          <w:szCs w:val="28"/>
        </w:rPr>
      </w:pPr>
      <w:r w:rsidRPr="00EA691D">
        <w:rPr>
          <w:sz w:val="28"/>
          <w:szCs w:val="28"/>
          <w:u w:val="single"/>
        </w:rPr>
        <w:t>8</w:t>
      </w:r>
      <w:r w:rsidR="00B8397F" w:rsidRPr="00EA691D">
        <w:rPr>
          <w:sz w:val="28"/>
          <w:szCs w:val="28"/>
          <w:u w:val="single"/>
        </w:rPr>
        <w:t xml:space="preserve">. </w:t>
      </w:r>
      <w:r w:rsidR="00B8397F" w:rsidRPr="00EA691D">
        <w:rPr>
          <w:color w:val="000000"/>
          <w:sz w:val="28"/>
          <w:szCs w:val="28"/>
          <w:u w:val="single"/>
        </w:rPr>
        <w:t>Упражнения на развитие трапециевидной мышцы спины:</w:t>
      </w:r>
    </w:p>
    <w:p w14:paraId="730A894F" w14:textId="77777777" w:rsidR="00B8397F" w:rsidRPr="00EA691D" w:rsidRDefault="00B8397F" w:rsidP="00BA0E49">
      <w:pPr>
        <w:pStyle w:val="af"/>
        <w:shd w:val="clear" w:color="auto" w:fill="FFFFFF"/>
        <w:spacing w:before="0" w:after="0" w:afterAutospacing="0"/>
        <w:rPr>
          <w:color w:val="252525"/>
          <w:sz w:val="28"/>
          <w:szCs w:val="28"/>
        </w:rPr>
      </w:pPr>
      <w:r w:rsidRPr="00EA691D">
        <w:rPr>
          <w:color w:val="000000"/>
          <w:sz w:val="28"/>
          <w:szCs w:val="28"/>
        </w:rPr>
        <w:t xml:space="preserve">1) </w:t>
      </w:r>
      <w:r w:rsidRPr="00EA691D">
        <w:rPr>
          <w:color w:val="252525"/>
          <w:sz w:val="28"/>
          <w:szCs w:val="28"/>
        </w:rPr>
        <w:t>поднятие туловища лежа на бедра</w:t>
      </w:r>
    </w:p>
    <w:p w14:paraId="7642A33E" w14:textId="77777777" w:rsidR="004279E2" w:rsidRPr="00EA691D" w:rsidRDefault="00B8397F" w:rsidP="00BA0E49">
      <w:pPr>
        <w:pStyle w:val="af"/>
        <w:shd w:val="clear" w:color="auto" w:fill="FFFFFF"/>
        <w:spacing w:before="0" w:after="0" w:afterAutospacing="0"/>
        <w:rPr>
          <w:color w:val="252525"/>
          <w:sz w:val="28"/>
          <w:szCs w:val="28"/>
        </w:rPr>
      </w:pPr>
      <w:r w:rsidRPr="00EA691D">
        <w:rPr>
          <w:color w:val="252525"/>
          <w:sz w:val="28"/>
          <w:szCs w:val="28"/>
        </w:rPr>
        <w:t>2) тяга Т-образного грифа</w:t>
      </w:r>
    </w:p>
    <w:p w14:paraId="757D71FD" w14:textId="77777777" w:rsidR="00B8397F" w:rsidRPr="00EA691D" w:rsidRDefault="00B8397F" w:rsidP="00BA0E49">
      <w:pPr>
        <w:pStyle w:val="af"/>
        <w:shd w:val="clear" w:color="auto" w:fill="FFFFFF"/>
        <w:spacing w:before="0" w:after="0" w:afterAutospacing="0"/>
        <w:rPr>
          <w:color w:val="252525"/>
          <w:sz w:val="28"/>
          <w:szCs w:val="28"/>
        </w:rPr>
      </w:pPr>
      <w:r w:rsidRPr="00EA691D">
        <w:rPr>
          <w:color w:val="252525"/>
          <w:sz w:val="28"/>
          <w:szCs w:val="28"/>
        </w:rPr>
        <w:t>3) вертикальная тяга к подбородку</w:t>
      </w:r>
    </w:p>
    <w:p w14:paraId="688AE979" w14:textId="77777777" w:rsidR="00B8397F" w:rsidRPr="00EA691D" w:rsidRDefault="00B8397F" w:rsidP="00BA0E49">
      <w:pPr>
        <w:spacing w:after="0"/>
        <w:rPr>
          <w:rFonts w:ascii="Times New Roman" w:hAnsi="Times New Roman" w:cs="Times New Roman"/>
          <w:sz w:val="28"/>
          <w:szCs w:val="28"/>
        </w:rPr>
      </w:pPr>
    </w:p>
    <w:p w14:paraId="342BBCD2" w14:textId="77777777" w:rsidR="00B8397F" w:rsidRPr="00EA691D" w:rsidRDefault="00C42B2D" w:rsidP="00BA0E49">
      <w:pPr>
        <w:spacing w:after="0"/>
        <w:rPr>
          <w:rFonts w:ascii="Times New Roman" w:hAnsi="Times New Roman" w:cs="Times New Roman"/>
          <w:sz w:val="28"/>
          <w:szCs w:val="28"/>
          <w:u w:val="single"/>
        </w:rPr>
      </w:pPr>
      <w:r w:rsidRPr="00EA691D">
        <w:rPr>
          <w:rFonts w:ascii="Times New Roman" w:hAnsi="Times New Roman" w:cs="Times New Roman"/>
          <w:sz w:val="28"/>
          <w:szCs w:val="28"/>
          <w:u w:val="single"/>
        </w:rPr>
        <w:t>9</w:t>
      </w:r>
      <w:r w:rsidR="00B8397F" w:rsidRPr="00EA691D">
        <w:rPr>
          <w:rFonts w:ascii="Times New Roman" w:hAnsi="Times New Roman" w:cs="Times New Roman"/>
          <w:sz w:val="28"/>
          <w:szCs w:val="28"/>
          <w:u w:val="single"/>
        </w:rPr>
        <w:t>. Что такое терапевтическое использование (ТИ) допинга:</w:t>
      </w:r>
    </w:p>
    <w:p w14:paraId="0CF7936B"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 xml:space="preserve">1)  Использование допинга на соревнованиях в случае заболевания спортсмена </w:t>
      </w:r>
    </w:p>
    <w:p w14:paraId="10DF1C28"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 xml:space="preserve">2) использование допинга по медицинским показателям, согласованное со всемирным антидопинговым агентством (ВАДА) </w:t>
      </w:r>
    </w:p>
    <w:p w14:paraId="5A47EB6B"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 xml:space="preserve">3) использование допинга спортсменом, имеющий статус "инвалид" </w:t>
      </w:r>
    </w:p>
    <w:p w14:paraId="141F4D41"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4) использование допинга по показаниями врачей по спортивной медицине</w:t>
      </w:r>
    </w:p>
    <w:p w14:paraId="0FE360E0" w14:textId="77777777" w:rsidR="00B8397F" w:rsidRPr="00EA691D" w:rsidRDefault="00B8397F" w:rsidP="00BA0E49">
      <w:pPr>
        <w:spacing w:after="0"/>
        <w:rPr>
          <w:rFonts w:ascii="Times New Roman" w:hAnsi="Times New Roman" w:cs="Times New Roman"/>
          <w:sz w:val="28"/>
          <w:szCs w:val="28"/>
        </w:rPr>
      </w:pPr>
    </w:p>
    <w:p w14:paraId="210835F0" w14:textId="77777777" w:rsidR="00B8397F" w:rsidRPr="00EA691D" w:rsidRDefault="00B8397F" w:rsidP="00BA0E49">
      <w:pPr>
        <w:spacing w:after="0"/>
        <w:rPr>
          <w:rFonts w:ascii="Times New Roman" w:hAnsi="Times New Roman" w:cs="Times New Roman"/>
          <w:sz w:val="28"/>
          <w:szCs w:val="28"/>
          <w:u w:val="single"/>
        </w:rPr>
      </w:pPr>
      <w:r w:rsidRPr="00EA691D">
        <w:rPr>
          <w:rFonts w:ascii="Times New Roman" w:hAnsi="Times New Roman" w:cs="Times New Roman"/>
          <w:sz w:val="28"/>
          <w:szCs w:val="28"/>
          <w:u w:val="single"/>
        </w:rPr>
        <w:t>1</w:t>
      </w:r>
      <w:r w:rsidR="00C42B2D" w:rsidRPr="00EA691D">
        <w:rPr>
          <w:rFonts w:ascii="Times New Roman" w:hAnsi="Times New Roman" w:cs="Times New Roman"/>
          <w:sz w:val="28"/>
          <w:szCs w:val="28"/>
          <w:u w:val="single"/>
        </w:rPr>
        <w:t>0</w:t>
      </w:r>
      <w:r w:rsidRPr="00EA691D">
        <w:rPr>
          <w:rFonts w:ascii="Times New Roman" w:hAnsi="Times New Roman" w:cs="Times New Roman"/>
          <w:sz w:val="28"/>
          <w:szCs w:val="28"/>
          <w:u w:val="single"/>
        </w:rPr>
        <w:t>. Кто подает запрос на терапевтическое использование?</w:t>
      </w:r>
    </w:p>
    <w:p w14:paraId="5309F361" w14:textId="77777777" w:rsidR="00B8397F" w:rsidRPr="00EA691D" w:rsidRDefault="00B8397F" w:rsidP="00BA0E49">
      <w:pPr>
        <w:spacing w:after="0"/>
        <w:rPr>
          <w:rFonts w:ascii="Times New Roman" w:hAnsi="Times New Roman" w:cs="Times New Roman"/>
          <w:b/>
          <w:bCs/>
          <w:sz w:val="28"/>
          <w:szCs w:val="28"/>
        </w:rPr>
      </w:pPr>
      <w:r w:rsidRPr="00EA691D">
        <w:rPr>
          <w:rFonts w:ascii="Times New Roman" w:hAnsi="Times New Roman" w:cs="Times New Roman"/>
          <w:sz w:val="28"/>
          <w:szCs w:val="28"/>
        </w:rPr>
        <w:t>1) Врач</w:t>
      </w:r>
      <w:r w:rsidRPr="00EA691D">
        <w:rPr>
          <w:rFonts w:ascii="Times New Roman" w:hAnsi="Times New Roman" w:cs="Times New Roman"/>
          <w:sz w:val="28"/>
          <w:szCs w:val="28"/>
        </w:rPr>
        <w:br/>
        <w:t>2) Тренер</w:t>
      </w:r>
      <w:r w:rsidRPr="00EA691D">
        <w:rPr>
          <w:rFonts w:ascii="Times New Roman" w:hAnsi="Times New Roman" w:cs="Times New Roman"/>
          <w:sz w:val="28"/>
          <w:szCs w:val="28"/>
        </w:rPr>
        <w:br/>
        <w:t>3) Менеджер</w:t>
      </w:r>
      <w:r w:rsidRPr="00EA691D">
        <w:rPr>
          <w:rFonts w:ascii="Times New Roman" w:hAnsi="Times New Roman" w:cs="Times New Roman"/>
          <w:sz w:val="28"/>
          <w:szCs w:val="28"/>
        </w:rPr>
        <w:br/>
        <w:t>4) Спортсмен</w:t>
      </w:r>
    </w:p>
    <w:p w14:paraId="3FCABD1C" w14:textId="77777777" w:rsidR="00B8397F" w:rsidRPr="00EA691D" w:rsidRDefault="00B8397F" w:rsidP="00BA0E49">
      <w:pPr>
        <w:spacing w:after="0"/>
        <w:rPr>
          <w:rFonts w:ascii="Times New Roman" w:hAnsi="Times New Roman" w:cs="Times New Roman"/>
          <w:sz w:val="28"/>
          <w:szCs w:val="28"/>
        </w:rPr>
      </w:pPr>
    </w:p>
    <w:p w14:paraId="5FC5B216" w14:textId="77777777" w:rsidR="00B8397F" w:rsidRPr="00EA691D" w:rsidRDefault="00B8397F" w:rsidP="00BA0E49">
      <w:pPr>
        <w:spacing w:after="0"/>
        <w:rPr>
          <w:rFonts w:ascii="Times New Roman" w:hAnsi="Times New Roman" w:cs="Times New Roman"/>
          <w:sz w:val="28"/>
          <w:szCs w:val="28"/>
          <w:u w:val="single"/>
        </w:rPr>
      </w:pPr>
      <w:r w:rsidRPr="00EA691D">
        <w:rPr>
          <w:rFonts w:ascii="Times New Roman" w:hAnsi="Times New Roman" w:cs="Times New Roman"/>
          <w:sz w:val="28"/>
          <w:szCs w:val="28"/>
          <w:u w:val="single"/>
        </w:rPr>
        <w:t>1</w:t>
      </w:r>
      <w:r w:rsidR="00C42B2D" w:rsidRPr="00EA691D">
        <w:rPr>
          <w:rFonts w:ascii="Times New Roman" w:hAnsi="Times New Roman" w:cs="Times New Roman"/>
          <w:sz w:val="28"/>
          <w:szCs w:val="28"/>
          <w:u w:val="single"/>
        </w:rPr>
        <w:t>1</w:t>
      </w:r>
      <w:r w:rsidRPr="00EA691D">
        <w:rPr>
          <w:rFonts w:ascii="Times New Roman" w:hAnsi="Times New Roman" w:cs="Times New Roman"/>
          <w:sz w:val="28"/>
          <w:szCs w:val="28"/>
          <w:u w:val="single"/>
        </w:rPr>
        <w:t>. Что делать, если Вы должны принимать, то или иное лекарство по медицинским показаниям согласно инструкции врача?</w:t>
      </w:r>
    </w:p>
    <w:p w14:paraId="3E4DEACE"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1) По медицинским показаниям можно принимать что угодно</w:t>
      </w:r>
      <w:r w:rsidRPr="00EA691D">
        <w:rPr>
          <w:rFonts w:ascii="Times New Roman" w:hAnsi="Times New Roman" w:cs="Times New Roman"/>
          <w:sz w:val="28"/>
          <w:szCs w:val="28"/>
        </w:rPr>
        <w:br/>
        <w:t>2) Врач обязан убедиться, что лекарство не содержит запрещенных субстанций</w:t>
      </w:r>
      <w:r w:rsidRPr="00EA691D">
        <w:rPr>
          <w:rFonts w:ascii="Times New Roman" w:hAnsi="Times New Roman" w:cs="Times New Roman"/>
          <w:sz w:val="28"/>
          <w:szCs w:val="28"/>
        </w:rPr>
        <w:br/>
      </w:r>
      <w:r w:rsidRPr="00EA691D">
        <w:rPr>
          <w:rFonts w:ascii="Times New Roman" w:hAnsi="Times New Roman" w:cs="Times New Roman"/>
          <w:sz w:val="28"/>
          <w:szCs w:val="28"/>
        </w:rPr>
        <w:lastRenderedPageBreak/>
        <w:t>3) Если результаты тестирования окажутся положительными из-за препарата, который был получен от врача, то это его вина</w:t>
      </w:r>
      <w:r w:rsidRPr="00EA691D">
        <w:rPr>
          <w:rFonts w:ascii="Times New Roman" w:hAnsi="Times New Roman" w:cs="Times New Roman"/>
          <w:sz w:val="28"/>
          <w:szCs w:val="28"/>
        </w:rPr>
        <w:br/>
        <w:t>4) Все препараты, которые дает врач, безопасны</w:t>
      </w:r>
    </w:p>
    <w:p w14:paraId="4E35C17E" w14:textId="77777777" w:rsidR="00B8397F" w:rsidRPr="00EA691D" w:rsidRDefault="00B8397F" w:rsidP="00BA0E49">
      <w:pPr>
        <w:spacing w:after="0"/>
        <w:rPr>
          <w:rFonts w:ascii="Times New Roman" w:hAnsi="Times New Roman" w:cs="Times New Roman"/>
          <w:sz w:val="28"/>
          <w:szCs w:val="28"/>
        </w:rPr>
      </w:pPr>
    </w:p>
    <w:p w14:paraId="7F4CE4BF" w14:textId="77777777" w:rsidR="00B8397F" w:rsidRPr="00EA691D" w:rsidRDefault="00B8397F" w:rsidP="00BA0E49">
      <w:pPr>
        <w:spacing w:after="0"/>
        <w:rPr>
          <w:rFonts w:ascii="Times New Roman" w:hAnsi="Times New Roman" w:cs="Times New Roman"/>
          <w:sz w:val="28"/>
          <w:szCs w:val="28"/>
          <w:u w:val="single"/>
        </w:rPr>
      </w:pPr>
      <w:r w:rsidRPr="00EA691D">
        <w:rPr>
          <w:rFonts w:ascii="Times New Roman" w:hAnsi="Times New Roman" w:cs="Times New Roman"/>
          <w:sz w:val="28"/>
          <w:szCs w:val="28"/>
          <w:u w:val="single"/>
        </w:rPr>
        <w:t>1</w:t>
      </w:r>
      <w:r w:rsidR="00C42B2D" w:rsidRPr="00EA691D">
        <w:rPr>
          <w:rFonts w:ascii="Times New Roman" w:hAnsi="Times New Roman" w:cs="Times New Roman"/>
          <w:sz w:val="28"/>
          <w:szCs w:val="28"/>
          <w:u w:val="single"/>
        </w:rPr>
        <w:t>2</w:t>
      </w:r>
      <w:r w:rsidRPr="00EA691D">
        <w:rPr>
          <w:rFonts w:ascii="Times New Roman" w:hAnsi="Times New Roman" w:cs="Times New Roman"/>
          <w:sz w:val="28"/>
          <w:szCs w:val="28"/>
          <w:u w:val="single"/>
        </w:rPr>
        <w:t>. Согласно Российскому законодательству какую ответственность может понести персонал спортсмена (тренер, врач) за склонение спортсмена к использованию субстанций и (или) методов, запрещенных для использования в спорте?</w:t>
      </w:r>
    </w:p>
    <w:p w14:paraId="43F07BC2"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1) Административную</w:t>
      </w:r>
      <w:r w:rsidRPr="00EA691D">
        <w:rPr>
          <w:rFonts w:ascii="Times New Roman" w:hAnsi="Times New Roman" w:cs="Times New Roman"/>
          <w:sz w:val="28"/>
          <w:szCs w:val="28"/>
        </w:rPr>
        <w:br/>
        <w:t>2) Уголовную</w:t>
      </w:r>
    </w:p>
    <w:p w14:paraId="7BC88B6D" w14:textId="77777777" w:rsidR="00B8397F" w:rsidRPr="00EA691D" w:rsidRDefault="00B8397F" w:rsidP="00BA0E49">
      <w:pPr>
        <w:spacing w:after="0"/>
        <w:rPr>
          <w:rFonts w:ascii="Times New Roman" w:hAnsi="Times New Roman" w:cs="Times New Roman"/>
          <w:sz w:val="28"/>
          <w:szCs w:val="28"/>
        </w:rPr>
      </w:pPr>
    </w:p>
    <w:p w14:paraId="5799DF83" w14:textId="77777777" w:rsidR="00B8397F" w:rsidRPr="00EA691D" w:rsidRDefault="00B8397F" w:rsidP="00BA0E49">
      <w:pPr>
        <w:spacing w:after="0"/>
        <w:rPr>
          <w:rFonts w:ascii="Times New Roman" w:hAnsi="Times New Roman" w:cs="Times New Roman"/>
          <w:sz w:val="28"/>
          <w:szCs w:val="28"/>
          <w:u w:val="single"/>
        </w:rPr>
      </w:pPr>
      <w:r w:rsidRPr="00EA691D">
        <w:rPr>
          <w:rFonts w:ascii="Times New Roman" w:hAnsi="Times New Roman" w:cs="Times New Roman"/>
          <w:sz w:val="28"/>
          <w:szCs w:val="28"/>
          <w:u w:val="single"/>
        </w:rPr>
        <w:t>1</w:t>
      </w:r>
      <w:r w:rsidR="00C42B2D" w:rsidRPr="00EA691D">
        <w:rPr>
          <w:rFonts w:ascii="Times New Roman" w:hAnsi="Times New Roman" w:cs="Times New Roman"/>
          <w:sz w:val="28"/>
          <w:szCs w:val="28"/>
          <w:u w:val="single"/>
        </w:rPr>
        <w:t>3</w:t>
      </w:r>
      <w:r w:rsidRPr="00EA691D">
        <w:rPr>
          <w:rFonts w:ascii="Times New Roman" w:hAnsi="Times New Roman" w:cs="Times New Roman"/>
          <w:sz w:val="28"/>
          <w:szCs w:val="28"/>
          <w:u w:val="single"/>
        </w:rPr>
        <w:t>. Где найти достоверную информацию об антидопинговых правилах и процедурах?</w:t>
      </w:r>
    </w:p>
    <w:p w14:paraId="45209BCD"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1) На официальных сайтах международных федераций, национальных антидопинговых организациях или во Всемирном антидопинговом агентстве</w:t>
      </w:r>
      <w:r w:rsidRPr="00EA691D">
        <w:rPr>
          <w:rFonts w:ascii="Times New Roman" w:hAnsi="Times New Roman" w:cs="Times New Roman"/>
          <w:sz w:val="28"/>
          <w:szCs w:val="28"/>
        </w:rPr>
        <w:br/>
        <w:t>2) В сети интернет</w:t>
      </w:r>
      <w:r w:rsidRPr="00EA691D">
        <w:rPr>
          <w:rFonts w:ascii="Times New Roman" w:hAnsi="Times New Roman" w:cs="Times New Roman"/>
          <w:sz w:val="28"/>
          <w:szCs w:val="28"/>
        </w:rPr>
        <w:br/>
        <w:t>3) В журналах про спорт</w:t>
      </w:r>
      <w:r w:rsidRPr="00EA691D">
        <w:rPr>
          <w:rFonts w:ascii="Times New Roman" w:hAnsi="Times New Roman" w:cs="Times New Roman"/>
          <w:sz w:val="28"/>
          <w:szCs w:val="28"/>
        </w:rPr>
        <w:br/>
        <w:t>4) У друзей</w:t>
      </w:r>
      <w:r w:rsidRPr="00EA691D">
        <w:rPr>
          <w:rFonts w:ascii="Times New Roman" w:hAnsi="Times New Roman" w:cs="Times New Roman"/>
          <w:sz w:val="28"/>
          <w:szCs w:val="28"/>
        </w:rPr>
        <w:br/>
        <w:t>5) В социальных сетях у популярных блогеров</w:t>
      </w:r>
    </w:p>
    <w:p w14:paraId="0F05E0F1" w14:textId="77777777" w:rsidR="00B8397F" w:rsidRPr="00EA691D" w:rsidRDefault="00B8397F" w:rsidP="00BA0E49">
      <w:pPr>
        <w:spacing w:after="0"/>
        <w:rPr>
          <w:rFonts w:ascii="Times New Roman" w:hAnsi="Times New Roman" w:cs="Times New Roman"/>
          <w:sz w:val="28"/>
          <w:szCs w:val="28"/>
        </w:rPr>
      </w:pPr>
    </w:p>
    <w:p w14:paraId="6F932C61" w14:textId="77777777" w:rsidR="00B8397F" w:rsidRPr="00EA691D" w:rsidRDefault="00B8397F" w:rsidP="00BA0E49">
      <w:pPr>
        <w:spacing w:after="0"/>
        <w:rPr>
          <w:rFonts w:ascii="Times New Roman" w:hAnsi="Times New Roman" w:cs="Times New Roman"/>
          <w:sz w:val="28"/>
          <w:szCs w:val="28"/>
          <w:u w:val="single"/>
        </w:rPr>
      </w:pPr>
      <w:r w:rsidRPr="00EA691D">
        <w:rPr>
          <w:rFonts w:ascii="Times New Roman" w:hAnsi="Times New Roman" w:cs="Times New Roman"/>
          <w:sz w:val="28"/>
          <w:szCs w:val="28"/>
          <w:u w:val="single"/>
        </w:rPr>
        <w:t>1</w:t>
      </w:r>
      <w:r w:rsidR="00C42B2D" w:rsidRPr="00EA691D">
        <w:rPr>
          <w:rFonts w:ascii="Times New Roman" w:hAnsi="Times New Roman" w:cs="Times New Roman"/>
          <w:sz w:val="28"/>
          <w:szCs w:val="28"/>
          <w:u w:val="single"/>
        </w:rPr>
        <w:t>4</w:t>
      </w:r>
      <w:r w:rsidRPr="00EA691D">
        <w:rPr>
          <w:rFonts w:ascii="Times New Roman" w:hAnsi="Times New Roman" w:cs="Times New Roman"/>
          <w:sz w:val="28"/>
          <w:szCs w:val="28"/>
          <w:u w:val="single"/>
        </w:rPr>
        <w:t>. В каком порядке проводятся мероприятия первой помощи при ранении?</w:t>
      </w:r>
    </w:p>
    <w:p w14:paraId="7C1A733B"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1) Остановка кровотечения, наложение повязки</w:t>
      </w:r>
    </w:p>
    <w:p w14:paraId="1DC39127"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2) Обеззараживание раны, наложение повязки, остановка кровотечения</w:t>
      </w:r>
    </w:p>
    <w:p w14:paraId="72A43C3D"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3) Остановка кровотечения, обеззараживание раны, наложение повязки</w:t>
      </w:r>
    </w:p>
    <w:p w14:paraId="21A7DD68" w14:textId="77777777" w:rsidR="00B8397F" w:rsidRPr="00EA691D" w:rsidRDefault="00B8397F" w:rsidP="00BA0E49">
      <w:pPr>
        <w:spacing w:after="0"/>
        <w:rPr>
          <w:rFonts w:ascii="Times New Roman" w:hAnsi="Times New Roman" w:cs="Times New Roman"/>
          <w:sz w:val="28"/>
          <w:szCs w:val="28"/>
        </w:rPr>
      </w:pPr>
    </w:p>
    <w:p w14:paraId="3FE5B254" w14:textId="77777777" w:rsidR="00B8397F" w:rsidRPr="00EA691D" w:rsidRDefault="00B8397F" w:rsidP="00BA0E49">
      <w:pPr>
        <w:spacing w:after="0"/>
        <w:rPr>
          <w:rFonts w:ascii="Times New Roman" w:hAnsi="Times New Roman" w:cs="Times New Roman"/>
          <w:sz w:val="28"/>
          <w:szCs w:val="28"/>
          <w:u w:val="single"/>
        </w:rPr>
      </w:pPr>
      <w:r w:rsidRPr="00EA691D">
        <w:rPr>
          <w:rFonts w:ascii="Times New Roman" w:hAnsi="Times New Roman" w:cs="Times New Roman"/>
          <w:sz w:val="28"/>
          <w:szCs w:val="28"/>
          <w:u w:val="single"/>
        </w:rPr>
        <w:t>1</w:t>
      </w:r>
      <w:r w:rsidR="00C42B2D" w:rsidRPr="00EA691D">
        <w:rPr>
          <w:rFonts w:ascii="Times New Roman" w:hAnsi="Times New Roman" w:cs="Times New Roman"/>
          <w:sz w:val="28"/>
          <w:szCs w:val="28"/>
          <w:u w:val="single"/>
        </w:rPr>
        <w:t>5</w:t>
      </w:r>
      <w:r w:rsidRPr="00EA691D">
        <w:rPr>
          <w:rFonts w:ascii="Times New Roman" w:hAnsi="Times New Roman" w:cs="Times New Roman"/>
          <w:sz w:val="28"/>
          <w:szCs w:val="28"/>
          <w:u w:val="single"/>
        </w:rPr>
        <w:t>. В чем заключается первая помощь пострадавшему, находящемуся в сознании, при повреждении позвоночника?</w:t>
      </w:r>
    </w:p>
    <w:p w14:paraId="69F7084B"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1) Пострадавшему, лежащему на спине, подложить под шею валик из одежды и приподнять ноги</w:t>
      </w:r>
    </w:p>
    <w:p w14:paraId="450625E6"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2) Лежащего пострадавшего не перемещать. Следует наложить ему на шею импровизированную шейную шину, не изменяя положения шеи и тела</w:t>
      </w:r>
    </w:p>
    <w:p w14:paraId="17E8BDAD"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3) Уложить пострадавшего на бок</w:t>
      </w:r>
    </w:p>
    <w:p w14:paraId="56C15682" w14:textId="77777777" w:rsidR="00B8397F" w:rsidRPr="00EA691D" w:rsidRDefault="00B8397F" w:rsidP="00BA0E49">
      <w:pPr>
        <w:spacing w:after="0"/>
        <w:rPr>
          <w:rFonts w:ascii="Times New Roman" w:hAnsi="Times New Roman" w:cs="Times New Roman"/>
          <w:sz w:val="28"/>
          <w:szCs w:val="28"/>
        </w:rPr>
      </w:pPr>
    </w:p>
    <w:p w14:paraId="5220B010" w14:textId="77777777" w:rsidR="00B8397F" w:rsidRPr="00EA691D" w:rsidRDefault="00B8397F" w:rsidP="00BA0E49">
      <w:pPr>
        <w:spacing w:after="0"/>
        <w:rPr>
          <w:rFonts w:ascii="Times New Roman" w:hAnsi="Times New Roman" w:cs="Times New Roman"/>
          <w:sz w:val="28"/>
          <w:szCs w:val="28"/>
          <w:u w:val="single"/>
        </w:rPr>
      </w:pPr>
      <w:r w:rsidRPr="00EA691D">
        <w:rPr>
          <w:rFonts w:ascii="Times New Roman" w:hAnsi="Times New Roman" w:cs="Times New Roman"/>
          <w:sz w:val="28"/>
          <w:szCs w:val="28"/>
          <w:u w:val="single"/>
        </w:rPr>
        <w:t>1</w:t>
      </w:r>
      <w:r w:rsidR="00C42B2D" w:rsidRPr="00EA691D">
        <w:rPr>
          <w:rFonts w:ascii="Times New Roman" w:hAnsi="Times New Roman" w:cs="Times New Roman"/>
          <w:sz w:val="28"/>
          <w:szCs w:val="28"/>
          <w:u w:val="single"/>
        </w:rPr>
        <w:t>6</w:t>
      </w:r>
      <w:r w:rsidRPr="00EA691D">
        <w:rPr>
          <w:rFonts w:ascii="Times New Roman" w:hAnsi="Times New Roman" w:cs="Times New Roman"/>
          <w:sz w:val="28"/>
          <w:szCs w:val="28"/>
          <w:u w:val="single"/>
        </w:rPr>
        <w:t>. Признаки венозного кровотечения:</w:t>
      </w:r>
    </w:p>
    <w:p w14:paraId="4B0F32CC"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1) кровь пассивно стекает из раны</w:t>
      </w:r>
    </w:p>
    <w:p w14:paraId="211CA5E9"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2) над раной образуется валик из вытекающей крови</w:t>
      </w:r>
    </w:p>
    <w:p w14:paraId="6315A167"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3) очень темный цвет крови</w:t>
      </w:r>
    </w:p>
    <w:p w14:paraId="4FDDCA61"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 xml:space="preserve">4) алая кровь из раны вытекает фонтанирующей струей </w:t>
      </w:r>
    </w:p>
    <w:p w14:paraId="0AA9BC8A" w14:textId="77777777" w:rsidR="00B8397F" w:rsidRPr="00EA691D" w:rsidRDefault="00B8397F" w:rsidP="00BA0E49">
      <w:pPr>
        <w:spacing w:after="0"/>
        <w:rPr>
          <w:rFonts w:ascii="Times New Roman" w:hAnsi="Times New Roman" w:cs="Times New Roman"/>
          <w:sz w:val="28"/>
          <w:szCs w:val="28"/>
        </w:rPr>
      </w:pPr>
    </w:p>
    <w:p w14:paraId="2CB2B0AF" w14:textId="77777777" w:rsidR="00B8397F" w:rsidRPr="00EA691D" w:rsidRDefault="00B8397F" w:rsidP="00DE019F">
      <w:pPr>
        <w:spacing w:after="0"/>
        <w:rPr>
          <w:rFonts w:ascii="Times New Roman" w:hAnsi="Times New Roman" w:cs="Times New Roman"/>
          <w:b/>
          <w:sz w:val="28"/>
          <w:szCs w:val="28"/>
        </w:rPr>
      </w:pPr>
      <w:r w:rsidRPr="00EA691D">
        <w:rPr>
          <w:rFonts w:ascii="Times New Roman" w:hAnsi="Times New Roman" w:cs="Times New Roman"/>
          <w:b/>
          <w:sz w:val="28"/>
          <w:szCs w:val="28"/>
        </w:rPr>
        <w:lastRenderedPageBreak/>
        <w:t xml:space="preserve"> Этап высшего спортивного мастерства: </w:t>
      </w:r>
    </w:p>
    <w:p w14:paraId="5E30E60A" w14:textId="77777777" w:rsidR="009C55B1" w:rsidRPr="00EA691D" w:rsidRDefault="00C42B2D" w:rsidP="009C55B1">
      <w:pPr>
        <w:pStyle w:val="af"/>
        <w:shd w:val="clear" w:color="auto" w:fill="FFFFFF"/>
        <w:spacing w:before="0" w:beforeAutospacing="0" w:after="0" w:afterAutospacing="0" w:line="240" w:lineRule="atLeast"/>
        <w:rPr>
          <w:sz w:val="28"/>
          <w:szCs w:val="28"/>
        </w:rPr>
      </w:pPr>
      <w:r w:rsidRPr="00EA691D">
        <w:rPr>
          <w:sz w:val="28"/>
          <w:szCs w:val="28"/>
          <w:u w:val="single"/>
        </w:rPr>
        <w:t>1</w:t>
      </w:r>
      <w:r w:rsidR="00B8397F" w:rsidRPr="00EA691D">
        <w:rPr>
          <w:sz w:val="28"/>
          <w:szCs w:val="28"/>
          <w:u w:val="single"/>
        </w:rPr>
        <w:t>. Упражнения на развитие трапециевидной мышцы спины:</w:t>
      </w:r>
    </w:p>
    <w:p w14:paraId="14F5FDE1" w14:textId="77777777" w:rsidR="00B8397F" w:rsidRPr="00EA691D" w:rsidRDefault="00B8397F" w:rsidP="009C55B1">
      <w:pPr>
        <w:pStyle w:val="af"/>
        <w:shd w:val="clear" w:color="auto" w:fill="FFFFFF"/>
        <w:spacing w:before="0" w:beforeAutospacing="0" w:after="0" w:afterAutospacing="0" w:line="240" w:lineRule="atLeast"/>
        <w:rPr>
          <w:sz w:val="28"/>
          <w:szCs w:val="28"/>
        </w:rPr>
      </w:pPr>
      <w:r w:rsidRPr="00EA691D">
        <w:rPr>
          <w:sz w:val="28"/>
          <w:szCs w:val="28"/>
        </w:rPr>
        <w:t>1) поднятие туловища лежа на бедра</w:t>
      </w:r>
    </w:p>
    <w:p w14:paraId="3C1957F6" w14:textId="77777777" w:rsidR="009C55B1" w:rsidRPr="00EA691D" w:rsidRDefault="00B8397F" w:rsidP="009C55B1">
      <w:pPr>
        <w:pStyle w:val="af"/>
        <w:shd w:val="clear" w:color="auto" w:fill="FFFFFF"/>
        <w:spacing w:before="0" w:beforeAutospacing="0" w:after="0" w:afterAutospacing="0" w:line="240" w:lineRule="atLeast"/>
        <w:rPr>
          <w:sz w:val="28"/>
          <w:szCs w:val="28"/>
        </w:rPr>
      </w:pPr>
      <w:r w:rsidRPr="00EA691D">
        <w:rPr>
          <w:sz w:val="28"/>
          <w:szCs w:val="28"/>
        </w:rPr>
        <w:t>2) тяга Т-образного грифа</w:t>
      </w:r>
    </w:p>
    <w:p w14:paraId="33504D30" w14:textId="77777777" w:rsidR="00B8397F" w:rsidRPr="00EA691D" w:rsidRDefault="00B8397F" w:rsidP="009C55B1">
      <w:pPr>
        <w:pStyle w:val="af"/>
        <w:shd w:val="clear" w:color="auto" w:fill="FFFFFF"/>
        <w:spacing w:before="0" w:beforeAutospacing="0" w:after="0" w:afterAutospacing="0" w:line="240" w:lineRule="atLeast"/>
        <w:rPr>
          <w:sz w:val="28"/>
          <w:szCs w:val="28"/>
        </w:rPr>
      </w:pPr>
      <w:r w:rsidRPr="00EA691D">
        <w:rPr>
          <w:sz w:val="28"/>
          <w:szCs w:val="28"/>
        </w:rPr>
        <w:t>3) вертикальная тяга к подбородку</w:t>
      </w:r>
    </w:p>
    <w:p w14:paraId="2AADF598" w14:textId="77777777" w:rsidR="00B8397F" w:rsidRPr="00EA691D" w:rsidRDefault="00C42B2D" w:rsidP="00BA0E49">
      <w:pPr>
        <w:pStyle w:val="af"/>
        <w:shd w:val="clear" w:color="auto" w:fill="FFFFFF"/>
        <w:tabs>
          <w:tab w:val="left" w:pos="284"/>
        </w:tabs>
        <w:spacing w:before="0" w:after="0" w:afterAutospacing="0"/>
        <w:rPr>
          <w:color w:val="000000"/>
          <w:sz w:val="28"/>
          <w:szCs w:val="28"/>
          <w:u w:val="single"/>
        </w:rPr>
      </w:pPr>
      <w:r w:rsidRPr="00EA691D">
        <w:rPr>
          <w:sz w:val="28"/>
          <w:szCs w:val="28"/>
          <w:u w:val="single"/>
        </w:rPr>
        <w:t>2</w:t>
      </w:r>
      <w:r w:rsidR="00B8397F" w:rsidRPr="00EA691D">
        <w:rPr>
          <w:sz w:val="28"/>
          <w:szCs w:val="28"/>
          <w:u w:val="single"/>
        </w:rPr>
        <w:t>. Упражнения на развитие бицепса</w:t>
      </w:r>
      <w:r w:rsidR="00B8397F" w:rsidRPr="00EA691D">
        <w:rPr>
          <w:color w:val="000000"/>
          <w:sz w:val="28"/>
          <w:szCs w:val="28"/>
          <w:u w:val="single"/>
        </w:rPr>
        <w:t xml:space="preserve"> бедра:</w:t>
      </w:r>
    </w:p>
    <w:p w14:paraId="6EB382CF" w14:textId="77777777" w:rsidR="00B8397F" w:rsidRPr="00EA691D" w:rsidRDefault="00B8397F">
      <w:pPr>
        <w:pStyle w:val="af"/>
        <w:numPr>
          <w:ilvl w:val="0"/>
          <w:numId w:val="23"/>
        </w:numPr>
        <w:shd w:val="clear" w:color="auto" w:fill="FFFFFF"/>
        <w:tabs>
          <w:tab w:val="left" w:pos="284"/>
        </w:tabs>
        <w:spacing w:before="0" w:beforeAutospacing="0" w:after="0" w:afterAutospacing="0"/>
        <w:ind w:left="0" w:firstLine="0"/>
        <w:rPr>
          <w:color w:val="000000"/>
          <w:sz w:val="28"/>
          <w:szCs w:val="28"/>
        </w:rPr>
      </w:pPr>
      <w:r w:rsidRPr="00EA691D">
        <w:rPr>
          <w:color w:val="252525"/>
          <w:sz w:val="28"/>
          <w:szCs w:val="28"/>
        </w:rPr>
        <w:t>жим ногами</w:t>
      </w:r>
    </w:p>
    <w:p w14:paraId="77AE410C" w14:textId="77777777" w:rsidR="00B8397F" w:rsidRPr="00EA691D" w:rsidRDefault="00B8397F">
      <w:pPr>
        <w:pStyle w:val="af"/>
        <w:numPr>
          <w:ilvl w:val="0"/>
          <w:numId w:val="23"/>
        </w:numPr>
        <w:shd w:val="clear" w:color="auto" w:fill="FFFFFF"/>
        <w:tabs>
          <w:tab w:val="left" w:pos="284"/>
        </w:tabs>
        <w:spacing w:before="0" w:beforeAutospacing="0" w:after="0" w:afterAutospacing="0"/>
        <w:ind w:left="0" w:firstLine="0"/>
        <w:rPr>
          <w:color w:val="000000"/>
          <w:sz w:val="28"/>
          <w:szCs w:val="28"/>
        </w:rPr>
      </w:pPr>
      <w:r w:rsidRPr="00EA691D">
        <w:rPr>
          <w:color w:val="252525"/>
          <w:sz w:val="28"/>
          <w:szCs w:val="28"/>
        </w:rPr>
        <w:t>приседания на ГАК- тренажере</w:t>
      </w:r>
    </w:p>
    <w:p w14:paraId="73026151" w14:textId="77777777" w:rsidR="00B8397F" w:rsidRPr="00EA691D" w:rsidRDefault="00B8397F">
      <w:pPr>
        <w:pStyle w:val="af"/>
        <w:numPr>
          <w:ilvl w:val="0"/>
          <w:numId w:val="23"/>
        </w:numPr>
        <w:shd w:val="clear" w:color="auto" w:fill="FFFFFF"/>
        <w:tabs>
          <w:tab w:val="left" w:pos="284"/>
        </w:tabs>
        <w:spacing w:before="0" w:beforeAutospacing="0" w:after="0" w:afterAutospacing="0"/>
        <w:ind w:left="0" w:firstLine="0"/>
        <w:rPr>
          <w:color w:val="000000"/>
          <w:sz w:val="28"/>
          <w:szCs w:val="28"/>
        </w:rPr>
      </w:pPr>
      <w:r w:rsidRPr="00EA691D">
        <w:rPr>
          <w:color w:val="252525"/>
          <w:sz w:val="28"/>
          <w:szCs w:val="28"/>
        </w:rPr>
        <w:t>сгибание ног лежа</w:t>
      </w:r>
    </w:p>
    <w:p w14:paraId="3D5C5949" w14:textId="77777777" w:rsidR="00B8397F" w:rsidRPr="00EA691D" w:rsidRDefault="00B8397F" w:rsidP="00BA0E49">
      <w:pPr>
        <w:spacing w:after="0"/>
        <w:rPr>
          <w:rFonts w:ascii="Times New Roman" w:hAnsi="Times New Roman" w:cs="Times New Roman"/>
          <w:sz w:val="28"/>
          <w:szCs w:val="28"/>
        </w:rPr>
      </w:pPr>
    </w:p>
    <w:p w14:paraId="1ADA1EE9" w14:textId="77777777" w:rsidR="00B8397F" w:rsidRPr="00EA691D" w:rsidRDefault="00C42B2D" w:rsidP="00BA0E49">
      <w:pPr>
        <w:spacing w:after="0"/>
        <w:rPr>
          <w:rFonts w:ascii="Times New Roman" w:hAnsi="Times New Roman" w:cs="Times New Roman"/>
          <w:sz w:val="28"/>
          <w:szCs w:val="28"/>
        </w:rPr>
      </w:pPr>
      <w:r w:rsidRPr="00EA691D">
        <w:rPr>
          <w:rFonts w:ascii="Times New Roman" w:hAnsi="Times New Roman" w:cs="Times New Roman"/>
          <w:sz w:val="28"/>
          <w:szCs w:val="28"/>
          <w:u w:val="single"/>
        </w:rPr>
        <w:t>3</w:t>
      </w:r>
      <w:r w:rsidR="00B8397F" w:rsidRPr="00EA691D">
        <w:rPr>
          <w:rFonts w:ascii="Times New Roman" w:hAnsi="Times New Roman" w:cs="Times New Roman"/>
          <w:sz w:val="28"/>
          <w:szCs w:val="28"/>
          <w:u w:val="single"/>
        </w:rPr>
        <w:t>. Какой вид состязаний из названных, входил в программу Олимпийских игр древности:</w:t>
      </w:r>
      <w:r w:rsidR="00B8397F" w:rsidRPr="00EA691D">
        <w:rPr>
          <w:rFonts w:ascii="Times New Roman" w:hAnsi="Times New Roman" w:cs="Times New Roman"/>
          <w:sz w:val="28"/>
          <w:szCs w:val="28"/>
          <w:u w:val="single"/>
        </w:rPr>
        <w:br/>
      </w:r>
      <w:r w:rsidR="00B8397F" w:rsidRPr="00EA691D">
        <w:rPr>
          <w:rFonts w:ascii="Times New Roman" w:hAnsi="Times New Roman" w:cs="Times New Roman"/>
          <w:sz w:val="28"/>
          <w:szCs w:val="28"/>
        </w:rPr>
        <w:t xml:space="preserve">1) метание копья </w:t>
      </w:r>
      <w:r w:rsidR="00B8397F" w:rsidRPr="00EA691D">
        <w:rPr>
          <w:rFonts w:ascii="Times New Roman" w:hAnsi="Times New Roman" w:cs="Times New Roman"/>
          <w:sz w:val="28"/>
          <w:szCs w:val="28"/>
        </w:rPr>
        <w:br/>
        <w:t>2) плавание</w:t>
      </w:r>
      <w:r w:rsidR="00B8397F" w:rsidRPr="00EA691D">
        <w:rPr>
          <w:rFonts w:ascii="Times New Roman" w:hAnsi="Times New Roman" w:cs="Times New Roman"/>
          <w:sz w:val="28"/>
          <w:szCs w:val="28"/>
        </w:rPr>
        <w:br/>
        <w:t>3) спортивная гимнастика</w:t>
      </w:r>
    </w:p>
    <w:p w14:paraId="3CE09EDF" w14:textId="77777777" w:rsidR="00B8397F" w:rsidRPr="00EA691D" w:rsidRDefault="00B8397F" w:rsidP="00BA0E49">
      <w:pPr>
        <w:spacing w:after="0"/>
        <w:rPr>
          <w:rFonts w:ascii="Times New Roman" w:hAnsi="Times New Roman" w:cs="Times New Roman"/>
          <w:sz w:val="28"/>
          <w:szCs w:val="28"/>
        </w:rPr>
      </w:pPr>
    </w:p>
    <w:p w14:paraId="103B9CC4" w14:textId="77777777" w:rsidR="00B8397F" w:rsidRPr="00EA691D" w:rsidRDefault="00C42B2D" w:rsidP="00BA0E49">
      <w:pPr>
        <w:spacing w:after="0"/>
        <w:rPr>
          <w:rFonts w:ascii="Times New Roman" w:hAnsi="Times New Roman" w:cs="Times New Roman"/>
          <w:sz w:val="28"/>
          <w:szCs w:val="28"/>
          <w:u w:val="single"/>
        </w:rPr>
      </w:pPr>
      <w:r w:rsidRPr="00EA691D">
        <w:rPr>
          <w:rFonts w:ascii="Times New Roman" w:hAnsi="Times New Roman" w:cs="Times New Roman"/>
          <w:sz w:val="28"/>
          <w:szCs w:val="28"/>
          <w:u w:val="single"/>
        </w:rPr>
        <w:t>4</w:t>
      </w:r>
      <w:r w:rsidR="00B8397F" w:rsidRPr="00EA691D">
        <w:rPr>
          <w:rFonts w:ascii="Times New Roman" w:hAnsi="Times New Roman" w:cs="Times New Roman"/>
          <w:sz w:val="28"/>
          <w:szCs w:val="28"/>
          <w:u w:val="single"/>
        </w:rPr>
        <w:t>. Какая спортивная дисциплина учреждена де Кубертеном?</w:t>
      </w:r>
    </w:p>
    <w:p w14:paraId="59F9D72E"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1) Хоккей на траве</w:t>
      </w:r>
    </w:p>
    <w:p w14:paraId="60C0E097"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2) Триатлон</w:t>
      </w:r>
    </w:p>
    <w:p w14:paraId="6274FBBC"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3) Бадминтон</w:t>
      </w:r>
    </w:p>
    <w:p w14:paraId="3CEA574E"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4) Современное пятиборье</w:t>
      </w:r>
    </w:p>
    <w:p w14:paraId="0524166B" w14:textId="77777777" w:rsidR="00B8397F" w:rsidRPr="00EA691D" w:rsidRDefault="00B8397F" w:rsidP="00BA0E49">
      <w:pPr>
        <w:spacing w:after="0"/>
        <w:rPr>
          <w:rFonts w:ascii="Times New Roman" w:hAnsi="Times New Roman" w:cs="Times New Roman"/>
          <w:sz w:val="28"/>
          <w:szCs w:val="28"/>
        </w:rPr>
      </w:pPr>
    </w:p>
    <w:p w14:paraId="547CBA7F" w14:textId="77777777" w:rsidR="00B8397F" w:rsidRPr="00EA691D" w:rsidRDefault="00C42B2D" w:rsidP="00BA0E49">
      <w:pPr>
        <w:spacing w:after="0"/>
        <w:rPr>
          <w:rFonts w:ascii="Times New Roman" w:hAnsi="Times New Roman" w:cs="Times New Roman"/>
          <w:sz w:val="28"/>
          <w:szCs w:val="28"/>
          <w:u w:val="single"/>
        </w:rPr>
      </w:pPr>
      <w:r w:rsidRPr="00EA691D">
        <w:rPr>
          <w:rFonts w:ascii="Times New Roman" w:hAnsi="Times New Roman" w:cs="Times New Roman"/>
          <w:sz w:val="28"/>
          <w:szCs w:val="28"/>
          <w:u w:val="single"/>
        </w:rPr>
        <w:t>5</w:t>
      </w:r>
      <w:r w:rsidR="00B8397F" w:rsidRPr="00EA691D">
        <w:rPr>
          <w:rFonts w:ascii="Times New Roman" w:hAnsi="Times New Roman" w:cs="Times New Roman"/>
          <w:sz w:val="28"/>
          <w:szCs w:val="28"/>
          <w:u w:val="single"/>
        </w:rPr>
        <w:t>. Что такое терапевтическое использование (ТИ) допинга?</w:t>
      </w:r>
    </w:p>
    <w:p w14:paraId="500B79BF"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 xml:space="preserve">1)  Использование допинга на соревнованиях в случае заболевания спортсмена </w:t>
      </w:r>
    </w:p>
    <w:p w14:paraId="634A6588"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 xml:space="preserve">2) использование допинга по медицинским показателям, согласованное со всемирным антидопинговым агенством (ВАДА) </w:t>
      </w:r>
    </w:p>
    <w:p w14:paraId="382607BF"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 xml:space="preserve">3) использование допинга спортсменом, имеющий статус "инвалид" </w:t>
      </w:r>
    </w:p>
    <w:p w14:paraId="2603EF19"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4) использование допинга по показаниями врачей по спортивной медицине</w:t>
      </w:r>
    </w:p>
    <w:p w14:paraId="7FF85B35" w14:textId="77777777" w:rsidR="00B8397F" w:rsidRPr="00EA691D" w:rsidRDefault="00B8397F" w:rsidP="00BA0E49">
      <w:pPr>
        <w:spacing w:after="0"/>
        <w:rPr>
          <w:rFonts w:ascii="Times New Roman" w:hAnsi="Times New Roman" w:cs="Times New Roman"/>
          <w:sz w:val="28"/>
          <w:szCs w:val="28"/>
        </w:rPr>
      </w:pPr>
    </w:p>
    <w:p w14:paraId="75D00B3E" w14:textId="77777777" w:rsidR="00B8397F" w:rsidRPr="00EA691D" w:rsidRDefault="00C42B2D" w:rsidP="00BA0E49">
      <w:pPr>
        <w:spacing w:after="0"/>
        <w:rPr>
          <w:rFonts w:ascii="Times New Roman" w:hAnsi="Times New Roman" w:cs="Times New Roman"/>
          <w:sz w:val="28"/>
          <w:szCs w:val="28"/>
          <w:u w:val="single"/>
        </w:rPr>
      </w:pPr>
      <w:r w:rsidRPr="00EA691D">
        <w:rPr>
          <w:rFonts w:ascii="Times New Roman" w:hAnsi="Times New Roman" w:cs="Times New Roman"/>
          <w:sz w:val="28"/>
          <w:szCs w:val="28"/>
          <w:u w:val="single"/>
        </w:rPr>
        <w:t>6</w:t>
      </w:r>
      <w:r w:rsidR="00B8397F" w:rsidRPr="00EA691D">
        <w:rPr>
          <w:rFonts w:ascii="Times New Roman" w:hAnsi="Times New Roman" w:cs="Times New Roman"/>
          <w:sz w:val="28"/>
          <w:szCs w:val="28"/>
          <w:u w:val="single"/>
        </w:rPr>
        <w:t xml:space="preserve">. Как долго может длиться процедура тестирования спортсмена? </w:t>
      </w:r>
    </w:p>
    <w:p w14:paraId="494C47A1"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 xml:space="preserve">1) Если в течение 30 минут спортсмен не смог предоставить необходимое количество мочи, то процедура считается законченной </w:t>
      </w:r>
    </w:p>
    <w:p w14:paraId="0E64B9F1"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 xml:space="preserve">2) Столько, сколько потребуется спортсмену для сдачи необходимого количества мочи </w:t>
      </w:r>
    </w:p>
    <w:p w14:paraId="493E0CD8"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3) Столько, сколько посчитает необходимым спортсмен</w:t>
      </w:r>
    </w:p>
    <w:p w14:paraId="6C7FA072" w14:textId="77777777" w:rsidR="00B8397F" w:rsidRPr="00EA691D" w:rsidRDefault="00B8397F" w:rsidP="00BA0E49">
      <w:pPr>
        <w:spacing w:after="0"/>
        <w:rPr>
          <w:rFonts w:ascii="Times New Roman" w:hAnsi="Times New Roman" w:cs="Times New Roman"/>
          <w:sz w:val="28"/>
          <w:szCs w:val="28"/>
        </w:rPr>
      </w:pPr>
    </w:p>
    <w:p w14:paraId="773B176B" w14:textId="77777777" w:rsidR="00B8397F" w:rsidRPr="00EA691D" w:rsidRDefault="00C42B2D" w:rsidP="00BA0E49">
      <w:pPr>
        <w:spacing w:after="0"/>
        <w:rPr>
          <w:rFonts w:ascii="Times New Roman" w:hAnsi="Times New Roman" w:cs="Times New Roman"/>
          <w:sz w:val="28"/>
          <w:szCs w:val="28"/>
          <w:u w:val="single"/>
        </w:rPr>
      </w:pPr>
      <w:r w:rsidRPr="00EA691D">
        <w:rPr>
          <w:rFonts w:ascii="Times New Roman" w:hAnsi="Times New Roman" w:cs="Times New Roman"/>
          <w:sz w:val="28"/>
          <w:szCs w:val="28"/>
          <w:u w:val="single"/>
        </w:rPr>
        <w:t>7</w:t>
      </w:r>
      <w:r w:rsidR="00B8397F" w:rsidRPr="00EA691D">
        <w:rPr>
          <w:rFonts w:ascii="Times New Roman" w:hAnsi="Times New Roman" w:cs="Times New Roman"/>
          <w:sz w:val="28"/>
          <w:szCs w:val="28"/>
          <w:u w:val="single"/>
        </w:rPr>
        <w:t xml:space="preserve">. Какое количество мочи необходимо сдать при прохождении процедуры тестирования? </w:t>
      </w:r>
    </w:p>
    <w:p w14:paraId="30FE5431"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lastRenderedPageBreak/>
        <w:t xml:space="preserve">1) 250 мл </w:t>
      </w:r>
    </w:p>
    <w:p w14:paraId="27F09A11"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 xml:space="preserve">2) 90 мл </w:t>
      </w:r>
    </w:p>
    <w:p w14:paraId="545355D7"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3) Это решает врач спортсмена</w:t>
      </w:r>
    </w:p>
    <w:p w14:paraId="1C1106E1" w14:textId="77777777" w:rsidR="00B8397F" w:rsidRPr="00EA691D" w:rsidRDefault="00B8397F" w:rsidP="00BA0E49">
      <w:pPr>
        <w:spacing w:after="0"/>
        <w:rPr>
          <w:rFonts w:ascii="Times New Roman" w:hAnsi="Times New Roman" w:cs="Times New Roman"/>
          <w:sz w:val="28"/>
          <w:szCs w:val="28"/>
        </w:rPr>
      </w:pPr>
    </w:p>
    <w:p w14:paraId="54419D2F" w14:textId="77777777" w:rsidR="00B8397F" w:rsidRPr="00EA691D" w:rsidRDefault="00C42B2D" w:rsidP="00BA0E49">
      <w:pPr>
        <w:spacing w:after="0"/>
        <w:rPr>
          <w:rFonts w:ascii="Times New Roman" w:hAnsi="Times New Roman" w:cs="Times New Roman"/>
          <w:sz w:val="28"/>
          <w:szCs w:val="28"/>
          <w:u w:val="single"/>
        </w:rPr>
      </w:pPr>
      <w:r w:rsidRPr="00EA691D">
        <w:rPr>
          <w:rFonts w:ascii="Times New Roman" w:hAnsi="Times New Roman" w:cs="Times New Roman"/>
          <w:sz w:val="28"/>
          <w:szCs w:val="28"/>
          <w:u w:val="single"/>
        </w:rPr>
        <w:t>8</w:t>
      </w:r>
      <w:r w:rsidR="00B8397F" w:rsidRPr="00EA691D">
        <w:rPr>
          <w:rFonts w:ascii="Times New Roman" w:hAnsi="Times New Roman" w:cs="Times New Roman"/>
          <w:sz w:val="28"/>
          <w:szCs w:val="28"/>
          <w:u w:val="single"/>
        </w:rPr>
        <w:t>. Запрещенный список обновляется не реже, чем</w:t>
      </w:r>
    </w:p>
    <w:p w14:paraId="7437FDCC" w14:textId="77777777" w:rsidR="00B8397F" w:rsidRPr="00EA691D" w:rsidRDefault="00B8397F" w:rsidP="00BA0E49">
      <w:pPr>
        <w:spacing w:after="0"/>
        <w:textAlignment w:val="baseline"/>
        <w:rPr>
          <w:rFonts w:ascii="Times New Roman" w:hAnsi="Times New Roman" w:cs="Times New Roman"/>
          <w:color w:val="1C242F"/>
          <w:sz w:val="28"/>
          <w:szCs w:val="28"/>
        </w:rPr>
      </w:pPr>
      <w:r w:rsidRPr="00EA691D">
        <w:rPr>
          <w:rFonts w:ascii="Times New Roman" w:hAnsi="Times New Roman" w:cs="Times New Roman"/>
          <w:color w:val="1C242F"/>
          <w:sz w:val="28"/>
          <w:szCs w:val="28"/>
          <w:bdr w:val="none" w:sz="0" w:space="0" w:color="auto" w:frame="1"/>
        </w:rPr>
        <w:t>1) 1 раз в год</w:t>
      </w:r>
    </w:p>
    <w:p w14:paraId="23106044" w14:textId="77777777" w:rsidR="00B8397F" w:rsidRPr="00EA691D" w:rsidRDefault="00B8397F" w:rsidP="00BA0E49">
      <w:pPr>
        <w:spacing w:after="0"/>
        <w:textAlignment w:val="baseline"/>
        <w:rPr>
          <w:rFonts w:ascii="Times New Roman" w:hAnsi="Times New Roman" w:cs="Times New Roman"/>
          <w:color w:val="1C242F"/>
          <w:sz w:val="28"/>
          <w:szCs w:val="28"/>
        </w:rPr>
      </w:pPr>
      <w:r w:rsidRPr="00EA691D">
        <w:rPr>
          <w:rFonts w:ascii="Times New Roman" w:hAnsi="Times New Roman" w:cs="Times New Roman"/>
          <w:color w:val="1C242F"/>
          <w:sz w:val="28"/>
          <w:szCs w:val="28"/>
        </w:rPr>
        <w:t>2) 1 раз в четыре года</w:t>
      </w:r>
    </w:p>
    <w:p w14:paraId="4649CC92" w14:textId="77777777" w:rsidR="00B8397F" w:rsidRPr="00EA691D" w:rsidRDefault="00B8397F" w:rsidP="00BA0E49">
      <w:pPr>
        <w:spacing w:after="0"/>
        <w:textAlignment w:val="baseline"/>
        <w:rPr>
          <w:rFonts w:ascii="Times New Roman" w:hAnsi="Times New Roman" w:cs="Times New Roman"/>
          <w:color w:val="1C242F"/>
          <w:sz w:val="28"/>
          <w:szCs w:val="28"/>
        </w:rPr>
      </w:pPr>
      <w:r w:rsidRPr="00EA691D">
        <w:rPr>
          <w:rFonts w:ascii="Times New Roman" w:hAnsi="Times New Roman" w:cs="Times New Roman"/>
          <w:color w:val="1C242F"/>
          <w:sz w:val="28"/>
          <w:szCs w:val="28"/>
        </w:rPr>
        <w:t>3) 1 раз в два года</w:t>
      </w:r>
    </w:p>
    <w:p w14:paraId="1839DBE7" w14:textId="77777777" w:rsidR="00B8397F" w:rsidRPr="00EA691D" w:rsidRDefault="00B8397F" w:rsidP="00BA0E49">
      <w:pPr>
        <w:spacing w:after="0"/>
        <w:textAlignment w:val="baseline"/>
        <w:rPr>
          <w:rFonts w:ascii="Times New Roman" w:hAnsi="Times New Roman" w:cs="Times New Roman"/>
          <w:color w:val="1C242F"/>
          <w:sz w:val="28"/>
          <w:szCs w:val="28"/>
        </w:rPr>
      </w:pPr>
      <w:r w:rsidRPr="00EA691D">
        <w:rPr>
          <w:rFonts w:ascii="Times New Roman" w:hAnsi="Times New Roman" w:cs="Times New Roman"/>
          <w:color w:val="1C242F"/>
          <w:sz w:val="28"/>
          <w:szCs w:val="28"/>
        </w:rPr>
        <w:t>4) 1 раз в квартал</w:t>
      </w:r>
    </w:p>
    <w:p w14:paraId="7EB5DEBE" w14:textId="77777777" w:rsidR="00B8397F" w:rsidRPr="00EA691D" w:rsidRDefault="00B8397F" w:rsidP="00BA0E49">
      <w:pPr>
        <w:spacing w:after="0"/>
        <w:textAlignment w:val="baseline"/>
        <w:rPr>
          <w:rFonts w:ascii="Times New Roman" w:hAnsi="Times New Roman" w:cs="Times New Roman"/>
          <w:color w:val="1C242F"/>
          <w:sz w:val="28"/>
          <w:szCs w:val="28"/>
        </w:rPr>
      </w:pPr>
    </w:p>
    <w:p w14:paraId="222F1736" w14:textId="77777777" w:rsidR="00B8397F" w:rsidRPr="00EA691D" w:rsidRDefault="00C42B2D" w:rsidP="00BA0E49">
      <w:pPr>
        <w:spacing w:after="0"/>
        <w:rPr>
          <w:rFonts w:ascii="Times New Roman" w:hAnsi="Times New Roman" w:cs="Times New Roman"/>
          <w:sz w:val="28"/>
          <w:szCs w:val="28"/>
          <w:u w:val="single"/>
        </w:rPr>
      </w:pPr>
      <w:r w:rsidRPr="00EA691D">
        <w:rPr>
          <w:rFonts w:ascii="Times New Roman" w:hAnsi="Times New Roman" w:cs="Times New Roman"/>
          <w:sz w:val="28"/>
          <w:szCs w:val="28"/>
          <w:u w:val="single"/>
        </w:rPr>
        <w:t>9</w:t>
      </w:r>
      <w:r w:rsidR="00B8397F" w:rsidRPr="00EA691D">
        <w:rPr>
          <w:rFonts w:ascii="Times New Roman" w:hAnsi="Times New Roman" w:cs="Times New Roman"/>
          <w:sz w:val="28"/>
          <w:szCs w:val="28"/>
          <w:u w:val="single"/>
        </w:rPr>
        <w:t>. Выберите верное утверждение:</w:t>
      </w:r>
    </w:p>
    <w:p w14:paraId="039A3396" w14:textId="77777777" w:rsidR="00B8397F" w:rsidRPr="00EA691D" w:rsidRDefault="00B8397F" w:rsidP="00BA0E49">
      <w:pPr>
        <w:pStyle w:val="a3"/>
        <w:spacing w:after="0"/>
        <w:ind w:left="0"/>
        <w:rPr>
          <w:rFonts w:ascii="Times New Roman" w:hAnsi="Times New Roman" w:cs="Times New Roman"/>
          <w:sz w:val="28"/>
          <w:szCs w:val="28"/>
        </w:rPr>
      </w:pPr>
      <w:r w:rsidRPr="00EA691D">
        <w:rPr>
          <w:rFonts w:ascii="Times New Roman" w:hAnsi="Times New Roman" w:cs="Times New Roman"/>
          <w:sz w:val="28"/>
          <w:szCs w:val="28"/>
        </w:rPr>
        <w:t>1) Российское антидопинговое агентство «РУСАДА» — одно из подразделений ВАДА</w:t>
      </w:r>
      <w:r w:rsidRPr="00EA691D">
        <w:rPr>
          <w:rFonts w:ascii="Times New Roman" w:hAnsi="Times New Roman" w:cs="Times New Roman"/>
          <w:sz w:val="28"/>
          <w:szCs w:val="28"/>
        </w:rPr>
        <w:br/>
        <w:t>2) Российское антидопинговое агентство «РУСАДА» — одно из подразделений Международного Олимпийского комитета</w:t>
      </w:r>
      <w:r w:rsidRPr="00EA691D">
        <w:rPr>
          <w:rFonts w:ascii="Times New Roman" w:hAnsi="Times New Roman" w:cs="Times New Roman"/>
          <w:sz w:val="28"/>
          <w:szCs w:val="28"/>
        </w:rPr>
        <w:br/>
        <w:t>3) Российское антидопинговое агентство «РУСАДА» — независимая антидопинговая организация на территории Российской федерации</w:t>
      </w:r>
      <w:r w:rsidRPr="00EA691D">
        <w:rPr>
          <w:rFonts w:ascii="Times New Roman" w:hAnsi="Times New Roman" w:cs="Times New Roman"/>
          <w:sz w:val="28"/>
          <w:szCs w:val="28"/>
        </w:rPr>
        <w:br/>
        <w:t>4) Российское антидопинговое агентство «РУСАДА» — одно из подразделений Олимпийского и Паралимпийского комитетов России</w:t>
      </w:r>
    </w:p>
    <w:p w14:paraId="4DB9A11D" w14:textId="77777777" w:rsidR="00B8397F" w:rsidRPr="00EA691D" w:rsidRDefault="00B8397F" w:rsidP="00BA0E49">
      <w:pPr>
        <w:pStyle w:val="a3"/>
        <w:spacing w:after="0"/>
        <w:ind w:left="0"/>
        <w:rPr>
          <w:rFonts w:ascii="Times New Roman" w:hAnsi="Times New Roman" w:cs="Times New Roman"/>
          <w:sz w:val="28"/>
          <w:szCs w:val="28"/>
        </w:rPr>
      </w:pPr>
    </w:p>
    <w:p w14:paraId="6566A209" w14:textId="77777777" w:rsidR="00B8397F" w:rsidRPr="00EA691D" w:rsidRDefault="00B8397F" w:rsidP="00BA0E49">
      <w:pPr>
        <w:spacing w:after="0"/>
        <w:rPr>
          <w:rFonts w:ascii="Times New Roman" w:hAnsi="Times New Roman" w:cs="Times New Roman"/>
          <w:sz w:val="28"/>
          <w:szCs w:val="28"/>
          <w:u w:val="single"/>
        </w:rPr>
      </w:pPr>
      <w:r w:rsidRPr="00EA691D">
        <w:rPr>
          <w:rFonts w:ascii="Times New Roman" w:hAnsi="Times New Roman" w:cs="Times New Roman"/>
          <w:sz w:val="28"/>
          <w:szCs w:val="28"/>
          <w:u w:val="single"/>
        </w:rPr>
        <w:t>1</w:t>
      </w:r>
      <w:r w:rsidR="00C42B2D" w:rsidRPr="00EA691D">
        <w:rPr>
          <w:rFonts w:ascii="Times New Roman" w:hAnsi="Times New Roman" w:cs="Times New Roman"/>
          <w:sz w:val="28"/>
          <w:szCs w:val="28"/>
          <w:u w:val="single"/>
        </w:rPr>
        <w:t>0</w:t>
      </w:r>
      <w:r w:rsidRPr="00EA691D">
        <w:rPr>
          <w:rFonts w:ascii="Times New Roman" w:hAnsi="Times New Roman" w:cs="Times New Roman"/>
          <w:sz w:val="28"/>
          <w:szCs w:val="28"/>
          <w:u w:val="single"/>
        </w:rPr>
        <w:t>. Какие данные спортсмена известны антидопинговой лаборатории, проводящей обработку проб?</w:t>
      </w:r>
    </w:p>
    <w:p w14:paraId="2D631E91"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1) Пол и вид спорта</w:t>
      </w:r>
      <w:r w:rsidRPr="00EA691D">
        <w:rPr>
          <w:rFonts w:ascii="Times New Roman" w:hAnsi="Times New Roman" w:cs="Times New Roman"/>
          <w:sz w:val="28"/>
          <w:szCs w:val="28"/>
        </w:rPr>
        <w:br/>
        <w:t>2) Фамилия и имя спортсмена</w:t>
      </w:r>
      <w:r w:rsidRPr="00EA691D">
        <w:rPr>
          <w:rFonts w:ascii="Times New Roman" w:hAnsi="Times New Roman" w:cs="Times New Roman"/>
          <w:sz w:val="28"/>
          <w:szCs w:val="28"/>
        </w:rPr>
        <w:br/>
        <w:t>3) Контактная информация</w:t>
      </w:r>
      <w:r w:rsidRPr="00EA691D">
        <w:rPr>
          <w:rFonts w:ascii="Times New Roman" w:hAnsi="Times New Roman" w:cs="Times New Roman"/>
          <w:sz w:val="28"/>
          <w:szCs w:val="28"/>
        </w:rPr>
        <w:br/>
        <w:t>4) Все вышеперечисленные ответы</w:t>
      </w:r>
    </w:p>
    <w:p w14:paraId="4E987EB6" w14:textId="77777777" w:rsidR="00B8397F" w:rsidRPr="00EA691D" w:rsidRDefault="00B8397F" w:rsidP="00DE019F">
      <w:pPr>
        <w:spacing w:after="0"/>
        <w:rPr>
          <w:rFonts w:ascii="Times New Roman" w:hAnsi="Times New Roman" w:cs="Times New Roman"/>
          <w:sz w:val="28"/>
          <w:szCs w:val="28"/>
        </w:rPr>
      </w:pPr>
    </w:p>
    <w:p w14:paraId="4B41E462" w14:textId="77777777" w:rsidR="00B8397F" w:rsidRPr="00EA691D" w:rsidRDefault="00B8397F" w:rsidP="00BA0E49">
      <w:pPr>
        <w:pStyle w:val="a3"/>
        <w:spacing w:after="0"/>
        <w:ind w:left="0"/>
        <w:rPr>
          <w:rFonts w:ascii="Times New Roman" w:hAnsi="Times New Roman" w:cs="Times New Roman"/>
          <w:sz w:val="28"/>
          <w:szCs w:val="28"/>
          <w:u w:val="single"/>
        </w:rPr>
      </w:pPr>
      <w:r w:rsidRPr="00EA691D">
        <w:rPr>
          <w:rFonts w:ascii="Times New Roman" w:hAnsi="Times New Roman" w:cs="Times New Roman"/>
          <w:sz w:val="28"/>
          <w:szCs w:val="28"/>
          <w:u w:val="single"/>
        </w:rPr>
        <w:t>1</w:t>
      </w:r>
      <w:r w:rsidR="00C42B2D" w:rsidRPr="00EA691D">
        <w:rPr>
          <w:rFonts w:ascii="Times New Roman" w:hAnsi="Times New Roman" w:cs="Times New Roman"/>
          <w:sz w:val="28"/>
          <w:szCs w:val="28"/>
          <w:u w:val="single"/>
        </w:rPr>
        <w:t>1</w:t>
      </w:r>
      <w:r w:rsidRPr="00EA691D">
        <w:rPr>
          <w:rFonts w:ascii="Times New Roman" w:hAnsi="Times New Roman" w:cs="Times New Roman"/>
          <w:sz w:val="28"/>
          <w:szCs w:val="28"/>
          <w:u w:val="single"/>
        </w:rPr>
        <w:t>. Выберите верное утверждение:</w:t>
      </w:r>
    </w:p>
    <w:p w14:paraId="39E35C64" w14:textId="77777777" w:rsidR="00B8397F" w:rsidRPr="00EA691D" w:rsidRDefault="00B8397F" w:rsidP="00BA0E49">
      <w:pPr>
        <w:pStyle w:val="a3"/>
        <w:spacing w:after="0"/>
        <w:ind w:left="0"/>
        <w:rPr>
          <w:rFonts w:ascii="Times New Roman" w:hAnsi="Times New Roman" w:cs="Times New Roman"/>
          <w:sz w:val="28"/>
          <w:szCs w:val="28"/>
        </w:rPr>
      </w:pPr>
      <w:r w:rsidRPr="00EA691D">
        <w:rPr>
          <w:rFonts w:ascii="Times New Roman" w:hAnsi="Times New Roman" w:cs="Times New Roman"/>
          <w:sz w:val="28"/>
          <w:szCs w:val="28"/>
        </w:rPr>
        <w:t>1) Антидопинговая лаборатория принадлежит РУСАДА</w:t>
      </w:r>
      <w:r w:rsidRPr="00EA691D">
        <w:rPr>
          <w:rFonts w:ascii="Times New Roman" w:hAnsi="Times New Roman" w:cs="Times New Roman"/>
          <w:sz w:val="28"/>
          <w:szCs w:val="28"/>
        </w:rPr>
        <w:br/>
        <w:t>2) Антидопинговая лаборатория принадлежит Всемирной ассоциации здравоохранения</w:t>
      </w:r>
      <w:r w:rsidRPr="00EA691D">
        <w:rPr>
          <w:rFonts w:ascii="Times New Roman" w:hAnsi="Times New Roman" w:cs="Times New Roman"/>
          <w:sz w:val="28"/>
          <w:szCs w:val="28"/>
        </w:rPr>
        <w:br/>
        <w:t>3) Антидопинговая лаборатория принадлежит ВАДА</w:t>
      </w:r>
      <w:r w:rsidRPr="00EA691D">
        <w:rPr>
          <w:rFonts w:ascii="Times New Roman" w:hAnsi="Times New Roman" w:cs="Times New Roman"/>
          <w:sz w:val="28"/>
          <w:szCs w:val="28"/>
        </w:rPr>
        <w:br/>
        <w:t>4) Антидопинговая лаборатория автономная, независимая организация</w:t>
      </w:r>
    </w:p>
    <w:p w14:paraId="625C4B88" w14:textId="77777777" w:rsidR="00DE019F" w:rsidRPr="00EA691D" w:rsidRDefault="00DE019F" w:rsidP="00BA0E49">
      <w:pPr>
        <w:spacing w:after="0"/>
        <w:rPr>
          <w:rFonts w:ascii="Times New Roman" w:hAnsi="Times New Roman" w:cs="Times New Roman"/>
          <w:sz w:val="28"/>
          <w:szCs w:val="28"/>
          <w:u w:val="single"/>
        </w:rPr>
      </w:pPr>
    </w:p>
    <w:p w14:paraId="09CA8D21" w14:textId="77777777" w:rsidR="00B8397F" w:rsidRPr="00EA691D" w:rsidRDefault="00B8397F" w:rsidP="00BA0E49">
      <w:pPr>
        <w:spacing w:after="0"/>
        <w:rPr>
          <w:rFonts w:ascii="Times New Roman" w:hAnsi="Times New Roman" w:cs="Times New Roman"/>
          <w:sz w:val="28"/>
          <w:szCs w:val="28"/>
          <w:u w:val="single"/>
        </w:rPr>
      </w:pPr>
      <w:r w:rsidRPr="00EA691D">
        <w:rPr>
          <w:rFonts w:ascii="Times New Roman" w:hAnsi="Times New Roman" w:cs="Times New Roman"/>
          <w:sz w:val="28"/>
          <w:szCs w:val="28"/>
          <w:u w:val="single"/>
        </w:rPr>
        <w:t>1</w:t>
      </w:r>
      <w:r w:rsidR="00C42B2D" w:rsidRPr="00EA691D">
        <w:rPr>
          <w:rFonts w:ascii="Times New Roman" w:hAnsi="Times New Roman" w:cs="Times New Roman"/>
          <w:sz w:val="28"/>
          <w:szCs w:val="28"/>
          <w:u w:val="single"/>
        </w:rPr>
        <w:t>2</w:t>
      </w:r>
      <w:r w:rsidRPr="00EA691D">
        <w:rPr>
          <w:rFonts w:ascii="Times New Roman" w:hAnsi="Times New Roman" w:cs="Times New Roman"/>
          <w:sz w:val="28"/>
          <w:szCs w:val="28"/>
          <w:u w:val="single"/>
        </w:rPr>
        <w:t>. Физиологический изгиб позвоночника выпуклостью вперед:</w:t>
      </w:r>
    </w:p>
    <w:p w14:paraId="3A94F3F8"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1) лордоз</w:t>
      </w:r>
    </w:p>
    <w:p w14:paraId="7F6047C8"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2) кифоз</w:t>
      </w:r>
    </w:p>
    <w:p w14:paraId="2BAEC9EE"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3) сколиоз</w:t>
      </w:r>
    </w:p>
    <w:p w14:paraId="6B85761E"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4) синостоз.</w:t>
      </w:r>
    </w:p>
    <w:p w14:paraId="7A1141C0" w14:textId="77777777" w:rsidR="00B8397F" w:rsidRPr="00EA691D" w:rsidRDefault="00B8397F" w:rsidP="00BA0E49">
      <w:pPr>
        <w:spacing w:after="0"/>
        <w:rPr>
          <w:rFonts w:ascii="Times New Roman" w:hAnsi="Times New Roman" w:cs="Times New Roman"/>
          <w:sz w:val="28"/>
          <w:szCs w:val="28"/>
        </w:rPr>
      </w:pPr>
    </w:p>
    <w:p w14:paraId="03144F7A"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u w:val="single"/>
        </w:rPr>
        <w:t>1</w:t>
      </w:r>
      <w:r w:rsidR="00C42B2D" w:rsidRPr="00EA691D">
        <w:rPr>
          <w:rFonts w:ascii="Times New Roman" w:hAnsi="Times New Roman" w:cs="Times New Roman"/>
          <w:sz w:val="28"/>
          <w:szCs w:val="28"/>
          <w:u w:val="single"/>
        </w:rPr>
        <w:t>3</w:t>
      </w:r>
      <w:r w:rsidRPr="00EA691D">
        <w:rPr>
          <w:rFonts w:ascii="Times New Roman" w:hAnsi="Times New Roman" w:cs="Times New Roman"/>
          <w:sz w:val="28"/>
          <w:szCs w:val="28"/>
          <w:u w:val="single"/>
        </w:rPr>
        <w:t>.Самая объемная мышца бедра?</w:t>
      </w:r>
    </w:p>
    <w:p w14:paraId="3D399E03"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1) четырехглавая</w:t>
      </w:r>
    </w:p>
    <w:p w14:paraId="666FB6C0"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2) трехглавая</w:t>
      </w:r>
    </w:p>
    <w:p w14:paraId="66C2D68A"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3) двухглавая</w:t>
      </w:r>
    </w:p>
    <w:p w14:paraId="5BAD5076"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4) большая приводящая.</w:t>
      </w:r>
    </w:p>
    <w:p w14:paraId="22F4A106" w14:textId="77777777" w:rsidR="00B8397F" w:rsidRPr="00EA691D" w:rsidRDefault="00B8397F" w:rsidP="00BA0E49">
      <w:pPr>
        <w:spacing w:after="0"/>
        <w:rPr>
          <w:rFonts w:ascii="Times New Roman" w:hAnsi="Times New Roman" w:cs="Times New Roman"/>
          <w:sz w:val="28"/>
          <w:szCs w:val="28"/>
        </w:rPr>
      </w:pPr>
    </w:p>
    <w:p w14:paraId="1DD23B13" w14:textId="77777777" w:rsidR="00B8397F" w:rsidRPr="00EA691D" w:rsidRDefault="00B8397F" w:rsidP="00BA0E49">
      <w:pPr>
        <w:spacing w:after="0"/>
        <w:rPr>
          <w:rFonts w:ascii="Times New Roman" w:hAnsi="Times New Roman" w:cs="Times New Roman"/>
          <w:sz w:val="28"/>
          <w:szCs w:val="28"/>
          <w:u w:val="single"/>
        </w:rPr>
      </w:pPr>
      <w:r w:rsidRPr="00EA691D">
        <w:rPr>
          <w:rFonts w:ascii="Times New Roman" w:hAnsi="Times New Roman" w:cs="Times New Roman"/>
          <w:sz w:val="28"/>
          <w:szCs w:val="28"/>
          <w:u w:val="single"/>
        </w:rPr>
        <w:t>1</w:t>
      </w:r>
      <w:r w:rsidR="00C42B2D" w:rsidRPr="00EA691D">
        <w:rPr>
          <w:rFonts w:ascii="Times New Roman" w:hAnsi="Times New Roman" w:cs="Times New Roman"/>
          <w:sz w:val="28"/>
          <w:szCs w:val="28"/>
          <w:u w:val="single"/>
        </w:rPr>
        <w:t>4</w:t>
      </w:r>
      <w:r w:rsidRPr="00EA691D">
        <w:rPr>
          <w:rFonts w:ascii="Times New Roman" w:hAnsi="Times New Roman" w:cs="Times New Roman"/>
          <w:sz w:val="28"/>
          <w:szCs w:val="28"/>
          <w:u w:val="single"/>
        </w:rPr>
        <w:t>.Признаки венозного кровотечения?</w:t>
      </w:r>
    </w:p>
    <w:p w14:paraId="2530FDDA"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1) кровь пассивно стекает из раны</w:t>
      </w:r>
    </w:p>
    <w:p w14:paraId="638765A4"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2) над раной образуется валик из вытекающей крови</w:t>
      </w:r>
    </w:p>
    <w:p w14:paraId="5C532F6D"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3) очень темный цвет крови</w:t>
      </w:r>
    </w:p>
    <w:p w14:paraId="7E4F432F"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4) алая кровь из раны вытекает фонтанирующей струей</w:t>
      </w:r>
    </w:p>
    <w:p w14:paraId="41D15311" w14:textId="77777777" w:rsidR="00B8397F" w:rsidRPr="00EA691D" w:rsidRDefault="00B8397F" w:rsidP="00BA0E49">
      <w:pPr>
        <w:spacing w:after="0"/>
        <w:rPr>
          <w:rFonts w:ascii="Times New Roman" w:hAnsi="Times New Roman" w:cs="Times New Roman"/>
          <w:sz w:val="28"/>
          <w:szCs w:val="28"/>
        </w:rPr>
      </w:pPr>
    </w:p>
    <w:p w14:paraId="166C89B9" w14:textId="77777777" w:rsidR="00B8397F" w:rsidRPr="00EA691D" w:rsidRDefault="00DE019F" w:rsidP="00BA0E49">
      <w:pPr>
        <w:spacing w:after="0"/>
        <w:rPr>
          <w:rFonts w:ascii="Times New Roman" w:hAnsi="Times New Roman" w:cs="Times New Roman"/>
          <w:sz w:val="28"/>
          <w:szCs w:val="28"/>
          <w:u w:val="single"/>
        </w:rPr>
      </w:pPr>
      <w:r w:rsidRPr="00EA691D">
        <w:rPr>
          <w:rFonts w:ascii="Times New Roman" w:hAnsi="Times New Roman" w:cs="Times New Roman"/>
          <w:sz w:val="28"/>
          <w:szCs w:val="28"/>
          <w:u w:val="single"/>
        </w:rPr>
        <w:t>1</w:t>
      </w:r>
      <w:r w:rsidR="00C42B2D" w:rsidRPr="00EA691D">
        <w:rPr>
          <w:rFonts w:ascii="Times New Roman" w:hAnsi="Times New Roman" w:cs="Times New Roman"/>
          <w:sz w:val="28"/>
          <w:szCs w:val="28"/>
          <w:u w:val="single"/>
        </w:rPr>
        <w:t>5</w:t>
      </w:r>
      <w:r w:rsidR="00B8397F" w:rsidRPr="00EA691D">
        <w:rPr>
          <w:rFonts w:ascii="Times New Roman" w:hAnsi="Times New Roman" w:cs="Times New Roman"/>
          <w:sz w:val="28"/>
          <w:szCs w:val="28"/>
          <w:u w:val="single"/>
        </w:rPr>
        <w:t>. Разрешено ли давать пострадавшему лекарственные средства при оказании ему первой помощи?</w:t>
      </w:r>
    </w:p>
    <w:p w14:paraId="5CEC29D0"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1) Разрешено</w:t>
      </w:r>
    </w:p>
    <w:p w14:paraId="6B0D05D3"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2) Запрещено</w:t>
      </w:r>
    </w:p>
    <w:p w14:paraId="6DA553C1"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3) Разрешено в случае крайней необходимости</w:t>
      </w:r>
    </w:p>
    <w:p w14:paraId="7A8B06B9" w14:textId="77777777" w:rsidR="00B8397F" w:rsidRPr="00EA691D" w:rsidRDefault="00B8397F" w:rsidP="00BA0E49">
      <w:pPr>
        <w:spacing w:after="0"/>
        <w:rPr>
          <w:rFonts w:ascii="Times New Roman" w:hAnsi="Times New Roman" w:cs="Times New Roman"/>
          <w:sz w:val="28"/>
          <w:szCs w:val="28"/>
        </w:rPr>
      </w:pPr>
    </w:p>
    <w:p w14:paraId="428DF1E6" w14:textId="77777777" w:rsidR="00B8397F" w:rsidRPr="00EA691D" w:rsidRDefault="00C42B2D" w:rsidP="00BA0E49">
      <w:pPr>
        <w:spacing w:after="0"/>
        <w:rPr>
          <w:rFonts w:ascii="Times New Roman" w:hAnsi="Times New Roman" w:cs="Times New Roman"/>
          <w:sz w:val="28"/>
          <w:szCs w:val="28"/>
          <w:u w:val="single"/>
        </w:rPr>
      </w:pPr>
      <w:r w:rsidRPr="00EA691D">
        <w:rPr>
          <w:rFonts w:ascii="Times New Roman" w:hAnsi="Times New Roman" w:cs="Times New Roman"/>
          <w:sz w:val="28"/>
          <w:szCs w:val="28"/>
          <w:u w:val="single"/>
        </w:rPr>
        <w:t>16</w:t>
      </w:r>
      <w:r w:rsidR="00B8397F" w:rsidRPr="00EA691D">
        <w:rPr>
          <w:rFonts w:ascii="Times New Roman" w:hAnsi="Times New Roman" w:cs="Times New Roman"/>
          <w:sz w:val="28"/>
          <w:szCs w:val="28"/>
          <w:u w:val="single"/>
        </w:rPr>
        <w:t>. Куда накладывается кровоостанавливающий жгут на конечность при кровотечении?</w:t>
      </w:r>
    </w:p>
    <w:p w14:paraId="5A85E6C9"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1) Непосредственно на рану.</w:t>
      </w:r>
    </w:p>
    <w:p w14:paraId="5DF38BE1"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2) Ниже раны на 4-6 см.</w:t>
      </w:r>
    </w:p>
    <w:p w14:paraId="634A0EED"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3) Выше раны на 4-6 см.</w:t>
      </w:r>
    </w:p>
    <w:p w14:paraId="2B2B9249" w14:textId="77777777" w:rsidR="00B8397F" w:rsidRPr="00EA691D" w:rsidRDefault="00B8397F" w:rsidP="00BA0E49">
      <w:pPr>
        <w:spacing w:after="0"/>
        <w:rPr>
          <w:rFonts w:ascii="Times New Roman" w:hAnsi="Times New Roman" w:cs="Times New Roman"/>
          <w:sz w:val="28"/>
          <w:szCs w:val="28"/>
        </w:rPr>
      </w:pPr>
    </w:p>
    <w:p w14:paraId="4197BB7C" w14:textId="77777777" w:rsidR="00B8397F" w:rsidRPr="00EA691D" w:rsidRDefault="00C42B2D" w:rsidP="00BA0E49">
      <w:pPr>
        <w:spacing w:after="0"/>
        <w:rPr>
          <w:rFonts w:ascii="Times New Roman" w:hAnsi="Times New Roman" w:cs="Times New Roman"/>
          <w:sz w:val="28"/>
          <w:szCs w:val="28"/>
          <w:u w:val="single"/>
        </w:rPr>
      </w:pPr>
      <w:r w:rsidRPr="00EA691D">
        <w:rPr>
          <w:rFonts w:ascii="Times New Roman" w:hAnsi="Times New Roman" w:cs="Times New Roman"/>
          <w:sz w:val="28"/>
          <w:szCs w:val="28"/>
          <w:u w:val="single"/>
        </w:rPr>
        <w:t>17</w:t>
      </w:r>
      <w:r w:rsidR="00B8397F" w:rsidRPr="00EA691D">
        <w:rPr>
          <w:rFonts w:ascii="Times New Roman" w:hAnsi="Times New Roman" w:cs="Times New Roman"/>
          <w:sz w:val="28"/>
          <w:szCs w:val="28"/>
          <w:u w:val="single"/>
        </w:rPr>
        <w:t>. В каком порядке проводятся мероприятия первой помощи при ранении?</w:t>
      </w:r>
    </w:p>
    <w:p w14:paraId="75004A07"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1) Остановка кровотечения, наложение повязки</w:t>
      </w:r>
    </w:p>
    <w:p w14:paraId="2724E169"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2) Обеззараживание раны, наложение повязки, остановка кровотечения</w:t>
      </w:r>
    </w:p>
    <w:p w14:paraId="4CE83E27"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3) Остановка кровотечения, обеззараживание раны, наложение повязки</w:t>
      </w:r>
    </w:p>
    <w:p w14:paraId="04A5432D" w14:textId="77777777" w:rsidR="00B8397F" w:rsidRPr="00EA691D" w:rsidRDefault="00B8397F" w:rsidP="00BA0E49">
      <w:pPr>
        <w:spacing w:after="0"/>
        <w:rPr>
          <w:rFonts w:ascii="Times New Roman" w:hAnsi="Times New Roman" w:cs="Times New Roman"/>
          <w:sz w:val="28"/>
          <w:szCs w:val="28"/>
        </w:rPr>
      </w:pPr>
    </w:p>
    <w:p w14:paraId="530EC321" w14:textId="77777777" w:rsidR="00B8397F" w:rsidRPr="00EA691D" w:rsidRDefault="00C42B2D" w:rsidP="00BA0E49">
      <w:pPr>
        <w:spacing w:after="0"/>
        <w:rPr>
          <w:rFonts w:ascii="Times New Roman" w:hAnsi="Times New Roman" w:cs="Times New Roman"/>
          <w:sz w:val="28"/>
          <w:szCs w:val="28"/>
          <w:u w:val="single"/>
        </w:rPr>
      </w:pPr>
      <w:r w:rsidRPr="00EA691D">
        <w:rPr>
          <w:rFonts w:ascii="Times New Roman" w:hAnsi="Times New Roman" w:cs="Times New Roman"/>
          <w:sz w:val="28"/>
          <w:szCs w:val="28"/>
          <w:u w:val="single"/>
        </w:rPr>
        <w:t>18</w:t>
      </w:r>
      <w:r w:rsidR="00B8397F" w:rsidRPr="00EA691D">
        <w:rPr>
          <w:rFonts w:ascii="Times New Roman" w:hAnsi="Times New Roman" w:cs="Times New Roman"/>
          <w:sz w:val="28"/>
          <w:szCs w:val="28"/>
          <w:u w:val="single"/>
        </w:rPr>
        <w:t>. В чем заключается первая помощь пострадавшему, находящемуся в сознании, при повреждении позвоночника?</w:t>
      </w:r>
    </w:p>
    <w:p w14:paraId="7860A226"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1) Пострадавшему, лежащему на спине, подложить под шею валик из одежды и приподнять ноги</w:t>
      </w:r>
    </w:p>
    <w:p w14:paraId="2E3991DA" w14:textId="77777777" w:rsidR="00B8397F" w:rsidRPr="00EA691D" w:rsidRDefault="00B8397F" w:rsidP="00BA0E49">
      <w:pPr>
        <w:spacing w:after="0"/>
        <w:rPr>
          <w:rFonts w:ascii="Times New Roman" w:hAnsi="Times New Roman" w:cs="Times New Roman"/>
          <w:sz w:val="28"/>
          <w:szCs w:val="28"/>
        </w:rPr>
      </w:pPr>
      <w:r w:rsidRPr="00EA691D">
        <w:rPr>
          <w:rFonts w:ascii="Times New Roman" w:hAnsi="Times New Roman" w:cs="Times New Roman"/>
          <w:sz w:val="28"/>
          <w:szCs w:val="28"/>
        </w:rPr>
        <w:t>2) Лежащего пострадавшего не перемещать. Следует наложить ему на шею импровизированную шейную шину, не изменяя положения шеи и тела</w:t>
      </w:r>
    </w:p>
    <w:p w14:paraId="719D3062" w14:textId="77777777" w:rsidR="002F56C9" w:rsidRPr="00EA691D" w:rsidRDefault="00B8397F" w:rsidP="00DE019F">
      <w:pPr>
        <w:spacing w:after="0"/>
        <w:rPr>
          <w:rFonts w:ascii="Times New Roman" w:hAnsi="Times New Roman" w:cs="Times New Roman"/>
          <w:sz w:val="28"/>
          <w:szCs w:val="28"/>
        </w:rPr>
      </w:pPr>
      <w:r w:rsidRPr="00EA691D">
        <w:rPr>
          <w:rFonts w:ascii="Times New Roman" w:hAnsi="Times New Roman" w:cs="Times New Roman"/>
          <w:sz w:val="28"/>
          <w:szCs w:val="28"/>
        </w:rPr>
        <w:t>3) Уложить пострадавшего на бок</w:t>
      </w:r>
    </w:p>
    <w:p w14:paraId="365617CA" w14:textId="77777777" w:rsidR="00061524" w:rsidRPr="00EA691D" w:rsidRDefault="00061524" w:rsidP="00DE019F">
      <w:pPr>
        <w:spacing w:after="0"/>
        <w:rPr>
          <w:rFonts w:ascii="Times New Roman" w:hAnsi="Times New Roman" w:cs="Times New Roman"/>
          <w:sz w:val="28"/>
          <w:szCs w:val="28"/>
        </w:rPr>
      </w:pPr>
    </w:p>
    <w:p w14:paraId="1FDB6159" w14:textId="77777777" w:rsidR="0042085C" w:rsidRPr="00EA691D" w:rsidRDefault="00ED4425">
      <w:pPr>
        <w:pStyle w:val="af3"/>
        <w:numPr>
          <w:ilvl w:val="1"/>
          <w:numId w:val="10"/>
        </w:numPr>
        <w:shd w:val="clear" w:color="auto" w:fill="auto"/>
        <w:tabs>
          <w:tab w:val="left" w:pos="709"/>
        </w:tabs>
        <w:spacing w:line="240" w:lineRule="auto"/>
        <w:ind w:left="0" w:right="20" w:firstLine="0"/>
        <w:rPr>
          <w:rFonts w:ascii="Times New Roman" w:hAnsi="Times New Roman" w:cs="Times New Roman"/>
          <w:b/>
          <w:spacing w:val="0"/>
          <w:sz w:val="28"/>
          <w:szCs w:val="28"/>
        </w:rPr>
      </w:pPr>
      <w:r w:rsidRPr="00EA691D">
        <w:rPr>
          <w:rFonts w:ascii="Times New Roman" w:hAnsi="Times New Roman" w:cs="Times New Roman"/>
          <w:b/>
          <w:spacing w:val="0"/>
          <w:sz w:val="28"/>
          <w:szCs w:val="28"/>
        </w:rPr>
        <w:lastRenderedPageBreak/>
        <w:t xml:space="preserve"> </w:t>
      </w:r>
      <w:r w:rsidR="002F56C9" w:rsidRPr="00EA691D">
        <w:rPr>
          <w:rFonts w:ascii="Times New Roman" w:hAnsi="Times New Roman" w:cs="Times New Roman"/>
          <w:b/>
          <w:spacing w:val="0"/>
          <w:sz w:val="28"/>
          <w:szCs w:val="28"/>
        </w:rPr>
        <w:t>Контрольные и контрольно-переводные нормативы (испытания) по видам спортивной подготовки и уровень спортивной квалификации лиц, проходящих спортивную подготовку, по годам и этапам спортивной подготовки.</w:t>
      </w:r>
    </w:p>
    <w:p w14:paraId="3E325951" w14:textId="77777777" w:rsidR="0042085C" w:rsidRPr="00EA691D" w:rsidRDefault="0042085C" w:rsidP="00224D91">
      <w:pPr>
        <w:pStyle w:val="a3"/>
        <w:spacing w:after="0" w:line="240" w:lineRule="auto"/>
        <w:ind w:left="0" w:firstLine="450"/>
        <w:jc w:val="both"/>
        <w:rPr>
          <w:rFonts w:ascii="Times New Roman" w:eastAsia="Microsoft Sans Serif" w:hAnsi="Times New Roman" w:cs="Times New Roman"/>
          <w:color w:val="000000"/>
          <w:sz w:val="28"/>
          <w:szCs w:val="28"/>
          <w:lang w:eastAsia="ru-RU"/>
        </w:rPr>
      </w:pPr>
      <w:r w:rsidRPr="00EA691D">
        <w:rPr>
          <w:rFonts w:ascii="Times New Roman" w:eastAsia="Microsoft Sans Serif" w:hAnsi="Times New Roman" w:cs="Times New Roman"/>
          <w:color w:val="000000"/>
          <w:sz w:val="28"/>
          <w:szCs w:val="28"/>
          <w:lang w:eastAsia="ru-RU"/>
        </w:rPr>
        <w:t>С помощью контроля определяются сильные и слабые стороны</w:t>
      </w:r>
      <w:r w:rsidR="00C0563F" w:rsidRPr="00EA691D">
        <w:rPr>
          <w:rFonts w:ascii="Times New Roman" w:eastAsia="Microsoft Sans Serif" w:hAnsi="Times New Roman" w:cs="Times New Roman"/>
          <w:color w:val="000000"/>
          <w:sz w:val="28"/>
          <w:szCs w:val="28"/>
          <w:lang w:eastAsia="ru-RU"/>
        </w:rPr>
        <w:t xml:space="preserve"> </w:t>
      </w:r>
      <w:r w:rsidRPr="00EA691D">
        <w:rPr>
          <w:rFonts w:ascii="Times New Roman" w:eastAsia="Microsoft Sans Serif" w:hAnsi="Times New Roman" w:cs="Times New Roman"/>
          <w:color w:val="000000"/>
          <w:sz w:val="28"/>
          <w:szCs w:val="28"/>
          <w:lang w:eastAsia="ru-RU"/>
        </w:rPr>
        <w:t xml:space="preserve">в подготовке спортсменов </w:t>
      </w:r>
      <w:r w:rsidR="007118D0" w:rsidRPr="00EA691D">
        <w:rPr>
          <w:rFonts w:ascii="Times New Roman" w:eastAsia="Microsoft Sans Serif" w:hAnsi="Times New Roman" w:cs="Times New Roman"/>
          <w:color w:val="000000"/>
          <w:sz w:val="28"/>
          <w:szCs w:val="28"/>
          <w:lang w:eastAsia="ru-RU"/>
        </w:rPr>
        <w:t>по виду спорта</w:t>
      </w:r>
      <w:r w:rsidR="005221B9" w:rsidRPr="00EA691D">
        <w:rPr>
          <w:rFonts w:ascii="Times New Roman" w:eastAsia="Microsoft Sans Serif" w:hAnsi="Times New Roman" w:cs="Times New Roman"/>
          <w:color w:val="000000"/>
          <w:sz w:val="28"/>
          <w:szCs w:val="28"/>
          <w:lang w:eastAsia="ru-RU"/>
        </w:rPr>
        <w:t xml:space="preserve"> «спорт </w:t>
      </w:r>
      <w:r w:rsidR="003B5AC0" w:rsidRPr="00EA691D">
        <w:rPr>
          <w:rFonts w:ascii="Times New Roman" w:eastAsia="Microsoft Sans Serif" w:hAnsi="Times New Roman" w:cs="Times New Roman"/>
          <w:color w:val="000000"/>
          <w:sz w:val="28"/>
          <w:szCs w:val="28"/>
          <w:lang w:eastAsia="ru-RU"/>
        </w:rPr>
        <w:t>с поражением ОДА</w:t>
      </w:r>
      <w:r w:rsidR="005221B9" w:rsidRPr="00EA691D">
        <w:rPr>
          <w:rFonts w:ascii="Times New Roman" w:eastAsia="Microsoft Sans Serif" w:hAnsi="Times New Roman" w:cs="Times New Roman"/>
          <w:color w:val="000000"/>
          <w:sz w:val="28"/>
          <w:szCs w:val="28"/>
          <w:lang w:eastAsia="ru-RU"/>
        </w:rPr>
        <w:t>»</w:t>
      </w:r>
      <w:r w:rsidRPr="00EA691D">
        <w:rPr>
          <w:rFonts w:ascii="Times New Roman" w:eastAsia="Microsoft Sans Serif" w:hAnsi="Times New Roman" w:cs="Times New Roman"/>
          <w:color w:val="000000"/>
          <w:sz w:val="28"/>
          <w:szCs w:val="28"/>
          <w:lang w:eastAsia="ru-RU"/>
        </w:rPr>
        <w:t xml:space="preserve"> </w:t>
      </w:r>
      <w:r w:rsidR="005221B9" w:rsidRPr="00EA691D">
        <w:rPr>
          <w:rFonts w:ascii="Times New Roman" w:eastAsia="Microsoft Sans Serif" w:hAnsi="Times New Roman" w:cs="Times New Roman"/>
          <w:color w:val="000000"/>
          <w:sz w:val="28"/>
          <w:szCs w:val="28"/>
          <w:lang w:eastAsia="ru-RU"/>
        </w:rPr>
        <w:t>(</w:t>
      </w:r>
      <w:r w:rsidR="00C42B2D" w:rsidRPr="00EA691D">
        <w:rPr>
          <w:rFonts w:ascii="Times New Roman" w:eastAsia="Microsoft Sans Serif" w:hAnsi="Times New Roman" w:cs="Times New Roman"/>
          <w:color w:val="000000"/>
          <w:sz w:val="28"/>
          <w:szCs w:val="28"/>
          <w:lang w:eastAsia="ru-RU"/>
        </w:rPr>
        <w:t>хоккей-следж</w:t>
      </w:r>
      <w:r w:rsidR="005221B9" w:rsidRPr="00EA691D">
        <w:rPr>
          <w:rFonts w:ascii="Times New Roman" w:eastAsia="Microsoft Sans Serif" w:hAnsi="Times New Roman" w:cs="Times New Roman"/>
          <w:color w:val="000000"/>
          <w:sz w:val="28"/>
          <w:szCs w:val="28"/>
          <w:lang w:eastAsia="ru-RU"/>
        </w:rPr>
        <w:t>)</w:t>
      </w:r>
      <w:r w:rsidRPr="00EA691D">
        <w:rPr>
          <w:rFonts w:ascii="Times New Roman" w:eastAsia="Microsoft Sans Serif" w:hAnsi="Times New Roman" w:cs="Times New Roman"/>
          <w:color w:val="000000"/>
          <w:sz w:val="28"/>
          <w:szCs w:val="28"/>
          <w:lang w:eastAsia="ru-RU"/>
        </w:rPr>
        <w:t>. Контроль используется для оценки эффективности средств и методов тренировки</w:t>
      </w:r>
      <w:r w:rsidR="00C0563F" w:rsidRPr="00EA691D">
        <w:rPr>
          <w:rFonts w:ascii="Times New Roman" w:eastAsia="Microsoft Sans Serif" w:hAnsi="Times New Roman" w:cs="Times New Roman"/>
          <w:color w:val="000000"/>
          <w:sz w:val="28"/>
          <w:szCs w:val="28"/>
          <w:lang w:eastAsia="ru-RU"/>
        </w:rPr>
        <w:t xml:space="preserve"> </w:t>
      </w:r>
      <w:r w:rsidRPr="00EA691D">
        <w:rPr>
          <w:rFonts w:ascii="Times New Roman" w:eastAsia="Microsoft Sans Serif" w:hAnsi="Times New Roman" w:cs="Times New Roman"/>
          <w:color w:val="000000"/>
          <w:sz w:val="28"/>
          <w:szCs w:val="28"/>
          <w:lang w:eastAsia="ru-RU"/>
        </w:rPr>
        <w:t>в соответствии с установленными контрольными нормативами для выявления динамики развития спортивной формы и прогнозирования спортивных достижений.</w:t>
      </w:r>
    </w:p>
    <w:p w14:paraId="2C9944EE" w14:textId="77777777" w:rsidR="0042085C" w:rsidRPr="00EA691D" w:rsidRDefault="0042085C" w:rsidP="00224D91">
      <w:pPr>
        <w:pStyle w:val="a3"/>
        <w:spacing w:after="0" w:line="240" w:lineRule="auto"/>
        <w:ind w:left="0" w:firstLine="450"/>
        <w:jc w:val="both"/>
        <w:rPr>
          <w:rFonts w:ascii="Times New Roman" w:eastAsia="Microsoft Sans Serif" w:hAnsi="Times New Roman" w:cs="Times New Roman"/>
          <w:color w:val="000000"/>
          <w:sz w:val="28"/>
          <w:szCs w:val="28"/>
          <w:lang w:eastAsia="ru-RU"/>
        </w:rPr>
      </w:pPr>
      <w:r w:rsidRPr="00EA691D">
        <w:rPr>
          <w:rFonts w:ascii="Times New Roman" w:eastAsia="Microsoft Sans Serif" w:hAnsi="Times New Roman" w:cs="Times New Roman"/>
          <w:color w:val="000000"/>
          <w:sz w:val="28"/>
          <w:szCs w:val="28"/>
          <w:lang w:eastAsia="ru-RU"/>
        </w:rPr>
        <w:t>Контрольное испытание необходимо проводить приблизительно в одно и то же время. Это позволит объективно оценить состояние спортсмена. В адаптивном спорте выделяют следующие виды контроля - этапный, теку</w:t>
      </w:r>
      <w:r w:rsidRPr="00EA691D">
        <w:rPr>
          <w:rFonts w:ascii="Times New Roman" w:eastAsia="Microsoft Sans Serif" w:hAnsi="Times New Roman" w:cs="Times New Roman"/>
          <w:color w:val="000000"/>
          <w:sz w:val="28"/>
          <w:szCs w:val="28"/>
          <w:lang w:eastAsia="ru-RU"/>
        </w:rPr>
        <w:softHyphen/>
        <w:t>щий и оперативный.</w:t>
      </w:r>
    </w:p>
    <w:p w14:paraId="0EF62366" w14:textId="77777777" w:rsidR="005221B9" w:rsidRPr="00EA691D" w:rsidRDefault="0042085C" w:rsidP="00224D91">
      <w:pPr>
        <w:pStyle w:val="a3"/>
        <w:widowControl w:val="0"/>
        <w:spacing w:after="0" w:line="240" w:lineRule="auto"/>
        <w:ind w:left="0" w:firstLine="450"/>
        <w:jc w:val="both"/>
        <w:rPr>
          <w:rFonts w:ascii="Times New Roman" w:eastAsia="Microsoft Sans Serif" w:hAnsi="Times New Roman" w:cs="Times New Roman"/>
          <w:color w:val="000000"/>
          <w:sz w:val="28"/>
          <w:szCs w:val="28"/>
          <w:lang w:eastAsia="ru-RU"/>
        </w:rPr>
      </w:pPr>
      <w:r w:rsidRPr="00EA691D">
        <w:rPr>
          <w:rFonts w:ascii="Times New Roman" w:eastAsia="Microsoft Sans Serif" w:hAnsi="Times New Roman" w:cs="Times New Roman"/>
          <w:color w:val="000000"/>
          <w:sz w:val="28"/>
          <w:szCs w:val="28"/>
          <w:lang w:eastAsia="ru-RU"/>
        </w:rPr>
        <w:t>Задача этапного контроля заключается в выявлении изменений в со</w:t>
      </w:r>
      <w:r w:rsidRPr="00EA691D">
        <w:rPr>
          <w:rFonts w:ascii="Times New Roman" w:eastAsia="Microsoft Sans Serif" w:hAnsi="Times New Roman" w:cs="Times New Roman"/>
          <w:color w:val="000000"/>
          <w:sz w:val="28"/>
          <w:szCs w:val="28"/>
          <w:lang w:eastAsia="ru-RU"/>
        </w:rPr>
        <w:softHyphen/>
        <w:t>стоянии спортсмена на протяжении относительно длительного периода тре</w:t>
      </w:r>
      <w:r w:rsidRPr="00EA691D">
        <w:rPr>
          <w:rFonts w:ascii="Times New Roman" w:eastAsia="Microsoft Sans Serif" w:hAnsi="Times New Roman" w:cs="Times New Roman"/>
          <w:color w:val="000000"/>
          <w:sz w:val="28"/>
          <w:szCs w:val="28"/>
          <w:lang w:eastAsia="ru-RU"/>
        </w:rPr>
        <w:softHyphen/>
        <w:t>нировки. Частота обследований текущего контроля может быть различной и зависит от особенностей построения годичного цикла. Для получения ис</w:t>
      </w:r>
      <w:r w:rsidRPr="00EA691D">
        <w:rPr>
          <w:rFonts w:ascii="Times New Roman" w:eastAsia="Microsoft Sans Serif" w:hAnsi="Times New Roman" w:cs="Times New Roman"/>
          <w:color w:val="000000"/>
          <w:sz w:val="28"/>
          <w:szCs w:val="28"/>
          <w:lang w:eastAsia="ru-RU"/>
        </w:rPr>
        <w:softHyphen/>
        <w:t>ходной информации в начале подготовительного периода проводится пер</w:t>
      </w:r>
      <w:r w:rsidRPr="00EA691D">
        <w:rPr>
          <w:rFonts w:ascii="Times New Roman" w:eastAsia="Microsoft Sans Serif" w:hAnsi="Times New Roman" w:cs="Times New Roman"/>
          <w:color w:val="000000"/>
          <w:sz w:val="28"/>
          <w:szCs w:val="28"/>
          <w:lang w:eastAsia="ru-RU"/>
        </w:rPr>
        <w:softHyphen/>
        <w:t xml:space="preserve">вое тестирование. </w:t>
      </w:r>
    </w:p>
    <w:p w14:paraId="13B8B7BB" w14:textId="77777777" w:rsidR="005221B9" w:rsidRPr="00EA691D" w:rsidRDefault="0042085C" w:rsidP="00224D91">
      <w:pPr>
        <w:pStyle w:val="a3"/>
        <w:widowControl w:val="0"/>
        <w:spacing w:after="0" w:line="240" w:lineRule="auto"/>
        <w:ind w:left="0" w:firstLine="450"/>
        <w:jc w:val="both"/>
        <w:rPr>
          <w:rFonts w:ascii="Times New Roman" w:eastAsia="Microsoft Sans Serif" w:hAnsi="Times New Roman" w:cs="Times New Roman"/>
          <w:color w:val="000000"/>
          <w:sz w:val="28"/>
          <w:szCs w:val="28"/>
          <w:lang w:eastAsia="ru-RU"/>
        </w:rPr>
      </w:pPr>
      <w:r w:rsidRPr="00EA691D">
        <w:rPr>
          <w:rFonts w:ascii="Times New Roman" w:eastAsia="Microsoft Sans Serif" w:hAnsi="Times New Roman" w:cs="Times New Roman"/>
          <w:color w:val="000000"/>
          <w:sz w:val="28"/>
          <w:szCs w:val="28"/>
          <w:lang w:eastAsia="ru-RU"/>
        </w:rPr>
        <w:t xml:space="preserve">Следующее контрольное тестирование проходит в конце специально-подготовительного этапа. Его цель – проверка эффективности выполненных в течение первого подготовительного периода нагрузок. </w:t>
      </w:r>
    </w:p>
    <w:p w14:paraId="306D32D6" w14:textId="77777777" w:rsidR="005221B9" w:rsidRPr="00EA691D" w:rsidRDefault="0042085C" w:rsidP="00224D91">
      <w:pPr>
        <w:pStyle w:val="a3"/>
        <w:widowControl w:val="0"/>
        <w:spacing w:after="0" w:line="240" w:lineRule="auto"/>
        <w:ind w:left="0" w:firstLine="450"/>
        <w:jc w:val="both"/>
        <w:rPr>
          <w:rFonts w:ascii="Times New Roman" w:eastAsia="Microsoft Sans Serif" w:hAnsi="Times New Roman" w:cs="Times New Roman"/>
          <w:color w:val="000000"/>
          <w:sz w:val="28"/>
          <w:szCs w:val="28"/>
          <w:lang w:eastAsia="ru-RU"/>
        </w:rPr>
      </w:pPr>
      <w:r w:rsidRPr="00EA691D">
        <w:rPr>
          <w:rFonts w:ascii="Times New Roman" w:eastAsia="Microsoft Sans Serif" w:hAnsi="Times New Roman" w:cs="Times New Roman"/>
          <w:color w:val="000000"/>
          <w:sz w:val="28"/>
          <w:szCs w:val="28"/>
          <w:lang w:eastAsia="ru-RU"/>
        </w:rPr>
        <w:t>Тре</w:t>
      </w:r>
      <w:r w:rsidRPr="00EA691D">
        <w:rPr>
          <w:rFonts w:ascii="Times New Roman" w:eastAsia="Microsoft Sans Serif" w:hAnsi="Times New Roman" w:cs="Times New Roman"/>
          <w:color w:val="000000"/>
          <w:sz w:val="28"/>
          <w:szCs w:val="28"/>
          <w:lang w:eastAsia="ru-RU"/>
        </w:rPr>
        <w:softHyphen/>
        <w:t xml:space="preserve">тье тестирование проводится в конце второго специально-подготовительного этапа. После второго и третьего тестирования возможна определенная коррекция тренировочных нагрузок в зависимости от степени достижения того или иного контрольного норматива. </w:t>
      </w:r>
    </w:p>
    <w:p w14:paraId="68441488" w14:textId="77777777" w:rsidR="005221B9" w:rsidRPr="00EA691D" w:rsidRDefault="0042085C" w:rsidP="00224D91">
      <w:pPr>
        <w:pStyle w:val="a3"/>
        <w:widowControl w:val="0"/>
        <w:spacing w:after="0" w:line="240" w:lineRule="auto"/>
        <w:ind w:left="0" w:firstLine="450"/>
        <w:jc w:val="both"/>
        <w:rPr>
          <w:rFonts w:ascii="Times New Roman" w:eastAsia="Microsoft Sans Serif" w:hAnsi="Times New Roman" w:cs="Times New Roman"/>
          <w:color w:val="000000"/>
          <w:sz w:val="28"/>
          <w:szCs w:val="28"/>
          <w:lang w:eastAsia="ru-RU"/>
        </w:rPr>
      </w:pPr>
      <w:r w:rsidRPr="00EA691D">
        <w:rPr>
          <w:rFonts w:ascii="Times New Roman" w:eastAsia="Microsoft Sans Serif" w:hAnsi="Times New Roman" w:cs="Times New Roman"/>
          <w:color w:val="000000"/>
          <w:sz w:val="28"/>
          <w:szCs w:val="28"/>
          <w:lang w:eastAsia="ru-RU"/>
        </w:rPr>
        <w:t xml:space="preserve">И последнее тестирование на этапе основных соревнований имеет целью достижение контрольных нормативов во всех тестовых упражнениях, что обеспечивает выполнение целевого спортивного результата на основной дистанции. </w:t>
      </w:r>
    </w:p>
    <w:p w14:paraId="16D4889D" w14:textId="77777777" w:rsidR="0042085C" w:rsidRPr="00EA691D" w:rsidRDefault="0042085C" w:rsidP="00224D91">
      <w:pPr>
        <w:pStyle w:val="a3"/>
        <w:widowControl w:val="0"/>
        <w:spacing w:after="0" w:line="240" w:lineRule="auto"/>
        <w:ind w:left="0" w:firstLine="450"/>
        <w:jc w:val="both"/>
        <w:rPr>
          <w:rFonts w:ascii="Times New Roman" w:eastAsia="Microsoft Sans Serif" w:hAnsi="Times New Roman" w:cs="Times New Roman"/>
          <w:color w:val="000000"/>
          <w:sz w:val="28"/>
          <w:szCs w:val="28"/>
          <w:lang w:eastAsia="ru-RU"/>
        </w:rPr>
      </w:pPr>
      <w:r w:rsidRPr="00EA691D">
        <w:rPr>
          <w:rFonts w:ascii="Times New Roman" w:eastAsia="Microsoft Sans Serif" w:hAnsi="Times New Roman" w:cs="Times New Roman"/>
          <w:color w:val="000000"/>
          <w:sz w:val="28"/>
          <w:szCs w:val="28"/>
          <w:lang w:eastAsia="ru-RU"/>
        </w:rPr>
        <w:t>Оперативный контроль предусматривает оценку оперативных состояний - срочных реакций организма на нагрузку в ходе отдельных занятий и соревнований.</w:t>
      </w:r>
    </w:p>
    <w:p w14:paraId="7289B564" w14:textId="77777777" w:rsidR="007C5F2B" w:rsidRPr="00EA691D" w:rsidRDefault="0042085C" w:rsidP="00061524">
      <w:pPr>
        <w:pStyle w:val="a3"/>
        <w:widowControl w:val="0"/>
        <w:spacing w:after="0" w:line="240" w:lineRule="auto"/>
        <w:ind w:left="0" w:firstLine="450"/>
        <w:jc w:val="both"/>
        <w:rPr>
          <w:rFonts w:ascii="Times New Roman" w:eastAsia="Calibri" w:hAnsi="Times New Roman" w:cs="Times New Roman"/>
          <w:sz w:val="28"/>
          <w:szCs w:val="28"/>
        </w:rPr>
      </w:pPr>
      <w:r w:rsidRPr="00EA691D">
        <w:rPr>
          <w:rFonts w:ascii="Times New Roman" w:hAnsi="Times New Roman" w:cs="Times New Roman"/>
          <w:sz w:val="28"/>
          <w:szCs w:val="28"/>
        </w:rPr>
        <w:t>В соответствии с «</w:t>
      </w:r>
      <w:r w:rsidRPr="00EA691D">
        <w:rPr>
          <w:rFonts w:ascii="Times New Roman" w:hAnsi="Times New Roman" w:cs="Times New Roman"/>
          <w:sz w:val="28"/>
          <w:szCs w:val="28"/>
          <w:shd w:val="clear" w:color="auto" w:fill="FFFFFF"/>
        </w:rPr>
        <w:t xml:space="preserve">Федеральным стандартом спортивной подготовки по виду спорта спорт </w:t>
      </w:r>
      <w:r w:rsidR="00DE019F" w:rsidRPr="00EA691D">
        <w:rPr>
          <w:rFonts w:ascii="Times New Roman" w:hAnsi="Times New Roman" w:cs="Times New Roman"/>
          <w:sz w:val="28"/>
          <w:szCs w:val="28"/>
          <w:shd w:val="clear" w:color="auto" w:fill="FFFFFF"/>
        </w:rPr>
        <w:t>лиц с поражением ОДА</w:t>
      </w:r>
      <w:r w:rsidRPr="00EA691D">
        <w:rPr>
          <w:rFonts w:ascii="Times New Roman" w:hAnsi="Times New Roman" w:cs="Times New Roman"/>
          <w:sz w:val="28"/>
          <w:szCs w:val="28"/>
          <w:shd w:val="clear" w:color="auto" w:fill="FFFFFF"/>
        </w:rPr>
        <w:t>» (дисциплин</w:t>
      </w:r>
      <w:r w:rsidR="00DE019F" w:rsidRPr="00EA691D">
        <w:rPr>
          <w:rFonts w:ascii="Times New Roman" w:hAnsi="Times New Roman" w:cs="Times New Roman"/>
          <w:sz w:val="28"/>
          <w:szCs w:val="28"/>
          <w:shd w:val="clear" w:color="auto" w:fill="FFFFFF"/>
        </w:rPr>
        <w:t xml:space="preserve">а </w:t>
      </w:r>
      <w:r w:rsidR="00677341" w:rsidRPr="00EA691D">
        <w:rPr>
          <w:rFonts w:ascii="Times New Roman" w:hAnsi="Times New Roman" w:cs="Times New Roman"/>
          <w:sz w:val="28"/>
          <w:szCs w:val="28"/>
          <w:shd w:val="clear" w:color="auto" w:fill="FFFFFF"/>
        </w:rPr>
        <w:t>хоккей-следж</w:t>
      </w:r>
      <w:r w:rsidRPr="00EA691D">
        <w:rPr>
          <w:rFonts w:ascii="Times New Roman" w:hAnsi="Times New Roman" w:cs="Times New Roman"/>
          <w:sz w:val="28"/>
          <w:szCs w:val="28"/>
          <w:shd w:val="clear" w:color="auto" w:fill="FFFFFF"/>
        </w:rPr>
        <w:t xml:space="preserve">) в таблицах </w:t>
      </w:r>
      <w:r w:rsidR="00553A9B" w:rsidRPr="00EA691D">
        <w:rPr>
          <w:rFonts w:ascii="Times New Roman" w:hAnsi="Times New Roman" w:cs="Times New Roman"/>
          <w:sz w:val="28"/>
          <w:szCs w:val="28"/>
          <w:shd w:val="clear" w:color="auto" w:fill="FFFFFF"/>
        </w:rPr>
        <w:t>1</w:t>
      </w:r>
      <w:r w:rsidR="00C257A2" w:rsidRPr="00EA691D">
        <w:rPr>
          <w:rFonts w:ascii="Times New Roman" w:hAnsi="Times New Roman" w:cs="Times New Roman"/>
          <w:sz w:val="28"/>
          <w:szCs w:val="28"/>
          <w:shd w:val="clear" w:color="auto" w:fill="FFFFFF"/>
        </w:rPr>
        <w:t>9</w:t>
      </w:r>
      <w:r w:rsidRPr="00EA691D">
        <w:rPr>
          <w:rFonts w:ascii="Times New Roman" w:hAnsi="Times New Roman" w:cs="Times New Roman"/>
          <w:sz w:val="28"/>
          <w:szCs w:val="28"/>
          <w:shd w:val="clear" w:color="auto" w:fill="FFFFFF"/>
        </w:rPr>
        <w:t>-</w:t>
      </w:r>
      <w:r w:rsidR="00C257A2" w:rsidRPr="00EA691D">
        <w:rPr>
          <w:rFonts w:ascii="Times New Roman" w:hAnsi="Times New Roman" w:cs="Times New Roman"/>
          <w:sz w:val="28"/>
          <w:szCs w:val="28"/>
          <w:shd w:val="clear" w:color="auto" w:fill="FFFFFF"/>
        </w:rPr>
        <w:t>22</w:t>
      </w:r>
      <w:r w:rsidRPr="00EA691D">
        <w:rPr>
          <w:rFonts w:ascii="Times New Roman" w:hAnsi="Times New Roman" w:cs="Times New Roman"/>
          <w:sz w:val="28"/>
          <w:szCs w:val="28"/>
          <w:shd w:val="clear" w:color="auto" w:fill="FFFFFF"/>
        </w:rPr>
        <w:t xml:space="preserve"> приведены </w:t>
      </w:r>
      <w:r w:rsidRPr="00EA691D">
        <w:rPr>
          <w:rFonts w:ascii="Times New Roman" w:eastAsia="Calibri" w:hAnsi="Times New Roman" w:cs="Times New Roman"/>
          <w:sz w:val="28"/>
          <w:szCs w:val="28"/>
        </w:rPr>
        <w:t>нормативы общей физической и специальной физической подготовки для зачисления</w:t>
      </w:r>
      <w:r w:rsidR="007118D0" w:rsidRPr="00EA691D">
        <w:rPr>
          <w:rFonts w:ascii="Times New Roman" w:eastAsia="Calibri" w:hAnsi="Times New Roman" w:cs="Times New Roman"/>
          <w:sz w:val="28"/>
          <w:szCs w:val="28"/>
        </w:rPr>
        <w:t xml:space="preserve"> и перевода</w:t>
      </w:r>
      <w:r w:rsidRPr="00EA691D">
        <w:rPr>
          <w:rFonts w:ascii="Times New Roman" w:eastAsia="Calibri" w:hAnsi="Times New Roman" w:cs="Times New Roman"/>
          <w:sz w:val="28"/>
          <w:szCs w:val="28"/>
        </w:rPr>
        <w:t xml:space="preserve"> </w:t>
      </w:r>
      <w:r w:rsidR="00EB21B2" w:rsidRPr="00EA691D">
        <w:rPr>
          <w:rFonts w:ascii="Times New Roman" w:eastAsia="Calibri" w:hAnsi="Times New Roman" w:cs="Times New Roman"/>
          <w:sz w:val="28"/>
          <w:szCs w:val="28"/>
        </w:rPr>
        <w:t>занимающихся</w:t>
      </w:r>
      <w:r w:rsidRPr="00EA691D">
        <w:rPr>
          <w:rFonts w:ascii="Times New Roman" w:eastAsia="Calibri" w:hAnsi="Times New Roman" w:cs="Times New Roman"/>
          <w:sz w:val="28"/>
          <w:szCs w:val="28"/>
        </w:rPr>
        <w:t xml:space="preserve"> </w:t>
      </w:r>
      <w:r w:rsidR="007118D0" w:rsidRPr="00EA691D">
        <w:rPr>
          <w:rFonts w:ascii="Times New Roman" w:eastAsia="Calibri" w:hAnsi="Times New Roman" w:cs="Times New Roman"/>
          <w:sz w:val="28"/>
          <w:szCs w:val="28"/>
        </w:rPr>
        <w:t xml:space="preserve">в группы </w:t>
      </w:r>
      <w:r w:rsidRPr="00EA691D">
        <w:rPr>
          <w:rFonts w:ascii="Times New Roman" w:eastAsia="Calibri" w:hAnsi="Times New Roman" w:cs="Times New Roman"/>
          <w:sz w:val="28"/>
          <w:szCs w:val="28"/>
        </w:rPr>
        <w:t>на разных этапах спортивной подготовки.</w:t>
      </w:r>
    </w:p>
    <w:p w14:paraId="2800ACAC" w14:textId="77777777" w:rsidR="00C257A2" w:rsidRPr="00EA691D" w:rsidRDefault="00C257A2" w:rsidP="00C257A2">
      <w:pPr>
        <w:pStyle w:val="ConsPlusNormal"/>
        <w:ind w:left="450" w:right="-2"/>
        <w:jc w:val="right"/>
        <w:outlineLvl w:val="1"/>
        <w:rPr>
          <w:rFonts w:ascii="Times New Roman" w:hAnsi="Times New Roman" w:cs="Times New Roman"/>
          <w:sz w:val="28"/>
          <w:szCs w:val="28"/>
        </w:rPr>
      </w:pPr>
      <w:r w:rsidRPr="00EA691D">
        <w:rPr>
          <w:rFonts w:ascii="Times New Roman" w:hAnsi="Times New Roman" w:cs="Times New Roman"/>
          <w:sz w:val="28"/>
          <w:szCs w:val="28"/>
        </w:rPr>
        <w:t>Таблица 19</w:t>
      </w:r>
    </w:p>
    <w:p w14:paraId="3CED1954" w14:textId="77777777" w:rsidR="00457BC3" w:rsidRPr="00EA691D" w:rsidRDefault="00457BC3" w:rsidP="00224D91">
      <w:pPr>
        <w:pStyle w:val="ConsPlusNormal"/>
        <w:ind w:right="-2"/>
        <w:jc w:val="both"/>
        <w:outlineLvl w:val="1"/>
        <w:rPr>
          <w:rFonts w:ascii="Times New Roman" w:hAnsi="Times New Roman" w:cs="Times New Roman"/>
          <w:sz w:val="28"/>
          <w:szCs w:val="28"/>
        </w:rPr>
      </w:pPr>
    </w:p>
    <w:p w14:paraId="6EF172FF" w14:textId="77777777" w:rsidR="007A4BCF" w:rsidRPr="00EA691D" w:rsidRDefault="00457BC3">
      <w:pPr>
        <w:pStyle w:val="a3"/>
        <w:numPr>
          <w:ilvl w:val="2"/>
          <w:numId w:val="10"/>
        </w:numPr>
        <w:spacing w:after="0" w:line="240" w:lineRule="auto"/>
        <w:ind w:left="0" w:firstLine="0"/>
        <w:jc w:val="center"/>
        <w:rPr>
          <w:rFonts w:ascii="Times New Roman" w:hAnsi="Times New Roman" w:cs="Times New Roman"/>
          <w:b/>
          <w:sz w:val="28"/>
          <w:szCs w:val="28"/>
        </w:rPr>
      </w:pPr>
      <w:r w:rsidRPr="00EA691D">
        <w:rPr>
          <w:rFonts w:ascii="Times New Roman" w:hAnsi="Times New Roman" w:cs="Times New Roman"/>
          <w:b/>
          <w:sz w:val="28"/>
          <w:szCs w:val="28"/>
        </w:rPr>
        <w:t xml:space="preserve">Нормативы общей физической и специальной физической подготовки для зачисления и перевода на этап начальной подготовки по виду спорта </w:t>
      </w:r>
      <w:r w:rsidR="000C021C" w:rsidRPr="00EA691D">
        <w:rPr>
          <w:rFonts w:ascii="Times New Roman" w:hAnsi="Times New Roman" w:cs="Times New Roman"/>
          <w:b/>
          <w:sz w:val="28"/>
          <w:szCs w:val="28"/>
        </w:rPr>
        <w:t>«спорт лиц с поражением ОДА»</w:t>
      </w:r>
    </w:p>
    <w:p w14:paraId="3FD5856A" w14:textId="77777777" w:rsidR="007A4BCF" w:rsidRPr="00EA691D" w:rsidRDefault="007A4BCF" w:rsidP="007A4BCF">
      <w:pPr>
        <w:pStyle w:val="a3"/>
        <w:spacing w:after="0" w:line="240" w:lineRule="auto"/>
        <w:ind w:left="0"/>
        <w:rPr>
          <w:rFonts w:ascii="Times New Roman" w:hAnsi="Times New Roman" w:cs="Times New Roman"/>
          <w:b/>
          <w:sz w:val="28"/>
          <w:szCs w:val="28"/>
        </w:rPr>
      </w:pPr>
    </w:p>
    <w:tbl>
      <w:tblPr>
        <w:tblStyle w:val="ae"/>
        <w:tblW w:w="10201" w:type="dxa"/>
        <w:jc w:val="center"/>
        <w:tblLook w:val="0000" w:firstRow="0" w:lastRow="0" w:firstColumn="0" w:lastColumn="0" w:noHBand="0" w:noVBand="0"/>
      </w:tblPr>
      <w:tblGrid>
        <w:gridCol w:w="5170"/>
        <w:gridCol w:w="70"/>
        <w:gridCol w:w="1418"/>
        <w:gridCol w:w="11"/>
        <w:gridCol w:w="1973"/>
        <w:gridCol w:w="1559"/>
      </w:tblGrid>
      <w:tr w:rsidR="007A4BCF" w:rsidRPr="00EA691D" w14:paraId="692B8660" w14:textId="77777777" w:rsidTr="00A24E2A">
        <w:trPr>
          <w:trHeight w:val="20"/>
          <w:jc w:val="center"/>
        </w:trPr>
        <w:tc>
          <w:tcPr>
            <w:tcW w:w="5240" w:type="dxa"/>
            <w:gridSpan w:val="2"/>
            <w:vMerge w:val="restart"/>
            <w:vAlign w:val="center"/>
          </w:tcPr>
          <w:p w14:paraId="7D6C192F" w14:textId="77777777" w:rsidR="007A4BCF" w:rsidRPr="00EA691D" w:rsidRDefault="007A4BCF" w:rsidP="00A24E2A">
            <w:pPr>
              <w:contextualSpacing/>
              <w:jc w:val="center"/>
              <w:rPr>
                <w:rFonts w:ascii="Times New Roman" w:hAnsi="Times New Roman" w:cs="Times New Roman"/>
                <w:sz w:val="24"/>
                <w:szCs w:val="24"/>
              </w:rPr>
            </w:pPr>
            <w:bookmarkStart w:id="9" w:name="_Hlk91062155"/>
            <w:bookmarkEnd w:id="9"/>
            <w:r w:rsidRPr="00EA691D">
              <w:rPr>
                <w:rFonts w:ascii="Times New Roman" w:hAnsi="Times New Roman" w:cs="Times New Roman"/>
                <w:sz w:val="24"/>
                <w:szCs w:val="24"/>
              </w:rPr>
              <w:t>Упражнения</w:t>
            </w:r>
          </w:p>
        </w:tc>
        <w:tc>
          <w:tcPr>
            <w:tcW w:w="1418" w:type="dxa"/>
            <w:vMerge w:val="restart"/>
            <w:vAlign w:val="center"/>
          </w:tcPr>
          <w:p w14:paraId="370F0C92" w14:textId="77777777" w:rsidR="007A4BCF" w:rsidRPr="00EA691D" w:rsidRDefault="007A4BCF" w:rsidP="00A24E2A">
            <w:pPr>
              <w:ind w:left="-108" w:right="-108"/>
              <w:contextualSpacing/>
              <w:jc w:val="center"/>
              <w:rPr>
                <w:rFonts w:ascii="Times New Roman" w:hAnsi="Times New Roman" w:cs="Times New Roman"/>
                <w:sz w:val="24"/>
                <w:szCs w:val="24"/>
              </w:rPr>
            </w:pPr>
            <w:r w:rsidRPr="00EA691D">
              <w:rPr>
                <w:rFonts w:ascii="Times New Roman" w:hAnsi="Times New Roman" w:cs="Times New Roman"/>
                <w:sz w:val="24"/>
                <w:szCs w:val="24"/>
              </w:rPr>
              <w:t>Единица измерения</w:t>
            </w:r>
          </w:p>
        </w:tc>
        <w:tc>
          <w:tcPr>
            <w:tcW w:w="3543" w:type="dxa"/>
            <w:gridSpan w:val="3"/>
            <w:vAlign w:val="center"/>
          </w:tcPr>
          <w:p w14:paraId="5762177A" w14:textId="77777777" w:rsidR="007A4BCF" w:rsidRPr="00EA691D" w:rsidRDefault="007A4BCF" w:rsidP="00A24E2A">
            <w:pPr>
              <w:contextualSpacing/>
              <w:jc w:val="center"/>
              <w:rPr>
                <w:rFonts w:ascii="Times New Roman" w:hAnsi="Times New Roman" w:cs="Times New Roman"/>
                <w:sz w:val="24"/>
                <w:szCs w:val="24"/>
              </w:rPr>
            </w:pPr>
            <w:r w:rsidRPr="00EA691D">
              <w:rPr>
                <w:rFonts w:ascii="Times New Roman" w:hAnsi="Times New Roman" w:cs="Times New Roman"/>
                <w:sz w:val="24"/>
                <w:szCs w:val="24"/>
              </w:rPr>
              <w:t>Норматив</w:t>
            </w:r>
          </w:p>
        </w:tc>
      </w:tr>
      <w:tr w:rsidR="007A4BCF" w:rsidRPr="00EA691D" w14:paraId="6E891574" w14:textId="77777777" w:rsidTr="00A24E2A">
        <w:trPr>
          <w:trHeight w:val="20"/>
          <w:jc w:val="center"/>
        </w:trPr>
        <w:tc>
          <w:tcPr>
            <w:tcW w:w="5240" w:type="dxa"/>
            <w:gridSpan w:val="2"/>
            <w:vMerge/>
            <w:vAlign w:val="center"/>
          </w:tcPr>
          <w:p w14:paraId="45CEEFA9" w14:textId="77777777" w:rsidR="007A4BCF" w:rsidRPr="00EA691D" w:rsidRDefault="007A4BCF" w:rsidP="00A24E2A">
            <w:pPr>
              <w:contextualSpacing/>
              <w:jc w:val="center"/>
              <w:rPr>
                <w:rFonts w:ascii="Times New Roman" w:hAnsi="Times New Roman" w:cs="Times New Roman"/>
                <w:sz w:val="24"/>
                <w:szCs w:val="24"/>
              </w:rPr>
            </w:pPr>
          </w:p>
        </w:tc>
        <w:tc>
          <w:tcPr>
            <w:tcW w:w="1418" w:type="dxa"/>
            <w:vMerge/>
            <w:vAlign w:val="center"/>
          </w:tcPr>
          <w:p w14:paraId="2ECCF79E" w14:textId="77777777" w:rsidR="007A4BCF" w:rsidRPr="00EA691D" w:rsidRDefault="007A4BCF" w:rsidP="00A24E2A">
            <w:pPr>
              <w:contextualSpacing/>
              <w:jc w:val="center"/>
              <w:rPr>
                <w:rFonts w:ascii="Times New Roman" w:hAnsi="Times New Roman" w:cs="Times New Roman"/>
                <w:sz w:val="24"/>
                <w:szCs w:val="24"/>
              </w:rPr>
            </w:pPr>
          </w:p>
        </w:tc>
        <w:tc>
          <w:tcPr>
            <w:tcW w:w="1984" w:type="dxa"/>
            <w:gridSpan w:val="2"/>
            <w:vAlign w:val="center"/>
          </w:tcPr>
          <w:p w14:paraId="08443E58" w14:textId="77777777" w:rsidR="007A4BCF" w:rsidRPr="00EA691D" w:rsidRDefault="007A4BCF" w:rsidP="00A24E2A">
            <w:pPr>
              <w:ind w:left="-108" w:right="-108"/>
              <w:contextualSpacing/>
              <w:jc w:val="center"/>
              <w:rPr>
                <w:rFonts w:ascii="Times New Roman" w:hAnsi="Times New Roman" w:cs="Times New Roman"/>
                <w:sz w:val="24"/>
                <w:szCs w:val="24"/>
              </w:rPr>
            </w:pPr>
            <w:r w:rsidRPr="00EA691D">
              <w:rPr>
                <w:rFonts w:ascii="Times New Roman" w:hAnsi="Times New Roman" w:cs="Times New Roman"/>
                <w:sz w:val="24"/>
                <w:szCs w:val="24"/>
              </w:rPr>
              <w:t>мужчины</w:t>
            </w:r>
          </w:p>
        </w:tc>
        <w:tc>
          <w:tcPr>
            <w:tcW w:w="1559" w:type="dxa"/>
            <w:vAlign w:val="center"/>
          </w:tcPr>
          <w:p w14:paraId="3D18768F" w14:textId="77777777" w:rsidR="007A4BCF" w:rsidRPr="00EA691D" w:rsidRDefault="007A4BCF" w:rsidP="00A24E2A">
            <w:pPr>
              <w:ind w:left="-108" w:right="-80"/>
              <w:contextualSpacing/>
              <w:jc w:val="center"/>
              <w:rPr>
                <w:rFonts w:ascii="Times New Roman" w:hAnsi="Times New Roman" w:cs="Times New Roman"/>
                <w:sz w:val="24"/>
                <w:szCs w:val="24"/>
              </w:rPr>
            </w:pPr>
            <w:r w:rsidRPr="00EA691D">
              <w:rPr>
                <w:rFonts w:ascii="Times New Roman" w:hAnsi="Times New Roman" w:cs="Times New Roman"/>
                <w:sz w:val="24"/>
                <w:szCs w:val="24"/>
              </w:rPr>
              <w:t>женщины</w:t>
            </w:r>
          </w:p>
        </w:tc>
      </w:tr>
      <w:tr w:rsidR="000A0DF1" w:rsidRPr="00EA691D" w14:paraId="1C292E50" w14:textId="77777777" w:rsidTr="00A24E2A">
        <w:trPr>
          <w:trHeight w:val="20"/>
          <w:jc w:val="center"/>
        </w:trPr>
        <w:tc>
          <w:tcPr>
            <w:tcW w:w="10201" w:type="dxa"/>
            <w:gridSpan w:val="6"/>
            <w:vAlign w:val="center"/>
          </w:tcPr>
          <w:p w14:paraId="1C08E440" w14:textId="77777777" w:rsidR="000A0DF1" w:rsidRPr="00EA691D" w:rsidRDefault="000A0DF1" w:rsidP="000A0DF1">
            <w:pPr>
              <w:pStyle w:val="ConsPlusNormal"/>
              <w:contextualSpacing/>
              <w:jc w:val="center"/>
              <w:outlineLvl w:val="2"/>
              <w:rPr>
                <w:rFonts w:ascii="Times New Roman" w:hAnsi="Times New Roman" w:cs="Times New Roman"/>
                <w:sz w:val="24"/>
                <w:szCs w:val="24"/>
                <w:lang w:eastAsia="en-US"/>
              </w:rPr>
            </w:pPr>
            <w:r w:rsidRPr="00EA691D">
              <w:rPr>
                <w:rFonts w:ascii="Times New Roman" w:hAnsi="Times New Roman" w:cs="Times New Roman"/>
                <w:sz w:val="24"/>
                <w:szCs w:val="24"/>
              </w:rPr>
              <w:t>Для спортивной дисциплины хоккей-следж (II, III функциональные группы)</w:t>
            </w:r>
          </w:p>
        </w:tc>
      </w:tr>
      <w:tr w:rsidR="007A4BCF" w:rsidRPr="00EA691D" w14:paraId="3C4B4F7C" w14:textId="77777777" w:rsidTr="00A24E2A">
        <w:trPr>
          <w:trHeight w:val="20"/>
          <w:jc w:val="center"/>
        </w:trPr>
        <w:tc>
          <w:tcPr>
            <w:tcW w:w="5170" w:type="dxa"/>
            <w:vAlign w:val="center"/>
          </w:tcPr>
          <w:p w14:paraId="72E27C57" w14:textId="77777777" w:rsidR="007A4BCF" w:rsidRPr="00EA691D" w:rsidRDefault="007A4BCF" w:rsidP="00A24E2A">
            <w:pPr>
              <w:pStyle w:val="ConsPlusNormal"/>
              <w:contextualSpacing/>
              <w:jc w:val="center"/>
              <w:rPr>
                <w:rFonts w:ascii="Times New Roman" w:hAnsi="Times New Roman" w:cs="Times New Roman"/>
                <w:sz w:val="24"/>
                <w:szCs w:val="24"/>
              </w:rPr>
            </w:pPr>
            <w:r w:rsidRPr="00EA691D">
              <w:rPr>
                <w:rFonts w:ascii="Times New Roman" w:hAnsi="Times New Roman" w:cs="Times New Roman"/>
                <w:sz w:val="24"/>
                <w:szCs w:val="24"/>
              </w:rPr>
              <w:t xml:space="preserve">Прокат «змейкой» на санях по льду между </w:t>
            </w:r>
            <w:r w:rsidRPr="00EA691D">
              <w:rPr>
                <w:rFonts w:ascii="Times New Roman" w:hAnsi="Times New Roman" w:cs="Times New Roman"/>
                <w:sz w:val="24"/>
                <w:szCs w:val="24"/>
              </w:rPr>
              <w:br/>
              <w:t>5 вешками</w:t>
            </w:r>
          </w:p>
        </w:tc>
        <w:tc>
          <w:tcPr>
            <w:tcW w:w="5031" w:type="dxa"/>
            <w:gridSpan w:val="5"/>
            <w:vAlign w:val="center"/>
          </w:tcPr>
          <w:p w14:paraId="75C9082B" w14:textId="77777777" w:rsidR="007A4BCF" w:rsidRPr="00EA691D" w:rsidRDefault="007A4BCF" w:rsidP="00A24E2A">
            <w:pPr>
              <w:ind w:left="-28" w:right="-28"/>
              <w:contextualSpacing/>
              <w:jc w:val="center"/>
              <w:rPr>
                <w:rFonts w:ascii="Times New Roman" w:hAnsi="Times New Roman" w:cs="Times New Roman"/>
                <w:sz w:val="24"/>
                <w:szCs w:val="24"/>
              </w:rPr>
            </w:pPr>
            <w:r w:rsidRPr="00EA691D">
              <w:rPr>
                <w:rFonts w:ascii="Times New Roman" w:hAnsi="Times New Roman" w:cs="Times New Roman"/>
                <w:sz w:val="24"/>
                <w:szCs w:val="24"/>
              </w:rPr>
              <w:t>без учета времени</w:t>
            </w:r>
          </w:p>
        </w:tc>
      </w:tr>
      <w:tr w:rsidR="007A4BCF" w:rsidRPr="00EA691D" w14:paraId="75DF02A1" w14:textId="77777777" w:rsidTr="00A24E2A">
        <w:trPr>
          <w:trHeight w:val="20"/>
          <w:jc w:val="center"/>
        </w:trPr>
        <w:tc>
          <w:tcPr>
            <w:tcW w:w="5170" w:type="dxa"/>
            <w:vAlign w:val="center"/>
          </w:tcPr>
          <w:p w14:paraId="3035173F" w14:textId="77777777" w:rsidR="007A4BCF" w:rsidRPr="00EA691D" w:rsidRDefault="007A4BCF" w:rsidP="00A24E2A">
            <w:pPr>
              <w:pStyle w:val="ConsPlusNormal"/>
              <w:contextualSpacing/>
              <w:jc w:val="center"/>
              <w:rPr>
                <w:rFonts w:ascii="Times New Roman" w:hAnsi="Times New Roman" w:cs="Times New Roman"/>
                <w:sz w:val="24"/>
                <w:szCs w:val="24"/>
              </w:rPr>
            </w:pPr>
            <w:r w:rsidRPr="00EA691D">
              <w:rPr>
                <w:rFonts w:ascii="Times New Roman" w:hAnsi="Times New Roman" w:cs="Times New Roman"/>
                <w:sz w:val="24"/>
                <w:szCs w:val="24"/>
              </w:rPr>
              <w:t>И.П. – сидя. Имитация отталкивания клюшками со спортивными жгутами</w:t>
            </w:r>
          </w:p>
        </w:tc>
        <w:tc>
          <w:tcPr>
            <w:tcW w:w="5031" w:type="dxa"/>
            <w:gridSpan w:val="5"/>
            <w:vAlign w:val="center"/>
          </w:tcPr>
          <w:p w14:paraId="7FC9A57F" w14:textId="77777777" w:rsidR="007A4BCF" w:rsidRPr="00EA691D" w:rsidRDefault="007A4BCF" w:rsidP="00A24E2A">
            <w:pPr>
              <w:ind w:left="-28" w:right="-28"/>
              <w:contextualSpacing/>
              <w:jc w:val="center"/>
              <w:rPr>
                <w:rFonts w:ascii="Times New Roman" w:hAnsi="Times New Roman" w:cs="Times New Roman"/>
                <w:sz w:val="24"/>
                <w:szCs w:val="24"/>
              </w:rPr>
            </w:pPr>
            <w:r w:rsidRPr="00EA691D">
              <w:rPr>
                <w:rFonts w:ascii="Times New Roman" w:hAnsi="Times New Roman" w:cs="Times New Roman"/>
                <w:sz w:val="24"/>
                <w:szCs w:val="24"/>
              </w:rPr>
              <w:t>без учета времени</w:t>
            </w:r>
          </w:p>
        </w:tc>
      </w:tr>
      <w:tr w:rsidR="007A4BCF" w:rsidRPr="00EA691D" w14:paraId="378AEB93" w14:textId="77777777" w:rsidTr="00A24E2A">
        <w:trPr>
          <w:trHeight w:val="20"/>
          <w:jc w:val="center"/>
        </w:trPr>
        <w:tc>
          <w:tcPr>
            <w:tcW w:w="5170" w:type="dxa"/>
            <w:vMerge w:val="restart"/>
            <w:vAlign w:val="center"/>
          </w:tcPr>
          <w:p w14:paraId="0774C052" w14:textId="77777777" w:rsidR="007A4BCF" w:rsidRPr="00EA691D" w:rsidRDefault="007A4BCF" w:rsidP="00A24E2A">
            <w:pPr>
              <w:pStyle w:val="ConsPlusNormal"/>
              <w:contextualSpacing/>
              <w:jc w:val="center"/>
              <w:rPr>
                <w:rFonts w:ascii="Times New Roman" w:hAnsi="Times New Roman" w:cs="Times New Roman"/>
                <w:sz w:val="24"/>
                <w:szCs w:val="24"/>
              </w:rPr>
            </w:pPr>
            <w:r w:rsidRPr="00EA691D">
              <w:rPr>
                <w:rFonts w:ascii="Times New Roman" w:hAnsi="Times New Roman" w:cs="Times New Roman"/>
                <w:sz w:val="24"/>
                <w:szCs w:val="24"/>
              </w:rPr>
              <w:t xml:space="preserve">И.П. – лежа на спине. Поднимание медицинбола (1 кг) вверх на прямые руки </w:t>
            </w:r>
            <w:r w:rsidRPr="00EA691D">
              <w:rPr>
                <w:rFonts w:ascii="Times New Roman" w:hAnsi="Times New Roman" w:cs="Times New Roman"/>
                <w:sz w:val="24"/>
                <w:szCs w:val="24"/>
              </w:rPr>
              <w:br/>
              <w:t>от груди</w:t>
            </w:r>
          </w:p>
        </w:tc>
        <w:tc>
          <w:tcPr>
            <w:tcW w:w="1499" w:type="dxa"/>
            <w:gridSpan w:val="3"/>
            <w:vMerge w:val="restart"/>
            <w:vAlign w:val="center"/>
          </w:tcPr>
          <w:p w14:paraId="2502B792" w14:textId="77777777" w:rsidR="007A4BCF" w:rsidRPr="00EA691D" w:rsidRDefault="007A4BCF" w:rsidP="00A24E2A">
            <w:pPr>
              <w:contextualSpacing/>
              <w:jc w:val="center"/>
              <w:rPr>
                <w:rFonts w:ascii="Times New Roman" w:hAnsi="Times New Roman" w:cs="Times New Roman"/>
                <w:sz w:val="24"/>
                <w:szCs w:val="24"/>
              </w:rPr>
            </w:pPr>
            <w:r w:rsidRPr="00EA691D">
              <w:rPr>
                <w:rFonts w:ascii="Times New Roman" w:hAnsi="Times New Roman" w:cs="Times New Roman"/>
                <w:sz w:val="24"/>
                <w:szCs w:val="24"/>
              </w:rPr>
              <w:t>количество раз</w:t>
            </w:r>
          </w:p>
        </w:tc>
        <w:tc>
          <w:tcPr>
            <w:tcW w:w="3532" w:type="dxa"/>
            <w:gridSpan w:val="2"/>
            <w:vAlign w:val="center"/>
          </w:tcPr>
          <w:p w14:paraId="74493533" w14:textId="77777777" w:rsidR="007A4BCF" w:rsidRPr="00EA691D" w:rsidRDefault="007A4BCF" w:rsidP="00A24E2A">
            <w:pPr>
              <w:contextualSpacing/>
              <w:jc w:val="center"/>
              <w:rPr>
                <w:rFonts w:ascii="Times New Roman" w:hAnsi="Times New Roman" w:cs="Times New Roman"/>
                <w:sz w:val="24"/>
                <w:szCs w:val="24"/>
              </w:rPr>
            </w:pPr>
            <w:r w:rsidRPr="00EA691D">
              <w:rPr>
                <w:rFonts w:ascii="Times New Roman" w:hAnsi="Times New Roman" w:cs="Times New Roman"/>
                <w:sz w:val="24"/>
                <w:szCs w:val="24"/>
              </w:rPr>
              <w:t>не менее</w:t>
            </w:r>
          </w:p>
        </w:tc>
      </w:tr>
      <w:tr w:rsidR="007A4BCF" w:rsidRPr="00EA691D" w14:paraId="0056085B" w14:textId="77777777" w:rsidTr="00A24E2A">
        <w:trPr>
          <w:trHeight w:val="20"/>
          <w:jc w:val="center"/>
        </w:trPr>
        <w:tc>
          <w:tcPr>
            <w:tcW w:w="5170" w:type="dxa"/>
            <w:vMerge/>
            <w:vAlign w:val="center"/>
          </w:tcPr>
          <w:p w14:paraId="677C3E97" w14:textId="77777777" w:rsidR="007A4BCF" w:rsidRPr="00EA691D" w:rsidRDefault="007A4BCF" w:rsidP="00A24E2A">
            <w:pPr>
              <w:pStyle w:val="ConsPlusNormal"/>
              <w:contextualSpacing/>
              <w:jc w:val="center"/>
              <w:rPr>
                <w:rFonts w:ascii="Times New Roman" w:hAnsi="Times New Roman" w:cs="Times New Roman"/>
                <w:sz w:val="24"/>
                <w:szCs w:val="24"/>
              </w:rPr>
            </w:pPr>
          </w:p>
        </w:tc>
        <w:tc>
          <w:tcPr>
            <w:tcW w:w="1499" w:type="dxa"/>
            <w:gridSpan w:val="3"/>
            <w:vMerge/>
            <w:vAlign w:val="center"/>
          </w:tcPr>
          <w:p w14:paraId="247A1F0B" w14:textId="77777777" w:rsidR="007A4BCF" w:rsidRPr="00EA691D" w:rsidRDefault="007A4BCF" w:rsidP="00A24E2A">
            <w:pPr>
              <w:ind w:left="-28" w:right="-28"/>
              <w:contextualSpacing/>
              <w:jc w:val="center"/>
              <w:rPr>
                <w:rFonts w:ascii="Times New Roman" w:hAnsi="Times New Roman" w:cs="Times New Roman"/>
                <w:sz w:val="24"/>
                <w:szCs w:val="24"/>
              </w:rPr>
            </w:pPr>
          </w:p>
        </w:tc>
        <w:tc>
          <w:tcPr>
            <w:tcW w:w="3532" w:type="dxa"/>
            <w:gridSpan w:val="2"/>
            <w:vAlign w:val="center"/>
          </w:tcPr>
          <w:p w14:paraId="7C05A9F5" w14:textId="77777777" w:rsidR="007A4BCF" w:rsidRPr="00EA691D" w:rsidRDefault="007A4BCF" w:rsidP="00A24E2A">
            <w:pPr>
              <w:contextualSpacing/>
              <w:jc w:val="center"/>
              <w:rPr>
                <w:rFonts w:ascii="Times New Roman" w:hAnsi="Times New Roman" w:cs="Times New Roman"/>
                <w:sz w:val="24"/>
                <w:szCs w:val="24"/>
              </w:rPr>
            </w:pPr>
            <w:r w:rsidRPr="00EA691D">
              <w:rPr>
                <w:rFonts w:ascii="Times New Roman" w:hAnsi="Times New Roman" w:cs="Times New Roman"/>
                <w:sz w:val="24"/>
                <w:szCs w:val="24"/>
              </w:rPr>
              <w:t>5</w:t>
            </w:r>
          </w:p>
        </w:tc>
      </w:tr>
      <w:tr w:rsidR="007A4BCF" w:rsidRPr="00EA691D" w14:paraId="515C3FC2" w14:textId="77777777" w:rsidTr="00A24E2A">
        <w:trPr>
          <w:trHeight w:val="20"/>
          <w:jc w:val="center"/>
        </w:trPr>
        <w:tc>
          <w:tcPr>
            <w:tcW w:w="5170" w:type="dxa"/>
            <w:vMerge w:val="restart"/>
            <w:vAlign w:val="center"/>
          </w:tcPr>
          <w:p w14:paraId="7F8B3158" w14:textId="77777777" w:rsidR="007A4BCF" w:rsidRPr="00EA691D" w:rsidRDefault="007A4BCF" w:rsidP="00A24E2A">
            <w:pPr>
              <w:pStyle w:val="ConsPlusNormal"/>
              <w:contextualSpacing/>
              <w:jc w:val="center"/>
              <w:rPr>
                <w:rFonts w:ascii="Times New Roman" w:hAnsi="Times New Roman" w:cs="Times New Roman"/>
                <w:sz w:val="24"/>
                <w:szCs w:val="24"/>
              </w:rPr>
            </w:pPr>
            <w:r w:rsidRPr="00EA691D">
              <w:rPr>
                <w:rFonts w:ascii="Times New Roman" w:hAnsi="Times New Roman" w:cs="Times New Roman"/>
                <w:sz w:val="24"/>
                <w:szCs w:val="24"/>
              </w:rPr>
              <w:t xml:space="preserve">И.П. – лежа на спине. Подъем туловища </w:t>
            </w:r>
            <w:r w:rsidRPr="00EA691D">
              <w:rPr>
                <w:rFonts w:ascii="Times New Roman" w:hAnsi="Times New Roman" w:cs="Times New Roman"/>
                <w:sz w:val="24"/>
                <w:szCs w:val="24"/>
              </w:rPr>
              <w:br/>
              <w:t>в положение сидя</w:t>
            </w:r>
          </w:p>
        </w:tc>
        <w:tc>
          <w:tcPr>
            <w:tcW w:w="1499" w:type="dxa"/>
            <w:gridSpan w:val="3"/>
            <w:vMerge w:val="restart"/>
            <w:vAlign w:val="center"/>
          </w:tcPr>
          <w:p w14:paraId="19F0F635" w14:textId="77777777" w:rsidR="007A4BCF" w:rsidRPr="00EA691D" w:rsidRDefault="007A4BCF" w:rsidP="00A24E2A">
            <w:pPr>
              <w:contextualSpacing/>
              <w:jc w:val="center"/>
              <w:rPr>
                <w:rFonts w:ascii="Times New Roman" w:hAnsi="Times New Roman" w:cs="Times New Roman"/>
                <w:sz w:val="24"/>
                <w:szCs w:val="24"/>
              </w:rPr>
            </w:pPr>
            <w:r w:rsidRPr="00EA691D">
              <w:rPr>
                <w:rFonts w:ascii="Times New Roman" w:hAnsi="Times New Roman" w:cs="Times New Roman"/>
                <w:sz w:val="24"/>
                <w:szCs w:val="24"/>
              </w:rPr>
              <w:t>количество раз</w:t>
            </w:r>
          </w:p>
        </w:tc>
        <w:tc>
          <w:tcPr>
            <w:tcW w:w="3532" w:type="dxa"/>
            <w:gridSpan w:val="2"/>
            <w:vAlign w:val="center"/>
          </w:tcPr>
          <w:p w14:paraId="4C220D12" w14:textId="77777777" w:rsidR="007A4BCF" w:rsidRPr="00EA691D" w:rsidRDefault="007A4BCF" w:rsidP="00A24E2A">
            <w:pPr>
              <w:contextualSpacing/>
              <w:jc w:val="center"/>
              <w:rPr>
                <w:rFonts w:ascii="Times New Roman" w:hAnsi="Times New Roman" w:cs="Times New Roman"/>
                <w:sz w:val="24"/>
                <w:szCs w:val="24"/>
              </w:rPr>
            </w:pPr>
            <w:r w:rsidRPr="00EA691D">
              <w:rPr>
                <w:rFonts w:ascii="Times New Roman" w:hAnsi="Times New Roman" w:cs="Times New Roman"/>
                <w:sz w:val="24"/>
                <w:szCs w:val="24"/>
              </w:rPr>
              <w:t>не менее</w:t>
            </w:r>
          </w:p>
        </w:tc>
      </w:tr>
      <w:tr w:rsidR="007A4BCF" w:rsidRPr="00EA691D" w14:paraId="3013E137" w14:textId="77777777" w:rsidTr="00A24E2A">
        <w:trPr>
          <w:trHeight w:val="20"/>
          <w:jc w:val="center"/>
        </w:trPr>
        <w:tc>
          <w:tcPr>
            <w:tcW w:w="5170" w:type="dxa"/>
            <w:vMerge/>
            <w:vAlign w:val="center"/>
          </w:tcPr>
          <w:p w14:paraId="5B06D59C" w14:textId="77777777" w:rsidR="007A4BCF" w:rsidRPr="00EA691D" w:rsidRDefault="007A4BCF" w:rsidP="00A24E2A">
            <w:pPr>
              <w:pStyle w:val="ConsPlusNormal"/>
              <w:contextualSpacing/>
              <w:jc w:val="center"/>
              <w:rPr>
                <w:rFonts w:ascii="Times New Roman" w:hAnsi="Times New Roman" w:cs="Times New Roman"/>
                <w:sz w:val="24"/>
                <w:szCs w:val="24"/>
              </w:rPr>
            </w:pPr>
          </w:p>
        </w:tc>
        <w:tc>
          <w:tcPr>
            <w:tcW w:w="1499" w:type="dxa"/>
            <w:gridSpan w:val="3"/>
            <w:vMerge/>
            <w:vAlign w:val="center"/>
          </w:tcPr>
          <w:p w14:paraId="303D9D3C" w14:textId="77777777" w:rsidR="007A4BCF" w:rsidRPr="00EA691D" w:rsidRDefault="007A4BCF" w:rsidP="00A24E2A">
            <w:pPr>
              <w:ind w:left="-28" w:right="-28"/>
              <w:contextualSpacing/>
              <w:jc w:val="center"/>
              <w:rPr>
                <w:rFonts w:ascii="Times New Roman" w:hAnsi="Times New Roman" w:cs="Times New Roman"/>
                <w:sz w:val="24"/>
                <w:szCs w:val="24"/>
              </w:rPr>
            </w:pPr>
          </w:p>
        </w:tc>
        <w:tc>
          <w:tcPr>
            <w:tcW w:w="3532" w:type="dxa"/>
            <w:gridSpan w:val="2"/>
            <w:vAlign w:val="center"/>
          </w:tcPr>
          <w:p w14:paraId="46C5DF49" w14:textId="77777777" w:rsidR="007A4BCF" w:rsidRPr="00EA691D" w:rsidRDefault="007A4BCF" w:rsidP="00A24E2A">
            <w:pPr>
              <w:contextualSpacing/>
              <w:jc w:val="center"/>
              <w:rPr>
                <w:rFonts w:ascii="Times New Roman" w:hAnsi="Times New Roman" w:cs="Times New Roman"/>
                <w:sz w:val="24"/>
                <w:szCs w:val="24"/>
              </w:rPr>
            </w:pPr>
            <w:r w:rsidRPr="00EA691D">
              <w:rPr>
                <w:rFonts w:ascii="Times New Roman" w:hAnsi="Times New Roman" w:cs="Times New Roman"/>
                <w:sz w:val="24"/>
                <w:szCs w:val="24"/>
              </w:rPr>
              <w:t>3</w:t>
            </w:r>
          </w:p>
        </w:tc>
      </w:tr>
      <w:tr w:rsidR="007A4BCF" w:rsidRPr="00EA691D" w14:paraId="2E1DEB98" w14:textId="77777777" w:rsidTr="00A24E2A">
        <w:trPr>
          <w:trHeight w:val="20"/>
          <w:jc w:val="center"/>
        </w:trPr>
        <w:tc>
          <w:tcPr>
            <w:tcW w:w="5170" w:type="dxa"/>
            <w:vMerge w:val="restart"/>
            <w:vAlign w:val="center"/>
          </w:tcPr>
          <w:p w14:paraId="05B3D1D4" w14:textId="77777777" w:rsidR="007A4BCF" w:rsidRPr="00EA691D" w:rsidRDefault="007A4BCF" w:rsidP="00A24E2A">
            <w:pPr>
              <w:pStyle w:val="ConsPlusNormal"/>
              <w:contextualSpacing/>
              <w:jc w:val="center"/>
              <w:rPr>
                <w:rFonts w:ascii="Times New Roman" w:hAnsi="Times New Roman" w:cs="Times New Roman"/>
                <w:sz w:val="24"/>
                <w:szCs w:val="24"/>
              </w:rPr>
            </w:pPr>
            <w:r w:rsidRPr="00EA691D">
              <w:rPr>
                <w:rFonts w:ascii="Times New Roman" w:hAnsi="Times New Roman" w:cs="Times New Roman"/>
                <w:sz w:val="24"/>
                <w:szCs w:val="24"/>
              </w:rPr>
              <w:t>И.П. – лежа на спине. Сгибание-разгибание рук в висе на низких брусьях</w:t>
            </w:r>
          </w:p>
        </w:tc>
        <w:tc>
          <w:tcPr>
            <w:tcW w:w="1499" w:type="dxa"/>
            <w:gridSpan w:val="3"/>
            <w:vMerge w:val="restart"/>
            <w:vAlign w:val="center"/>
          </w:tcPr>
          <w:p w14:paraId="5E855322" w14:textId="77777777" w:rsidR="007A4BCF" w:rsidRPr="00EA691D" w:rsidRDefault="007A4BCF" w:rsidP="00A24E2A">
            <w:pPr>
              <w:contextualSpacing/>
              <w:jc w:val="center"/>
              <w:rPr>
                <w:rFonts w:ascii="Times New Roman" w:hAnsi="Times New Roman" w:cs="Times New Roman"/>
                <w:sz w:val="24"/>
                <w:szCs w:val="24"/>
              </w:rPr>
            </w:pPr>
            <w:r w:rsidRPr="00EA691D">
              <w:rPr>
                <w:rFonts w:ascii="Times New Roman" w:hAnsi="Times New Roman" w:cs="Times New Roman"/>
                <w:sz w:val="24"/>
                <w:szCs w:val="24"/>
              </w:rPr>
              <w:t>количество раз</w:t>
            </w:r>
          </w:p>
        </w:tc>
        <w:tc>
          <w:tcPr>
            <w:tcW w:w="3532" w:type="dxa"/>
            <w:gridSpan w:val="2"/>
            <w:vAlign w:val="center"/>
          </w:tcPr>
          <w:p w14:paraId="3BD32421" w14:textId="77777777" w:rsidR="007A4BCF" w:rsidRPr="00EA691D" w:rsidRDefault="007A4BCF" w:rsidP="00A24E2A">
            <w:pPr>
              <w:contextualSpacing/>
              <w:jc w:val="center"/>
              <w:rPr>
                <w:rFonts w:ascii="Times New Roman" w:hAnsi="Times New Roman" w:cs="Times New Roman"/>
                <w:sz w:val="24"/>
                <w:szCs w:val="24"/>
              </w:rPr>
            </w:pPr>
            <w:r w:rsidRPr="00EA691D">
              <w:rPr>
                <w:rFonts w:ascii="Times New Roman" w:hAnsi="Times New Roman" w:cs="Times New Roman"/>
                <w:sz w:val="24"/>
                <w:szCs w:val="24"/>
              </w:rPr>
              <w:t>не менее</w:t>
            </w:r>
          </w:p>
        </w:tc>
      </w:tr>
      <w:tr w:rsidR="007A4BCF" w:rsidRPr="00EA691D" w14:paraId="20EA6BB6" w14:textId="77777777" w:rsidTr="00A24E2A">
        <w:trPr>
          <w:trHeight w:val="20"/>
          <w:jc w:val="center"/>
        </w:trPr>
        <w:tc>
          <w:tcPr>
            <w:tcW w:w="5170" w:type="dxa"/>
            <w:vMerge/>
            <w:vAlign w:val="center"/>
          </w:tcPr>
          <w:p w14:paraId="4CE3E562" w14:textId="77777777" w:rsidR="007A4BCF" w:rsidRPr="00EA691D" w:rsidRDefault="007A4BCF" w:rsidP="00A24E2A">
            <w:pPr>
              <w:pStyle w:val="ConsPlusNormal"/>
              <w:contextualSpacing/>
              <w:jc w:val="center"/>
              <w:rPr>
                <w:rFonts w:ascii="Times New Roman" w:hAnsi="Times New Roman" w:cs="Times New Roman"/>
                <w:sz w:val="24"/>
                <w:szCs w:val="24"/>
              </w:rPr>
            </w:pPr>
          </w:p>
        </w:tc>
        <w:tc>
          <w:tcPr>
            <w:tcW w:w="1499" w:type="dxa"/>
            <w:gridSpan w:val="3"/>
            <w:vMerge/>
            <w:vAlign w:val="center"/>
          </w:tcPr>
          <w:p w14:paraId="5DE3BF29" w14:textId="77777777" w:rsidR="007A4BCF" w:rsidRPr="00EA691D" w:rsidRDefault="007A4BCF" w:rsidP="00A24E2A">
            <w:pPr>
              <w:ind w:left="-28" w:right="-28"/>
              <w:contextualSpacing/>
              <w:jc w:val="center"/>
              <w:rPr>
                <w:rFonts w:ascii="Times New Roman" w:hAnsi="Times New Roman" w:cs="Times New Roman"/>
                <w:sz w:val="24"/>
                <w:szCs w:val="24"/>
              </w:rPr>
            </w:pPr>
          </w:p>
        </w:tc>
        <w:tc>
          <w:tcPr>
            <w:tcW w:w="3532" w:type="dxa"/>
            <w:gridSpan w:val="2"/>
            <w:vAlign w:val="center"/>
          </w:tcPr>
          <w:p w14:paraId="05296A94" w14:textId="77777777" w:rsidR="007A4BCF" w:rsidRPr="00EA691D" w:rsidRDefault="007A4BCF" w:rsidP="00A24E2A">
            <w:pPr>
              <w:contextualSpacing/>
              <w:jc w:val="center"/>
              <w:rPr>
                <w:rFonts w:ascii="Times New Roman" w:hAnsi="Times New Roman" w:cs="Times New Roman"/>
                <w:sz w:val="24"/>
                <w:szCs w:val="24"/>
              </w:rPr>
            </w:pPr>
            <w:r w:rsidRPr="00EA691D">
              <w:rPr>
                <w:rFonts w:ascii="Times New Roman" w:hAnsi="Times New Roman" w:cs="Times New Roman"/>
                <w:sz w:val="24"/>
                <w:szCs w:val="24"/>
              </w:rPr>
              <w:t>3</w:t>
            </w:r>
          </w:p>
        </w:tc>
      </w:tr>
      <w:tr w:rsidR="007A4BCF" w:rsidRPr="00EA691D" w14:paraId="115C5704" w14:textId="77777777" w:rsidTr="00A24E2A">
        <w:trPr>
          <w:trHeight w:val="20"/>
          <w:jc w:val="center"/>
        </w:trPr>
        <w:tc>
          <w:tcPr>
            <w:tcW w:w="5170" w:type="dxa"/>
            <w:vMerge w:val="restart"/>
            <w:vAlign w:val="center"/>
          </w:tcPr>
          <w:p w14:paraId="5C32E494" w14:textId="77777777" w:rsidR="007A4BCF" w:rsidRPr="00EA691D" w:rsidRDefault="007A4BCF" w:rsidP="00A24E2A">
            <w:pPr>
              <w:pStyle w:val="ConsPlusNormal"/>
              <w:contextualSpacing/>
              <w:jc w:val="center"/>
              <w:rPr>
                <w:rFonts w:ascii="Times New Roman" w:hAnsi="Times New Roman" w:cs="Times New Roman"/>
                <w:sz w:val="24"/>
                <w:szCs w:val="24"/>
              </w:rPr>
            </w:pPr>
            <w:r w:rsidRPr="00EA691D">
              <w:rPr>
                <w:rFonts w:ascii="Times New Roman" w:hAnsi="Times New Roman" w:cs="Times New Roman"/>
                <w:sz w:val="24"/>
                <w:szCs w:val="24"/>
              </w:rPr>
              <w:t xml:space="preserve">И.П. – сидя на скамейке. Бросок медицинбола руками из-за головы вперед </w:t>
            </w:r>
            <w:r w:rsidRPr="00EA691D">
              <w:rPr>
                <w:rFonts w:ascii="Times New Roman" w:hAnsi="Times New Roman" w:cs="Times New Roman"/>
                <w:sz w:val="24"/>
                <w:szCs w:val="24"/>
              </w:rPr>
              <w:br/>
              <w:t>(на максимальное расстояние)</w:t>
            </w:r>
          </w:p>
        </w:tc>
        <w:tc>
          <w:tcPr>
            <w:tcW w:w="1499" w:type="dxa"/>
            <w:gridSpan w:val="3"/>
            <w:vMerge w:val="restart"/>
            <w:vAlign w:val="center"/>
          </w:tcPr>
          <w:p w14:paraId="2777FC33" w14:textId="77777777" w:rsidR="007A4BCF" w:rsidRPr="00EA691D" w:rsidRDefault="007A4BCF" w:rsidP="00A24E2A">
            <w:pPr>
              <w:ind w:left="-28" w:right="-28"/>
              <w:contextualSpacing/>
              <w:jc w:val="center"/>
              <w:rPr>
                <w:rFonts w:ascii="Times New Roman" w:hAnsi="Times New Roman" w:cs="Times New Roman"/>
                <w:sz w:val="24"/>
                <w:szCs w:val="24"/>
              </w:rPr>
            </w:pPr>
            <w:r w:rsidRPr="00EA691D">
              <w:rPr>
                <w:rFonts w:ascii="Times New Roman" w:hAnsi="Times New Roman" w:cs="Times New Roman"/>
                <w:sz w:val="24"/>
                <w:szCs w:val="24"/>
              </w:rPr>
              <w:t>количество раз</w:t>
            </w:r>
          </w:p>
        </w:tc>
        <w:tc>
          <w:tcPr>
            <w:tcW w:w="3532" w:type="dxa"/>
            <w:gridSpan w:val="2"/>
            <w:vAlign w:val="center"/>
          </w:tcPr>
          <w:p w14:paraId="411302B9" w14:textId="77777777" w:rsidR="007A4BCF" w:rsidRPr="00EA691D" w:rsidRDefault="007A4BCF" w:rsidP="00A24E2A">
            <w:pPr>
              <w:contextualSpacing/>
              <w:jc w:val="center"/>
              <w:rPr>
                <w:rFonts w:ascii="Times New Roman" w:hAnsi="Times New Roman" w:cs="Times New Roman"/>
                <w:sz w:val="24"/>
                <w:szCs w:val="24"/>
              </w:rPr>
            </w:pPr>
            <w:r w:rsidRPr="00EA691D">
              <w:rPr>
                <w:rFonts w:ascii="Times New Roman" w:hAnsi="Times New Roman" w:cs="Times New Roman"/>
                <w:sz w:val="24"/>
                <w:szCs w:val="24"/>
              </w:rPr>
              <w:t>не менее</w:t>
            </w:r>
          </w:p>
        </w:tc>
      </w:tr>
      <w:tr w:rsidR="007A4BCF" w:rsidRPr="00EA691D" w14:paraId="28BEED93" w14:textId="77777777" w:rsidTr="00A24E2A">
        <w:trPr>
          <w:trHeight w:val="20"/>
          <w:jc w:val="center"/>
        </w:trPr>
        <w:tc>
          <w:tcPr>
            <w:tcW w:w="5170" w:type="dxa"/>
            <w:vMerge/>
            <w:vAlign w:val="center"/>
          </w:tcPr>
          <w:p w14:paraId="1E82E5D5" w14:textId="77777777" w:rsidR="007A4BCF" w:rsidRPr="00EA691D" w:rsidRDefault="007A4BCF" w:rsidP="00A24E2A">
            <w:pPr>
              <w:pStyle w:val="ConsPlusNormal"/>
              <w:contextualSpacing/>
              <w:jc w:val="center"/>
              <w:rPr>
                <w:rFonts w:ascii="Times New Roman" w:hAnsi="Times New Roman" w:cs="Times New Roman"/>
                <w:sz w:val="24"/>
                <w:szCs w:val="24"/>
              </w:rPr>
            </w:pPr>
          </w:p>
        </w:tc>
        <w:tc>
          <w:tcPr>
            <w:tcW w:w="1499" w:type="dxa"/>
            <w:gridSpan w:val="3"/>
            <w:vMerge/>
            <w:vAlign w:val="center"/>
          </w:tcPr>
          <w:p w14:paraId="1EB7EAC2" w14:textId="77777777" w:rsidR="007A4BCF" w:rsidRPr="00EA691D" w:rsidRDefault="007A4BCF" w:rsidP="00A24E2A">
            <w:pPr>
              <w:ind w:left="-28" w:right="-28"/>
              <w:contextualSpacing/>
              <w:jc w:val="center"/>
              <w:rPr>
                <w:rFonts w:ascii="Times New Roman" w:hAnsi="Times New Roman" w:cs="Times New Roman"/>
                <w:sz w:val="24"/>
                <w:szCs w:val="24"/>
              </w:rPr>
            </w:pPr>
          </w:p>
        </w:tc>
        <w:tc>
          <w:tcPr>
            <w:tcW w:w="3532" w:type="dxa"/>
            <w:gridSpan w:val="2"/>
            <w:vAlign w:val="center"/>
          </w:tcPr>
          <w:p w14:paraId="10B5C7CE" w14:textId="77777777" w:rsidR="007A4BCF" w:rsidRPr="00EA691D" w:rsidRDefault="007A4BCF" w:rsidP="00A24E2A">
            <w:pPr>
              <w:contextualSpacing/>
              <w:jc w:val="center"/>
              <w:rPr>
                <w:rFonts w:ascii="Times New Roman" w:hAnsi="Times New Roman" w:cs="Times New Roman"/>
                <w:sz w:val="24"/>
                <w:szCs w:val="24"/>
              </w:rPr>
            </w:pPr>
            <w:r w:rsidRPr="00EA691D">
              <w:rPr>
                <w:rFonts w:ascii="Times New Roman" w:hAnsi="Times New Roman" w:cs="Times New Roman"/>
                <w:sz w:val="24"/>
                <w:szCs w:val="24"/>
              </w:rPr>
              <w:t>1</w:t>
            </w:r>
          </w:p>
        </w:tc>
      </w:tr>
    </w:tbl>
    <w:p w14:paraId="3FACDBAC" w14:textId="77777777" w:rsidR="00C257A2" w:rsidRPr="00EA691D" w:rsidRDefault="00C257A2" w:rsidP="00C257A2">
      <w:pPr>
        <w:spacing w:after="0" w:line="240" w:lineRule="auto"/>
        <w:ind w:left="567" w:firstLine="142"/>
        <w:jc w:val="right"/>
        <w:rPr>
          <w:rFonts w:ascii="Times New Roman" w:hAnsi="Times New Roman" w:cs="Times New Roman"/>
          <w:sz w:val="28"/>
          <w:szCs w:val="28"/>
        </w:rPr>
      </w:pPr>
    </w:p>
    <w:p w14:paraId="657422F5" w14:textId="77777777" w:rsidR="00C257A2" w:rsidRPr="00EA691D" w:rsidRDefault="00C257A2" w:rsidP="00100A8F">
      <w:pPr>
        <w:spacing w:after="0" w:line="240" w:lineRule="auto"/>
        <w:rPr>
          <w:rFonts w:ascii="Times New Roman" w:hAnsi="Times New Roman" w:cs="Times New Roman"/>
          <w:sz w:val="28"/>
          <w:szCs w:val="28"/>
        </w:rPr>
      </w:pPr>
    </w:p>
    <w:p w14:paraId="336E0A2A" w14:textId="77777777" w:rsidR="00C257A2" w:rsidRPr="00EA691D" w:rsidRDefault="00C257A2" w:rsidP="00C257A2">
      <w:pPr>
        <w:spacing w:after="0" w:line="240" w:lineRule="auto"/>
        <w:ind w:left="567" w:firstLine="142"/>
        <w:jc w:val="right"/>
        <w:rPr>
          <w:rFonts w:ascii="Times New Roman" w:hAnsi="Times New Roman" w:cs="Times New Roman"/>
          <w:sz w:val="28"/>
          <w:szCs w:val="28"/>
        </w:rPr>
      </w:pPr>
    </w:p>
    <w:p w14:paraId="1F88BC16" w14:textId="77777777" w:rsidR="00EE566F" w:rsidRPr="00EA691D" w:rsidRDefault="00C257A2" w:rsidP="00C257A2">
      <w:pPr>
        <w:spacing w:after="0" w:line="240" w:lineRule="auto"/>
        <w:ind w:left="567" w:firstLine="142"/>
        <w:jc w:val="right"/>
        <w:rPr>
          <w:rFonts w:ascii="Times New Roman" w:hAnsi="Times New Roman" w:cs="Times New Roman"/>
          <w:sz w:val="28"/>
          <w:szCs w:val="28"/>
        </w:rPr>
      </w:pPr>
      <w:r w:rsidRPr="00EA691D">
        <w:rPr>
          <w:rFonts w:ascii="Times New Roman" w:hAnsi="Times New Roman" w:cs="Times New Roman"/>
          <w:sz w:val="28"/>
          <w:szCs w:val="28"/>
        </w:rPr>
        <w:t>Таблица 20</w:t>
      </w:r>
    </w:p>
    <w:p w14:paraId="5BA44EC3" w14:textId="77777777" w:rsidR="000C021C" w:rsidRPr="00EA691D" w:rsidRDefault="00EE566F" w:rsidP="000C021C">
      <w:pPr>
        <w:spacing w:after="0" w:line="240" w:lineRule="auto"/>
        <w:contextualSpacing/>
        <w:jc w:val="center"/>
      </w:pPr>
      <w:r w:rsidRPr="00EA691D">
        <w:rPr>
          <w:rFonts w:ascii="Times New Roman" w:hAnsi="Times New Roman" w:cs="Times New Roman"/>
          <w:b/>
          <w:sz w:val="28"/>
          <w:szCs w:val="28"/>
        </w:rPr>
        <w:t>3.3.2.</w:t>
      </w:r>
      <w:r w:rsidRPr="00EA691D">
        <w:rPr>
          <w:rFonts w:ascii="Times New Roman" w:hAnsi="Times New Roman" w:cs="Times New Roman"/>
          <w:sz w:val="28"/>
          <w:szCs w:val="28"/>
        </w:rPr>
        <w:t xml:space="preserve"> </w:t>
      </w:r>
      <w:r w:rsidRPr="00EA691D">
        <w:rPr>
          <w:rFonts w:ascii="Times New Roman" w:eastAsia="Times New Roman" w:hAnsi="Times New Roman" w:cs="Times New Roman"/>
          <w:b/>
          <w:sz w:val="28"/>
          <w:szCs w:val="28"/>
        </w:rPr>
        <w:t xml:space="preserve">Нормативы общей физической и специальной физической подготовки </w:t>
      </w:r>
      <w:r w:rsidRPr="00EA691D">
        <w:rPr>
          <w:rFonts w:ascii="Times New Roman" w:hAnsi="Times New Roman" w:cs="Times New Roman"/>
          <w:b/>
          <w:sz w:val="28"/>
          <w:szCs w:val="28"/>
        </w:rPr>
        <w:t xml:space="preserve">и </w:t>
      </w:r>
      <w:r w:rsidRPr="00EA691D">
        <w:rPr>
          <w:rFonts w:ascii="Times New Roman" w:hAnsi="Times New Roman" w:cs="Times New Roman"/>
          <w:b/>
          <w:bCs/>
          <w:sz w:val="28"/>
          <w:szCs w:val="28"/>
        </w:rPr>
        <w:t>уровень спортивной квалификации (спортивные разряды)</w:t>
      </w:r>
      <w:r w:rsidR="00B65F08" w:rsidRPr="00EA691D">
        <w:rPr>
          <w:rFonts w:ascii="Times New Roman" w:hAnsi="Times New Roman" w:cs="Times New Roman"/>
          <w:b/>
          <w:bCs/>
          <w:sz w:val="28"/>
          <w:szCs w:val="28"/>
        </w:rPr>
        <w:t xml:space="preserve"> </w:t>
      </w:r>
      <w:r w:rsidRPr="00EA691D">
        <w:rPr>
          <w:rFonts w:ascii="Times New Roman" w:hAnsi="Times New Roman" w:cs="Times New Roman"/>
          <w:b/>
          <w:sz w:val="28"/>
          <w:szCs w:val="28"/>
        </w:rPr>
        <w:t>для зачисления</w:t>
      </w:r>
      <w:r w:rsidR="00B65F08" w:rsidRPr="00EA691D">
        <w:rPr>
          <w:rFonts w:ascii="Times New Roman" w:hAnsi="Times New Roman" w:cs="Times New Roman"/>
          <w:b/>
          <w:sz w:val="28"/>
          <w:szCs w:val="28"/>
        </w:rPr>
        <w:t xml:space="preserve"> </w:t>
      </w:r>
      <w:r w:rsidRPr="00EA691D">
        <w:rPr>
          <w:rFonts w:ascii="Times New Roman" w:hAnsi="Times New Roman" w:cs="Times New Roman"/>
          <w:b/>
          <w:sz w:val="28"/>
          <w:szCs w:val="28"/>
        </w:rPr>
        <w:t xml:space="preserve">и перевода на </w:t>
      </w:r>
      <w:r w:rsidRPr="00EA691D">
        <w:rPr>
          <w:rFonts w:ascii="Times New Roman" w:eastAsia="Times New Roman" w:hAnsi="Times New Roman" w:cs="Times New Roman"/>
          <w:b/>
          <w:sz w:val="28"/>
          <w:szCs w:val="28"/>
        </w:rPr>
        <w:t>учебно-тренировочный этап (этап спортивной специализации)</w:t>
      </w:r>
      <w:r w:rsidR="005D349A" w:rsidRPr="00EA691D">
        <w:rPr>
          <w:rFonts w:ascii="Times New Roman" w:eastAsia="Times New Roman" w:hAnsi="Times New Roman" w:cs="Times New Roman"/>
          <w:b/>
          <w:sz w:val="28"/>
          <w:szCs w:val="28"/>
        </w:rPr>
        <w:t xml:space="preserve"> </w:t>
      </w:r>
      <w:r w:rsidRPr="00EA691D">
        <w:rPr>
          <w:rFonts w:ascii="Times New Roman" w:eastAsia="Times New Roman" w:hAnsi="Times New Roman" w:cs="Times New Roman"/>
          <w:b/>
          <w:sz w:val="28"/>
          <w:szCs w:val="28"/>
        </w:rPr>
        <w:t xml:space="preserve">по виду спорта </w:t>
      </w:r>
      <w:r w:rsidR="000C021C" w:rsidRPr="00EA691D">
        <w:rPr>
          <w:rFonts w:ascii="Times New Roman" w:hAnsi="Times New Roman" w:cs="Times New Roman"/>
          <w:b/>
          <w:sz w:val="28"/>
          <w:szCs w:val="28"/>
        </w:rPr>
        <w:t>«спорт лиц с поражением ОДА»</w:t>
      </w:r>
    </w:p>
    <w:p w14:paraId="496E8693" w14:textId="77777777" w:rsidR="007A4BCF" w:rsidRPr="00EA691D" w:rsidRDefault="00A70E38" w:rsidP="007A4BCF">
      <w:pPr>
        <w:spacing w:after="0" w:line="240" w:lineRule="auto"/>
        <w:contextualSpacing/>
        <w:jc w:val="center"/>
        <w:rPr>
          <w:rFonts w:ascii="Times New Roman" w:hAnsi="Times New Roman" w:cs="Times New Roman"/>
          <w:sz w:val="28"/>
          <w:szCs w:val="28"/>
        </w:rPr>
      </w:pPr>
      <w:r w:rsidRPr="00EA691D">
        <w:rPr>
          <w:rFonts w:ascii="Times New Roman" w:hAnsi="Times New Roman" w:cs="Times New Roman"/>
          <w:sz w:val="28"/>
          <w:szCs w:val="28"/>
        </w:rPr>
        <w:tab/>
      </w:r>
      <w:r w:rsidR="00457BC3" w:rsidRPr="00EA691D">
        <w:rPr>
          <w:rFonts w:ascii="Times New Roman" w:hAnsi="Times New Roman" w:cs="Times New Roman"/>
          <w:b/>
          <w:bCs/>
          <w:sz w:val="28"/>
          <w:szCs w:val="28"/>
        </w:rPr>
        <w:t xml:space="preserve">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098"/>
        <w:gridCol w:w="21"/>
        <w:gridCol w:w="1645"/>
        <w:gridCol w:w="35"/>
        <w:gridCol w:w="1846"/>
        <w:gridCol w:w="1556"/>
      </w:tblGrid>
      <w:tr w:rsidR="007A4BCF" w:rsidRPr="00EA691D" w14:paraId="110572FC" w14:textId="77777777" w:rsidTr="00A24E2A">
        <w:trPr>
          <w:trHeight w:val="20"/>
          <w:jc w:val="center"/>
        </w:trPr>
        <w:tc>
          <w:tcPr>
            <w:tcW w:w="5098" w:type="dxa"/>
            <w:vMerge w:val="restart"/>
            <w:shd w:val="clear" w:color="auto" w:fill="auto"/>
            <w:vAlign w:val="center"/>
          </w:tcPr>
          <w:p w14:paraId="302D9948" w14:textId="77777777" w:rsidR="007A4BCF" w:rsidRPr="00EA691D" w:rsidRDefault="007A4BCF" w:rsidP="007A4BCF">
            <w:pPr>
              <w:spacing w:line="240" w:lineRule="auto"/>
              <w:contextualSpacing/>
              <w:jc w:val="center"/>
              <w:rPr>
                <w:rFonts w:ascii="Times New Roman" w:hAnsi="Times New Roman" w:cs="Times New Roman"/>
                <w:sz w:val="24"/>
                <w:szCs w:val="24"/>
              </w:rPr>
            </w:pPr>
            <w:r w:rsidRPr="00EA691D">
              <w:rPr>
                <w:rFonts w:ascii="Times New Roman" w:hAnsi="Times New Roman" w:cs="Times New Roman"/>
                <w:sz w:val="24"/>
                <w:szCs w:val="24"/>
              </w:rPr>
              <w:t>Упражнения</w:t>
            </w:r>
          </w:p>
        </w:tc>
        <w:tc>
          <w:tcPr>
            <w:tcW w:w="1701" w:type="dxa"/>
            <w:gridSpan w:val="3"/>
            <w:vMerge w:val="restart"/>
            <w:shd w:val="clear" w:color="auto" w:fill="auto"/>
            <w:vAlign w:val="center"/>
          </w:tcPr>
          <w:p w14:paraId="605E3DDD" w14:textId="77777777" w:rsidR="007A4BCF" w:rsidRPr="00EA691D" w:rsidRDefault="007A4BCF" w:rsidP="007A4BCF">
            <w:pPr>
              <w:spacing w:line="240" w:lineRule="auto"/>
              <w:ind w:left="-108" w:right="-108"/>
              <w:contextualSpacing/>
              <w:jc w:val="center"/>
              <w:rPr>
                <w:rFonts w:ascii="Times New Roman" w:hAnsi="Times New Roman" w:cs="Times New Roman"/>
                <w:sz w:val="24"/>
                <w:szCs w:val="24"/>
              </w:rPr>
            </w:pPr>
            <w:r w:rsidRPr="00EA691D">
              <w:rPr>
                <w:rFonts w:ascii="Times New Roman" w:hAnsi="Times New Roman" w:cs="Times New Roman"/>
                <w:sz w:val="24"/>
                <w:szCs w:val="24"/>
              </w:rPr>
              <w:t>Единица измерения</w:t>
            </w:r>
          </w:p>
        </w:tc>
        <w:tc>
          <w:tcPr>
            <w:tcW w:w="3402" w:type="dxa"/>
            <w:gridSpan w:val="2"/>
            <w:shd w:val="clear" w:color="auto" w:fill="auto"/>
            <w:vAlign w:val="center"/>
          </w:tcPr>
          <w:p w14:paraId="1A7837E8" w14:textId="77777777" w:rsidR="007A4BCF" w:rsidRPr="00EA691D" w:rsidRDefault="007A4BCF" w:rsidP="007A4BCF">
            <w:pPr>
              <w:spacing w:line="240" w:lineRule="auto"/>
              <w:contextualSpacing/>
              <w:jc w:val="center"/>
              <w:rPr>
                <w:rFonts w:ascii="Times New Roman" w:hAnsi="Times New Roman" w:cs="Times New Roman"/>
                <w:sz w:val="24"/>
                <w:szCs w:val="24"/>
              </w:rPr>
            </w:pPr>
            <w:r w:rsidRPr="00EA691D">
              <w:rPr>
                <w:rFonts w:ascii="Times New Roman" w:hAnsi="Times New Roman" w:cs="Times New Roman"/>
                <w:sz w:val="24"/>
                <w:szCs w:val="24"/>
              </w:rPr>
              <w:t>Норматив</w:t>
            </w:r>
          </w:p>
        </w:tc>
      </w:tr>
      <w:tr w:rsidR="007A4BCF" w:rsidRPr="00EA691D" w14:paraId="3ABF5332" w14:textId="77777777" w:rsidTr="00A24E2A">
        <w:trPr>
          <w:trHeight w:val="20"/>
          <w:jc w:val="center"/>
        </w:trPr>
        <w:tc>
          <w:tcPr>
            <w:tcW w:w="5098" w:type="dxa"/>
            <w:vMerge/>
            <w:shd w:val="clear" w:color="auto" w:fill="auto"/>
            <w:vAlign w:val="center"/>
          </w:tcPr>
          <w:p w14:paraId="1918EDC3" w14:textId="77777777" w:rsidR="007A4BCF" w:rsidRPr="00EA691D" w:rsidRDefault="007A4BCF" w:rsidP="007A4BCF">
            <w:pPr>
              <w:spacing w:line="240" w:lineRule="auto"/>
              <w:contextualSpacing/>
              <w:jc w:val="center"/>
              <w:rPr>
                <w:rFonts w:ascii="Times New Roman" w:hAnsi="Times New Roman" w:cs="Times New Roman"/>
                <w:sz w:val="24"/>
                <w:szCs w:val="24"/>
              </w:rPr>
            </w:pPr>
          </w:p>
        </w:tc>
        <w:tc>
          <w:tcPr>
            <w:tcW w:w="1701" w:type="dxa"/>
            <w:gridSpan w:val="3"/>
            <w:vMerge/>
            <w:shd w:val="clear" w:color="auto" w:fill="auto"/>
            <w:vAlign w:val="center"/>
          </w:tcPr>
          <w:p w14:paraId="6C661EDD" w14:textId="77777777" w:rsidR="007A4BCF" w:rsidRPr="00EA691D" w:rsidRDefault="007A4BCF" w:rsidP="007A4BCF">
            <w:pPr>
              <w:spacing w:line="240" w:lineRule="auto"/>
              <w:contextualSpacing/>
              <w:jc w:val="center"/>
              <w:rPr>
                <w:rFonts w:ascii="Times New Roman" w:hAnsi="Times New Roman" w:cs="Times New Roman"/>
                <w:sz w:val="24"/>
                <w:szCs w:val="24"/>
              </w:rPr>
            </w:pPr>
          </w:p>
        </w:tc>
        <w:tc>
          <w:tcPr>
            <w:tcW w:w="1846" w:type="dxa"/>
            <w:shd w:val="clear" w:color="auto" w:fill="auto"/>
            <w:vAlign w:val="center"/>
          </w:tcPr>
          <w:p w14:paraId="24BAFA00" w14:textId="77777777" w:rsidR="007A4BCF" w:rsidRPr="00EA691D" w:rsidRDefault="007A4BCF" w:rsidP="007A4BCF">
            <w:pPr>
              <w:spacing w:line="240" w:lineRule="auto"/>
              <w:ind w:left="-108" w:right="-108"/>
              <w:contextualSpacing/>
              <w:jc w:val="center"/>
              <w:rPr>
                <w:rFonts w:ascii="Times New Roman" w:hAnsi="Times New Roman" w:cs="Times New Roman"/>
                <w:sz w:val="24"/>
                <w:szCs w:val="24"/>
              </w:rPr>
            </w:pPr>
            <w:r w:rsidRPr="00EA691D">
              <w:rPr>
                <w:rFonts w:ascii="Times New Roman" w:hAnsi="Times New Roman" w:cs="Times New Roman"/>
                <w:sz w:val="24"/>
                <w:szCs w:val="24"/>
              </w:rPr>
              <w:t>мужчины</w:t>
            </w:r>
          </w:p>
        </w:tc>
        <w:tc>
          <w:tcPr>
            <w:tcW w:w="1556" w:type="dxa"/>
            <w:shd w:val="clear" w:color="auto" w:fill="auto"/>
            <w:vAlign w:val="center"/>
          </w:tcPr>
          <w:p w14:paraId="34159343" w14:textId="77777777" w:rsidR="007A4BCF" w:rsidRPr="00EA691D" w:rsidRDefault="007A4BCF" w:rsidP="007A4BCF">
            <w:pPr>
              <w:spacing w:line="240" w:lineRule="auto"/>
              <w:ind w:left="-108" w:right="-80"/>
              <w:contextualSpacing/>
              <w:jc w:val="center"/>
              <w:rPr>
                <w:rFonts w:ascii="Times New Roman" w:hAnsi="Times New Roman" w:cs="Times New Roman"/>
                <w:sz w:val="24"/>
                <w:szCs w:val="24"/>
              </w:rPr>
            </w:pPr>
            <w:r w:rsidRPr="00EA691D">
              <w:rPr>
                <w:rFonts w:ascii="Times New Roman" w:hAnsi="Times New Roman" w:cs="Times New Roman"/>
                <w:sz w:val="24"/>
                <w:szCs w:val="24"/>
              </w:rPr>
              <w:t>женщины</w:t>
            </w:r>
          </w:p>
        </w:tc>
      </w:tr>
      <w:tr w:rsidR="007A4BCF" w:rsidRPr="00EA691D" w14:paraId="1FBA35BD" w14:textId="77777777" w:rsidTr="00A24E2A">
        <w:trPr>
          <w:trHeight w:val="20"/>
          <w:jc w:val="center"/>
        </w:trPr>
        <w:tc>
          <w:tcPr>
            <w:tcW w:w="5098" w:type="dxa"/>
            <w:vMerge/>
            <w:shd w:val="clear" w:color="auto" w:fill="auto"/>
            <w:vAlign w:val="center"/>
          </w:tcPr>
          <w:p w14:paraId="58E7878B" w14:textId="77777777" w:rsidR="007A4BCF" w:rsidRPr="00EA691D" w:rsidRDefault="007A4BCF" w:rsidP="007A4BCF">
            <w:pPr>
              <w:adjustRightInd w:val="0"/>
              <w:spacing w:line="240" w:lineRule="auto"/>
              <w:contextualSpacing/>
              <w:jc w:val="center"/>
              <w:rPr>
                <w:rFonts w:ascii="Times New Roman" w:hAnsi="Times New Roman" w:cs="Times New Roman"/>
                <w:sz w:val="24"/>
                <w:szCs w:val="24"/>
              </w:rPr>
            </w:pPr>
          </w:p>
        </w:tc>
        <w:tc>
          <w:tcPr>
            <w:tcW w:w="1701" w:type="dxa"/>
            <w:gridSpan w:val="3"/>
            <w:vMerge/>
            <w:shd w:val="clear" w:color="auto" w:fill="auto"/>
            <w:vAlign w:val="center"/>
          </w:tcPr>
          <w:p w14:paraId="4547CC4B" w14:textId="77777777" w:rsidR="007A4BCF" w:rsidRPr="00EA691D" w:rsidRDefault="007A4BCF" w:rsidP="007A4BCF">
            <w:pPr>
              <w:spacing w:line="240" w:lineRule="auto"/>
              <w:ind w:left="-28" w:right="-28"/>
              <w:contextualSpacing/>
              <w:jc w:val="center"/>
              <w:rPr>
                <w:rFonts w:ascii="Times New Roman" w:hAnsi="Times New Roman" w:cs="Times New Roman"/>
                <w:sz w:val="24"/>
                <w:szCs w:val="24"/>
              </w:rPr>
            </w:pPr>
          </w:p>
        </w:tc>
        <w:tc>
          <w:tcPr>
            <w:tcW w:w="3402" w:type="dxa"/>
            <w:gridSpan w:val="2"/>
            <w:tcBorders>
              <w:top w:val="single" w:sz="4" w:space="0" w:color="auto"/>
            </w:tcBorders>
            <w:shd w:val="clear" w:color="auto" w:fill="auto"/>
            <w:vAlign w:val="center"/>
          </w:tcPr>
          <w:p w14:paraId="6E752931" w14:textId="77777777" w:rsidR="007A4BCF" w:rsidRPr="00EA691D" w:rsidRDefault="007A4BCF" w:rsidP="007A4BCF">
            <w:pPr>
              <w:spacing w:line="240" w:lineRule="auto"/>
              <w:contextualSpacing/>
              <w:jc w:val="center"/>
              <w:rPr>
                <w:rFonts w:ascii="Times New Roman" w:hAnsi="Times New Roman" w:cs="Times New Roman"/>
                <w:sz w:val="24"/>
                <w:szCs w:val="24"/>
              </w:rPr>
            </w:pPr>
            <w:r w:rsidRPr="00EA691D">
              <w:rPr>
                <w:rFonts w:ascii="Times New Roman" w:hAnsi="Times New Roman" w:cs="Times New Roman"/>
                <w:sz w:val="24"/>
                <w:szCs w:val="24"/>
              </w:rPr>
              <w:t>1</w:t>
            </w:r>
          </w:p>
        </w:tc>
      </w:tr>
      <w:tr w:rsidR="000A0DF1" w:rsidRPr="00EA691D" w14:paraId="7E2ED001" w14:textId="77777777" w:rsidTr="00A24E2A">
        <w:trPr>
          <w:trHeight w:val="20"/>
          <w:jc w:val="center"/>
        </w:trPr>
        <w:tc>
          <w:tcPr>
            <w:tcW w:w="10201" w:type="dxa"/>
            <w:gridSpan w:val="6"/>
            <w:shd w:val="clear" w:color="auto" w:fill="auto"/>
            <w:vAlign w:val="center"/>
          </w:tcPr>
          <w:p w14:paraId="45AC4DBB" w14:textId="77777777" w:rsidR="000A0DF1" w:rsidRPr="00EA691D" w:rsidRDefault="000A0DF1" w:rsidP="000A0DF1">
            <w:pPr>
              <w:pStyle w:val="ConsPlusNormal"/>
              <w:contextualSpacing/>
              <w:jc w:val="center"/>
              <w:outlineLvl w:val="2"/>
              <w:rPr>
                <w:rFonts w:ascii="Times New Roman" w:hAnsi="Times New Roman" w:cs="Times New Roman"/>
                <w:sz w:val="24"/>
                <w:szCs w:val="24"/>
              </w:rPr>
            </w:pPr>
            <w:r w:rsidRPr="00EA691D">
              <w:rPr>
                <w:rFonts w:ascii="Times New Roman" w:hAnsi="Times New Roman" w:cs="Times New Roman"/>
                <w:sz w:val="24"/>
                <w:szCs w:val="24"/>
              </w:rPr>
              <w:t>Для спортивной дисциплины хоккей-следж (II, III функциональные группы)</w:t>
            </w:r>
          </w:p>
        </w:tc>
      </w:tr>
      <w:tr w:rsidR="007A4BCF" w:rsidRPr="00EA691D" w14:paraId="704EEE10" w14:textId="77777777" w:rsidTr="00A24E2A">
        <w:trPr>
          <w:trHeight w:val="20"/>
          <w:jc w:val="center"/>
        </w:trPr>
        <w:tc>
          <w:tcPr>
            <w:tcW w:w="5119" w:type="dxa"/>
            <w:gridSpan w:val="2"/>
            <w:vMerge w:val="restart"/>
            <w:shd w:val="clear" w:color="auto" w:fill="auto"/>
            <w:vAlign w:val="center"/>
          </w:tcPr>
          <w:p w14:paraId="64EEA4BB" w14:textId="77777777" w:rsidR="007A4BCF" w:rsidRPr="00EA691D" w:rsidRDefault="007A4BCF" w:rsidP="007A4BCF">
            <w:pPr>
              <w:adjustRightInd w:val="0"/>
              <w:spacing w:line="240" w:lineRule="auto"/>
              <w:contextualSpacing/>
              <w:jc w:val="center"/>
              <w:rPr>
                <w:rFonts w:ascii="Times New Roman" w:hAnsi="Times New Roman" w:cs="Times New Roman"/>
                <w:sz w:val="24"/>
                <w:szCs w:val="24"/>
              </w:rPr>
            </w:pPr>
            <w:r w:rsidRPr="00EA691D">
              <w:rPr>
                <w:rFonts w:ascii="Times New Roman" w:hAnsi="Times New Roman" w:cs="Times New Roman"/>
                <w:sz w:val="24"/>
                <w:szCs w:val="24"/>
              </w:rPr>
              <w:t>Прокат на санях по льду 20 м</w:t>
            </w:r>
          </w:p>
        </w:tc>
        <w:tc>
          <w:tcPr>
            <w:tcW w:w="1645" w:type="dxa"/>
            <w:vMerge w:val="restart"/>
            <w:shd w:val="clear" w:color="auto" w:fill="auto"/>
            <w:vAlign w:val="center"/>
          </w:tcPr>
          <w:p w14:paraId="32328934" w14:textId="77777777" w:rsidR="007A4BCF" w:rsidRPr="00EA691D" w:rsidRDefault="007A4BCF" w:rsidP="007A4BCF">
            <w:pPr>
              <w:spacing w:line="240" w:lineRule="auto"/>
              <w:ind w:left="-28" w:right="-28"/>
              <w:contextualSpacing/>
              <w:jc w:val="center"/>
              <w:rPr>
                <w:rFonts w:ascii="Times New Roman" w:hAnsi="Times New Roman" w:cs="Times New Roman"/>
                <w:sz w:val="24"/>
                <w:szCs w:val="24"/>
              </w:rPr>
            </w:pPr>
            <w:r w:rsidRPr="00EA691D">
              <w:rPr>
                <w:rFonts w:ascii="Times New Roman" w:hAnsi="Times New Roman" w:cs="Times New Roman"/>
                <w:sz w:val="24"/>
                <w:szCs w:val="24"/>
              </w:rPr>
              <w:t>с</w:t>
            </w:r>
          </w:p>
        </w:tc>
        <w:tc>
          <w:tcPr>
            <w:tcW w:w="3437" w:type="dxa"/>
            <w:gridSpan w:val="3"/>
            <w:shd w:val="clear" w:color="auto" w:fill="auto"/>
            <w:vAlign w:val="center"/>
          </w:tcPr>
          <w:p w14:paraId="57C65F9D" w14:textId="77777777" w:rsidR="007A4BCF" w:rsidRPr="00EA691D" w:rsidRDefault="007A4BCF" w:rsidP="007A4BCF">
            <w:pPr>
              <w:spacing w:line="240" w:lineRule="auto"/>
              <w:contextualSpacing/>
              <w:jc w:val="center"/>
              <w:rPr>
                <w:rFonts w:ascii="Times New Roman" w:hAnsi="Times New Roman" w:cs="Times New Roman"/>
                <w:sz w:val="24"/>
                <w:szCs w:val="24"/>
              </w:rPr>
            </w:pPr>
            <w:r w:rsidRPr="00EA691D">
              <w:rPr>
                <w:rFonts w:ascii="Times New Roman" w:hAnsi="Times New Roman" w:cs="Times New Roman"/>
                <w:sz w:val="24"/>
                <w:szCs w:val="24"/>
              </w:rPr>
              <w:t>не более</w:t>
            </w:r>
          </w:p>
        </w:tc>
      </w:tr>
      <w:tr w:rsidR="007A4BCF" w:rsidRPr="00EA691D" w14:paraId="5C6AB689" w14:textId="77777777" w:rsidTr="00A24E2A">
        <w:trPr>
          <w:trHeight w:val="20"/>
          <w:jc w:val="center"/>
        </w:trPr>
        <w:tc>
          <w:tcPr>
            <w:tcW w:w="5119" w:type="dxa"/>
            <w:gridSpan w:val="2"/>
            <w:vMerge/>
            <w:shd w:val="clear" w:color="auto" w:fill="auto"/>
            <w:vAlign w:val="center"/>
          </w:tcPr>
          <w:p w14:paraId="1F0FC876" w14:textId="77777777" w:rsidR="007A4BCF" w:rsidRPr="00EA691D" w:rsidRDefault="007A4BCF" w:rsidP="007A4BCF">
            <w:pPr>
              <w:adjustRightInd w:val="0"/>
              <w:spacing w:line="240" w:lineRule="auto"/>
              <w:contextualSpacing/>
              <w:jc w:val="center"/>
              <w:rPr>
                <w:rFonts w:ascii="Times New Roman" w:hAnsi="Times New Roman" w:cs="Times New Roman"/>
                <w:sz w:val="24"/>
                <w:szCs w:val="24"/>
              </w:rPr>
            </w:pPr>
          </w:p>
        </w:tc>
        <w:tc>
          <w:tcPr>
            <w:tcW w:w="1645" w:type="dxa"/>
            <w:vMerge/>
            <w:shd w:val="clear" w:color="auto" w:fill="auto"/>
            <w:vAlign w:val="center"/>
          </w:tcPr>
          <w:p w14:paraId="3B8A1908" w14:textId="77777777" w:rsidR="007A4BCF" w:rsidRPr="00EA691D" w:rsidRDefault="007A4BCF" w:rsidP="007A4BCF">
            <w:pPr>
              <w:spacing w:line="240" w:lineRule="auto"/>
              <w:ind w:left="-28" w:right="-28"/>
              <w:contextualSpacing/>
              <w:jc w:val="center"/>
              <w:rPr>
                <w:rFonts w:ascii="Times New Roman" w:hAnsi="Times New Roman" w:cs="Times New Roman"/>
                <w:sz w:val="24"/>
                <w:szCs w:val="24"/>
              </w:rPr>
            </w:pPr>
          </w:p>
        </w:tc>
        <w:tc>
          <w:tcPr>
            <w:tcW w:w="3437" w:type="dxa"/>
            <w:gridSpan w:val="3"/>
            <w:shd w:val="clear" w:color="auto" w:fill="auto"/>
            <w:vAlign w:val="center"/>
          </w:tcPr>
          <w:p w14:paraId="3BEF0A4B" w14:textId="77777777" w:rsidR="007A4BCF" w:rsidRPr="00EA691D" w:rsidRDefault="007A4BCF" w:rsidP="007A4BCF">
            <w:pPr>
              <w:spacing w:line="240" w:lineRule="auto"/>
              <w:contextualSpacing/>
              <w:jc w:val="center"/>
              <w:rPr>
                <w:rFonts w:ascii="Times New Roman" w:hAnsi="Times New Roman" w:cs="Times New Roman"/>
                <w:sz w:val="24"/>
                <w:szCs w:val="24"/>
              </w:rPr>
            </w:pPr>
            <w:r w:rsidRPr="00EA691D">
              <w:rPr>
                <w:rFonts w:ascii="Times New Roman" w:hAnsi="Times New Roman" w:cs="Times New Roman"/>
                <w:sz w:val="24"/>
                <w:szCs w:val="24"/>
              </w:rPr>
              <w:t>15,0</w:t>
            </w:r>
          </w:p>
        </w:tc>
      </w:tr>
      <w:tr w:rsidR="007A4BCF" w:rsidRPr="00EA691D" w14:paraId="6050A91C" w14:textId="77777777" w:rsidTr="00A24E2A">
        <w:trPr>
          <w:trHeight w:val="20"/>
          <w:jc w:val="center"/>
        </w:trPr>
        <w:tc>
          <w:tcPr>
            <w:tcW w:w="5119" w:type="dxa"/>
            <w:gridSpan w:val="2"/>
            <w:vMerge w:val="restart"/>
            <w:shd w:val="clear" w:color="auto" w:fill="auto"/>
            <w:vAlign w:val="center"/>
          </w:tcPr>
          <w:p w14:paraId="04E99711" w14:textId="77777777" w:rsidR="007A4BCF" w:rsidRPr="00EA691D" w:rsidRDefault="007A4BCF" w:rsidP="007A4BCF">
            <w:pPr>
              <w:adjustRightInd w:val="0"/>
              <w:spacing w:line="240" w:lineRule="auto"/>
              <w:contextualSpacing/>
              <w:jc w:val="center"/>
              <w:rPr>
                <w:rFonts w:ascii="Times New Roman" w:hAnsi="Times New Roman" w:cs="Times New Roman"/>
                <w:sz w:val="24"/>
                <w:szCs w:val="24"/>
              </w:rPr>
            </w:pPr>
            <w:r w:rsidRPr="00EA691D">
              <w:rPr>
                <w:rFonts w:ascii="Times New Roman" w:hAnsi="Times New Roman" w:cs="Times New Roman"/>
                <w:sz w:val="24"/>
                <w:szCs w:val="24"/>
              </w:rPr>
              <w:t xml:space="preserve">Прокат «змейкой» на санях через 10 вешек </w:t>
            </w:r>
            <w:r w:rsidRPr="00EA691D">
              <w:rPr>
                <w:rFonts w:ascii="Times New Roman" w:hAnsi="Times New Roman" w:cs="Times New Roman"/>
                <w:sz w:val="24"/>
                <w:szCs w:val="24"/>
              </w:rPr>
              <w:br/>
              <w:t>(за минимальное время)</w:t>
            </w:r>
          </w:p>
        </w:tc>
        <w:tc>
          <w:tcPr>
            <w:tcW w:w="1645" w:type="dxa"/>
            <w:vMerge w:val="restart"/>
            <w:shd w:val="clear" w:color="auto" w:fill="auto"/>
            <w:vAlign w:val="center"/>
          </w:tcPr>
          <w:p w14:paraId="10550CDE" w14:textId="77777777" w:rsidR="007A4BCF" w:rsidRPr="00EA691D" w:rsidRDefault="007A4BCF" w:rsidP="007A4BCF">
            <w:pPr>
              <w:spacing w:line="240" w:lineRule="auto"/>
              <w:ind w:left="-28" w:right="-28"/>
              <w:contextualSpacing/>
              <w:jc w:val="center"/>
              <w:rPr>
                <w:rFonts w:ascii="Times New Roman" w:hAnsi="Times New Roman" w:cs="Times New Roman"/>
                <w:sz w:val="24"/>
                <w:szCs w:val="24"/>
              </w:rPr>
            </w:pPr>
            <w:r w:rsidRPr="00EA691D">
              <w:rPr>
                <w:rFonts w:ascii="Times New Roman" w:hAnsi="Times New Roman" w:cs="Times New Roman"/>
                <w:sz w:val="24"/>
                <w:szCs w:val="24"/>
              </w:rPr>
              <w:t>количество раз</w:t>
            </w:r>
          </w:p>
        </w:tc>
        <w:tc>
          <w:tcPr>
            <w:tcW w:w="3437" w:type="dxa"/>
            <w:gridSpan w:val="3"/>
            <w:shd w:val="clear" w:color="auto" w:fill="auto"/>
            <w:vAlign w:val="center"/>
          </w:tcPr>
          <w:p w14:paraId="29DB6223" w14:textId="77777777" w:rsidR="007A4BCF" w:rsidRPr="00EA691D" w:rsidRDefault="007A4BCF" w:rsidP="007A4BCF">
            <w:pPr>
              <w:spacing w:line="240" w:lineRule="auto"/>
              <w:contextualSpacing/>
              <w:jc w:val="center"/>
              <w:rPr>
                <w:rFonts w:ascii="Times New Roman" w:hAnsi="Times New Roman" w:cs="Times New Roman"/>
                <w:sz w:val="24"/>
                <w:szCs w:val="24"/>
              </w:rPr>
            </w:pPr>
            <w:r w:rsidRPr="00EA691D">
              <w:rPr>
                <w:rFonts w:ascii="Times New Roman" w:hAnsi="Times New Roman" w:cs="Times New Roman"/>
                <w:sz w:val="24"/>
                <w:szCs w:val="24"/>
              </w:rPr>
              <w:t>не менее</w:t>
            </w:r>
          </w:p>
        </w:tc>
      </w:tr>
      <w:tr w:rsidR="007A4BCF" w:rsidRPr="00EA691D" w14:paraId="5FA33622" w14:textId="77777777" w:rsidTr="00A24E2A">
        <w:trPr>
          <w:trHeight w:val="20"/>
          <w:jc w:val="center"/>
        </w:trPr>
        <w:tc>
          <w:tcPr>
            <w:tcW w:w="5119" w:type="dxa"/>
            <w:gridSpan w:val="2"/>
            <w:vMerge/>
            <w:shd w:val="clear" w:color="auto" w:fill="auto"/>
            <w:vAlign w:val="center"/>
          </w:tcPr>
          <w:p w14:paraId="1174938E" w14:textId="77777777" w:rsidR="007A4BCF" w:rsidRPr="00EA691D" w:rsidRDefault="007A4BCF" w:rsidP="007A4BCF">
            <w:pPr>
              <w:adjustRightInd w:val="0"/>
              <w:spacing w:line="240" w:lineRule="auto"/>
              <w:contextualSpacing/>
              <w:jc w:val="center"/>
              <w:rPr>
                <w:rFonts w:ascii="Times New Roman" w:hAnsi="Times New Roman" w:cs="Times New Roman"/>
                <w:sz w:val="24"/>
                <w:szCs w:val="24"/>
              </w:rPr>
            </w:pPr>
          </w:p>
        </w:tc>
        <w:tc>
          <w:tcPr>
            <w:tcW w:w="1645" w:type="dxa"/>
            <w:vMerge/>
            <w:shd w:val="clear" w:color="auto" w:fill="auto"/>
            <w:vAlign w:val="center"/>
          </w:tcPr>
          <w:p w14:paraId="404D7625" w14:textId="77777777" w:rsidR="007A4BCF" w:rsidRPr="00EA691D" w:rsidRDefault="007A4BCF" w:rsidP="007A4BCF">
            <w:pPr>
              <w:spacing w:line="240" w:lineRule="auto"/>
              <w:ind w:left="-28" w:right="-28"/>
              <w:contextualSpacing/>
              <w:jc w:val="center"/>
              <w:rPr>
                <w:rFonts w:ascii="Times New Roman" w:hAnsi="Times New Roman" w:cs="Times New Roman"/>
                <w:sz w:val="24"/>
                <w:szCs w:val="24"/>
              </w:rPr>
            </w:pPr>
          </w:p>
        </w:tc>
        <w:tc>
          <w:tcPr>
            <w:tcW w:w="3437" w:type="dxa"/>
            <w:gridSpan w:val="3"/>
            <w:shd w:val="clear" w:color="auto" w:fill="auto"/>
            <w:vAlign w:val="center"/>
          </w:tcPr>
          <w:p w14:paraId="76BA2ED2" w14:textId="77777777" w:rsidR="007A4BCF" w:rsidRPr="00EA691D" w:rsidRDefault="007A4BCF" w:rsidP="007A4BCF">
            <w:pPr>
              <w:spacing w:line="240" w:lineRule="auto"/>
              <w:contextualSpacing/>
              <w:jc w:val="center"/>
              <w:rPr>
                <w:rFonts w:ascii="Times New Roman" w:hAnsi="Times New Roman" w:cs="Times New Roman"/>
                <w:sz w:val="24"/>
                <w:szCs w:val="24"/>
              </w:rPr>
            </w:pPr>
            <w:r w:rsidRPr="00EA691D">
              <w:rPr>
                <w:rFonts w:ascii="Times New Roman" w:hAnsi="Times New Roman" w:cs="Times New Roman"/>
                <w:sz w:val="24"/>
                <w:szCs w:val="24"/>
              </w:rPr>
              <w:t>1</w:t>
            </w:r>
          </w:p>
        </w:tc>
      </w:tr>
      <w:tr w:rsidR="007A4BCF" w:rsidRPr="00EA691D" w14:paraId="6264157A" w14:textId="77777777" w:rsidTr="00A24E2A">
        <w:trPr>
          <w:trHeight w:val="20"/>
          <w:jc w:val="center"/>
        </w:trPr>
        <w:tc>
          <w:tcPr>
            <w:tcW w:w="5119" w:type="dxa"/>
            <w:gridSpan w:val="2"/>
            <w:vMerge w:val="restart"/>
            <w:shd w:val="clear" w:color="auto" w:fill="auto"/>
            <w:vAlign w:val="center"/>
          </w:tcPr>
          <w:p w14:paraId="13609C55" w14:textId="77777777" w:rsidR="007A4BCF" w:rsidRPr="00EA691D" w:rsidRDefault="007A4BCF" w:rsidP="007A4BCF">
            <w:pPr>
              <w:pStyle w:val="ConsPlusNormal"/>
              <w:contextualSpacing/>
              <w:jc w:val="center"/>
              <w:rPr>
                <w:rFonts w:ascii="Times New Roman" w:hAnsi="Times New Roman" w:cs="Times New Roman"/>
                <w:sz w:val="24"/>
                <w:szCs w:val="24"/>
              </w:rPr>
            </w:pPr>
            <w:r w:rsidRPr="00EA691D">
              <w:rPr>
                <w:rFonts w:ascii="Times New Roman" w:hAnsi="Times New Roman" w:cs="Times New Roman"/>
                <w:sz w:val="24"/>
                <w:szCs w:val="24"/>
              </w:rPr>
              <w:t xml:space="preserve">Прокат на санях по периметру </w:t>
            </w:r>
            <w:r w:rsidRPr="00EA691D">
              <w:rPr>
                <w:rFonts w:ascii="Times New Roman" w:hAnsi="Times New Roman" w:cs="Times New Roman"/>
                <w:sz w:val="24"/>
                <w:szCs w:val="24"/>
              </w:rPr>
              <w:br/>
              <w:t>площадки 2 круга</w:t>
            </w:r>
          </w:p>
        </w:tc>
        <w:tc>
          <w:tcPr>
            <w:tcW w:w="1645" w:type="dxa"/>
            <w:vMerge w:val="restart"/>
            <w:shd w:val="clear" w:color="auto" w:fill="auto"/>
            <w:vAlign w:val="center"/>
          </w:tcPr>
          <w:p w14:paraId="7C5A2485" w14:textId="77777777" w:rsidR="007A4BCF" w:rsidRPr="00EA691D" w:rsidRDefault="007A4BCF" w:rsidP="007A4BCF">
            <w:pPr>
              <w:spacing w:line="240" w:lineRule="auto"/>
              <w:ind w:left="-28" w:right="-28"/>
              <w:contextualSpacing/>
              <w:jc w:val="center"/>
              <w:rPr>
                <w:rFonts w:ascii="Times New Roman" w:hAnsi="Times New Roman" w:cs="Times New Roman"/>
                <w:sz w:val="24"/>
                <w:szCs w:val="24"/>
              </w:rPr>
            </w:pPr>
            <w:r w:rsidRPr="00EA691D">
              <w:rPr>
                <w:rFonts w:ascii="Times New Roman" w:hAnsi="Times New Roman" w:cs="Times New Roman"/>
                <w:sz w:val="24"/>
                <w:szCs w:val="24"/>
              </w:rPr>
              <w:t>с</w:t>
            </w:r>
          </w:p>
        </w:tc>
        <w:tc>
          <w:tcPr>
            <w:tcW w:w="3437" w:type="dxa"/>
            <w:gridSpan w:val="3"/>
            <w:shd w:val="clear" w:color="auto" w:fill="auto"/>
            <w:vAlign w:val="center"/>
          </w:tcPr>
          <w:p w14:paraId="2937F2A3" w14:textId="77777777" w:rsidR="007A4BCF" w:rsidRPr="00EA691D" w:rsidRDefault="007A4BCF" w:rsidP="007A4BCF">
            <w:pPr>
              <w:spacing w:line="240" w:lineRule="auto"/>
              <w:contextualSpacing/>
              <w:jc w:val="center"/>
              <w:rPr>
                <w:rFonts w:ascii="Times New Roman" w:hAnsi="Times New Roman" w:cs="Times New Roman"/>
                <w:sz w:val="24"/>
                <w:szCs w:val="24"/>
              </w:rPr>
            </w:pPr>
            <w:r w:rsidRPr="00EA691D">
              <w:rPr>
                <w:rFonts w:ascii="Times New Roman" w:hAnsi="Times New Roman" w:cs="Times New Roman"/>
                <w:sz w:val="24"/>
                <w:szCs w:val="24"/>
              </w:rPr>
              <w:t>не более</w:t>
            </w:r>
          </w:p>
        </w:tc>
      </w:tr>
      <w:tr w:rsidR="007A4BCF" w:rsidRPr="00EA691D" w14:paraId="35676557" w14:textId="77777777" w:rsidTr="00A24E2A">
        <w:trPr>
          <w:trHeight w:val="20"/>
          <w:jc w:val="center"/>
        </w:trPr>
        <w:tc>
          <w:tcPr>
            <w:tcW w:w="5119" w:type="dxa"/>
            <w:gridSpan w:val="2"/>
            <w:vMerge/>
            <w:shd w:val="clear" w:color="auto" w:fill="auto"/>
            <w:vAlign w:val="center"/>
          </w:tcPr>
          <w:p w14:paraId="3498E75A" w14:textId="77777777" w:rsidR="007A4BCF" w:rsidRPr="00EA691D" w:rsidRDefault="007A4BCF" w:rsidP="007A4BCF">
            <w:pPr>
              <w:adjustRightInd w:val="0"/>
              <w:spacing w:line="240" w:lineRule="auto"/>
              <w:contextualSpacing/>
              <w:jc w:val="center"/>
              <w:rPr>
                <w:rFonts w:ascii="Times New Roman" w:hAnsi="Times New Roman" w:cs="Times New Roman"/>
                <w:sz w:val="24"/>
                <w:szCs w:val="24"/>
              </w:rPr>
            </w:pPr>
          </w:p>
        </w:tc>
        <w:tc>
          <w:tcPr>
            <w:tcW w:w="1645" w:type="dxa"/>
            <w:vMerge/>
            <w:shd w:val="clear" w:color="auto" w:fill="auto"/>
            <w:vAlign w:val="center"/>
          </w:tcPr>
          <w:p w14:paraId="68F02F1A" w14:textId="77777777" w:rsidR="007A4BCF" w:rsidRPr="00EA691D" w:rsidRDefault="007A4BCF" w:rsidP="007A4BCF">
            <w:pPr>
              <w:spacing w:line="240" w:lineRule="auto"/>
              <w:ind w:left="-28" w:right="-28"/>
              <w:contextualSpacing/>
              <w:jc w:val="center"/>
              <w:rPr>
                <w:rFonts w:ascii="Times New Roman" w:hAnsi="Times New Roman" w:cs="Times New Roman"/>
                <w:sz w:val="24"/>
                <w:szCs w:val="24"/>
              </w:rPr>
            </w:pPr>
          </w:p>
        </w:tc>
        <w:tc>
          <w:tcPr>
            <w:tcW w:w="3437" w:type="dxa"/>
            <w:gridSpan w:val="3"/>
            <w:shd w:val="clear" w:color="auto" w:fill="auto"/>
            <w:vAlign w:val="center"/>
          </w:tcPr>
          <w:p w14:paraId="614BD641" w14:textId="77777777" w:rsidR="007A4BCF" w:rsidRPr="00EA691D" w:rsidRDefault="007A4BCF" w:rsidP="007A4BCF">
            <w:pPr>
              <w:spacing w:line="240" w:lineRule="auto"/>
              <w:contextualSpacing/>
              <w:jc w:val="center"/>
              <w:rPr>
                <w:rFonts w:ascii="Times New Roman" w:hAnsi="Times New Roman" w:cs="Times New Roman"/>
                <w:sz w:val="24"/>
                <w:szCs w:val="24"/>
              </w:rPr>
            </w:pPr>
            <w:r w:rsidRPr="00EA691D">
              <w:rPr>
                <w:rFonts w:ascii="Times New Roman" w:hAnsi="Times New Roman" w:cs="Times New Roman"/>
                <w:sz w:val="24"/>
                <w:szCs w:val="24"/>
              </w:rPr>
              <w:t>60,0</w:t>
            </w:r>
          </w:p>
        </w:tc>
      </w:tr>
      <w:tr w:rsidR="007A4BCF" w:rsidRPr="00EA691D" w14:paraId="12C518A2" w14:textId="77777777" w:rsidTr="00A24E2A">
        <w:trPr>
          <w:trHeight w:val="20"/>
          <w:jc w:val="center"/>
        </w:trPr>
        <w:tc>
          <w:tcPr>
            <w:tcW w:w="5119" w:type="dxa"/>
            <w:gridSpan w:val="2"/>
            <w:vMerge w:val="restart"/>
            <w:shd w:val="clear" w:color="auto" w:fill="auto"/>
            <w:vAlign w:val="center"/>
          </w:tcPr>
          <w:p w14:paraId="5AA77965" w14:textId="77777777" w:rsidR="007A4BCF" w:rsidRPr="00EA691D" w:rsidRDefault="007A4BCF" w:rsidP="007A4BCF">
            <w:pPr>
              <w:adjustRightInd w:val="0"/>
              <w:spacing w:line="240" w:lineRule="auto"/>
              <w:contextualSpacing/>
              <w:jc w:val="center"/>
              <w:rPr>
                <w:rFonts w:ascii="Times New Roman" w:hAnsi="Times New Roman" w:cs="Times New Roman"/>
                <w:sz w:val="24"/>
                <w:szCs w:val="24"/>
              </w:rPr>
            </w:pPr>
            <w:r w:rsidRPr="00EA691D">
              <w:rPr>
                <w:rFonts w:ascii="Times New Roman" w:hAnsi="Times New Roman" w:cs="Times New Roman"/>
                <w:sz w:val="24"/>
                <w:szCs w:val="24"/>
              </w:rPr>
              <w:t>И.П. – лежа на спине. Жим медицинбола весом 2 кг от груди</w:t>
            </w:r>
          </w:p>
        </w:tc>
        <w:tc>
          <w:tcPr>
            <w:tcW w:w="1645" w:type="dxa"/>
            <w:vMerge w:val="restart"/>
            <w:shd w:val="clear" w:color="auto" w:fill="auto"/>
            <w:vAlign w:val="center"/>
          </w:tcPr>
          <w:p w14:paraId="65E8F9C5" w14:textId="77777777" w:rsidR="007A4BCF" w:rsidRPr="00EA691D" w:rsidRDefault="007A4BCF" w:rsidP="007A4BCF">
            <w:pPr>
              <w:spacing w:line="240" w:lineRule="auto"/>
              <w:ind w:left="-28" w:right="-28"/>
              <w:contextualSpacing/>
              <w:jc w:val="center"/>
              <w:rPr>
                <w:rFonts w:ascii="Times New Roman" w:hAnsi="Times New Roman" w:cs="Times New Roman"/>
                <w:sz w:val="24"/>
                <w:szCs w:val="24"/>
              </w:rPr>
            </w:pPr>
            <w:r w:rsidRPr="00EA691D">
              <w:rPr>
                <w:rFonts w:ascii="Times New Roman" w:hAnsi="Times New Roman" w:cs="Times New Roman"/>
                <w:sz w:val="24"/>
                <w:szCs w:val="24"/>
              </w:rPr>
              <w:t>количество раз</w:t>
            </w:r>
          </w:p>
        </w:tc>
        <w:tc>
          <w:tcPr>
            <w:tcW w:w="3437" w:type="dxa"/>
            <w:gridSpan w:val="3"/>
            <w:shd w:val="clear" w:color="auto" w:fill="auto"/>
            <w:vAlign w:val="center"/>
          </w:tcPr>
          <w:p w14:paraId="35C2F1DA" w14:textId="77777777" w:rsidR="007A4BCF" w:rsidRPr="00EA691D" w:rsidRDefault="007A4BCF" w:rsidP="007A4BCF">
            <w:pPr>
              <w:spacing w:line="240" w:lineRule="auto"/>
              <w:contextualSpacing/>
              <w:jc w:val="center"/>
              <w:rPr>
                <w:rFonts w:ascii="Times New Roman" w:hAnsi="Times New Roman" w:cs="Times New Roman"/>
                <w:sz w:val="24"/>
                <w:szCs w:val="24"/>
              </w:rPr>
            </w:pPr>
            <w:r w:rsidRPr="00EA691D">
              <w:rPr>
                <w:rFonts w:ascii="Times New Roman" w:hAnsi="Times New Roman" w:cs="Times New Roman"/>
                <w:sz w:val="24"/>
                <w:szCs w:val="24"/>
              </w:rPr>
              <w:t>не менее</w:t>
            </w:r>
          </w:p>
        </w:tc>
      </w:tr>
      <w:tr w:rsidR="007A4BCF" w:rsidRPr="00EA691D" w14:paraId="2263AF85" w14:textId="77777777" w:rsidTr="00A24E2A">
        <w:trPr>
          <w:trHeight w:val="20"/>
          <w:jc w:val="center"/>
        </w:trPr>
        <w:tc>
          <w:tcPr>
            <w:tcW w:w="5119" w:type="dxa"/>
            <w:gridSpan w:val="2"/>
            <w:vMerge/>
            <w:shd w:val="clear" w:color="auto" w:fill="auto"/>
            <w:vAlign w:val="center"/>
          </w:tcPr>
          <w:p w14:paraId="2E4EA990" w14:textId="77777777" w:rsidR="007A4BCF" w:rsidRPr="00EA691D" w:rsidRDefault="007A4BCF" w:rsidP="007A4BCF">
            <w:pPr>
              <w:adjustRightInd w:val="0"/>
              <w:spacing w:line="240" w:lineRule="auto"/>
              <w:contextualSpacing/>
              <w:jc w:val="center"/>
              <w:rPr>
                <w:rFonts w:ascii="Times New Roman" w:hAnsi="Times New Roman" w:cs="Times New Roman"/>
                <w:sz w:val="24"/>
                <w:szCs w:val="24"/>
              </w:rPr>
            </w:pPr>
          </w:p>
        </w:tc>
        <w:tc>
          <w:tcPr>
            <w:tcW w:w="1645" w:type="dxa"/>
            <w:vMerge/>
            <w:shd w:val="clear" w:color="auto" w:fill="auto"/>
            <w:vAlign w:val="center"/>
          </w:tcPr>
          <w:p w14:paraId="1ACBC152" w14:textId="77777777" w:rsidR="007A4BCF" w:rsidRPr="00EA691D" w:rsidRDefault="007A4BCF" w:rsidP="007A4BCF">
            <w:pPr>
              <w:spacing w:line="240" w:lineRule="auto"/>
              <w:ind w:left="-28" w:right="-28"/>
              <w:contextualSpacing/>
              <w:jc w:val="center"/>
              <w:rPr>
                <w:rFonts w:ascii="Times New Roman" w:hAnsi="Times New Roman" w:cs="Times New Roman"/>
                <w:sz w:val="24"/>
                <w:szCs w:val="24"/>
              </w:rPr>
            </w:pPr>
          </w:p>
        </w:tc>
        <w:tc>
          <w:tcPr>
            <w:tcW w:w="3437" w:type="dxa"/>
            <w:gridSpan w:val="3"/>
            <w:shd w:val="clear" w:color="auto" w:fill="auto"/>
            <w:vAlign w:val="center"/>
          </w:tcPr>
          <w:p w14:paraId="15C42F9F" w14:textId="77777777" w:rsidR="007A4BCF" w:rsidRPr="00EA691D" w:rsidRDefault="007A4BCF" w:rsidP="007A4BCF">
            <w:pPr>
              <w:spacing w:line="240" w:lineRule="auto"/>
              <w:contextualSpacing/>
              <w:jc w:val="center"/>
              <w:rPr>
                <w:rFonts w:ascii="Times New Roman" w:hAnsi="Times New Roman" w:cs="Times New Roman"/>
                <w:sz w:val="24"/>
                <w:szCs w:val="24"/>
              </w:rPr>
            </w:pPr>
            <w:r w:rsidRPr="00EA691D">
              <w:rPr>
                <w:rFonts w:ascii="Times New Roman" w:hAnsi="Times New Roman" w:cs="Times New Roman"/>
                <w:sz w:val="24"/>
                <w:szCs w:val="24"/>
              </w:rPr>
              <w:t>7</w:t>
            </w:r>
          </w:p>
        </w:tc>
      </w:tr>
      <w:tr w:rsidR="007A4BCF" w:rsidRPr="00EA691D" w14:paraId="3F42B24B" w14:textId="77777777" w:rsidTr="00A24E2A">
        <w:trPr>
          <w:trHeight w:val="20"/>
          <w:jc w:val="center"/>
        </w:trPr>
        <w:tc>
          <w:tcPr>
            <w:tcW w:w="5119" w:type="dxa"/>
            <w:gridSpan w:val="2"/>
            <w:vMerge w:val="restart"/>
            <w:shd w:val="clear" w:color="auto" w:fill="auto"/>
            <w:vAlign w:val="center"/>
          </w:tcPr>
          <w:p w14:paraId="6551431A" w14:textId="77777777" w:rsidR="007A4BCF" w:rsidRPr="00EA691D" w:rsidRDefault="007A4BCF" w:rsidP="007A4BCF">
            <w:pPr>
              <w:adjustRightInd w:val="0"/>
              <w:spacing w:line="240" w:lineRule="auto"/>
              <w:contextualSpacing/>
              <w:jc w:val="center"/>
              <w:rPr>
                <w:rFonts w:ascii="Times New Roman" w:hAnsi="Times New Roman" w:cs="Times New Roman"/>
                <w:sz w:val="24"/>
                <w:szCs w:val="24"/>
              </w:rPr>
            </w:pPr>
            <w:r w:rsidRPr="00EA691D">
              <w:rPr>
                <w:rFonts w:ascii="Times New Roman" w:hAnsi="Times New Roman" w:cs="Times New Roman"/>
                <w:sz w:val="24"/>
                <w:szCs w:val="24"/>
              </w:rPr>
              <w:t xml:space="preserve">И.П. – лежа на спине. Подъем туловища </w:t>
            </w:r>
            <w:r w:rsidRPr="00EA691D">
              <w:rPr>
                <w:rFonts w:ascii="Times New Roman" w:hAnsi="Times New Roman" w:cs="Times New Roman"/>
                <w:sz w:val="24"/>
                <w:szCs w:val="24"/>
              </w:rPr>
              <w:br/>
              <w:t>в положение сидя</w:t>
            </w:r>
          </w:p>
        </w:tc>
        <w:tc>
          <w:tcPr>
            <w:tcW w:w="1645" w:type="dxa"/>
            <w:vMerge w:val="restart"/>
            <w:shd w:val="clear" w:color="auto" w:fill="auto"/>
            <w:vAlign w:val="center"/>
          </w:tcPr>
          <w:p w14:paraId="798828B7" w14:textId="77777777" w:rsidR="007A4BCF" w:rsidRPr="00EA691D" w:rsidRDefault="007A4BCF" w:rsidP="007A4BCF">
            <w:pPr>
              <w:spacing w:line="240" w:lineRule="auto"/>
              <w:ind w:left="-28" w:right="-28"/>
              <w:contextualSpacing/>
              <w:jc w:val="center"/>
              <w:rPr>
                <w:rFonts w:ascii="Times New Roman" w:hAnsi="Times New Roman" w:cs="Times New Roman"/>
                <w:sz w:val="24"/>
                <w:szCs w:val="24"/>
              </w:rPr>
            </w:pPr>
            <w:r w:rsidRPr="00EA691D">
              <w:rPr>
                <w:rFonts w:ascii="Times New Roman" w:hAnsi="Times New Roman" w:cs="Times New Roman"/>
                <w:sz w:val="24"/>
                <w:szCs w:val="24"/>
              </w:rPr>
              <w:t>количество раз</w:t>
            </w:r>
          </w:p>
        </w:tc>
        <w:tc>
          <w:tcPr>
            <w:tcW w:w="3437" w:type="dxa"/>
            <w:gridSpan w:val="3"/>
            <w:shd w:val="clear" w:color="auto" w:fill="auto"/>
            <w:vAlign w:val="center"/>
          </w:tcPr>
          <w:p w14:paraId="778EE060" w14:textId="77777777" w:rsidR="007A4BCF" w:rsidRPr="00EA691D" w:rsidRDefault="007A4BCF" w:rsidP="007A4BCF">
            <w:pPr>
              <w:spacing w:line="240" w:lineRule="auto"/>
              <w:contextualSpacing/>
              <w:jc w:val="center"/>
              <w:rPr>
                <w:rFonts w:ascii="Times New Roman" w:hAnsi="Times New Roman" w:cs="Times New Roman"/>
                <w:sz w:val="24"/>
                <w:szCs w:val="24"/>
              </w:rPr>
            </w:pPr>
            <w:r w:rsidRPr="00EA691D">
              <w:rPr>
                <w:rFonts w:ascii="Times New Roman" w:hAnsi="Times New Roman" w:cs="Times New Roman"/>
                <w:sz w:val="24"/>
                <w:szCs w:val="24"/>
              </w:rPr>
              <w:t>не менее</w:t>
            </w:r>
          </w:p>
        </w:tc>
      </w:tr>
      <w:tr w:rsidR="007A4BCF" w:rsidRPr="00EA691D" w14:paraId="25683B51" w14:textId="77777777" w:rsidTr="00A24E2A">
        <w:trPr>
          <w:trHeight w:val="20"/>
          <w:jc w:val="center"/>
        </w:trPr>
        <w:tc>
          <w:tcPr>
            <w:tcW w:w="5119" w:type="dxa"/>
            <w:gridSpan w:val="2"/>
            <w:vMerge/>
            <w:shd w:val="clear" w:color="auto" w:fill="auto"/>
            <w:vAlign w:val="center"/>
          </w:tcPr>
          <w:p w14:paraId="7CBEC4FA" w14:textId="77777777" w:rsidR="007A4BCF" w:rsidRPr="00EA691D" w:rsidRDefault="007A4BCF" w:rsidP="007A4BCF">
            <w:pPr>
              <w:adjustRightInd w:val="0"/>
              <w:spacing w:line="240" w:lineRule="auto"/>
              <w:contextualSpacing/>
              <w:jc w:val="center"/>
              <w:rPr>
                <w:rFonts w:ascii="Times New Roman" w:hAnsi="Times New Roman" w:cs="Times New Roman"/>
                <w:sz w:val="24"/>
                <w:szCs w:val="24"/>
              </w:rPr>
            </w:pPr>
          </w:p>
        </w:tc>
        <w:tc>
          <w:tcPr>
            <w:tcW w:w="1645" w:type="dxa"/>
            <w:vMerge/>
            <w:shd w:val="clear" w:color="auto" w:fill="auto"/>
            <w:vAlign w:val="center"/>
          </w:tcPr>
          <w:p w14:paraId="3D97B3F1" w14:textId="77777777" w:rsidR="007A4BCF" w:rsidRPr="00EA691D" w:rsidRDefault="007A4BCF" w:rsidP="007A4BCF">
            <w:pPr>
              <w:spacing w:line="240" w:lineRule="auto"/>
              <w:ind w:left="-28" w:right="-28"/>
              <w:contextualSpacing/>
              <w:jc w:val="center"/>
              <w:rPr>
                <w:rFonts w:ascii="Times New Roman" w:hAnsi="Times New Roman" w:cs="Times New Roman"/>
                <w:sz w:val="24"/>
                <w:szCs w:val="24"/>
              </w:rPr>
            </w:pPr>
          </w:p>
        </w:tc>
        <w:tc>
          <w:tcPr>
            <w:tcW w:w="3437" w:type="dxa"/>
            <w:gridSpan w:val="3"/>
            <w:shd w:val="clear" w:color="auto" w:fill="auto"/>
            <w:vAlign w:val="center"/>
          </w:tcPr>
          <w:p w14:paraId="7FDEE79C" w14:textId="77777777" w:rsidR="007A4BCF" w:rsidRPr="00EA691D" w:rsidRDefault="007A4BCF" w:rsidP="007A4BCF">
            <w:pPr>
              <w:spacing w:line="240" w:lineRule="auto"/>
              <w:contextualSpacing/>
              <w:jc w:val="center"/>
              <w:rPr>
                <w:rFonts w:ascii="Times New Roman" w:hAnsi="Times New Roman" w:cs="Times New Roman"/>
                <w:sz w:val="24"/>
                <w:szCs w:val="24"/>
              </w:rPr>
            </w:pPr>
            <w:r w:rsidRPr="00EA691D">
              <w:rPr>
                <w:rFonts w:ascii="Times New Roman" w:hAnsi="Times New Roman" w:cs="Times New Roman"/>
                <w:sz w:val="24"/>
                <w:szCs w:val="24"/>
              </w:rPr>
              <w:t>5</w:t>
            </w:r>
          </w:p>
        </w:tc>
      </w:tr>
      <w:tr w:rsidR="007A4BCF" w:rsidRPr="00EA691D" w14:paraId="5AC01481" w14:textId="77777777" w:rsidTr="00A24E2A">
        <w:trPr>
          <w:trHeight w:val="20"/>
          <w:jc w:val="center"/>
        </w:trPr>
        <w:tc>
          <w:tcPr>
            <w:tcW w:w="5119" w:type="dxa"/>
            <w:gridSpan w:val="2"/>
            <w:vMerge w:val="restart"/>
            <w:shd w:val="clear" w:color="auto" w:fill="auto"/>
            <w:vAlign w:val="center"/>
          </w:tcPr>
          <w:p w14:paraId="2AB85EC8" w14:textId="77777777" w:rsidR="007A4BCF" w:rsidRPr="00EA691D" w:rsidRDefault="007A4BCF" w:rsidP="007A4BCF">
            <w:pPr>
              <w:adjustRightInd w:val="0"/>
              <w:spacing w:line="240" w:lineRule="auto"/>
              <w:contextualSpacing/>
              <w:jc w:val="center"/>
              <w:rPr>
                <w:rFonts w:ascii="Times New Roman" w:hAnsi="Times New Roman" w:cs="Times New Roman"/>
                <w:sz w:val="24"/>
                <w:szCs w:val="24"/>
              </w:rPr>
            </w:pPr>
            <w:r w:rsidRPr="00EA691D">
              <w:rPr>
                <w:rFonts w:ascii="Times New Roman" w:hAnsi="Times New Roman" w:cs="Times New Roman"/>
                <w:sz w:val="24"/>
                <w:szCs w:val="24"/>
              </w:rPr>
              <w:t>И.П. – лежа на спине. Сгибание-разгибание рук в висе на низких брусьях</w:t>
            </w:r>
          </w:p>
        </w:tc>
        <w:tc>
          <w:tcPr>
            <w:tcW w:w="1645" w:type="dxa"/>
            <w:vMerge w:val="restart"/>
            <w:shd w:val="clear" w:color="auto" w:fill="auto"/>
            <w:vAlign w:val="center"/>
          </w:tcPr>
          <w:p w14:paraId="7E18D5A6" w14:textId="77777777" w:rsidR="007A4BCF" w:rsidRPr="00EA691D" w:rsidRDefault="007A4BCF" w:rsidP="007A4BCF">
            <w:pPr>
              <w:spacing w:line="240" w:lineRule="auto"/>
              <w:ind w:left="-28" w:right="-28"/>
              <w:contextualSpacing/>
              <w:jc w:val="center"/>
              <w:rPr>
                <w:rFonts w:ascii="Times New Roman" w:hAnsi="Times New Roman" w:cs="Times New Roman"/>
                <w:sz w:val="24"/>
                <w:szCs w:val="24"/>
              </w:rPr>
            </w:pPr>
            <w:r w:rsidRPr="00EA691D">
              <w:rPr>
                <w:rFonts w:ascii="Times New Roman" w:hAnsi="Times New Roman" w:cs="Times New Roman"/>
                <w:sz w:val="24"/>
                <w:szCs w:val="24"/>
              </w:rPr>
              <w:t>количество раз</w:t>
            </w:r>
          </w:p>
        </w:tc>
        <w:tc>
          <w:tcPr>
            <w:tcW w:w="3437" w:type="dxa"/>
            <w:gridSpan w:val="3"/>
            <w:shd w:val="clear" w:color="auto" w:fill="auto"/>
            <w:vAlign w:val="center"/>
          </w:tcPr>
          <w:p w14:paraId="19C94DF3" w14:textId="77777777" w:rsidR="007A4BCF" w:rsidRPr="00EA691D" w:rsidRDefault="007A4BCF" w:rsidP="007A4BCF">
            <w:pPr>
              <w:spacing w:line="240" w:lineRule="auto"/>
              <w:contextualSpacing/>
              <w:jc w:val="center"/>
              <w:rPr>
                <w:rFonts w:ascii="Times New Roman" w:hAnsi="Times New Roman" w:cs="Times New Roman"/>
                <w:sz w:val="24"/>
                <w:szCs w:val="24"/>
              </w:rPr>
            </w:pPr>
            <w:r w:rsidRPr="00EA691D">
              <w:rPr>
                <w:rFonts w:ascii="Times New Roman" w:hAnsi="Times New Roman" w:cs="Times New Roman"/>
                <w:sz w:val="24"/>
                <w:szCs w:val="24"/>
              </w:rPr>
              <w:t>не менее</w:t>
            </w:r>
          </w:p>
        </w:tc>
      </w:tr>
      <w:tr w:rsidR="007A4BCF" w:rsidRPr="00EA691D" w14:paraId="0A154C33" w14:textId="77777777" w:rsidTr="00A24E2A">
        <w:trPr>
          <w:trHeight w:val="20"/>
          <w:jc w:val="center"/>
        </w:trPr>
        <w:tc>
          <w:tcPr>
            <w:tcW w:w="5119" w:type="dxa"/>
            <w:gridSpan w:val="2"/>
            <w:vMerge/>
            <w:shd w:val="clear" w:color="auto" w:fill="auto"/>
            <w:vAlign w:val="center"/>
          </w:tcPr>
          <w:p w14:paraId="15DF7FAB" w14:textId="77777777" w:rsidR="007A4BCF" w:rsidRPr="00EA691D" w:rsidRDefault="007A4BCF" w:rsidP="007A4BCF">
            <w:pPr>
              <w:adjustRightInd w:val="0"/>
              <w:spacing w:line="240" w:lineRule="auto"/>
              <w:contextualSpacing/>
              <w:jc w:val="center"/>
              <w:rPr>
                <w:rFonts w:ascii="Times New Roman" w:hAnsi="Times New Roman" w:cs="Times New Roman"/>
                <w:sz w:val="24"/>
                <w:szCs w:val="24"/>
              </w:rPr>
            </w:pPr>
          </w:p>
        </w:tc>
        <w:tc>
          <w:tcPr>
            <w:tcW w:w="1645" w:type="dxa"/>
            <w:vMerge/>
            <w:shd w:val="clear" w:color="auto" w:fill="auto"/>
            <w:vAlign w:val="center"/>
          </w:tcPr>
          <w:p w14:paraId="3A317EB1" w14:textId="77777777" w:rsidR="007A4BCF" w:rsidRPr="00EA691D" w:rsidRDefault="007A4BCF" w:rsidP="007A4BCF">
            <w:pPr>
              <w:spacing w:line="240" w:lineRule="auto"/>
              <w:ind w:left="-28" w:right="-28"/>
              <w:contextualSpacing/>
              <w:jc w:val="center"/>
              <w:rPr>
                <w:rFonts w:ascii="Times New Roman" w:hAnsi="Times New Roman" w:cs="Times New Roman"/>
                <w:sz w:val="24"/>
                <w:szCs w:val="24"/>
              </w:rPr>
            </w:pPr>
          </w:p>
        </w:tc>
        <w:tc>
          <w:tcPr>
            <w:tcW w:w="3437" w:type="dxa"/>
            <w:gridSpan w:val="3"/>
            <w:shd w:val="clear" w:color="auto" w:fill="auto"/>
            <w:vAlign w:val="center"/>
          </w:tcPr>
          <w:p w14:paraId="17D60F4A" w14:textId="77777777" w:rsidR="007A4BCF" w:rsidRPr="00EA691D" w:rsidRDefault="007A4BCF" w:rsidP="007A4BCF">
            <w:pPr>
              <w:spacing w:line="240" w:lineRule="auto"/>
              <w:contextualSpacing/>
              <w:jc w:val="center"/>
              <w:rPr>
                <w:rFonts w:ascii="Times New Roman" w:hAnsi="Times New Roman" w:cs="Times New Roman"/>
                <w:sz w:val="24"/>
                <w:szCs w:val="24"/>
              </w:rPr>
            </w:pPr>
            <w:r w:rsidRPr="00EA691D">
              <w:rPr>
                <w:rFonts w:ascii="Times New Roman" w:hAnsi="Times New Roman" w:cs="Times New Roman"/>
                <w:sz w:val="24"/>
                <w:szCs w:val="24"/>
              </w:rPr>
              <w:t>5</w:t>
            </w:r>
          </w:p>
        </w:tc>
      </w:tr>
      <w:tr w:rsidR="007A4BCF" w:rsidRPr="00EA691D" w14:paraId="0144DDBE" w14:textId="77777777" w:rsidTr="00A24E2A">
        <w:trPr>
          <w:trHeight w:val="20"/>
          <w:jc w:val="center"/>
        </w:trPr>
        <w:tc>
          <w:tcPr>
            <w:tcW w:w="5119" w:type="dxa"/>
            <w:gridSpan w:val="2"/>
            <w:vMerge w:val="restart"/>
            <w:shd w:val="clear" w:color="auto" w:fill="auto"/>
            <w:vAlign w:val="center"/>
          </w:tcPr>
          <w:p w14:paraId="6E18EA7C" w14:textId="77777777" w:rsidR="007A4BCF" w:rsidRPr="00EA691D" w:rsidRDefault="007A4BCF" w:rsidP="007A4BCF">
            <w:pPr>
              <w:adjustRightInd w:val="0"/>
              <w:spacing w:line="240" w:lineRule="auto"/>
              <w:contextualSpacing/>
              <w:jc w:val="center"/>
              <w:rPr>
                <w:rFonts w:ascii="Times New Roman" w:hAnsi="Times New Roman" w:cs="Times New Roman"/>
                <w:sz w:val="24"/>
                <w:szCs w:val="24"/>
              </w:rPr>
            </w:pPr>
            <w:r w:rsidRPr="00EA691D">
              <w:rPr>
                <w:rFonts w:ascii="Times New Roman" w:hAnsi="Times New Roman" w:cs="Times New Roman"/>
                <w:sz w:val="24"/>
                <w:szCs w:val="24"/>
              </w:rPr>
              <w:t xml:space="preserve">И.П. – сидя на скамейке. Имитация отталкивания клюшками с весом 0,5 кг </w:t>
            </w:r>
            <w:r w:rsidRPr="00EA691D">
              <w:rPr>
                <w:rFonts w:ascii="Times New Roman" w:hAnsi="Times New Roman" w:cs="Times New Roman"/>
                <w:sz w:val="24"/>
                <w:szCs w:val="24"/>
              </w:rPr>
              <w:br/>
              <w:t>в каждой руке</w:t>
            </w:r>
          </w:p>
        </w:tc>
        <w:tc>
          <w:tcPr>
            <w:tcW w:w="1645" w:type="dxa"/>
            <w:vMerge w:val="restart"/>
            <w:shd w:val="clear" w:color="auto" w:fill="auto"/>
            <w:vAlign w:val="center"/>
          </w:tcPr>
          <w:p w14:paraId="4CE88C76" w14:textId="77777777" w:rsidR="007A4BCF" w:rsidRPr="00EA691D" w:rsidRDefault="007A4BCF" w:rsidP="007A4BCF">
            <w:pPr>
              <w:spacing w:line="240" w:lineRule="auto"/>
              <w:ind w:left="-28" w:right="-28"/>
              <w:contextualSpacing/>
              <w:jc w:val="center"/>
              <w:rPr>
                <w:rFonts w:ascii="Times New Roman" w:hAnsi="Times New Roman" w:cs="Times New Roman"/>
                <w:sz w:val="24"/>
                <w:szCs w:val="24"/>
              </w:rPr>
            </w:pPr>
            <w:r w:rsidRPr="00EA691D">
              <w:rPr>
                <w:rFonts w:ascii="Times New Roman" w:hAnsi="Times New Roman" w:cs="Times New Roman"/>
                <w:sz w:val="24"/>
                <w:szCs w:val="24"/>
              </w:rPr>
              <w:t>с</w:t>
            </w:r>
          </w:p>
        </w:tc>
        <w:tc>
          <w:tcPr>
            <w:tcW w:w="3437" w:type="dxa"/>
            <w:gridSpan w:val="3"/>
            <w:shd w:val="clear" w:color="auto" w:fill="auto"/>
            <w:vAlign w:val="center"/>
          </w:tcPr>
          <w:p w14:paraId="1061569F" w14:textId="77777777" w:rsidR="007A4BCF" w:rsidRPr="00EA691D" w:rsidRDefault="007A4BCF" w:rsidP="007A4BCF">
            <w:pPr>
              <w:spacing w:line="240" w:lineRule="auto"/>
              <w:contextualSpacing/>
              <w:jc w:val="center"/>
              <w:rPr>
                <w:rFonts w:ascii="Times New Roman" w:hAnsi="Times New Roman" w:cs="Times New Roman"/>
                <w:sz w:val="24"/>
                <w:szCs w:val="24"/>
              </w:rPr>
            </w:pPr>
            <w:r w:rsidRPr="00EA691D">
              <w:rPr>
                <w:rFonts w:ascii="Times New Roman" w:hAnsi="Times New Roman" w:cs="Times New Roman"/>
                <w:sz w:val="24"/>
                <w:szCs w:val="24"/>
              </w:rPr>
              <w:t>не менее</w:t>
            </w:r>
          </w:p>
        </w:tc>
      </w:tr>
      <w:tr w:rsidR="007A4BCF" w:rsidRPr="00EA691D" w14:paraId="4C1FC65F" w14:textId="77777777" w:rsidTr="00A24E2A">
        <w:trPr>
          <w:trHeight w:val="20"/>
          <w:jc w:val="center"/>
        </w:trPr>
        <w:tc>
          <w:tcPr>
            <w:tcW w:w="5119" w:type="dxa"/>
            <w:gridSpan w:val="2"/>
            <w:vMerge/>
            <w:shd w:val="clear" w:color="auto" w:fill="auto"/>
            <w:vAlign w:val="center"/>
          </w:tcPr>
          <w:p w14:paraId="49FB7C8B" w14:textId="77777777" w:rsidR="007A4BCF" w:rsidRPr="00EA691D" w:rsidRDefault="007A4BCF" w:rsidP="007A4BCF">
            <w:pPr>
              <w:adjustRightInd w:val="0"/>
              <w:spacing w:line="240" w:lineRule="auto"/>
              <w:contextualSpacing/>
              <w:jc w:val="center"/>
              <w:rPr>
                <w:rFonts w:ascii="Times New Roman" w:hAnsi="Times New Roman" w:cs="Times New Roman"/>
                <w:sz w:val="24"/>
                <w:szCs w:val="24"/>
              </w:rPr>
            </w:pPr>
          </w:p>
        </w:tc>
        <w:tc>
          <w:tcPr>
            <w:tcW w:w="1645" w:type="dxa"/>
            <w:vMerge/>
            <w:shd w:val="clear" w:color="auto" w:fill="auto"/>
            <w:vAlign w:val="center"/>
          </w:tcPr>
          <w:p w14:paraId="4FE5B504" w14:textId="77777777" w:rsidR="007A4BCF" w:rsidRPr="00EA691D" w:rsidRDefault="007A4BCF" w:rsidP="007A4BCF">
            <w:pPr>
              <w:spacing w:line="240" w:lineRule="auto"/>
              <w:ind w:left="-28" w:right="-28"/>
              <w:contextualSpacing/>
              <w:jc w:val="center"/>
              <w:rPr>
                <w:rFonts w:ascii="Times New Roman" w:hAnsi="Times New Roman" w:cs="Times New Roman"/>
                <w:sz w:val="24"/>
                <w:szCs w:val="24"/>
              </w:rPr>
            </w:pPr>
          </w:p>
        </w:tc>
        <w:tc>
          <w:tcPr>
            <w:tcW w:w="3437" w:type="dxa"/>
            <w:gridSpan w:val="3"/>
            <w:shd w:val="clear" w:color="auto" w:fill="auto"/>
            <w:vAlign w:val="center"/>
          </w:tcPr>
          <w:p w14:paraId="3A5E3B90" w14:textId="77777777" w:rsidR="007A4BCF" w:rsidRPr="00EA691D" w:rsidRDefault="007A4BCF" w:rsidP="007A4BCF">
            <w:pPr>
              <w:spacing w:line="240" w:lineRule="auto"/>
              <w:contextualSpacing/>
              <w:jc w:val="center"/>
              <w:rPr>
                <w:rFonts w:ascii="Times New Roman" w:hAnsi="Times New Roman" w:cs="Times New Roman"/>
                <w:sz w:val="24"/>
                <w:szCs w:val="24"/>
              </w:rPr>
            </w:pPr>
            <w:r w:rsidRPr="00EA691D">
              <w:rPr>
                <w:rFonts w:ascii="Times New Roman" w:hAnsi="Times New Roman" w:cs="Times New Roman"/>
                <w:sz w:val="24"/>
                <w:szCs w:val="24"/>
              </w:rPr>
              <w:t>30,0</w:t>
            </w:r>
          </w:p>
        </w:tc>
      </w:tr>
      <w:tr w:rsidR="007A4BCF" w:rsidRPr="00EA691D" w14:paraId="19B5AC50" w14:textId="77777777" w:rsidTr="00A24E2A">
        <w:trPr>
          <w:trHeight w:val="20"/>
          <w:jc w:val="center"/>
        </w:trPr>
        <w:tc>
          <w:tcPr>
            <w:tcW w:w="5119" w:type="dxa"/>
            <w:gridSpan w:val="2"/>
            <w:vMerge w:val="restart"/>
            <w:shd w:val="clear" w:color="auto" w:fill="auto"/>
            <w:vAlign w:val="center"/>
          </w:tcPr>
          <w:p w14:paraId="7A0A1A27" w14:textId="77777777" w:rsidR="007A4BCF" w:rsidRPr="00EA691D" w:rsidRDefault="007A4BCF" w:rsidP="007A4BCF">
            <w:pPr>
              <w:adjustRightInd w:val="0"/>
              <w:spacing w:line="240" w:lineRule="auto"/>
              <w:contextualSpacing/>
              <w:jc w:val="center"/>
              <w:rPr>
                <w:rFonts w:ascii="Times New Roman" w:hAnsi="Times New Roman" w:cs="Times New Roman"/>
                <w:sz w:val="24"/>
                <w:szCs w:val="24"/>
              </w:rPr>
            </w:pPr>
            <w:r w:rsidRPr="00EA691D">
              <w:rPr>
                <w:rFonts w:ascii="Times New Roman" w:hAnsi="Times New Roman" w:cs="Times New Roman"/>
                <w:sz w:val="24"/>
                <w:szCs w:val="24"/>
              </w:rPr>
              <w:t xml:space="preserve">И.П. – сидя на скамейке.  Бросок медицинбола (1 кг) двумя руками из-за головы (на </w:t>
            </w:r>
            <w:r w:rsidRPr="00EA691D">
              <w:rPr>
                <w:rFonts w:ascii="Times New Roman" w:hAnsi="Times New Roman" w:cs="Times New Roman"/>
                <w:sz w:val="24"/>
                <w:szCs w:val="24"/>
              </w:rPr>
              <w:lastRenderedPageBreak/>
              <w:t>максимальное расстояние)</w:t>
            </w:r>
          </w:p>
        </w:tc>
        <w:tc>
          <w:tcPr>
            <w:tcW w:w="1645" w:type="dxa"/>
            <w:vMerge w:val="restart"/>
            <w:shd w:val="clear" w:color="auto" w:fill="auto"/>
            <w:vAlign w:val="center"/>
          </w:tcPr>
          <w:p w14:paraId="709A3CBB" w14:textId="77777777" w:rsidR="007A4BCF" w:rsidRPr="00EA691D" w:rsidRDefault="007A4BCF" w:rsidP="007A4BCF">
            <w:pPr>
              <w:spacing w:line="240" w:lineRule="auto"/>
              <w:ind w:left="-28" w:right="-28"/>
              <w:contextualSpacing/>
              <w:jc w:val="center"/>
              <w:rPr>
                <w:rFonts w:ascii="Times New Roman" w:hAnsi="Times New Roman" w:cs="Times New Roman"/>
                <w:sz w:val="24"/>
                <w:szCs w:val="24"/>
              </w:rPr>
            </w:pPr>
            <w:r w:rsidRPr="00EA691D">
              <w:rPr>
                <w:rFonts w:ascii="Times New Roman" w:hAnsi="Times New Roman" w:cs="Times New Roman"/>
                <w:sz w:val="24"/>
                <w:szCs w:val="24"/>
              </w:rPr>
              <w:lastRenderedPageBreak/>
              <w:t>количество раз</w:t>
            </w:r>
          </w:p>
        </w:tc>
        <w:tc>
          <w:tcPr>
            <w:tcW w:w="3437" w:type="dxa"/>
            <w:gridSpan w:val="3"/>
            <w:shd w:val="clear" w:color="auto" w:fill="auto"/>
            <w:vAlign w:val="center"/>
          </w:tcPr>
          <w:p w14:paraId="6818C7CB" w14:textId="77777777" w:rsidR="007A4BCF" w:rsidRPr="00EA691D" w:rsidRDefault="007A4BCF" w:rsidP="007A4BCF">
            <w:pPr>
              <w:spacing w:line="240" w:lineRule="auto"/>
              <w:contextualSpacing/>
              <w:jc w:val="center"/>
              <w:rPr>
                <w:rFonts w:ascii="Times New Roman" w:hAnsi="Times New Roman" w:cs="Times New Roman"/>
                <w:sz w:val="24"/>
                <w:szCs w:val="24"/>
              </w:rPr>
            </w:pPr>
            <w:r w:rsidRPr="00EA691D">
              <w:rPr>
                <w:rFonts w:ascii="Times New Roman" w:hAnsi="Times New Roman" w:cs="Times New Roman"/>
                <w:sz w:val="24"/>
                <w:szCs w:val="24"/>
              </w:rPr>
              <w:t>не менее</w:t>
            </w:r>
          </w:p>
        </w:tc>
      </w:tr>
      <w:tr w:rsidR="007A4BCF" w:rsidRPr="00EA691D" w14:paraId="2CF2F9B0" w14:textId="77777777" w:rsidTr="00A24E2A">
        <w:trPr>
          <w:trHeight w:val="20"/>
          <w:jc w:val="center"/>
        </w:trPr>
        <w:tc>
          <w:tcPr>
            <w:tcW w:w="5119" w:type="dxa"/>
            <w:gridSpan w:val="2"/>
            <w:vMerge/>
            <w:shd w:val="clear" w:color="auto" w:fill="auto"/>
            <w:vAlign w:val="center"/>
          </w:tcPr>
          <w:p w14:paraId="69A02C50" w14:textId="77777777" w:rsidR="007A4BCF" w:rsidRPr="00EA691D" w:rsidRDefault="007A4BCF" w:rsidP="007A4BCF">
            <w:pPr>
              <w:adjustRightInd w:val="0"/>
              <w:spacing w:line="240" w:lineRule="auto"/>
              <w:contextualSpacing/>
              <w:jc w:val="center"/>
              <w:rPr>
                <w:rFonts w:ascii="Times New Roman" w:hAnsi="Times New Roman" w:cs="Times New Roman"/>
                <w:sz w:val="24"/>
                <w:szCs w:val="24"/>
              </w:rPr>
            </w:pPr>
          </w:p>
        </w:tc>
        <w:tc>
          <w:tcPr>
            <w:tcW w:w="1645" w:type="dxa"/>
            <w:vMerge/>
            <w:shd w:val="clear" w:color="auto" w:fill="auto"/>
            <w:vAlign w:val="center"/>
          </w:tcPr>
          <w:p w14:paraId="40D0DC31" w14:textId="77777777" w:rsidR="007A4BCF" w:rsidRPr="00EA691D" w:rsidRDefault="007A4BCF" w:rsidP="007A4BCF">
            <w:pPr>
              <w:spacing w:line="240" w:lineRule="auto"/>
              <w:ind w:left="-28" w:right="-28"/>
              <w:contextualSpacing/>
              <w:jc w:val="center"/>
              <w:rPr>
                <w:rFonts w:ascii="Times New Roman" w:hAnsi="Times New Roman" w:cs="Times New Roman"/>
                <w:sz w:val="24"/>
                <w:szCs w:val="24"/>
              </w:rPr>
            </w:pPr>
          </w:p>
        </w:tc>
        <w:tc>
          <w:tcPr>
            <w:tcW w:w="3437" w:type="dxa"/>
            <w:gridSpan w:val="3"/>
            <w:shd w:val="clear" w:color="auto" w:fill="auto"/>
            <w:vAlign w:val="center"/>
          </w:tcPr>
          <w:p w14:paraId="279C298E" w14:textId="77777777" w:rsidR="007A4BCF" w:rsidRPr="00EA691D" w:rsidRDefault="007A4BCF" w:rsidP="007A4BCF">
            <w:pPr>
              <w:spacing w:line="240" w:lineRule="auto"/>
              <w:contextualSpacing/>
              <w:jc w:val="center"/>
              <w:rPr>
                <w:rFonts w:ascii="Times New Roman" w:hAnsi="Times New Roman" w:cs="Times New Roman"/>
                <w:sz w:val="24"/>
                <w:szCs w:val="24"/>
              </w:rPr>
            </w:pPr>
            <w:r w:rsidRPr="00EA691D">
              <w:rPr>
                <w:rFonts w:ascii="Times New Roman" w:hAnsi="Times New Roman" w:cs="Times New Roman"/>
                <w:sz w:val="24"/>
                <w:szCs w:val="24"/>
              </w:rPr>
              <w:t>1</w:t>
            </w:r>
          </w:p>
        </w:tc>
      </w:tr>
      <w:tr w:rsidR="007A4BCF" w:rsidRPr="00EA691D" w14:paraId="4B1B4143" w14:textId="77777777" w:rsidTr="00A24E2A">
        <w:trPr>
          <w:trHeight w:val="20"/>
          <w:jc w:val="center"/>
        </w:trPr>
        <w:tc>
          <w:tcPr>
            <w:tcW w:w="5119" w:type="dxa"/>
            <w:gridSpan w:val="2"/>
            <w:shd w:val="clear" w:color="auto" w:fill="auto"/>
            <w:vAlign w:val="center"/>
          </w:tcPr>
          <w:p w14:paraId="0061AB42" w14:textId="77777777" w:rsidR="007A4BCF" w:rsidRPr="00EA691D" w:rsidRDefault="007A4BCF" w:rsidP="007A4BCF">
            <w:pPr>
              <w:adjustRightInd w:val="0"/>
              <w:spacing w:line="240" w:lineRule="auto"/>
              <w:contextualSpacing/>
              <w:jc w:val="center"/>
              <w:rPr>
                <w:rFonts w:ascii="Times New Roman" w:hAnsi="Times New Roman" w:cs="Times New Roman"/>
                <w:sz w:val="24"/>
                <w:szCs w:val="24"/>
              </w:rPr>
            </w:pPr>
            <w:r w:rsidRPr="00EA691D">
              <w:rPr>
                <w:rFonts w:ascii="Times New Roman" w:hAnsi="Times New Roman" w:cs="Times New Roman"/>
                <w:sz w:val="24"/>
                <w:szCs w:val="24"/>
              </w:rPr>
              <w:t xml:space="preserve">Обязательная техническая программа </w:t>
            </w:r>
            <w:r w:rsidRPr="00EA691D">
              <w:rPr>
                <w:rFonts w:ascii="Times New Roman" w:hAnsi="Times New Roman" w:cs="Times New Roman"/>
                <w:sz w:val="24"/>
                <w:szCs w:val="24"/>
              </w:rPr>
              <w:br/>
              <w:t xml:space="preserve">(пас шайбы на точность, удары по воротам из разных положений на площадке, </w:t>
            </w:r>
            <w:r w:rsidRPr="00EA691D">
              <w:rPr>
                <w:rFonts w:ascii="Times New Roman" w:hAnsi="Times New Roman" w:cs="Times New Roman"/>
                <w:sz w:val="24"/>
                <w:szCs w:val="24"/>
              </w:rPr>
              <w:br/>
              <w:t>для вратаря – ловля шайб)</w:t>
            </w:r>
          </w:p>
        </w:tc>
        <w:tc>
          <w:tcPr>
            <w:tcW w:w="5082" w:type="dxa"/>
            <w:gridSpan w:val="4"/>
            <w:shd w:val="clear" w:color="auto" w:fill="auto"/>
            <w:vAlign w:val="center"/>
          </w:tcPr>
          <w:p w14:paraId="3DF3C00B" w14:textId="77777777" w:rsidR="007A4BCF" w:rsidRPr="00EA691D" w:rsidRDefault="007A4BCF" w:rsidP="007A4BCF">
            <w:pPr>
              <w:spacing w:line="240" w:lineRule="auto"/>
              <w:contextualSpacing/>
              <w:jc w:val="center"/>
              <w:rPr>
                <w:rFonts w:ascii="Times New Roman" w:hAnsi="Times New Roman" w:cs="Times New Roman"/>
                <w:sz w:val="24"/>
                <w:szCs w:val="24"/>
              </w:rPr>
            </w:pPr>
            <w:r w:rsidRPr="00EA691D">
              <w:rPr>
                <w:rFonts w:ascii="Times New Roman" w:hAnsi="Times New Roman" w:cs="Times New Roman"/>
                <w:sz w:val="24"/>
                <w:szCs w:val="24"/>
              </w:rPr>
              <w:t>без учета времени</w:t>
            </w:r>
          </w:p>
        </w:tc>
      </w:tr>
      <w:tr w:rsidR="007A4BCF" w:rsidRPr="00EA691D" w14:paraId="6C666CFD" w14:textId="77777777" w:rsidTr="00A24E2A">
        <w:trPr>
          <w:trHeight w:val="20"/>
          <w:jc w:val="center"/>
        </w:trPr>
        <w:tc>
          <w:tcPr>
            <w:tcW w:w="10201" w:type="dxa"/>
            <w:gridSpan w:val="6"/>
            <w:shd w:val="clear" w:color="auto" w:fill="auto"/>
            <w:vAlign w:val="center"/>
          </w:tcPr>
          <w:p w14:paraId="6FA37257" w14:textId="77777777" w:rsidR="007A4BCF" w:rsidRPr="00EA691D" w:rsidRDefault="007A4BCF" w:rsidP="007A4BCF">
            <w:pPr>
              <w:spacing w:line="240" w:lineRule="auto"/>
              <w:contextualSpacing/>
              <w:jc w:val="center"/>
              <w:rPr>
                <w:rFonts w:ascii="Times New Roman" w:hAnsi="Times New Roman" w:cs="Times New Roman"/>
                <w:sz w:val="24"/>
                <w:szCs w:val="24"/>
              </w:rPr>
            </w:pPr>
            <w:r w:rsidRPr="00EA691D">
              <w:rPr>
                <w:rFonts w:ascii="Times New Roman" w:hAnsi="Times New Roman" w:cs="Times New Roman"/>
                <w:sz w:val="24"/>
                <w:szCs w:val="24"/>
              </w:rPr>
              <w:t>Уровень спортивной квалификации</w:t>
            </w:r>
          </w:p>
        </w:tc>
      </w:tr>
      <w:tr w:rsidR="007A4BCF" w:rsidRPr="00EA691D" w14:paraId="7A26940F" w14:textId="77777777" w:rsidTr="00A24E2A">
        <w:trPr>
          <w:trHeight w:val="20"/>
          <w:jc w:val="center"/>
        </w:trPr>
        <w:tc>
          <w:tcPr>
            <w:tcW w:w="5119" w:type="dxa"/>
            <w:gridSpan w:val="2"/>
            <w:shd w:val="clear" w:color="auto" w:fill="auto"/>
            <w:vAlign w:val="center"/>
          </w:tcPr>
          <w:p w14:paraId="307009A4" w14:textId="77777777" w:rsidR="007A4BCF" w:rsidRPr="00EA691D" w:rsidRDefault="007A4BCF" w:rsidP="007A4BCF">
            <w:pPr>
              <w:adjustRightInd w:val="0"/>
              <w:spacing w:line="240" w:lineRule="auto"/>
              <w:contextualSpacing/>
              <w:jc w:val="center"/>
              <w:rPr>
                <w:rFonts w:ascii="Times New Roman" w:hAnsi="Times New Roman" w:cs="Times New Roman"/>
                <w:sz w:val="24"/>
                <w:szCs w:val="24"/>
              </w:rPr>
            </w:pPr>
            <w:r w:rsidRPr="00EA691D">
              <w:rPr>
                <w:rFonts w:ascii="Times New Roman" w:hAnsi="Times New Roman" w:cs="Times New Roman"/>
                <w:sz w:val="24"/>
                <w:szCs w:val="24"/>
              </w:rPr>
              <w:t xml:space="preserve">Период обучения </w:t>
            </w:r>
            <w:r w:rsidRPr="00EA691D">
              <w:rPr>
                <w:rFonts w:ascii="Times New Roman" w:hAnsi="Times New Roman" w:cs="Times New Roman"/>
                <w:bCs/>
                <w:sz w:val="24"/>
                <w:szCs w:val="24"/>
              </w:rPr>
              <w:t>на этапе спортивной подготовки (до трех лет)</w:t>
            </w:r>
          </w:p>
        </w:tc>
        <w:tc>
          <w:tcPr>
            <w:tcW w:w="5082" w:type="dxa"/>
            <w:gridSpan w:val="4"/>
            <w:shd w:val="clear" w:color="auto" w:fill="auto"/>
            <w:vAlign w:val="center"/>
          </w:tcPr>
          <w:p w14:paraId="552EA96D" w14:textId="77777777" w:rsidR="007A4BCF" w:rsidRPr="00EA691D" w:rsidRDefault="007A4BCF" w:rsidP="007A4BCF">
            <w:pPr>
              <w:spacing w:line="240" w:lineRule="auto"/>
              <w:contextualSpacing/>
              <w:jc w:val="center"/>
              <w:rPr>
                <w:rFonts w:ascii="Times New Roman" w:hAnsi="Times New Roman" w:cs="Times New Roman"/>
                <w:sz w:val="24"/>
                <w:szCs w:val="24"/>
              </w:rPr>
            </w:pPr>
            <w:r w:rsidRPr="00EA691D">
              <w:rPr>
                <w:rFonts w:ascii="Times New Roman" w:hAnsi="Times New Roman" w:cs="Times New Roman"/>
                <w:sz w:val="24"/>
                <w:szCs w:val="24"/>
              </w:rPr>
              <w:t>Не устанавливается</w:t>
            </w:r>
          </w:p>
        </w:tc>
      </w:tr>
      <w:tr w:rsidR="007A4BCF" w:rsidRPr="00EA691D" w14:paraId="64BAF0A4" w14:textId="77777777" w:rsidTr="00A24E2A">
        <w:trPr>
          <w:trHeight w:val="20"/>
          <w:jc w:val="center"/>
        </w:trPr>
        <w:tc>
          <w:tcPr>
            <w:tcW w:w="5119" w:type="dxa"/>
            <w:gridSpan w:val="2"/>
            <w:shd w:val="clear" w:color="auto" w:fill="auto"/>
            <w:vAlign w:val="center"/>
          </w:tcPr>
          <w:p w14:paraId="350AFF02" w14:textId="77777777" w:rsidR="007A4BCF" w:rsidRPr="00EA691D" w:rsidRDefault="007A4BCF" w:rsidP="007A4BCF">
            <w:pPr>
              <w:adjustRightInd w:val="0"/>
              <w:spacing w:line="240" w:lineRule="auto"/>
              <w:contextualSpacing/>
              <w:jc w:val="center"/>
              <w:rPr>
                <w:rFonts w:ascii="Times New Roman" w:hAnsi="Times New Roman" w:cs="Times New Roman"/>
                <w:sz w:val="24"/>
                <w:szCs w:val="24"/>
              </w:rPr>
            </w:pPr>
            <w:r w:rsidRPr="00EA691D">
              <w:rPr>
                <w:rFonts w:ascii="Times New Roman" w:hAnsi="Times New Roman" w:cs="Times New Roman"/>
                <w:sz w:val="24"/>
                <w:szCs w:val="24"/>
              </w:rPr>
              <w:t xml:space="preserve">Период обучения </w:t>
            </w:r>
            <w:r w:rsidRPr="00EA691D">
              <w:rPr>
                <w:rFonts w:ascii="Times New Roman" w:hAnsi="Times New Roman" w:cs="Times New Roman"/>
                <w:bCs/>
                <w:sz w:val="24"/>
                <w:szCs w:val="24"/>
              </w:rPr>
              <w:t>на этапе спортивной подготовки (свыше трех лет)</w:t>
            </w:r>
          </w:p>
        </w:tc>
        <w:tc>
          <w:tcPr>
            <w:tcW w:w="5082" w:type="dxa"/>
            <w:gridSpan w:val="4"/>
            <w:shd w:val="clear" w:color="auto" w:fill="auto"/>
            <w:vAlign w:val="center"/>
          </w:tcPr>
          <w:p w14:paraId="01E5B770" w14:textId="77777777" w:rsidR="007A4BCF" w:rsidRPr="00EA691D" w:rsidRDefault="007A4BCF" w:rsidP="007A4BCF">
            <w:pPr>
              <w:spacing w:line="240" w:lineRule="auto"/>
              <w:contextualSpacing/>
              <w:jc w:val="center"/>
              <w:rPr>
                <w:rFonts w:ascii="Times New Roman" w:hAnsi="Times New Roman" w:cs="Times New Roman"/>
                <w:sz w:val="24"/>
                <w:szCs w:val="24"/>
              </w:rPr>
            </w:pPr>
            <w:r w:rsidRPr="00EA691D">
              <w:rPr>
                <w:rFonts w:ascii="Times New Roman" w:hAnsi="Times New Roman" w:cs="Times New Roman"/>
                <w:sz w:val="24"/>
                <w:szCs w:val="24"/>
              </w:rPr>
              <w:t>Спортивные разряды – «третий юношеский спортивный разряд», «второй юношеский спортивный разряд», «первый юношеский спортивный разряд», «третий спортивный разряд», «второй спортивный разряд»</w:t>
            </w:r>
          </w:p>
        </w:tc>
      </w:tr>
    </w:tbl>
    <w:p w14:paraId="72AEC32E" w14:textId="77777777" w:rsidR="007A4BCF" w:rsidRPr="00EA691D" w:rsidRDefault="007A4BCF" w:rsidP="007C5F2B">
      <w:pPr>
        <w:spacing w:after="0" w:line="240" w:lineRule="auto"/>
        <w:rPr>
          <w:rFonts w:ascii="Times New Roman" w:eastAsia="Times New Roman" w:hAnsi="Times New Roman" w:cs="Times New Roman"/>
          <w:b/>
          <w:sz w:val="28"/>
          <w:szCs w:val="28"/>
          <w:lang w:eastAsia="ru-RU"/>
        </w:rPr>
      </w:pPr>
    </w:p>
    <w:p w14:paraId="3582B95E" w14:textId="77777777" w:rsidR="000A0DF1" w:rsidRPr="00EA691D" w:rsidRDefault="000A0DF1" w:rsidP="000A0DF1">
      <w:pPr>
        <w:spacing w:after="0" w:line="240" w:lineRule="auto"/>
        <w:rPr>
          <w:rFonts w:ascii="Times New Roman" w:eastAsia="Times New Roman" w:hAnsi="Times New Roman" w:cs="Times New Roman"/>
          <w:b/>
          <w:sz w:val="28"/>
          <w:szCs w:val="28"/>
          <w:lang w:eastAsia="ru-RU"/>
        </w:rPr>
      </w:pPr>
    </w:p>
    <w:p w14:paraId="730E1626" w14:textId="77777777" w:rsidR="00200E36" w:rsidRPr="00EA691D" w:rsidRDefault="00C257A2" w:rsidP="00C257A2">
      <w:pPr>
        <w:spacing w:after="0" w:line="240" w:lineRule="auto"/>
        <w:ind w:firstLine="567"/>
        <w:jc w:val="right"/>
        <w:rPr>
          <w:rFonts w:ascii="Times New Roman" w:eastAsia="Times New Roman" w:hAnsi="Times New Roman" w:cs="Times New Roman"/>
          <w:b/>
          <w:sz w:val="28"/>
          <w:szCs w:val="28"/>
          <w:lang w:eastAsia="ru-RU"/>
        </w:rPr>
      </w:pPr>
      <w:r w:rsidRPr="00EA691D">
        <w:rPr>
          <w:rFonts w:ascii="Times New Roman" w:hAnsi="Times New Roman" w:cs="Times New Roman"/>
          <w:sz w:val="28"/>
          <w:szCs w:val="28"/>
        </w:rPr>
        <w:t>Таблица 21</w:t>
      </w:r>
    </w:p>
    <w:p w14:paraId="7E74A92F" w14:textId="77777777" w:rsidR="000C021C" w:rsidRPr="00EA691D" w:rsidRDefault="00A70E38" w:rsidP="000C021C">
      <w:pPr>
        <w:spacing w:after="0" w:line="240" w:lineRule="auto"/>
        <w:contextualSpacing/>
        <w:jc w:val="center"/>
      </w:pPr>
      <w:r w:rsidRPr="00EA691D">
        <w:rPr>
          <w:rFonts w:ascii="Times New Roman" w:hAnsi="Times New Roman" w:cs="Times New Roman"/>
          <w:b/>
          <w:sz w:val="28"/>
          <w:szCs w:val="28"/>
        </w:rPr>
        <w:t>3.3.3.</w:t>
      </w:r>
      <w:r w:rsidRPr="00EA691D">
        <w:rPr>
          <w:rFonts w:ascii="Times New Roman" w:hAnsi="Times New Roman" w:cs="Times New Roman"/>
          <w:sz w:val="28"/>
          <w:szCs w:val="28"/>
        </w:rPr>
        <w:t xml:space="preserve"> </w:t>
      </w:r>
      <w:r w:rsidRPr="00EA691D">
        <w:rPr>
          <w:rFonts w:ascii="Times New Roman" w:eastAsia="Times New Roman" w:hAnsi="Times New Roman" w:cs="Times New Roman"/>
          <w:b/>
          <w:sz w:val="28"/>
          <w:szCs w:val="28"/>
        </w:rPr>
        <w:t xml:space="preserve">Нормативы общей физической и специальной физической подготовки </w:t>
      </w:r>
      <w:r w:rsidRPr="00EA691D">
        <w:rPr>
          <w:rFonts w:ascii="Times New Roman" w:hAnsi="Times New Roman" w:cs="Times New Roman"/>
          <w:b/>
          <w:sz w:val="28"/>
          <w:szCs w:val="28"/>
        </w:rPr>
        <w:t xml:space="preserve">и </w:t>
      </w:r>
      <w:r w:rsidRPr="00EA691D">
        <w:rPr>
          <w:rFonts w:ascii="Times New Roman" w:hAnsi="Times New Roman" w:cs="Times New Roman"/>
          <w:b/>
          <w:bCs/>
          <w:sz w:val="28"/>
          <w:szCs w:val="28"/>
        </w:rPr>
        <w:t xml:space="preserve">уровень спортивной квалификации (спортивные разряды) </w:t>
      </w:r>
      <w:r w:rsidRPr="00EA691D">
        <w:rPr>
          <w:rFonts w:ascii="Times New Roman" w:hAnsi="Times New Roman" w:cs="Times New Roman"/>
          <w:b/>
          <w:sz w:val="28"/>
          <w:szCs w:val="28"/>
        </w:rPr>
        <w:t xml:space="preserve">для зачисления и перевода на </w:t>
      </w:r>
      <w:r w:rsidRPr="00EA691D">
        <w:rPr>
          <w:rFonts w:ascii="Times New Roman" w:eastAsia="Times New Roman" w:hAnsi="Times New Roman" w:cs="Times New Roman"/>
          <w:b/>
          <w:sz w:val="28"/>
          <w:szCs w:val="28"/>
        </w:rPr>
        <w:t xml:space="preserve">этап совершенствования спортивного мастерства по виду спорта </w:t>
      </w:r>
      <w:r w:rsidR="000C021C" w:rsidRPr="00EA691D">
        <w:rPr>
          <w:rFonts w:ascii="Times New Roman" w:hAnsi="Times New Roman" w:cs="Times New Roman"/>
          <w:b/>
          <w:sz w:val="28"/>
          <w:szCs w:val="28"/>
        </w:rPr>
        <w:t>«спорт лиц с поражением ОДА»</w:t>
      </w:r>
    </w:p>
    <w:p w14:paraId="5C8B7A2A" w14:textId="77777777" w:rsidR="00A13C92" w:rsidRPr="00EA691D" w:rsidRDefault="00A13C92" w:rsidP="000C021C">
      <w:pPr>
        <w:spacing w:after="0" w:line="240" w:lineRule="auto"/>
        <w:contextualSpacing/>
        <w:jc w:val="center"/>
        <w:rPr>
          <w:rFonts w:ascii="Times New Roman" w:hAnsi="Times New Roman" w:cs="Times New Roman"/>
          <w:sz w:val="28"/>
          <w:szCs w:val="2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815"/>
        <w:gridCol w:w="1628"/>
        <w:gridCol w:w="87"/>
        <w:gridCol w:w="1616"/>
        <w:gridCol w:w="1630"/>
      </w:tblGrid>
      <w:tr w:rsidR="000A0DF1" w:rsidRPr="00EA691D" w14:paraId="0AF8A665" w14:textId="77777777" w:rsidTr="000A0DF1">
        <w:trPr>
          <w:trHeight w:val="20"/>
          <w:jc w:val="center"/>
        </w:trPr>
        <w:tc>
          <w:tcPr>
            <w:tcW w:w="4815" w:type="dxa"/>
            <w:vMerge w:val="restart"/>
            <w:shd w:val="clear" w:color="auto" w:fill="auto"/>
            <w:vAlign w:val="center"/>
          </w:tcPr>
          <w:p w14:paraId="6DDA9477" w14:textId="77777777" w:rsidR="000A0DF1" w:rsidRPr="00EA691D" w:rsidRDefault="000A0DF1" w:rsidP="000A0DF1">
            <w:pPr>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Упражнения</w:t>
            </w:r>
          </w:p>
        </w:tc>
        <w:tc>
          <w:tcPr>
            <w:tcW w:w="1628" w:type="dxa"/>
            <w:vMerge w:val="restart"/>
            <w:shd w:val="clear" w:color="auto" w:fill="auto"/>
            <w:vAlign w:val="center"/>
          </w:tcPr>
          <w:p w14:paraId="757E990E" w14:textId="77777777" w:rsidR="000A0DF1" w:rsidRPr="00EA691D" w:rsidRDefault="000A0DF1" w:rsidP="000A0DF1">
            <w:pPr>
              <w:spacing w:after="0" w:line="240" w:lineRule="auto"/>
              <w:ind w:left="-108" w:right="-108"/>
              <w:jc w:val="center"/>
              <w:rPr>
                <w:rFonts w:ascii="Times New Roman" w:hAnsi="Times New Roman" w:cs="Times New Roman"/>
                <w:sz w:val="24"/>
                <w:szCs w:val="24"/>
              </w:rPr>
            </w:pPr>
            <w:r w:rsidRPr="00EA691D">
              <w:rPr>
                <w:rFonts w:ascii="Times New Roman" w:hAnsi="Times New Roman" w:cs="Times New Roman"/>
                <w:sz w:val="24"/>
                <w:szCs w:val="24"/>
              </w:rPr>
              <w:t>Единица измерения</w:t>
            </w:r>
          </w:p>
        </w:tc>
        <w:tc>
          <w:tcPr>
            <w:tcW w:w="3333" w:type="dxa"/>
            <w:gridSpan w:val="3"/>
            <w:shd w:val="clear" w:color="auto" w:fill="auto"/>
            <w:vAlign w:val="center"/>
          </w:tcPr>
          <w:p w14:paraId="14C2A9CC" w14:textId="77777777" w:rsidR="000A0DF1" w:rsidRPr="00EA691D" w:rsidRDefault="000A0DF1" w:rsidP="000A0DF1">
            <w:pPr>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Норматив</w:t>
            </w:r>
          </w:p>
        </w:tc>
      </w:tr>
      <w:tr w:rsidR="000A0DF1" w:rsidRPr="00EA691D" w14:paraId="56788F93" w14:textId="77777777" w:rsidTr="000A0DF1">
        <w:trPr>
          <w:trHeight w:val="20"/>
          <w:jc w:val="center"/>
        </w:trPr>
        <w:tc>
          <w:tcPr>
            <w:tcW w:w="4815" w:type="dxa"/>
            <w:vMerge/>
            <w:shd w:val="clear" w:color="auto" w:fill="auto"/>
            <w:vAlign w:val="center"/>
          </w:tcPr>
          <w:p w14:paraId="00141569" w14:textId="77777777" w:rsidR="000A0DF1" w:rsidRPr="00EA691D" w:rsidRDefault="000A0DF1" w:rsidP="000A0DF1">
            <w:pPr>
              <w:spacing w:after="0" w:line="240" w:lineRule="auto"/>
              <w:jc w:val="center"/>
              <w:rPr>
                <w:rFonts w:ascii="Times New Roman" w:hAnsi="Times New Roman" w:cs="Times New Roman"/>
                <w:sz w:val="24"/>
                <w:szCs w:val="24"/>
              </w:rPr>
            </w:pPr>
          </w:p>
        </w:tc>
        <w:tc>
          <w:tcPr>
            <w:tcW w:w="1628" w:type="dxa"/>
            <w:vMerge/>
            <w:shd w:val="clear" w:color="auto" w:fill="auto"/>
            <w:vAlign w:val="center"/>
          </w:tcPr>
          <w:p w14:paraId="1D8610C6" w14:textId="77777777" w:rsidR="000A0DF1" w:rsidRPr="00EA691D" w:rsidRDefault="000A0DF1" w:rsidP="000A0DF1">
            <w:pPr>
              <w:spacing w:after="0" w:line="240" w:lineRule="auto"/>
              <w:jc w:val="center"/>
              <w:rPr>
                <w:rFonts w:ascii="Times New Roman" w:hAnsi="Times New Roman" w:cs="Times New Roman"/>
                <w:sz w:val="24"/>
                <w:szCs w:val="24"/>
              </w:rPr>
            </w:pPr>
          </w:p>
        </w:tc>
        <w:tc>
          <w:tcPr>
            <w:tcW w:w="1703" w:type="dxa"/>
            <w:gridSpan w:val="2"/>
            <w:shd w:val="clear" w:color="auto" w:fill="auto"/>
            <w:vAlign w:val="center"/>
          </w:tcPr>
          <w:p w14:paraId="3B3E352D" w14:textId="77777777" w:rsidR="000A0DF1" w:rsidRPr="00EA691D" w:rsidRDefault="000A0DF1" w:rsidP="000A0DF1">
            <w:pPr>
              <w:spacing w:after="0" w:line="240" w:lineRule="auto"/>
              <w:ind w:left="-108" w:right="-108"/>
              <w:jc w:val="center"/>
              <w:rPr>
                <w:rFonts w:ascii="Times New Roman" w:hAnsi="Times New Roman" w:cs="Times New Roman"/>
                <w:sz w:val="24"/>
                <w:szCs w:val="24"/>
              </w:rPr>
            </w:pPr>
            <w:r w:rsidRPr="00EA691D">
              <w:rPr>
                <w:rFonts w:ascii="Times New Roman" w:hAnsi="Times New Roman" w:cs="Times New Roman"/>
                <w:sz w:val="24"/>
                <w:szCs w:val="24"/>
              </w:rPr>
              <w:t>мужчины</w:t>
            </w:r>
          </w:p>
        </w:tc>
        <w:tc>
          <w:tcPr>
            <w:tcW w:w="1630" w:type="dxa"/>
            <w:shd w:val="clear" w:color="auto" w:fill="auto"/>
            <w:vAlign w:val="center"/>
          </w:tcPr>
          <w:p w14:paraId="5C8ADE21" w14:textId="77777777" w:rsidR="000A0DF1" w:rsidRPr="00EA691D" w:rsidRDefault="000A0DF1" w:rsidP="000A0DF1">
            <w:pPr>
              <w:spacing w:after="0" w:line="240" w:lineRule="auto"/>
              <w:ind w:left="-108" w:right="-80"/>
              <w:jc w:val="center"/>
              <w:rPr>
                <w:rFonts w:ascii="Times New Roman" w:hAnsi="Times New Roman" w:cs="Times New Roman"/>
                <w:sz w:val="24"/>
                <w:szCs w:val="24"/>
              </w:rPr>
            </w:pPr>
            <w:r w:rsidRPr="00EA691D">
              <w:rPr>
                <w:rFonts w:ascii="Times New Roman" w:hAnsi="Times New Roman" w:cs="Times New Roman"/>
                <w:sz w:val="24"/>
                <w:szCs w:val="24"/>
              </w:rPr>
              <w:t>женщины</w:t>
            </w:r>
          </w:p>
        </w:tc>
      </w:tr>
      <w:tr w:rsidR="000A0DF1" w:rsidRPr="00EA691D" w14:paraId="7A638644" w14:textId="77777777" w:rsidTr="000A0DF1">
        <w:trPr>
          <w:trHeight w:val="135"/>
          <w:jc w:val="center"/>
        </w:trPr>
        <w:tc>
          <w:tcPr>
            <w:tcW w:w="4815" w:type="dxa"/>
            <w:vMerge/>
            <w:shd w:val="clear" w:color="auto" w:fill="FFFFFF"/>
            <w:vAlign w:val="center"/>
          </w:tcPr>
          <w:p w14:paraId="6A28D058" w14:textId="77777777" w:rsidR="000A0DF1" w:rsidRPr="00EA691D" w:rsidRDefault="000A0DF1" w:rsidP="000A0DF1">
            <w:pPr>
              <w:adjustRightInd w:val="0"/>
              <w:spacing w:after="0" w:line="240" w:lineRule="auto"/>
              <w:jc w:val="center"/>
              <w:rPr>
                <w:rFonts w:ascii="Times New Roman" w:hAnsi="Times New Roman" w:cs="Times New Roman"/>
                <w:sz w:val="24"/>
                <w:szCs w:val="24"/>
              </w:rPr>
            </w:pPr>
          </w:p>
        </w:tc>
        <w:tc>
          <w:tcPr>
            <w:tcW w:w="1628" w:type="dxa"/>
            <w:vMerge/>
            <w:shd w:val="clear" w:color="auto" w:fill="FFFFFF"/>
            <w:vAlign w:val="center"/>
          </w:tcPr>
          <w:p w14:paraId="3ACDA6EC" w14:textId="77777777" w:rsidR="000A0DF1" w:rsidRPr="00EA691D" w:rsidRDefault="000A0DF1" w:rsidP="000A0DF1">
            <w:pPr>
              <w:spacing w:after="0" w:line="240" w:lineRule="auto"/>
              <w:jc w:val="center"/>
              <w:rPr>
                <w:rFonts w:ascii="Times New Roman" w:hAnsi="Times New Roman" w:cs="Times New Roman"/>
                <w:sz w:val="24"/>
                <w:szCs w:val="24"/>
              </w:rPr>
            </w:pPr>
          </w:p>
        </w:tc>
        <w:tc>
          <w:tcPr>
            <w:tcW w:w="3333" w:type="dxa"/>
            <w:gridSpan w:val="3"/>
            <w:shd w:val="clear" w:color="auto" w:fill="FFFFFF"/>
            <w:vAlign w:val="center"/>
          </w:tcPr>
          <w:p w14:paraId="7E89753C" w14:textId="77777777" w:rsidR="000A0DF1" w:rsidRPr="00EA691D" w:rsidRDefault="000A0DF1" w:rsidP="000A0DF1">
            <w:pPr>
              <w:spacing w:after="0" w:line="240" w:lineRule="auto"/>
              <w:jc w:val="center"/>
              <w:rPr>
                <w:rFonts w:ascii="Times New Roman" w:hAnsi="Times New Roman" w:cs="Times New Roman"/>
                <w:sz w:val="24"/>
                <w:szCs w:val="24"/>
              </w:rPr>
            </w:pPr>
          </w:p>
        </w:tc>
      </w:tr>
      <w:tr w:rsidR="000A0DF1" w:rsidRPr="00EA691D" w14:paraId="6C646357" w14:textId="77777777" w:rsidTr="00A24E2A">
        <w:trPr>
          <w:trHeight w:val="385"/>
          <w:jc w:val="center"/>
        </w:trPr>
        <w:tc>
          <w:tcPr>
            <w:tcW w:w="9776" w:type="dxa"/>
            <w:gridSpan w:val="5"/>
            <w:shd w:val="clear" w:color="auto" w:fill="FFFFFF"/>
            <w:vAlign w:val="center"/>
          </w:tcPr>
          <w:p w14:paraId="5722C820" w14:textId="77777777" w:rsidR="000A0DF1" w:rsidRPr="00EA691D" w:rsidRDefault="000A0DF1" w:rsidP="000A0DF1">
            <w:pPr>
              <w:pStyle w:val="ConsPlusNormal"/>
              <w:jc w:val="center"/>
              <w:outlineLvl w:val="2"/>
              <w:rPr>
                <w:rFonts w:ascii="Times New Roman" w:hAnsi="Times New Roman" w:cs="Times New Roman"/>
                <w:sz w:val="24"/>
                <w:szCs w:val="24"/>
              </w:rPr>
            </w:pPr>
            <w:r w:rsidRPr="00EA691D">
              <w:rPr>
                <w:rFonts w:ascii="Times New Roman" w:hAnsi="Times New Roman" w:cs="Times New Roman"/>
                <w:sz w:val="24"/>
                <w:szCs w:val="24"/>
              </w:rPr>
              <w:t>Для спортивной дисциплины хоккей-следж (II, III функциональные группы)</w:t>
            </w:r>
          </w:p>
        </w:tc>
      </w:tr>
      <w:tr w:rsidR="000A0DF1" w:rsidRPr="00EA691D" w14:paraId="77C4E960" w14:textId="77777777" w:rsidTr="000A0DF1">
        <w:trPr>
          <w:trHeight w:val="20"/>
          <w:jc w:val="center"/>
        </w:trPr>
        <w:tc>
          <w:tcPr>
            <w:tcW w:w="4815" w:type="dxa"/>
            <w:vMerge w:val="restart"/>
            <w:shd w:val="clear" w:color="auto" w:fill="FFFFFF"/>
            <w:vAlign w:val="center"/>
          </w:tcPr>
          <w:p w14:paraId="6243FA23" w14:textId="77777777" w:rsidR="000A0DF1" w:rsidRPr="00EA691D" w:rsidRDefault="000A0DF1" w:rsidP="000A0DF1">
            <w:pPr>
              <w:adjustRightInd w:val="0"/>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Прокат на санях по льду 60 м</w:t>
            </w:r>
          </w:p>
        </w:tc>
        <w:tc>
          <w:tcPr>
            <w:tcW w:w="1715" w:type="dxa"/>
            <w:gridSpan w:val="2"/>
            <w:vMerge w:val="restart"/>
            <w:shd w:val="clear" w:color="auto" w:fill="FFFFFF"/>
            <w:vAlign w:val="center"/>
          </w:tcPr>
          <w:p w14:paraId="64E00287" w14:textId="77777777" w:rsidR="000A0DF1" w:rsidRPr="00EA691D" w:rsidRDefault="000A0DF1" w:rsidP="000A0DF1">
            <w:pPr>
              <w:spacing w:after="0" w:line="240" w:lineRule="auto"/>
              <w:ind w:left="-28" w:right="-28"/>
              <w:jc w:val="center"/>
              <w:rPr>
                <w:rFonts w:ascii="Times New Roman" w:hAnsi="Times New Roman" w:cs="Times New Roman"/>
                <w:sz w:val="24"/>
                <w:szCs w:val="24"/>
              </w:rPr>
            </w:pPr>
            <w:r w:rsidRPr="00EA691D">
              <w:rPr>
                <w:rFonts w:ascii="Times New Roman" w:hAnsi="Times New Roman" w:cs="Times New Roman"/>
                <w:sz w:val="24"/>
                <w:szCs w:val="24"/>
              </w:rPr>
              <w:t>с</w:t>
            </w:r>
          </w:p>
        </w:tc>
        <w:tc>
          <w:tcPr>
            <w:tcW w:w="3246" w:type="dxa"/>
            <w:gridSpan w:val="2"/>
            <w:shd w:val="clear" w:color="auto" w:fill="FFFFFF"/>
            <w:vAlign w:val="center"/>
          </w:tcPr>
          <w:p w14:paraId="00CDF1E1" w14:textId="77777777" w:rsidR="000A0DF1" w:rsidRPr="00EA691D" w:rsidRDefault="000A0DF1" w:rsidP="000A0DF1">
            <w:pPr>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не более</w:t>
            </w:r>
          </w:p>
        </w:tc>
      </w:tr>
      <w:tr w:rsidR="000A0DF1" w:rsidRPr="00EA691D" w14:paraId="285634B4" w14:textId="77777777" w:rsidTr="000A0DF1">
        <w:trPr>
          <w:trHeight w:val="20"/>
          <w:jc w:val="center"/>
        </w:trPr>
        <w:tc>
          <w:tcPr>
            <w:tcW w:w="4815" w:type="dxa"/>
            <w:vMerge/>
            <w:shd w:val="clear" w:color="auto" w:fill="FFFFFF"/>
            <w:vAlign w:val="center"/>
          </w:tcPr>
          <w:p w14:paraId="583A0142" w14:textId="77777777" w:rsidR="000A0DF1" w:rsidRPr="00EA691D" w:rsidRDefault="000A0DF1" w:rsidP="000A0DF1">
            <w:pPr>
              <w:adjustRightInd w:val="0"/>
              <w:spacing w:after="0" w:line="240" w:lineRule="auto"/>
              <w:jc w:val="center"/>
              <w:rPr>
                <w:rFonts w:ascii="Times New Roman" w:hAnsi="Times New Roman" w:cs="Times New Roman"/>
                <w:sz w:val="24"/>
                <w:szCs w:val="24"/>
              </w:rPr>
            </w:pPr>
          </w:p>
        </w:tc>
        <w:tc>
          <w:tcPr>
            <w:tcW w:w="1715" w:type="dxa"/>
            <w:gridSpan w:val="2"/>
            <w:vMerge/>
            <w:shd w:val="clear" w:color="auto" w:fill="FFFFFF"/>
            <w:vAlign w:val="center"/>
          </w:tcPr>
          <w:p w14:paraId="444F303F" w14:textId="77777777" w:rsidR="000A0DF1" w:rsidRPr="00EA691D" w:rsidRDefault="000A0DF1" w:rsidP="000A0DF1">
            <w:pPr>
              <w:spacing w:after="0" w:line="240" w:lineRule="auto"/>
              <w:ind w:left="-28" w:right="-28"/>
              <w:jc w:val="center"/>
              <w:rPr>
                <w:rFonts w:ascii="Times New Roman" w:hAnsi="Times New Roman" w:cs="Times New Roman"/>
                <w:sz w:val="24"/>
                <w:szCs w:val="24"/>
              </w:rPr>
            </w:pPr>
          </w:p>
        </w:tc>
        <w:tc>
          <w:tcPr>
            <w:tcW w:w="3246" w:type="dxa"/>
            <w:gridSpan w:val="2"/>
            <w:shd w:val="clear" w:color="auto" w:fill="FFFFFF"/>
            <w:vAlign w:val="center"/>
          </w:tcPr>
          <w:p w14:paraId="2CFAB09D" w14:textId="77777777" w:rsidR="000A0DF1" w:rsidRPr="00EA691D" w:rsidRDefault="000A0DF1" w:rsidP="000A0DF1">
            <w:pPr>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25,0</w:t>
            </w:r>
          </w:p>
        </w:tc>
      </w:tr>
      <w:tr w:rsidR="000A0DF1" w:rsidRPr="00EA691D" w14:paraId="1AB70F8F" w14:textId="77777777" w:rsidTr="000A0DF1">
        <w:trPr>
          <w:trHeight w:val="20"/>
          <w:jc w:val="center"/>
        </w:trPr>
        <w:tc>
          <w:tcPr>
            <w:tcW w:w="4815" w:type="dxa"/>
            <w:vMerge w:val="restart"/>
            <w:shd w:val="clear" w:color="auto" w:fill="FFFFFF"/>
            <w:vAlign w:val="center"/>
          </w:tcPr>
          <w:p w14:paraId="0E30A3AD" w14:textId="77777777" w:rsidR="000A0DF1" w:rsidRPr="00EA691D" w:rsidRDefault="000A0DF1" w:rsidP="000A0DF1">
            <w:pPr>
              <w:pStyle w:val="ConsPlusNormal"/>
              <w:jc w:val="center"/>
              <w:rPr>
                <w:rFonts w:ascii="Times New Roman" w:hAnsi="Times New Roman" w:cs="Times New Roman"/>
                <w:sz w:val="24"/>
                <w:szCs w:val="24"/>
              </w:rPr>
            </w:pPr>
            <w:r w:rsidRPr="00EA691D">
              <w:rPr>
                <w:rFonts w:ascii="Times New Roman" w:hAnsi="Times New Roman" w:cs="Times New Roman"/>
                <w:sz w:val="24"/>
                <w:szCs w:val="24"/>
              </w:rPr>
              <w:t>Прохождение фигуры «восьмерка» на санях</w:t>
            </w:r>
          </w:p>
          <w:p w14:paraId="7B03E5DB" w14:textId="77777777" w:rsidR="000A0DF1" w:rsidRPr="00EA691D" w:rsidRDefault="000A0DF1" w:rsidP="000A0DF1">
            <w:pPr>
              <w:pStyle w:val="ConsPlusNormal"/>
              <w:jc w:val="center"/>
              <w:rPr>
                <w:rFonts w:ascii="Times New Roman" w:hAnsi="Times New Roman" w:cs="Times New Roman"/>
                <w:sz w:val="24"/>
                <w:szCs w:val="24"/>
              </w:rPr>
            </w:pPr>
            <w:r w:rsidRPr="00EA691D">
              <w:rPr>
                <w:rFonts w:ascii="Times New Roman" w:hAnsi="Times New Roman" w:cs="Times New Roman"/>
                <w:sz w:val="24"/>
                <w:szCs w:val="24"/>
              </w:rPr>
              <w:t>без шайбы</w:t>
            </w:r>
          </w:p>
        </w:tc>
        <w:tc>
          <w:tcPr>
            <w:tcW w:w="1715" w:type="dxa"/>
            <w:gridSpan w:val="2"/>
            <w:vMerge w:val="restart"/>
            <w:shd w:val="clear" w:color="auto" w:fill="FFFFFF"/>
            <w:vAlign w:val="center"/>
          </w:tcPr>
          <w:p w14:paraId="5F9603BC" w14:textId="77777777" w:rsidR="000A0DF1" w:rsidRPr="00EA691D" w:rsidRDefault="000A0DF1" w:rsidP="000A0DF1">
            <w:pPr>
              <w:spacing w:after="0" w:line="240" w:lineRule="auto"/>
              <w:ind w:left="-28" w:right="-28"/>
              <w:jc w:val="center"/>
              <w:rPr>
                <w:rFonts w:ascii="Times New Roman" w:hAnsi="Times New Roman" w:cs="Times New Roman"/>
                <w:sz w:val="24"/>
                <w:szCs w:val="24"/>
              </w:rPr>
            </w:pPr>
            <w:r w:rsidRPr="00EA691D">
              <w:rPr>
                <w:rFonts w:ascii="Times New Roman" w:hAnsi="Times New Roman" w:cs="Times New Roman"/>
                <w:sz w:val="24"/>
                <w:szCs w:val="24"/>
              </w:rPr>
              <w:t>с</w:t>
            </w:r>
          </w:p>
        </w:tc>
        <w:tc>
          <w:tcPr>
            <w:tcW w:w="3246" w:type="dxa"/>
            <w:gridSpan w:val="2"/>
            <w:shd w:val="clear" w:color="auto" w:fill="FFFFFF"/>
            <w:vAlign w:val="center"/>
          </w:tcPr>
          <w:p w14:paraId="191A22D5" w14:textId="77777777" w:rsidR="000A0DF1" w:rsidRPr="00EA691D" w:rsidRDefault="000A0DF1" w:rsidP="000A0DF1">
            <w:pPr>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не более</w:t>
            </w:r>
          </w:p>
        </w:tc>
      </w:tr>
      <w:tr w:rsidR="000A0DF1" w:rsidRPr="00EA691D" w14:paraId="77147F4B" w14:textId="77777777" w:rsidTr="000A0DF1">
        <w:trPr>
          <w:trHeight w:val="20"/>
          <w:jc w:val="center"/>
        </w:trPr>
        <w:tc>
          <w:tcPr>
            <w:tcW w:w="4815" w:type="dxa"/>
            <w:vMerge/>
            <w:shd w:val="clear" w:color="auto" w:fill="FFFFFF"/>
            <w:vAlign w:val="center"/>
          </w:tcPr>
          <w:p w14:paraId="7BDCB40B" w14:textId="77777777" w:rsidR="000A0DF1" w:rsidRPr="00EA691D" w:rsidRDefault="000A0DF1" w:rsidP="000A0DF1">
            <w:pPr>
              <w:adjustRightInd w:val="0"/>
              <w:spacing w:after="0" w:line="240" w:lineRule="auto"/>
              <w:jc w:val="center"/>
              <w:rPr>
                <w:rFonts w:ascii="Times New Roman" w:hAnsi="Times New Roman" w:cs="Times New Roman"/>
                <w:sz w:val="24"/>
                <w:szCs w:val="24"/>
              </w:rPr>
            </w:pPr>
          </w:p>
        </w:tc>
        <w:tc>
          <w:tcPr>
            <w:tcW w:w="1715" w:type="dxa"/>
            <w:gridSpan w:val="2"/>
            <w:vMerge/>
            <w:shd w:val="clear" w:color="auto" w:fill="FFFFFF"/>
            <w:vAlign w:val="center"/>
          </w:tcPr>
          <w:p w14:paraId="5CF3F4B1" w14:textId="77777777" w:rsidR="000A0DF1" w:rsidRPr="00EA691D" w:rsidRDefault="000A0DF1" w:rsidP="000A0DF1">
            <w:pPr>
              <w:spacing w:after="0" w:line="240" w:lineRule="auto"/>
              <w:ind w:left="-28" w:right="-28"/>
              <w:jc w:val="center"/>
              <w:rPr>
                <w:rFonts w:ascii="Times New Roman" w:hAnsi="Times New Roman" w:cs="Times New Roman"/>
                <w:sz w:val="24"/>
                <w:szCs w:val="24"/>
              </w:rPr>
            </w:pPr>
          </w:p>
        </w:tc>
        <w:tc>
          <w:tcPr>
            <w:tcW w:w="3246" w:type="dxa"/>
            <w:gridSpan w:val="2"/>
            <w:shd w:val="clear" w:color="auto" w:fill="FFFFFF"/>
            <w:vAlign w:val="center"/>
          </w:tcPr>
          <w:p w14:paraId="15FF1D52" w14:textId="77777777" w:rsidR="000A0DF1" w:rsidRPr="00EA691D" w:rsidRDefault="000A0DF1" w:rsidP="000A0DF1">
            <w:pPr>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20,0</w:t>
            </w:r>
          </w:p>
        </w:tc>
      </w:tr>
      <w:tr w:rsidR="000A0DF1" w:rsidRPr="00EA691D" w14:paraId="6A5433DC" w14:textId="77777777" w:rsidTr="000A0DF1">
        <w:trPr>
          <w:trHeight w:val="20"/>
          <w:jc w:val="center"/>
        </w:trPr>
        <w:tc>
          <w:tcPr>
            <w:tcW w:w="4815" w:type="dxa"/>
            <w:vMerge w:val="restart"/>
            <w:shd w:val="clear" w:color="auto" w:fill="FFFFFF"/>
            <w:vAlign w:val="center"/>
          </w:tcPr>
          <w:p w14:paraId="68645C66" w14:textId="77777777" w:rsidR="000A0DF1" w:rsidRPr="00EA691D" w:rsidRDefault="000A0DF1" w:rsidP="000A0DF1">
            <w:pPr>
              <w:pStyle w:val="ConsPlusNormal"/>
              <w:jc w:val="center"/>
              <w:rPr>
                <w:rFonts w:ascii="Times New Roman" w:hAnsi="Times New Roman" w:cs="Times New Roman"/>
                <w:sz w:val="24"/>
                <w:szCs w:val="24"/>
              </w:rPr>
            </w:pPr>
            <w:r w:rsidRPr="00EA691D">
              <w:rPr>
                <w:rFonts w:ascii="Times New Roman" w:hAnsi="Times New Roman" w:cs="Times New Roman"/>
                <w:sz w:val="24"/>
                <w:szCs w:val="24"/>
              </w:rPr>
              <w:t>Прохождение фигуры «восьмерка» на санях</w:t>
            </w:r>
          </w:p>
          <w:p w14:paraId="6D39B481" w14:textId="77777777" w:rsidR="000A0DF1" w:rsidRPr="00EA691D" w:rsidRDefault="000A0DF1" w:rsidP="000A0DF1">
            <w:pPr>
              <w:pStyle w:val="ConsPlusNormal"/>
              <w:jc w:val="center"/>
              <w:rPr>
                <w:rFonts w:ascii="Times New Roman" w:hAnsi="Times New Roman" w:cs="Times New Roman"/>
                <w:sz w:val="24"/>
                <w:szCs w:val="24"/>
              </w:rPr>
            </w:pPr>
            <w:r w:rsidRPr="00EA691D">
              <w:rPr>
                <w:rFonts w:ascii="Times New Roman" w:hAnsi="Times New Roman" w:cs="Times New Roman"/>
                <w:sz w:val="24"/>
                <w:szCs w:val="24"/>
              </w:rPr>
              <w:t>с шайбой</w:t>
            </w:r>
          </w:p>
        </w:tc>
        <w:tc>
          <w:tcPr>
            <w:tcW w:w="1715" w:type="dxa"/>
            <w:gridSpan w:val="2"/>
            <w:vMerge w:val="restart"/>
            <w:shd w:val="clear" w:color="auto" w:fill="FFFFFF"/>
            <w:vAlign w:val="center"/>
          </w:tcPr>
          <w:p w14:paraId="59CEB7F1" w14:textId="77777777" w:rsidR="000A0DF1" w:rsidRPr="00EA691D" w:rsidRDefault="000A0DF1" w:rsidP="000A0DF1">
            <w:pPr>
              <w:spacing w:after="0" w:line="240" w:lineRule="auto"/>
              <w:ind w:left="-28" w:right="-28"/>
              <w:jc w:val="center"/>
              <w:rPr>
                <w:rFonts w:ascii="Times New Roman" w:hAnsi="Times New Roman" w:cs="Times New Roman"/>
                <w:sz w:val="24"/>
                <w:szCs w:val="24"/>
              </w:rPr>
            </w:pPr>
            <w:r w:rsidRPr="00EA691D">
              <w:rPr>
                <w:rFonts w:ascii="Times New Roman" w:hAnsi="Times New Roman" w:cs="Times New Roman"/>
                <w:sz w:val="24"/>
                <w:szCs w:val="24"/>
              </w:rPr>
              <w:t>с</w:t>
            </w:r>
          </w:p>
        </w:tc>
        <w:tc>
          <w:tcPr>
            <w:tcW w:w="3246" w:type="dxa"/>
            <w:gridSpan w:val="2"/>
            <w:shd w:val="clear" w:color="auto" w:fill="FFFFFF"/>
            <w:vAlign w:val="center"/>
          </w:tcPr>
          <w:p w14:paraId="6A7374C9" w14:textId="77777777" w:rsidR="000A0DF1" w:rsidRPr="00EA691D" w:rsidRDefault="000A0DF1" w:rsidP="000A0DF1">
            <w:pPr>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не более</w:t>
            </w:r>
          </w:p>
        </w:tc>
      </w:tr>
      <w:tr w:rsidR="000A0DF1" w:rsidRPr="00EA691D" w14:paraId="62FEA8A9" w14:textId="77777777" w:rsidTr="000A0DF1">
        <w:trPr>
          <w:trHeight w:val="20"/>
          <w:jc w:val="center"/>
        </w:trPr>
        <w:tc>
          <w:tcPr>
            <w:tcW w:w="4815" w:type="dxa"/>
            <w:vMerge/>
            <w:shd w:val="clear" w:color="auto" w:fill="FFFFFF"/>
            <w:vAlign w:val="center"/>
          </w:tcPr>
          <w:p w14:paraId="3B566DE4" w14:textId="77777777" w:rsidR="000A0DF1" w:rsidRPr="00EA691D" w:rsidRDefault="000A0DF1" w:rsidP="000A0DF1">
            <w:pPr>
              <w:adjustRightInd w:val="0"/>
              <w:spacing w:after="0" w:line="240" w:lineRule="auto"/>
              <w:jc w:val="center"/>
              <w:rPr>
                <w:rFonts w:ascii="Times New Roman" w:hAnsi="Times New Roman" w:cs="Times New Roman"/>
                <w:sz w:val="24"/>
                <w:szCs w:val="24"/>
              </w:rPr>
            </w:pPr>
          </w:p>
        </w:tc>
        <w:tc>
          <w:tcPr>
            <w:tcW w:w="1715" w:type="dxa"/>
            <w:gridSpan w:val="2"/>
            <w:vMerge/>
            <w:shd w:val="clear" w:color="auto" w:fill="FFFFFF"/>
            <w:vAlign w:val="center"/>
          </w:tcPr>
          <w:p w14:paraId="7DC29E0A" w14:textId="77777777" w:rsidR="000A0DF1" w:rsidRPr="00EA691D" w:rsidRDefault="000A0DF1" w:rsidP="000A0DF1">
            <w:pPr>
              <w:spacing w:after="0" w:line="240" w:lineRule="auto"/>
              <w:ind w:left="-28" w:right="-28"/>
              <w:jc w:val="center"/>
              <w:rPr>
                <w:rFonts w:ascii="Times New Roman" w:hAnsi="Times New Roman" w:cs="Times New Roman"/>
                <w:sz w:val="24"/>
                <w:szCs w:val="24"/>
              </w:rPr>
            </w:pPr>
          </w:p>
        </w:tc>
        <w:tc>
          <w:tcPr>
            <w:tcW w:w="3246" w:type="dxa"/>
            <w:gridSpan w:val="2"/>
            <w:shd w:val="clear" w:color="auto" w:fill="FFFFFF"/>
            <w:vAlign w:val="center"/>
          </w:tcPr>
          <w:p w14:paraId="2E35DA26" w14:textId="77777777" w:rsidR="000A0DF1" w:rsidRPr="00EA691D" w:rsidRDefault="000A0DF1" w:rsidP="000A0DF1">
            <w:pPr>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25,0</w:t>
            </w:r>
          </w:p>
        </w:tc>
      </w:tr>
      <w:tr w:rsidR="000A0DF1" w:rsidRPr="00EA691D" w14:paraId="2FCEF616" w14:textId="77777777" w:rsidTr="000A0DF1">
        <w:trPr>
          <w:trHeight w:val="20"/>
          <w:jc w:val="center"/>
        </w:trPr>
        <w:tc>
          <w:tcPr>
            <w:tcW w:w="4815" w:type="dxa"/>
            <w:vMerge w:val="restart"/>
            <w:shd w:val="clear" w:color="auto" w:fill="FFFFFF"/>
            <w:vAlign w:val="center"/>
          </w:tcPr>
          <w:p w14:paraId="5E9958D3" w14:textId="77777777" w:rsidR="000A0DF1" w:rsidRPr="00EA691D" w:rsidRDefault="000A0DF1" w:rsidP="000A0DF1">
            <w:pPr>
              <w:pStyle w:val="ConsPlusNormal"/>
              <w:jc w:val="center"/>
              <w:rPr>
                <w:rFonts w:ascii="Times New Roman" w:hAnsi="Times New Roman" w:cs="Times New Roman"/>
                <w:sz w:val="24"/>
                <w:szCs w:val="24"/>
              </w:rPr>
            </w:pPr>
            <w:r w:rsidRPr="00EA691D">
              <w:rPr>
                <w:rFonts w:ascii="Times New Roman" w:hAnsi="Times New Roman" w:cs="Times New Roman"/>
                <w:sz w:val="24"/>
                <w:szCs w:val="24"/>
              </w:rPr>
              <w:t xml:space="preserve">Прокат на санях по периметру </w:t>
            </w:r>
            <w:r w:rsidRPr="00EA691D">
              <w:rPr>
                <w:rFonts w:ascii="Times New Roman" w:hAnsi="Times New Roman" w:cs="Times New Roman"/>
                <w:sz w:val="24"/>
                <w:szCs w:val="24"/>
              </w:rPr>
              <w:br/>
              <w:t>площадки 4 круга</w:t>
            </w:r>
          </w:p>
        </w:tc>
        <w:tc>
          <w:tcPr>
            <w:tcW w:w="1715" w:type="dxa"/>
            <w:gridSpan w:val="2"/>
            <w:vMerge w:val="restart"/>
            <w:shd w:val="clear" w:color="auto" w:fill="FFFFFF"/>
            <w:vAlign w:val="center"/>
          </w:tcPr>
          <w:p w14:paraId="3BF1730A" w14:textId="77777777" w:rsidR="000A0DF1" w:rsidRPr="00EA691D" w:rsidRDefault="000A0DF1" w:rsidP="000A0DF1">
            <w:pPr>
              <w:spacing w:after="0" w:line="240" w:lineRule="auto"/>
              <w:ind w:left="-28" w:right="-28"/>
              <w:jc w:val="center"/>
              <w:rPr>
                <w:rFonts w:ascii="Times New Roman" w:hAnsi="Times New Roman" w:cs="Times New Roman"/>
                <w:sz w:val="24"/>
                <w:szCs w:val="24"/>
              </w:rPr>
            </w:pPr>
            <w:r w:rsidRPr="00EA691D">
              <w:rPr>
                <w:rFonts w:ascii="Times New Roman" w:hAnsi="Times New Roman" w:cs="Times New Roman"/>
                <w:sz w:val="24"/>
                <w:szCs w:val="24"/>
              </w:rPr>
              <w:t>мин, с</w:t>
            </w:r>
          </w:p>
        </w:tc>
        <w:tc>
          <w:tcPr>
            <w:tcW w:w="3246" w:type="dxa"/>
            <w:gridSpan w:val="2"/>
            <w:shd w:val="clear" w:color="auto" w:fill="FFFFFF"/>
            <w:vAlign w:val="center"/>
          </w:tcPr>
          <w:p w14:paraId="38D71F0D" w14:textId="77777777" w:rsidR="000A0DF1" w:rsidRPr="00EA691D" w:rsidRDefault="000A0DF1" w:rsidP="000A0DF1">
            <w:pPr>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не более</w:t>
            </w:r>
          </w:p>
        </w:tc>
      </w:tr>
      <w:tr w:rsidR="000A0DF1" w:rsidRPr="00EA691D" w14:paraId="6404E9CD" w14:textId="77777777" w:rsidTr="000A0DF1">
        <w:trPr>
          <w:trHeight w:val="20"/>
          <w:jc w:val="center"/>
        </w:trPr>
        <w:tc>
          <w:tcPr>
            <w:tcW w:w="4815" w:type="dxa"/>
            <w:vMerge/>
            <w:shd w:val="clear" w:color="auto" w:fill="FFFFFF"/>
            <w:vAlign w:val="center"/>
          </w:tcPr>
          <w:p w14:paraId="31C384F5" w14:textId="77777777" w:rsidR="000A0DF1" w:rsidRPr="00EA691D" w:rsidRDefault="000A0DF1" w:rsidP="000A0DF1">
            <w:pPr>
              <w:adjustRightInd w:val="0"/>
              <w:spacing w:after="0" w:line="240" w:lineRule="auto"/>
              <w:jc w:val="center"/>
              <w:rPr>
                <w:rFonts w:ascii="Times New Roman" w:hAnsi="Times New Roman" w:cs="Times New Roman"/>
                <w:sz w:val="24"/>
                <w:szCs w:val="24"/>
              </w:rPr>
            </w:pPr>
          </w:p>
        </w:tc>
        <w:tc>
          <w:tcPr>
            <w:tcW w:w="1715" w:type="dxa"/>
            <w:gridSpan w:val="2"/>
            <w:vMerge/>
            <w:shd w:val="clear" w:color="auto" w:fill="FFFFFF"/>
            <w:vAlign w:val="center"/>
          </w:tcPr>
          <w:p w14:paraId="34D0721D" w14:textId="77777777" w:rsidR="000A0DF1" w:rsidRPr="00EA691D" w:rsidRDefault="000A0DF1" w:rsidP="000A0DF1">
            <w:pPr>
              <w:spacing w:after="0" w:line="240" w:lineRule="auto"/>
              <w:ind w:left="-28" w:right="-28"/>
              <w:jc w:val="center"/>
              <w:rPr>
                <w:rFonts w:ascii="Times New Roman" w:hAnsi="Times New Roman" w:cs="Times New Roman"/>
                <w:sz w:val="24"/>
                <w:szCs w:val="24"/>
              </w:rPr>
            </w:pPr>
          </w:p>
        </w:tc>
        <w:tc>
          <w:tcPr>
            <w:tcW w:w="3246" w:type="dxa"/>
            <w:gridSpan w:val="2"/>
            <w:shd w:val="clear" w:color="auto" w:fill="FFFFFF"/>
            <w:vAlign w:val="center"/>
          </w:tcPr>
          <w:p w14:paraId="3BB68479" w14:textId="77777777" w:rsidR="000A0DF1" w:rsidRPr="00EA691D" w:rsidRDefault="000A0DF1" w:rsidP="000A0DF1">
            <w:pPr>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3.20</w:t>
            </w:r>
          </w:p>
        </w:tc>
      </w:tr>
      <w:tr w:rsidR="000A0DF1" w:rsidRPr="00EA691D" w14:paraId="3213DABA" w14:textId="77777777" w:rsidTr="000A0DF1">
        <w:trPr>
          <w:trHeight w:val="20"/>
          <w:jc w:val="center"/>
        </w:trPr>
        <w:tc>
          <w:tcPr>
            <w:tcW w:w="4815" w:type="dxa"/>
            <w:vMerge w:val="restart"/>
            <w:shd w:val="clear" w:color="auto" w:fill="FFFFFF"/>
            <w:vAlign w:val="center"/>
          </w:tcPr>
          <w:p w14:paraId="2B8A4121" w14:textId="77777777" w:rsidR="000A0DF1" w:rsidRPr="00EA691D" w:rsidRDefault="000A0DF1" w:rsidP="000A0DF1">
            <w:pPr>
              <w:adjustRightInd w:val="0"/>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И.П. – лежа. Жим штанги весом не менее 30 % от собственного веса обучающегося</w:t>
            </w:r>
          </w:p>
        </w:tc>
        <w:tc>
          <w:tcPr>
            <w:tcW w:w="1715" w:type="dxa"/>
            <w:gridSpan w:val="2"/>
            <w:vMerge w:val="restart"/>
            <w:shd w:val="clear" w:color="auto" w:fill="FFFFFF"/>
            <w:vAlign w:val="center"/>
          </w:tcPr>
          <w:p w14:paraId="71F158CA" w14:textId="77777777" w:rsidR="000A0DF1" w:rsidRPr="00EA691D" w:rsidRDefault="000A0DF1" w:rsidP="000A0DF1">
            <w:pPr>
              <w:spacing w:after="0" w:line="240" w:lineRule="auto"/>
              <w:ind w:left="-28" w:right="-28"/>
              <w:jc w:val="center"/>
              <w:rPr>
                <w:rFonts w:ascii="Times New Roman" w:hAnsi="Times New Roman" w:cs="Times New Roman"/>
                <w:sz w:val="24"/>
                <w:szCs w:val="24"/>
              </w:rPr>
            </w:pPr>
            <w:r w:rsidRPr="00EA691D">
              <w:rPr>
                <w:rFonts w:ascii="Times New Roman" w:hAnsi="Times New Roman" w:cs="Times New Roman"/>
                <w:sz w:val="24"/>
                <w:szCs w:val="24"/>
              </w:rPr>
              <w:t>количество раз</w:t>
            </w:r>
          </w:p>
        </w:tc>
        <w:tc>
          <w:tcPr>
            <w:tcW w:w="3246" w:type="dxa"/>
            <w:gridSpan w:val="2"/>
            <w:shd w:val="clear" w:color="auto" w:fill="FFFFFF"/>
            <w:vAlign w:val="center"/>
          </w:tcPr>
          <w:p w14:paraId="52E83A5D" w14:textId="77777777" w:rsidR="000A0DF1" w:rsidRPr="00EA691D" w:rsidRDefault="000A0DF1" w:rsidP="000A0DF1">
            <w:pPr>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не менее</w:t>
            </w:r>
          </w:p>
        </w:tc>
      </w:tr>
      <w:tr w:rsidR="000A0DF1" w:rsidRPr="00EA691D" w14:paraId="745DE3E4" w14:textId="77777777" w:rsidTr="000A0DF1">
        <w:trPr>
          <w:trHeight w:val="20"/>
          <w:jc w:val="center"/>
        </w:trPr>
        <w:tc>
          <w:tcPr>
            <w:tcW w:w="4815" w:type="dxa"/>
            <w:vMerge/>
            <w:shd w:val="clear" w:color="auto" w:fill="FFFFFF"/>
            <w:vAlign w:val="center"/>
          </w:tcPr>
          <w:p w14:paraId="3EBADC59" w14:textId="77777777" w:rsidR="000A0DF1" w:rsidRPr="00EA691D" w:rsidRDefault="000A0DF1" w:rsidP="000A0DF1">
            <w:pPr>
              <w:adjustRightInd w:val="0"/>
              <w:spacing w:after="0" w:line="240" w:lineRule="auto"/>
              <w:jc w:val="center"/>
              <w:rPr>
                <w:rFonts w:ascii="Times New Roman" w:hAnsi="Times New Roman" w:cs="Times New Roman"/>
                <w:sz w:val="24"/>
                <w:szCs w:val="24"/>
              </w:rPr>
            </w:pPr>
          </w:p>
        </w:tc>
        <w:tc>
          <w:tcPr>
            <w:tcW w:w="1715" w:type="dxa"/>
            <w:gridSpan w:val="2"/>
            <w:vMerge/>
            <w:shd w:val="clear" w:color="auto" w:fill="FFFFFF"/>
            <w:vAlign w:val="center"/>
          </w:tcPr>
          <w:p w14:paraId="21A426D0" w14:textId="77777777" w:rsidR="000A0DF1" w:rsidRPr="00EA691D" w:rsidRDefault="000A0DF1" w:rsidP="000A0DF1">
            <w:pPr>
              <w:spacing w:after="0" w:line="240" w:lineRule="auto"/>
              <w:ind w:left="-28" w:right="-28"/>
              <w:jc w:val="center"/>
              <w:rPr>
                <w:rFonts w:ascii="Times New Roman" w:hAnsi="Times New Roman" w:cs="Times New Roman"/>
                <w:sz w:val="24"/>
                <w:szCs w:val="24"/>
              </w:rPr>
            </w:pPr>
          </w:p>
        </w:tc>
        <w:tc>
          <w:tcPr>
            <w:tcW w:w="3246" w:type="dxa"/>
            <w:gridSpan w:val="2"/>
            <w:shd w:val="clear" w:color="auto" w:fill="FFFFFF"/>
            <w:vAlign w:val="center"/>
          </w:tcPr>
          <w:p w14:paraId="3171C34B" w14:textId="77777777" w:rsidR="000A0DF1" w:rsidRPr="00EA691D" w:rsidRDefault="000A0DF1" w:rsidP="000A0DF1">
            <w:pPr>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5</w:t>
            </w:r>
          </w:p>
        </w:tc>
      </w:tr>
      <w:tr w:rsidR="000A0DF1" w:rsidRPr="00EA691D" w14:paraId="20A8F242" w14:textId="77777777" w:rsidTr="000A0DF1">
        <w:trPr>
          <w:trHeight w:val="20"/>
          <w:jc w:val="center"/>
        </w:trPr>
        <w:tc>
          <w:tcPr>
            <w:tcW w:w="4815" w:type="dxa"/>
            <w:vMerge w:val="restart"/>
            <w:shd w:val="clear" w:color="auto" w:fill="FFFFFF"/>
            <w:vAlign w:val="center"/>
          </w:tcPr>
          <w:p w14:paraId="50FCA540" w14:textId="77777777" w:rsidR="000A0DF1" w:rsidRPr="00EA691D" w:rsidRDefault="000A0DF1" w:rsidP="000A0DF1">
            <w:pPr>
              <w:adjustRightInd w:val="0"/>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 xml:space="preserve">И.П. – лежа на спине. Подъем туловища </w:t>
            </w:r>
            <w:r w:rsidRPr="00EA691D">
              <w:rPr>
                <w:rFonts w:ascii="Times New Roman" w:hAnsi="Times New Roman" w:cs="Times New Roman"/>
                <w:sz w:val="24"/>
                <w:szCs w:val="24"/>
              </w:rPr>
              <w:br/>
              <w:t>в положение сидя за 30 с</w:t>
            </w:r>
          </w:p>
        </w:tc>
        <w:tc>
          <w:tcPr>
            <w:tcW w:w="1715" w:type="dxa"/>
            <w:gridSpan w:val="2"/>
            <w:vMerge w:val="restart"/>
            <w:shd w:val="clear" w:color="auto" w:fill="FFFFFF"/>
            <w:vAlign w:val="center"/>
          </w:tcPr>
          <w:p w14:paraId="075C792C" w14:textId="77777777" w:rsidR="000A0DF1" w:rsidRPr="00EA691D" w:rsidRDefault="000A0DF1" w:rsidP="000A0DF1">
            <w:pPr>
              <w:spacing w:after="0" w:line="240" w:lineRule="auto"/>
              <w:ind w:left="-28" w:right="-28"/>
              <w:jc w:val="center"/>
              <w:rPr>
                <w:rFonts w:ascii="Times New Roman" w:hAnsi="Times New Roman" w:cs="Times New Roman"/>
                <w:sz w:val="24"/>
                <w:szCs w:val="24"/>
              </w:rPr>
            </w:pPr>
            <w:r w:rsidRPr="00EA691D">
              <w:rPr>
                <w:rFonts w:ascii="Times New Roman" w:hAnsi="Times New Roman" w:cs="Times New Roman"/>
                <w:sz w:val="24"/>
                <w:szCs w:val="24"/>
              </w:rPr>
              <w:t>количество раз</w:t>
            </w:r>
          </w:p>
        </w:tc>
        <w:tc>
          <w:tcPr>
            <w:tcW w:w="3246" w:type="dxa"/>
            <w:gridSpan w:val="2"/>
            <w:shd w:val="clear" w:color="auto" w:fill="FFFFFF"/>
            <w:vAlign w:val="center"/>
          </w:tcPr>
          <w:p w14:paraId="01A13633" w14:textId="77777777" w:rsidR="000A0DF1" w:rsidRPr="00EA691D" w:rsidRDefault="000A0DF1" w:rsidP="000A0DF1">
            <w:pPr>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не менее</w:t>
            </w:r>
          </w:p>
        </w:tc>
      </w:tr>
      <w:tr w:rsidR="000A0DF1" w:rsidRPr="00EA691D" w14:paraId="71ADFA3E" w14:textId="77777777" w:rsidTr="000A0DF1">
        <w:trPr>
          <w:trHeight w:val="20"/>
          <w:jc w:val="center"/>
        </w:trPr>
        <w:tc>
          <w:tcPr>
            <w:tcW w:w="4815" w:type="dxa"/>
            <w:vMerge/>
            <w:shd w:val="clear" w:color="auto" w:fill="FFFFFF"/>
            <w:vAlign w:val="center"/>
          </w:tcPr>
          <w:p w14:paraId="0C629C82" w14:textId="77777777" w:rsidR="000A0DF1" w:rsidRPr="00EA691D" w:rsidRDefault="000A0DF1" w:rsidP="000A0DF1">
            <w:pPr>
              <w:adjustRightInd w:val="0"/>
              <w:spacing w:after="0" w:line="240" w:lineRule="auto"/>
              <w:jc w:val="center"/>
              <w:rPr>
                <w:rFonts w:ascii="Times New Roman" w:hAnsi="Times New Roman" w:cs="Times New Roman"/>
                <w:sz w:val="24"/>
                <w:szCs w:val="24"/>
              </w:rPr>
            </w:pPr>
          </w:p>
        </w:tc>
        <w:tc>
          <w:tcPr>
            <w:tcW w:w="1715" w:type="dxa"/>
            <w:gridSpan w:val="2"/>
            <w:vMerge/>
            <w:shd w:val="clear" w:color="auto" w:fill="FFFFFF"/>
            <w:vAlign w:val="center"/>
          </w:tcPr>
          <w:p w14:paraId="3E1ACDA1" w14:textId="77777777" w:rsidR="000A0DF1" w:rsidRPr="00EA691D" w:rsidRDefault="000A0DF1" w:rsidP="000A0DF1">
            <w:pPr>
              <w:spacing w:after="0" w:line="240" w:lineRule="auto"/>
              <w:ind w:left="-28" w:right="-28"/>
              <w:jc w:val="center"/>
              <w:rPr>
                <w:rFonts w:ascii="Times New Roman" w:hAnsi="Times New Roman" w:cs="Times New Roman"/>
                <w:sz w:val="24"/>
                <w:szCs w:val="24"/>
              </w:rPr>
            </w:pPr>
          </w:p>
        </w:tc>
        <w:tc>
          <w:tcPr>
            <w:tcW w:w="3246" w:type="dxa"/>
            <w:gridSpan w:val="2"/>
            <w:shd w:val="clear" w:color="auto" w:fill="FFFFFF"/>
            <w:vAlign w:val="center"/>
          </w:tcPr>
          <w:p w14:paraId="254F63A2" w14:textId="77777777" w:rsidR="000A0DF1" w:rsidRPr="00EA691D" w:rsidRDefault="000A0DF1" w:rsidP="000A0DF1">
            <w:pPr>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10</w:t>
            </w:r>
          </w:p>
        </w:tc>
      </w:tr>
      <w:tr w:rsidR="000A0DF1" w:rsidRPr="00EA691D" w14:paraId="22F9A714" w14:textId="77777777" w:rsidTr="000A0DF1">
        <w:trPr>
          <w:trHeight w:val="20"/>
          <w:jc w:val="center"/>
        </w:trPr>
        <w:tc>
          <w:tcPr>
            <w:tcW w:w="4815" w:type="dxa"/>
            <w:vMerge w:val="restart"/>
            <w:shd w:val="clear" w:color="auto" w:fill="FFFFFF"/>
            <w:vAlign w:val="center"/>
          </w:tcPr>
          <w:p w14:paraId="3A6605CC" w14:textId="77777777" w:rsidR="000A0DF1" w:rsidRPr="00EA691D" w:rsidRDefault="000A0DF1" w:rsidP="000A0DF1">
            <w:pPr>
              <w:adjustRightInd w:val="0"/>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lang w:eastAsia="ru-RU"/>
              </w:rPr>
              <w:t>Подтягивание из виса на низкой перекладине</w:t>
            </w:r>
          </w:p>
        </w:tc>
        <w:tc>
          <w:tcPr>
            <w:tcW w:w="1715" w:type="dxa"/>
            <w:gridSpan w:val="2"/>
            <w:vMerge w:val="restart"/>
            <w:shd w:val="clear" w:color="auto" w:fill="FFFFFF"/>
            <w:vAlign w:val="center"/>
          </w:tcPr>
          <w:p w14:paraId="76F944E3" w14:textId="77777777" w:rsidR="000A0DF1" w:rsidRPr="00EA691D" w:rsidRDefault="000A0DF1" w:rsidP="000A0DF1">
            <w:pPr>
              <w:spacing w:after="0" w:line="240" w:lineRule="auto"/>
              <w:ind w:left="-28" w:right="-28"/>
              <w:jc w:val="center"/>
              <w:rPr>
                <w:rFonts w:ascii="Times New Roman" w:hAnsi="Times New Roman" w:cs="Times New Roman"/>
                <w:sz w:val="24"/>
                <w:szCs w:val="24"/>
              </w:rPr>
            </w:pPr>
            <w:r w:rsidRPr="00EA691D">
              <w:rPr>
                <w:rFonts w:ascii="Times New Roman" w:hAnsi="Times New Roman" w:cs="Times New Roman"/>
                <w:sz w:val="24"/>
                <w:szCs w:val="24"/>
              </w:rPr>
              <w:t>количество раз</w:t>
            </w:r>
          </w:p>
        </w:tc>
        <w:tc>
          <w:tcPr>
            <w:tcW w:w="3246" w:type="dxa"/>
            <w:gridSpan w:val="2"/>
            <w:shd w:val="clear" w:color="auto" w:fill="FFFFFF"/>
            <w:vAlign w:val="center"/>
          </w:tcPr>
          <w:p w14:paraId="53D4BA3D" w14:textId="77777777" w:rsidR="000A0DF1" w:rsidRPr="00EA691D" w:rsidRDefault="000A0DF1" w:rsidP="000A0DF1">
            <w:pPr>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не менее</w:t>
            </w:r>
          </w:p>
        </w:tc>
      </w:tr>
      <w:tr w:rsidR="000A0DF1" w:rsidRPr="00EA691D" w14:paraId="1085FC5A" w14:textId="77777777" w:rsidTr="000A0DF1">
        <w:trPr>
          <w:trHeight w:val="20"/>
          <w:jc w:val="center"/>
        </w:trPr>
        <w:tc>
          <w:tcPr>
            <w:tcW w:w="4815" w:type="dxa"/>
            <w:vMerge/>
            <w:shd w:val="clear" w:color="auto" w:fill="FFFFFF"/>
            <w:vAlign w:val="center"/>
          </w:tcPr>
          <w:p w14:paraId="5E8B79D7" w14:textId="77777777" w:rsidR="000A0DF1" w:rsidRPr="00EA691D" w:rsidRDefault="000A0DF1" w:rsidP="000A0DF1">
            <w:pPr>
              <w:adjustRightInd w:val="0"/>
              <w:spacing w:after="0" w:line="240" w:lineRule="auto"/>
              <w:jc w:val="center"/>
              <w:rPr>
                <w:rFonts w:ascii="Times New Roman" w:hAnsi="Times New Roman" w:cs="Times New Roman"/>
                <w:sz w:val="24"/>
                <w:szCs w:val="24"/>
              </w:rPr>
            </w:pPr>
          </w:p>
        </w:tc>
        <w:tc>
          <w:tcPr>
            <w:tcW w:w="1715" w:type="dxa"/>
            <w:gridSpan w:val="2"/>
            <w:vMerge/>
            <w:shd w:val="clear" w:color="auto" w:fill="FFFFFF"/>
            <w:vAlign w:val="center"/>
          </w:tcPr>
          <w:p w14:paraId="27CE0333" w14:textId="77777777" w:rsidR="000A0DF1" w:rsidRPr="00EA691D" w:rsidRDefault="000A0DF1" w:rsidP="000A0DF1">
            <w:pPr>
              <w:spacing w:after="0" w:line="240" w:lineRule="auto"/>
              <w:ind w:left="-28" w:right="-28"/>
              <w:jc w:val="center"/>
              <w:rPr>
                <w:rFonts w:ascii="Times New Roman" w:hAnsi="Times New Roman" w:cs="Times New Roman"/>
                <w:sz w:val="24"/>
                <w:szCs w:val="24"/>
              </w:rPr>
            </w:pPr>
          </w:p>
        </w:tc>
        <w:tc>
          <w:tcPr>
            <w:tcW w:w="3246" w:type="dxa"/>
            <w:gridSpan w:val="2"/>
            <w:shd w:val="clear" w:color="auto" w:fill="FFFFFF"/>
            <w:vAlign w:val="center"/>
          </w:tcPr>
          <w:p w14:paraId="255D8A0E" w14:textId="77777777" w:rsidR="000A0DF1" w:rsidRPr="00EA691D" w:rsidRDefault="000A0DF1" w:rsidP="000A0DF1">
            <w:pPr>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6</w:t>
            </w:r>
          </w:p>
        </w:tc>
      </w:tr>
      <w:tr w:rsidR="000A0DF1" w:rsidRPr="00EA691D" w14:paraId="5E45AE06" w14:textId="77777777" w:rsidTr="000A0DF1">
        <w:trPr>
          <w:trHeight w:val="20"/>
          <w:jc w:val="center"/>
        </w:trPr>
        <w:tc>
          <w:tcPr>
            <w:tcW w:w="4815" w:type="dxa"/>
            <w:vMerge w:val="restart"/>
            <w:shd w:val="clear" w:color="auto" w:fill="FFFFFF"/>
            <w:vAlign w:val="center"/>
          </w:tcPr>
          <w:p w14:paraId="7F2EC42F" w14:textId="77777777" w:rsidR="000A0DF1" w:rsidRPr="00EA691D" w:rsidRDefault="000A0DF1" w:rsidP="000A0DF1">
            <w:pPr>
              <w:adjustRightInd w:val="0"/>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 xml:space="preserve">И.П. – сидя на скамейке. Имитация отталкивания клюшками с весом 2 кг </w:t>
            </w:r>
            <w:r w:rsidRPr="00EA691D">
              <w:rPr>
                <w:rFonts w:ascii="Times New Roman" w:hAnsi="Times New Roman" w:cs="Times New Roman"/>
                <w:sz w:val="24"/>
                <w:szCs w:val="24"/>
              </w:rPr>
              <w:br/>
              <w:t>в каждой руке</w:t>
            </w:r>
          </w:p>
        </w:tc>
        <w:tc>
          <w:tcPr>
            <w:tcW w:w="1715" w:type="dxa"/>
            <w:gridSpan w:val="2"/>
            <w:vMerge w:val="restart"/>
            <w:shd w:val="clear" w:color="auto" w:fill="FFFFFF"/>
            <w:vAlign w:val="center"/>
          </w:tcPr>
          <w:p w14:paraId="402947D2" w14:textId="77777777" w:rsidR="000A0DF1" w:rsidRPr="00EA691D" w:rsidRDefault="000A0DF1" w:rsidP="000A0DF1">
            <w:pPr>
              <w:spacing w:after="0" w:line="240" w:lineRule="auto"/>
              <w:ind w:left="-28" w:right="-28"/>
              <w:jc w:val="center"/>
              <w:rPr>
                <w:rFonts w:ascii="Times New Roman" w:hAnsi="Times New Roman" w:cs="Times New Roman"/>
                <w:sz w:val="24"/>
                <w:szCs w:val="24"/>
              </w:rPr>
            </w:pPr>
            <w:r w:rsidRPr="00EA691D">
              <w:rPr>
                <w:rFonts w:ascii="Times New Roman" w:hAnsi="Times New Roman" w:cs="Times New Roman"/>
                <w:sz w:val="24"/>
                <w:szCs w:val="24"/>
              </w:rPr>
              <w:t>с</w:t>
            </w:r>
          </w:p>
        </w:tc>
        <w:tc>
          <w:tcPr>
            <w:tcW w:w="3246" w:type="dxa"/>
            <w:gridSpan w:val="2"/>
            <w:shd w:val="clear" w:color="auto" w:fill="FFFFFF"/>
            <w:vAlign w:val="center"/>
          </w:tcPr>
          <w:p w14:paraId="0AB509CD" w14:textId="77777777" w:rsidR="000A0DF1" w:rsidRPr="00EA691D" w:rsidRDefault="000A0DF1" w:rsidP="000A0DF1">
            <w:pPr>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не менее</w:t>
            </w:r>
          </w:p>
        </w:tc>
      </w:tr>
      <w:tr w:rsidR="000A0DF1" w:rsidRPr="00EA691D" w14:paraId="7ECABAB1" w14:textId="77777777" w:rsidTr="000A0DF1">
        <w:trPr>
          <w:trHeight w:val="20"/>
          <w:jc w:val="center"/>
        </w:trPr>
        <w:tc>
          <w:tcPr>
            <w:tcW w:w="4815" w:type="dxa"/>
            <w:vMerge/>
            <w:shd w:val="clear" w:color="auto" w:fill="FFFFFF"/>
            <w:vAlign w:val="center"/>
          </w:tcPr>
          <w:p w14:paraId="323210FE" w14:textId="77777777" w:rsidR="000A0DF1" w:rsidRPr="00EA691D" w:rsidRDefault="000A0DF1" w:rsidP="000A0DF1">
            <w:pPr>
              <w:adjustRightInd w:val="0"/>
              <w:spacing w:after="0" w:line="240" w:lineRule="auto"/>
              <w:jc w:val="center"/>
              <w:rPr>
                <w:rFonts w:ascii="Times New Roman" w:hAnsi="Times New Roman" w:cs="Times New Roman"/>
                <w:sz w:val="24"/>
                <w:szCs w:val="24"/>
              </w:rPr>
            </w:pPr>
          </w:p>
        </w:tc>
        <w:tc>
          <w:tcPr>
            <w:tcW w:w="1715" w:type="dxa"/>
            <w:gridSpan w:val="2"/>
            <w:vMerge/>
            <w:shd w:val="clear" w:color="auto" w:fill="FFFFFF"/>
            <w:vAlign w:val="center"/>
          </w:tcPr>
          <w:p w14:paraId="45C2C0EE" w14:textId="77777777" w:rsidR="000A0DF1" w:rsidRPr="00EA691D" w:rsidRDefault="000A0DF1" w:rsidP="000A0DF1">
            <w:pPr>
              <w:spacing w:after="0" w:line="240" w:lineRule="auto"/>
              <w:ind w:left="-28" w:right="-28"/>
              <w:jc w:val="center"/>
              <w:rPr>
                <w:rFonts w:ascii="Times New Roman" w:hAnsi="Times New Roman" w:cs="Times New Roman"/>
                <w:sz w:val="24"/>
                <w:szCs w:val="24"/>
              </w:rPr>
            </w:pPr>
          </w:p>
        </w:tc>
        <w:tc>
          <w:tcPr>
            <w:tcW w:w="3246" w:type="dxa"/>
            <w:gridSpan w:val="2"/>
            <w:shd w:val="clear" w:color="auto" w:fill="FFFFFF"/>
            <w:vAlign w:val="center"/>
          </w:tcPr>
          <w:p w14:paraId="5B705070" w14:textId="77777777" w:rsidR="000A0DF1" w:rsidRPr="00EA691D" w:rsidRDefault="000A0DF1" w:rsidP="000A0DF1">
            <w:pPr>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30,0</w:t>
            </w:r>
          </w:p>
        </w:tc>
      </w:tr>
      <w:tr w:rsidR="000A0DF1" w:rsidRPr="00EA691D" w14:paraId="2EC67D06" w14:textId="77777777" w:rsidTr="000A0DF1">
        <w:trPr>
          <w:trHeight w:val="413"/>
          <w:jc w:val="center"/>
        </w:trPr>
        <w:tc>
          <w:tcPr>
            <w:tcW w:w="4815" w:type="dxa"/>
            <w:vMerge w:val="restart"/>
            <w:shd w:val="clear" w:color="auto" w:fill="FFFFFF"/>
            <w:vAlign w:val="center"/>
          </w:tcPr>
          <w:p w14:paraId="4269089E" w14:textId="77777777" w:rsidR="000A0DF1" w:rsidRPr="00EA691D" w:rsidRDefault="000A0DF1" w:rsidP="000A0DF1">
            <w:pPr>
              <w:adjustRightInd w:val="0"/>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 xml:space="preserve">И.П. – сидя на скамейке. Бросок медицинбола (3 кг) двумя руками </w:t>
            </w:r>
            <w:r w:rsidRPr="00EA691D">
              <w:rPr>
                <w:rFonts w:ascii="Times New Roman" w:hAnsi="Times New Roman" w:cs="Times New Roman"/>
                <w:sz w:val="24"/>
                <w:szCs w:val="24"/>
              </w:rPr>
              <w:br/>
              <w:t xml:space="preserve">из-за головы вперед </w:t>
            </w:r>
            <w:r w:rsidRPr="00EA691D">
              <w:rPr>
                <w:rFonts w:ascii="Times New Roman" w:hAnsi="Times New Roman" w:cs="Times New Roman"/>
                <w:sz w:val="24"/>
                <w:szCs w:val="24"/>
              </w:rPr>
              <w:br/>
              <w:t>(на максимальное расстояние)</w:t>
            </w:r>
          </w:p>
        </w:tc>
        <w:tc>
          <w:tcPr>
            <w:tcW w:w="1715" w:type="dxa"/>
            <w:gridSpan w:val="2"/>
            <w:vMerge w:val="restart"/>
            <w:shd w:val="clear" w:color="auto" w:fill="FFFFFF"/>
            <w:vAlign w:val="center"/>
          </w:tcPr>
          <w:p w14:paraId="527C7A07" w14:textId="77777777" w:rsidR="000A0DF1" w:rsidRPr="00EA691D" w:rsidRDefault="000A0DF1" w:rsidP="000A0DF1">
            <w:pPr>
              <w:spacing w:after="0" w:line="240" w:lineRule="auto"/>
              <w:ind w:left="-28" w:right="-28"/>
              <w:jc w:val="center"/>
              <w:rPr>
                <w:rFonts w:ascii="Times New Roman" w:hAnsi="Times New Roman" w:cs="Times New Roman"/>
                <w:sz w:val="24"/>
                <w:szCs w:val="24"/>
              </w:rPr>
            </w:pPr>
            <w:r w:rsidRPr="00EA691D">
              <w:rPr>
                <w:rFonts w:ascii="Times New Roman" w:hAnsi="Times New Roman" w:cs="Times New Roman"/>
                <w:sz w:val="24"/>
                <w:szCs w:val="24"/>
              </w:rPr>
              <w:t>количество раз</w:t>
            </w:r>
          </w:p>
        </w:tc>
        <w:tc>
          <w:tcPr>
            <w:tcW w:w="3246" w:type="dxa"/>
            <w:gridSpan w:val="2"/>
            <w:shd w:val="clear" w:color="auto" w:fill="FFFFFF"/>
            <w:vAlign w:val="center"/>
          </w:tcPr>
          <w:p w14:paraId="0C623636" w14:textId="77777777" w:rsidR="000A0DF1" w:rsidRPr="00EA691D" w:rsidRDefault="000A0DF1" w:rsidP="000A0DF1">
            <w:pPr>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не менее</w:t>
            </w:r>
          </w:p>
        </w:tc>
      </w:tr>
      <w:tr w:rsidR="000A0DF1" w:rsidRPr="00EA691D" w14:paraId="76B88B71" w14:textId="77777777" w:rsidTr="000A0DF1">
        <w:trPr>
          <w:trHeight w:val="412"/>
          <w:jc w:val="center"/>
        </w:trPr>
        <w:tc>
          <w:tcPr>
            <w:tcW w:w="4815" w:type="dxa"/>
            <w:vMerge/>
            <w:shd w:val="clear" w:color="auto" w:fill="FFFFFF"/>
            <w:vAlign w:val="center"/>
          </w:tcPr>
          <w:p w14:paraId="0FB72CFE" w14:textId="77777777" w:rsidR="000A0DF1" w:rsidRPr="00EA691D" w:rsidRDefault="000A0DF1" w:rsidP="000A0DF1">
            <w:pPr>
              <w:adjustRightInd w:val="0"/>
              <w:spacing w:after="0" w:line="240" w:lineRule="auto"/>
              <w:jc w:val="center"/>
              <w:rPr>
                <w:rFonts w:ascii="Times New Roman" w:hAnsi="Times New Roman" w:cs="Times New Roman"/>
                <w:sz w:val="24"/>
                <w:szCs w:val="24"/>
              </w:rPr>
            </w:pPr>
          </w:p>
        </w:tc>
        <w:tc>
          <w:tcPr>
            <w:tcW w:w="1715" w:type="dxa"/>
            <w:gridSpan w:val="2"/>
            <w:vMerge/>
            <w:shd w:val="clear" w:color="auto" w:fill="FFFFFF"/>
            <w:vAlign w:val="center"/>
          </w:tcPr>
          <w:p w14:paraId="0145CFA3" w14:textId="77777777" w:rsidR="000A0DF1" w:rsidRPr="00EA691D" w:rsidRDefault="000A0DF1" w:rsidP="000A0DF1">
            <w:pPr>
              <w:spacing w:after="0" w:line="240" w:lineRule="auto"/>
              <w:ind w:left="-28" w:right="-28"/>
              <w:jc w:val="center"/>
              <w:rPr>
                <w:rFonts w:ascii="Times New Roman" w:hAnsi="Times New Roman" w:cs="Times New Roman"/>
                <w:sz w:val="24"/>
                <w:szCs w:val="24"/>
              </w:rPr>
            </w:pPr>
          </w:p>
        </w:tc>
        <w:tc>
          <w:tcPr>
            <w:tcW w:w="3246" w:type="dxa"/>
            <w:gridSpan w:val="2"/>
            <w:shd w:val="clear" w:color="auto" w:fill="FFFFFF"/>
            <w:vAlign w:val="center"/>
          </w:tcPr>
          <w:p w14:paraId="6E3B5F01" w14:textId="77777777" w:rsidR="000A0DF1" w:rsidRPr="00EA691D" w:rsidRDefault="000A0DF1" w:rsidP="000A0DF1">
            <w:pPr>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1</w:t>
            </w:r>
          </w:p>
        </w:tc>
      </w:tr>
      <w:tr w:rsidR="000A0DF1" w:rsidRPr="00EA691D" w14:paraId="70D8DC0F" w14:textId="77777777" w:rsidTr="000A0DF1">
        <w:trPr>
          <w:trHeight w:val="413"/>
          <w:jc w:val="center"/>
        </w:trPr>
        <w:tc>
          <w:tcPr>
            <w:tcW w:w="4815" w:type="dxa"/>
            <w:vMerge w:val="restart"/>
            <w:shd w:val="clear" w:color="auto" w:fill="FFFFFF"/>
            <w:vAlign w:val="center"/>
          </w:tcPr>
          <w:p w14:paraId="20CA70F4" w14:textId="77777777" w:rsidR="000A0DF1" w:rsidRPr="00EA691D" w:rsidRDefault="000A0DF1" w:rsidP="000A0DF1">
            <w:pPr>
              <w:adjustRightInd w:val="0"/>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Пас шайбы, удары по воротам из разных положений на площадке, для вратаря – ловля шайб с учетом техники выполнения</w:t>
            </w:r>
          </w:p>
        </w:tc>
        <w:tc>
          <w:tcPr>
            <w:tcW w:w="1715" w:type="dxa"/>
            <w:gridSpan w:val="2"/>
            <w:vMerge w:val="restart"/>
            <w:shd w:val="clear" w:color="auto" w:fill="FFFFFF"/>
            <w:vAlign w:val="center"/>
          </w:tcPr>
          <w:p w14:paraId="115C00B5" w14:textId="77777777" w:rsidR="000A0DF1" w:rsidRPr="00EA691D" w:rsidRDefault="000A0DF1" w:rsidP="000A0DF1">
            <w:pPr>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количество раз</w:t>
            </w:r>
          </w:p>
        </w:tc>
        <w:tc>
          <w:tcPr>
            <w:tcW w:w="3246" w:type="dxa"/>
            <w:gridSpan w:val="2"/>
            <w:shd w:val="clear" w:color="auto" w:fill="FFFFFF"/>
            <w:vAlign w:val="center"/>
          </w:tcPr>
          <w:p w14:paraId="1193DED9" w14:textId="77777777" w:rsidR="000A0DF1" w:rsidRPr="00EA691D" w:rsidRDefault="000A0DF1" w:rsidP="000A0DF1">
            <w:pPr>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не менее</w:t>
            </w:r>
          </w:p>
        </w:tc>
      </w:tr>
      <w:tr w:rsidR="000A0DF1" w:rsidRPr="00EA691D" w14:paraId="155A5921" w14:textId="77777777" w:rsidTr="000A0DF1">
        <w:trPr>
          <w:trHeight w:val="412"/>
          <w:jc w:val="center"/>
        </w:trPr>
        <w:tc>
          <w:tcPr>
            <w:tcW w:w="4815" w:type="dxa"/>
            <w:vMerge/>
            <w:shd w:val="clear" w:color="auto" w:fill="FFFFFF"/>
            <w:vAlign w:val="center"/>
          </w:tcPr>
          <w:p w14:paraId="4A7F1240" w14:textId="77777777" w:rsidR="000A0DF1" w:rsidRPr="00EA691D" w:rsidRDefault="000A0DF1" w:rsidP="000A0DF1">
            <w:pPr>
              <w:adjustRightInd w:val="0"/>
              <w:spacing w:after="0" w:line="240" w:lineRule="auto"/>
              <w:jc w:val="center"/>
              <w:rPr>
                <w:rFonts w:ascii="Times New Roman" w:hAnsi="Times New Roman" w:cs="Times New Roman"/>
                <w:sz w:val="24"/>
                <w:szCs w:val="24"/>
              </w:rPr>
            </w:pPr>
          </w:p>
        </w:tc>
        <w:tc>
          <w:tcPr>
            <w:tcW w:w="1715" w:type="dxa"/>
            <w:gridSpan w:val="2"/>
            <w:vMerge/>
            <w:shd w:val="clear" w:color="auto" w:fill="FFFFFF"/>
            <w:vAlign w:val="center"/>
          </w:tcPr>
          <w:p w14:paraId="07EC032F" w14:textId="77777777" w:rsidR="000A0DF1" w:rsidRPr="00EA691D" w:rsidRDefault="000A0DF1" w:rsidP="000A0DF1">
            <w:pPr>
              <w:spacing w:after="0" w:line="240" w:lineRule="auto"/>
              <w:jc w:val="center"/>
              <w:rPr>
                <w:rFonts w:ascii="Times New Roman" w:hAnsi="Times New Roman" w:cs="Times New Roman"/>
                <w:sz w:val="24"/>
                <w:szCs w:val="24"/>
              </w:rPr>
            </w:pPr>
          </w:p>
        </w:tc>
        <w:tc>
          <w:tcPr>
            <w:tcW w:w="3246" w:type="dxa"/>
            <w:gridSpan w:val="2"/>
            <w:shd w:val="clear" w:color="auto" w:fill="FFFFFF"/>
            <w:vAlign w:val="center"/>
          </w:tcPr>
          <w:p w14:paraId="0442E510" w14:textId="77777777" w:rsidR="000A0DF1" w:rsidRPr="00EA691D" w:rsidRDefault="000A0DF1" w:rsidP="000A0DF1">
            <w:pPr>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1</w:t>
            </w:r>
          </w:p>
        </w:tc>
      </w:tr>
      <w:tr w:rsidR="000A0DF1" w:rsidRPr="00EA691D" w14:paraId="0AFE8732" w14:textId="77777777" w:rsidTr="000A0DF1">
        <w:trPr>
          <w:trHeight w:val="20"/>
          <w:jc w:val="center"/>
        </w:trPr>
        <w:tc>
          <w:tcPr>
            <w:tcW w:w="4815" w:type="dxa"/>
            <w:shd w:val="clear" w:color="auto" w:fill="FFFFFF"/>
            <w:vAlign w:val="center"/>
          </w:tcPr>
          <w:p w14:paraId="4619F0F3" w14:textId="77777777" w:rsidR="000A0DF1" w:rsidRPr="00EA691D" w:rsidRDefault="000A0DF1" w:rsidP="000A0DF1">
            <w:pPr>
              <w:adjustRightInd w:val="0"/>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lastRenderedPageBreak/>
              <w:t>Уровень спортивной квалификации</w:t>
            </w:r>
          </w:p>
        </w:tc>
        <w:tc>
          <w:tcPr>
            <w:tcW w:w="4961" w:type="dxa"/>
            <w:gridSpan w:val="4"/>
            <w:shd w:val="clear" w:color="auto" w:fill="FFFFFF"/>
            <w:vAlign w:val="center"/>
          </w:tcPr>
          <w:p w14:paraId="6C3D6953" w14:textId="77777777" w:rsidR="000A0DF1" w:rsidRPr="00EA691D" w:rsidRDefault="000A0DF1" w:rsidP="000A0DF1">
            <w:pPr>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Спортивный разряд «первый спортивный разряд»</w:t>
            </w:r>
          </w:p>
        </w:tc>
      </w:tr>
    </w:tbl>
    <w:p w14:paraId="61954E52" w14:textId="77777777" w:rsidR="00117549" w:rsidRPr="00EA691D" w:rsidRDefault="00117549" w:rsidP="007C5F2B">
      <w:pPr>
        <w:spacing w:after="0" w:line="240" w:lineRule="auto"/>
        <w:ind w:firstLine="567"/>
        <w:jc w:val="center"/>
        <w:rPr>
          <w:rFonts w:ascii="Times New Roman" w:hAnsi="Times New Roman" w:cs="Times New Roman"/>
          <w:sz w:val="28"/>
          <w:szCs w:val="28"/>
        </w:rPr>
      </w:pPr>
    </w:p>
    <w:p w14:paraId="37EA92BB" w14:textId="77777777" w:rsidR="00117549" w:rsidRPr="00EA691D" w:rsidRDefault="00117549" w:rsidP="000C021C">
      <w:pPr>
        <w:spacing w:after="0" w:line="240" w:lineRule="auto"/>
        <w:rPr>
          <w:rFonts w:ascii="Times New Roman" w:hAnsi="Times New Roman" w:cs="Times New Roman"/>
          <w:sz w:val="28"/>
          <w:szCs w:val="28"/>
        </w:rPr>
      </w:pPr>
    </w:p>
    <w:p w14:paraId="3D0BDBD6" w14:textId="77777777" w:rsidR="00A70E38" w:rsidRPr="00EA691D" w:rsidRDefault="00C257A2" w:rsidP="00C257A2">
      <w:pPr>
        <w:spacing w:after="0" w:line="240" w:lineRule="auto"/>
        <w:ind w:firstLine="567"/>
        <w:jc w:val="right"/>
        <w:rPr>
          <w:rFonts w:ascii="Times New Roman" w:eastAsia="Times New Roman" w:hAnsi="Times New Roman" w:cs="Times New Roman"/>
          <w:b/>
          <w:sz w:val="28"/>
          <w:szCs w:val="28"/>
          <w:lang w:eastAsia="ru-RU"/>
        </w:rPr>
      </w:pPr>
      <w:r w:rsidRPr="00EA691D">
        <w:rPr>
          <w:rFonts w:ascii="Times New Roman" w:hAnsi="Times New Roman" w:cs="Times New Roman"/>
          <w:sz w:val="28"/>
          <w:szCs w:val="28"/>
        </w:rPr>
        <w:t>Таблица 22</w:t>
      </w:r>
    </w:p>
    <w:p w14:paraId="0AFD7AA9" w14:textId="77777777" w:rsidR="002D6DC7" w:rsidRPr="00EA691D" w:rsidRDefault="002D6DC7" w:rsidP="00224D91">
      <w:pPr>
        <w:spacing w:after="0" w:line="240" w:lineRule="auto"/>
        <w:contextualSpacing/>
        <w:jc w:val="center"/>
      </w:pPr>
      <w:r w:rsidRPr="00EA691D">
        <w:rPr>
          <w:rFonts w:ascii="Times New Roman" w:hAnsi="Times New Roman" w:cs="Times New Roman"/>
          <w:b/>
          <w:sz w:val="28"/>
          <w:szCs w:val="28"/>
        </w:rPr>
        <w:t>3.3.4.</w:t>
      </w:r>
      <w:r w:rsidRPr="00EA691D">
        <w:rPr>
          <w:rFonts w:ascii="Times New Roman" w:hAnsi="Times New Roman" w:cs="Times New Roman"/>
          <w:sz w:val="28"/>
          <w:szCs w:val="28"/>
        </w:rPr>
        <w:t xml:space="preserve"> </w:t>
      </w:r>
      <w:r w:rsidRPr="00EA691D">
        <w:rPr>
          <w:rFonts w:ascii="Times New Roman" w:eastAsia="Times New Roman" w:hAnsi="Times New Roman" w:cs="Times New Roman"/>
          <w:b/>
          <w:sz w:val="28"/>
          <w:szCs w:val="28"/>
        </w:rPr>
        <w:t xml:space="preserve">Нормативы общей физической и специальной физической подготовки </w:t>
      </w:r>
      <w:r w:rsidRPr="00EA691D">
        <w:rPr>
          <w:rFonts w:ascii="Times New Roman" w:hAnsi="Times New Roman" w:cs="Times New Roman"/>
          <w:b/>
          <w:sz w:val="28"/>
          <w:szCs w:val="28"/>
        </w:rPr>
        <w:t xml:space="preserve">и </w:t>
      </w:r>
      <w:r w:rsidRPr="00EA691D">
        <w:rPr>
          <w:rFonts w:ascii="Times New Roman" w:hAnsi="Times New Roman" w:cs="Times New Roman"/>
          <w:b/>
          <w:bCs/>
          <w:sz w:val="28"/>
          <w:szCs w:val="28"/>
        </w:rPr>
        <w:t xml:space="preserve">уровень спортивной квалификации (спортивные разряды) </w:t>
      </w:r>
      <w:r w:rsidRPr="00EA691D">
        <w:rPr>
          <w:rFonts w:ascii="Times New Roman" w:hAnsi="Times New Roman" w:cs="Times New Roman"/>
          <w:b/>
          <w:sz w:val="28"/>
          <w:szCs w:val="28"/>
        </w:rPr>
        <w:t xml:space="preserve">для зачисления и перевода на </w:t>
      </w:r>
      <w:r w:rsidRPr="00EA691D">
        <w:rPr>
          <w:rFonts w:ascii="Times New Roman" w:eastAsia="Times New Roman" w:hAnsi="Times New Roman" w:cs="Times New Roman"/>
          <w:b/>
          <w:sz w:val="28"/>
          <w:szCs w:val="28"/>
        </w:rPr>
        <w:t xml:space="preserve">этап высшего спортивного мастерства по виду спорта </w:t>
      </w:r>
      <w:r w:rsidRPr="00EA691D">
        <w:rPr>
          <w:rFonts w:ascii="Times New Roman" w:hAnsi="Times New Roman" w:cs="Times New Roman"/>
          <w:b/>
          <w:sz w:val="28"/>
          <w:szCs w:val="28"/>
        </w:rPr>
        <w:t>«</w:t>
      </w:r>
      <w:r w:rsidR="000C021C" w:rsidRPr="00EA691D">
        <w:rPr>
          <w:rFonts w:ascii="Times New Roman" w:hAnsi="Times New Roman" w:cs="Times New Roman"/>
          <w:b/>
          <w:sz w:val="28"/>
          <w:szCs w:val="28"/>
        </w:rPr>
        <w:t>спорт лиц с поражением ОДА</w:t>
      </w:r>
      <w:r w:rsidRPr="00EA691D">
        <w:rPr>
          <w:rFonts w:ascii="Times New Roman" w:hAnsi="Times New Roman" w:cs="Times New Roman"/>
          <w:b/>
          <w:sz w:val="28"/>
          <w:szCs w:val="28"/>
        </w:rPr>
        <w:t>»</w:t>
      </w:r>
    </w:p>
    <w:p w14:paraId="395757AC" w14:textId="77777777" w:rsidR="002D6DC7" w:rsidRPr="00EA691D" w:rsidRDefault="002D6DC7" w:rsidP="00C257A2">
      <w:pPr>
        <w:tabs>
          <w:tab w:val="left" w:pos="8085"/>
        </w:tabs>
        <w:spacing w:after="0" w:line="240" w:lineRule="auto"/>
        <w:ind w:left="567" w:firstLine="142"/>
        <w:rPr>
          <w:rFonts w:ascii="Times New Roman" w:hAnsi="Times New Roman" w:cs="Times New Roman"/>
          <w:sz w:val="28"/>
          <w:szCs w:val="28"/>
        </w:rPr>
      </w:pPr>
      <w:r w:rsidRPr="00EA691D">
        <w:rPr>
          <w:rFonts w:ascii="Times New Roman" w:hAnsi="Times New Roman" w:cs="Times New Roman"/>
          <w:sz w:val="28"/>
          <w:szCs w:val="28"/>
        </w:rPr>
        <w:tab/>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098"/>
        <w:gridCol w:w="6"/>
        <w:gridCol w:w="1554"/>
        <w:gridCol w:w="96"/>
        <w:gridCol w:w="1891"/>
        <w:gridCol w:w="1556"/>
      </w:tblGrid>
      <w:tr w:rsidR="000A0DF1" w:rsidRPr="00EA691D" w14:paraId="1EB81FDB" w14:textId="77777777" w:rsidTr="00A24E2A">
        <w:trPr>
          <w:trHeight w:val="20"/>
          <w:jc w:val="center"/>
        </w:trPr>
        <w:tc>
          <w:tcPr>
            <w:tcW w:w="5098" w:type="dxa"/>
            <w:vMerge w:val="restart"/>
            <w:shd w:val="clear" w:color="auto" w:fill="auto"/>
            <w:vAlign w:val="center"/>
          </w:tcPr>
          <w:p w14:paraId="66CB36C0" w14:textId="77777777" w:rsidR="000A0DF1" w:rsidRPr="00EA691D" w:rsidRDefault="000A0DF1" w:rsidP="000A0DF1">
            <w:pPr>
              <w:shd w:val="clear" w:color="auto" w:fill="FFFFFF"/>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Упражнения</w:t>
            </w:r>
          </w:p>
        </w:tc>
        <w:tc>
          <w:tcPr>
            <w:tcW w:w="1560" w:type="dxa"/>
            <w:gridSpan w:val="2"/>
            <w:vMerge w:val="restart"/>
            <w:shd w:val="clear" w:color="auto" w:fill="auto"/>
            <w:vAlign w:val="center"/>
          </w:tcPr>
          <w:p w14:paraId="1D0058B7" w14:textId="77777777" w:rsidR="000A0DF1" w:rsidRPr="00EA691D" w:rsidRDefault="000A0DF1" w:rsidP="000A0DF1">
            <w:pPr>
              <w:shd w:val="clear" w:color="auto" w:fill="FFFFFF"/>
              <w:spacing w:after="0" w:line="240" w:lineRule="auto"/>
              <w:ind w:left="-108" w:right="-108"/>
              <w:jc w:val="center"/>
              <w:rPr>
                <w:rFonts w:ascii="Times New Roman" w:hAnsi="Times New Roman" w:cs="Times New Roman"/>
                <w:sz w:val="24"/>
                <w:szCs w:val="24"/>
              </w:rPr>
            </w:pPr>
            <w:r w:rsidRPr="00EA691D">
              <w:rPr>
                <w:rFonts w:ascii="Times New Roman" w:hAnsi="Times New Roman" w:cs="Times New Roman"/>
                <w:sz w:val="24"/>
                <w:szCs w:val="24"/>
              </w:rPr>
              <w:t>Единица измерения</w:t>
            </w:r>
          </w:p>
        </w:tc>
        <w:tc>
          <w:tcPr>
            <w:tcW w:w="3543" w:type="dxa"/>
            <w:gridSpan w:val="3"/>
            <w:shd w:val="clear" w:color="auto" w:fill="auto"/>
            <w:vAlign w:val="center"/>
          </w:tcPr>
          <w:p w14:paraId="31582CB6" w14:textId="77777777" w:rsidR="000A0DF1" w:rsidRPr="00EA691D" w:rsidRDefault="000A0DF1" w:rsidP="000A0DF1">
            <w:pPr>
              <w:shd w:val="clear" w:color="auto" w:fill="FFFFFF"/>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Норматив</w:t>
            </w:r>
          </w:p>
        </w:tc>
      </w:tr>
      <w:tr w:rsidR="000A0DF1" w:rsidRPr="00EA691D" w14:paraId="6CA15A07" w14:textId="77777777" w:rsidTr="00A24E2A">
        <w:trPr>
          <w:trHeight w:val="20"/>
          <w:jc w:val="center"/>
        </w:trPr>
        <w:tc>
          <w:tcPr>
            <w:tcW w:w="5098" w:type="dxa"/>
            <w:vMerge/>
            <w:shd w:val="clear" w:color="auto" w:fill="auto"/>
            <w:vAlign w:val="center"/>
          </w:tcPr>
          <w:p w14:paraId="18AAD0F4" w14:textId="77777777" w:rsidR="000A0DF1" w:rsidRPr="00EA691D" w:rsidRDefault="000A0DF1" w:rsidP="000A0DF1">
            <w:pPr>
              <w:shd w:val="clear" w:color="auto" w:fill="FFFFFF"/>
              <w:spacing w:after="0" w:line="240" w:lineRule="auto"/>
              <w:jc w:val="center"/>
              <w:rPr>
                <w:rFonts w:ascii="Times New Roman" w:hAnsi="Times New Roman" w:cs="Times New Roman"/>
                <w:sz w:val="24"/>
                <w:szCs w:val="24"/>
              </w:rPr>
            </w:pPr>
          </w:p>
        </w:tc>
        <w:tc>
          <w:tcPr>
            <w:tcW w:w="1560" w:type="dxa"/>
            <w:gridSpan w:val="2"/>
            <w:vMerge/>
            <w:shd w:val="clear" w:color="auto" w:fill="auto"/>
            <w:vAlign w:val="center"/>
          </w:tcPr>
          <w:p w14:paraId="6C1EE38D" w14:textId="77777777" w:rsidR="000A0DF1" w:rsidRPr="00EA691D" w:rsidRDefault="000A0DF1" w:rsidP="000A0DF1">
            <w:pPr>
              <w:shd w:val="clear" w:color="auto" w:fill="FFFFFF"/>
              <w:spacing w:after="0" w:line="240" w:lineRule="auto"/>
              <w:jc w:val="center"/>
              <w:rPr>
                <w:rFonts w:ascii="Times New Roman" w:hAnsi="Times New Roman" w:cs="Times New Roman"/>
                <w:sz w:val="24"/>
                <w:szCs w:val="24"/>
              </w:rPr>
            </w:pPr>
          </w:p>
        </w:tc>
        <w:tc>
          <w:tcPr>
            <w:tcW w:w="1987" w:type="dxa"/>
            <w:gridSpan w:val="2"/>
            <w:shd w:val="clear" w:color="auto" w:fill="auto"/>
            <w:vAlign w:val="center"/>
          </w:tcPr>
          <w:p w14:paraId="780C79ED" w14:textId="77777777" w:rsidR="000A0DF1" w:rsidRPr="00EA691D" w:rsidRDefault="000A0DF1" w:rsidP="000A0DF1">
            <w:pPr>
              <w:shd w:val="clear" w:color="auto" w:fill="FFFFFF"/>
              <w:spacing w:after="0" w:line="240" w:lineRule="auto"/>
              <w:ind w:left="-108" w:right="-108"/>
              <w:jc w:val="center"/>
              <w:rPr>
                <w:rFonts w:ascii="Times New Roman" w:hAnsi="Times New Roman" w:cs="Times New Roman"/>
                <w:sz w:val="24"/>
                <w:szCs w:val="24"/>
              </w:rPr>
            </w:pPr>
            <w:r w:rsidRPr="00EA691D">
              <w:rPr>
                <w:rFonts w:ascii="Times New Roman" w:hAnsi="Times New Roman" w:cs="Times New Roman"/>
                <w:sz w:val="24"/>
                <w:szCs w:val="24"/>
              </w:rPr>
              <w:t>мужчины</w:t>
            </w:r>
          </w:p>
        </w:tc>
        <w:tc>
          <w:tcPr>
            <w:tcW w:w="1556" w:type="dxa"/>
            <w:shd w:val="clear" w:color="auto" w:fill="auto"/>
            <w:vAlign w:val="center"/>
          </w:tcPr>
          <w:p w14:paraId="11AE73E9" w14:textId="77777777" w:rsidR="000A0DF1" w:rsidRPr="00EA691D" w:rsidRDefault="000A0DF1" w:rsidP="000A0DF1">
            <w:pPr>
              <w:shd w:val="clear" w:color="auto" w:fill="FFFFFF"/>
              <w:spacing w:after="0" w:line="240" w:lineRule="auto"/>
              <w:ind w:left="-108" w:right="-80"/>
              <w:jc w:val="center"/>
              <w:rPr>
                <w:rFonts w:ascii="Times New Roman" w:hAnsi="Times New Roman" w:cs="Times New Roman"/>
                <w:sz w:val="24"/>
                <w:szCs w:val="24"/>
              </w:rPr>
            </w:pPr>
            <w:r w:rsidRPr="00EA691D">
              <w:rPr>
                <w:rFonts w:ascii="Times New Roman" w:hAnsi="Times New Roman" w:cs="Times New Roman"/>
                <w:sz w:val="24"/>
                <w:szCs w:val="24"/>
              </w:rPr>
              <w:t>женщины</w:t>
            </w:r>
          </w:p>
        </w:tc>
      </w:tr>
      <w:tr w:rsidR="000A0DF1" w:rsidRPr="00EA691D" w14:paraId="62B7A72D" w14:textId="77777777" w:rsidTr="00A24E2A">
        <w:trPr>
          <w:trHeight w:val="135"/>
          <w:jc w:val="center"/>
        </w:trPr>
        <w:tc>
          <w:tcPr>
            <w:tcW w:w="5098" w:type="dxa"/>
            <w:vMerge/>
            <w:shd w:val="clear" w:color="auto" w:fill="FFFFFF"/>
            <w:vAlign w:val="center"/>
          </w:tcPr>
          <w:p w14:paraId="0507BB14" w14:textId="77777777" w:rsidR="000A0DF1" w:rsidRPr="00EA691D" w:rsidRDefault="000A0DF1" w:rsidP="000A0DF1">
            <w:pPr>
              <w:shd w:val="clear" w:color="auto" w:fill="FFFFFF"/>
              <w:adjustRightInd w:val="0"/>
              <w:spacing w:after="0" w:line="240" w:lineRule="auto"/>
              <w:jc w:val="center"/>
              <w:rPr>
                <w:rFonts w:ascii="Times New Roman" w:hAnsi="Times New Roman" w:cs="Times New Roman"/>
                <w:sz w:val="24"/>
                <w:szCs w:val="24"/>
              </w:rPr>
            </w:pPr>
          </w:p>
        </w:tc>
        <w:tc>
          <w:tcPr>
            <w:tcW w:w="1560" w:type="dxa"/>
            <w:gridSpan w:val="2"/>
            <w:vMerge/>
            <w:shd w:val="clear" w:color="auto" w:fill="FFFFFF"/>
            <w:vAlign w:val="center"/>
          </w:tcPr>
          <w:p w14:paraId="14A09D8C" w14:textId="77777777" w:rsidR="000A0DF1" w:rsidRPr="00EA691D" w:rsidRDefault="000A0DF1" w:rsidP="000A0DF1">
            <w:pPr>
              <w:shd w:val="clear" w:color="auto" w:fill="FFFFFF"/>
              <w:spacing w:after="0" w:line="240" w:lineRule="auto"/>
              <w:jc w:val="center"/>
              <w:rPr>
                <w:rFonts w:ascii="Times New Roman" w:hAnsi="Times New Roman" w:cs="Times New Roman"/>
                <w:sz w:val="24"/>
                <w:szCs w:val="24"/>
              </w:rPr>
            </w:pPr>
          </w:p>
        </w:tc>
        <w:tc>
          <w:tcPr>
            <w:tcW w:w="3543" w:type="dxa"/>
            <w:gridSpan w:val="3"/>
            <w:shd w:val="clear" w:color="auto" w:fill="FFFFFF"/>
            <w:vAlign w:val="center"/>
          </w:tcPr>
          <w:p w14:paraId="70C8CEEF" w14:textId="77777777" w:rsidR="000A0DF1" w:rsidRPr="00EA691D" w:rsidRDefault="000A0DF1" w:rsidP="000A0DF1">
            <w:pPr>
              <w:shd w:val="clear" w:color="auto" w:fill="FFFFFF"/>
              <w:spacing w:after="0" w:line="240" w:lineRule="auto"/>
              <w:jc w:val="center"/>
              <w:rPr>
                <w:rFonts w:ascii="Times New Roman" w:hAnsi="Times New Roman" w:cs="Times New Roman"/>
                <w:sz w:val="24"/>
                <w:szCs w:val="24"/>
              </w:rPr>
            </w:pPr>
          </w:p>
        </w:tc>
      </w:tr>
      <w:tr w:rsidR="000A0DF1" w:rsidRPr="00EA691D" w14:paraId="0C1F9007" w14:textId="77777777" w:rsidTr="00A24E2A">
        <w:trPr>
          <w:trHeight w:val="382"/>
          <w:jc w:val="center"/>
        </w:trPr>
        <w:tc>
          <w:tcPr>
            <w:tcW w:w="10201" w:type="dxa"/>
            <w:gridSpan w:val="6"/>
            <w:shd w:val="clear" w:color="auto" w:fill="FFFFFF"/>
            <w:vAlign w:val="center"/>
          </w:tcPr>
          <w:p w14:paraId="3A954908" w14:textId="77777777" w:rsidR="000A0DF1" w:rsidRPr="00EA691D" w:rsidRDefault="000A0DF1" w:rsidP="000A0DF1">
            <w:pPr>
              <w:pStyle w:val="ConsPlusNormal"/>
              <w:shd w:val="clear" w:color="auto" w:fill="FFFFFF"/>
              <w:jc w:val="center"/>
              <w:outlineLvl w:val="2"/>
              <w:rPr>
                <w:rFonts w:ascii="Times New Roman" w:hAnsi="Times New Roman" w:cs="Times New Roman"/>
                <w:sz w:val="24"/>
                <w:szCs w:val="24"/>
              </w:rPr>
            </w:pPr>
            <w:r w:rsidRPr="00EA691D">
              <w:rPr>
                <w:rFonts w:ascii="Times New Roman" w:hAnsi="Times New Roman" w:cs="Times New Roman"/>
                <w:sz w:val="24"/>
                <w:szCs w:val="24"/>
              </w:rPr>
              <w:t>Для спортивной дисциплины хоккей-следж (II, III функциональные группы)</w:t>
            </w:r>
          </w:p>
        </w:tc>
      </w:tr>
      <w:tr w:rsidR="000A0DF1" w:rsidRPr="00EA691D" w14:paraId="20AACB26" w14:textId="77777777" w:rsidTr="00A24E2A">
        <w:trPr>
          <w:trHeight w:val="20"/>
          <w:jc w:val="center"/>
        </w:trPr>
        <w:tc>
          <w:tcPr>
            <w:tcW w:w="5104" w:type="dxa"/>
            <w:gridSpan w:val="2"/>
            <w:vMerge w:val="restart"/>
            <w:shd w:val="clear" w:color="auto" w:fill="FFFFFF"/>
            <w:vAlign w:val="center"/>
          </w:tcPr>
          <w:p w14:paraId="31E50109" w14:textId="77777777" w:rsidR="000A0DF1" w:rsidRPr="00EA691D" w:rsidRDefault="000A0DF1" w:rsidP="000A0DF1">
            <w:pPr>
              <w:shd w:val="clear" w:color="auto" w:fill="FFFFFF"/>
              <w:adjustRightInd w:val="0"/>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Прокат на санях по льду 60 м</w:t>
            </w:r>
          </w:p>
        </w:tc>
        <w:tc>
          <w:tcPr>
            <w:tcW w:w="1650" w:type="dxa"/>
            <w:gridSpan w:val="2"/>
            <w:vMerge w:val="restart"/>
            <w:shd w:val="clear" w:color="auto" w:fill="FFFFFF"/>
            <w:vAlign w:val="center"/>
          </w:tcPr>
          <w:p w14:paraId="39657B5B" w14:textId="77777777" w:rsidR="000A0DF1" w:rsidRPr="00EA691D" w:rsidRDefault="000A0DF1" w:rsidP="000A0DF1">
            <w:pPr>
              <w:shd w:val="clear" w:color="auto" w:fill="FFFFFF"/>
              <w:spacing w:after="0" w:line="240" w:lineRule="auto"/>
              <w:ind w:left="-28" w:right="-28"/>
              <w:jc w:val="center"/>
              <w:rPr>
                <w:rFonts w:ascii="Times New Roman" w:hAnsi="Times New Roman" w:cs="Times New Roman"/>
                <w:sz w:val="24"/>
                <w:szCs w:val="24"/>
              </w:rPr>
            </w:pPr>
            <w:r w:rsidRPr="00EA691D">
              <w:rPr>
                <w:rFonts w:ascii="Times New Roman" w:hAnsi="Times New Roman" w:cs="Times New Roman"/>
                <w:sz w:val="24"/>
                <w:szCs w:val="24"/>
              </w:rPr>
              <w:t>с</w:t>
            </w:r>
          </w:p>
        </w:tc>
        <w:tc>
          <w:tcPr>
            <w:tcW w:w="3447" w:type="dxa"/>
            <w:gridSpan w:val="2"/>
            <w:shd w:val="clear" w:color="auto" w:fill="FFFFFF"/>
            <w:vAlign w:val="center"/>
          </w:tcPr>
          <w:p w14:paraId="053A17AC" w14:textId="77777777" w:rsidR="000A0DF1" w:rsidRPr="00EA691D" w:rsidRDefault="000A0DF1" w:rsidP="000A0DF1">
            <w:pPr>
              <w:shd w:val="clear" w:color="auto" w:fill="FFFFFF"/>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не более</w:t>
            </w:r>
          </w:p>
        </w:tc>
      </w:tr>
      <w:tr w:rsidR="000A0DF1" w:rsidRPr="00EA691D" w14:paraId="4CECF032" w14:textId="77777777" w:rsidTr="00A24E2A">
        <w:trPr>
          <w:trHeight w:val="20"/>
          <w:jc w:val="center"/>
        </w:trPr>
        <w:tc>
          <w:tcPr>
            <w:tcW w:w="5104" w:type="dxa"/>
            <w:gridSpan w:val="2"/>
            <w:vMerge/>
            <w:shd w:val="clear" w:color="auto" w:fill="FFFFFF"/>
            <w:vAlign w:val="center"/>
          </w:tcPr>
          <w:p w14:paraId="534023FB" w14:textId="77777777" w:rsidR="000A0DF1" w:rsidRPr="00EA691D" w:rsidRDefault="000A0DF1" w:rsidP="000A0DF1">
            <w:pPr>
              <w:shd w:val="clear" w:color="auto" w:fill="FFFFFF"/>
              <w:adjustRightInd w:val="0"/>
              <w:spacing w:after="0" w:line="240" w:lineRule="auto"/>
              <w:jc w:val="center"/>
              <w:rPr>
                <w:rFonts w:ascii="Times New Roman" w:hAnsi="Times New Roman" w:cs="Times New Roman"/>
                <w:sz w:val="24"/>
                <w:szCs w:val="24"/>
              </w:rPr>
            </w:pPr>
          </w:p>
        </w:tc>
        <w:tc>
          <w:tcPr>
            <w:tcW w:w="1650" w:type="dxa"/>
            <w:gridSpan w:val="2"/>
            <w:vMerge/>
            <w:shd w:val="clear" w:color="auto" w:fill="FFFFFF"/>
            <w:vAlign w:val="center"/>
          </w:tcPr>
          <w:p w14:paraId="5EB13058" w14:textId="77777777" w:rsidR="000A0DF1" w:rsidRPr="00EA691D" w:rsidRDefault="000A0DF1" w:rsidP="000A0DF1">
            <w:pPr>
              <w:shd w:val="clear" w:color="auto" w:fill="FFFFFF"/>
              <w:spacing w:after="0" w:line="240" w:lineRule="auto"/>
              <w:ind w:left="-28" w:right="-28"/>
              <w:jc w:val="center"/>
              <w:rPr>
                <w:rFonts w:ascii="Times New Roman" w:hAnsi="Times New Roman" w:cs="Times New Roman"/>
                <w:sz w:val="24"/>
                <w:szCs w:val="24"/>
              </w:rPr>
            </w:pPr>
          </w:p>
        </w:tc>
        <w:tc>
          <w:tcPr>
            <w:tcW w:w="3447" w:type="dxa"/>
            <w:gridSpan w:val="2"/>
            <w:shd w:val="clear" w:color="auto" w:fill="FFFFFF"/>
            <w:vAlign w:val="center"/>
          </w:tcPr>
          <w:p w14:paraId="4E9889D8" w14:textId="77777777" w:rsidR="000A0DF1" w:rsidRPr="00EA691D" w:rsidRDefault="000A0DF1" w:rsidP="000A0DF1">
            <w:pPr>
              <w:shd w:val="clear" w:color="auto" w:fill="FFFFFF"/>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20,0</w:t>
            </w:r>
          </w:p>
        </w:tc>
      </w:tr>
      <w:tr w:rsidR="000A0DF1" w:rsidRPr="00EA691D" w14:paraId="5B92BE83" w14:textId="77777777" w:rsidTr="00A24E2A">
        <w:trPr>
          <w:trHeight w:val="20"/>
          <w:jc w:val="center"/>
        </w:trPr>
        <w:tc>
          <w:tcPr>
            <w:tcW w:w="5104" w:type="dxa"/>
            <w:gridSpan w:val="2"/>
            <w:vMerge w:val="restart"/>
            <w:shd w:val="clear" w:color="auto" w:fill="FFFFFF"/>
            <w:vAlign w:val="center"/>
          </w:tcPr>
          <w:p w14:paraId="38C78801" w14:textId="77777777" w:rsidR="000A0DF1" w:rsidRPr="00EA691D" w:rsidRDefault="000A0DF1" w:rsidP="000A0DF1">
            <w:pPr>
              <w:pStyle w:val="ConsPlusNormal"/>
              <w:shd w:val="clear" w:color="auto" w:fill="FFFFFF"/>
              <w:jc w:val="center"/>
              <w:rPr>
                <w:rFonts w:ascii="Times New Roman" w:hAnsi="Times New Roman" w:cs="Times New Roman"/>
                <w:sz w:val="24"/>
                <w:szCs w:val="24"/>
              </w:rPr>
            </w:pPr>
            <w:r w:rsidRPr="00EA691D">
              <w:rPr>
                <w:rFonts w:ascii="Times New Roman" w:hAnsi="Times New Roman" w:cs="Times New Roman"/>
                <w:sz w:val="24"/>
                <w:szCs w:val="24"/>
              </w:rPr>
              <w:t>Прохождение фигуры «восьмерка» на санях</w:t>
            </w:r>
          </w:p>
          <w:p w14:paraId="59B96009" w14:textId="77777777" w:rsidR="000A0DF1" w:rsidRPr="00EA691D" w:rsidRDefault="000A0DF1" w:rsidP="000A0DF1">
            <w:pPr>
              <w:pStyle w:val="ConsPlusNormal"/>
              <w:shd w:val="clear" w:color="auto" w:fill="FFFFFF"/>
              <w:jc w:val="center"/>
              <w:rPr>
                <w:rFonts w:ascii="Times New Roman" w:hAnsi="Times New Roman" w:cs="Times New Roman"/>
                <w:sz w:val="24"/>
                <w:szCs w:val="24"/>
              </w:rPr>
            </w:pPr>
            <w:r w:rsidRPr="00EA691D">
              <w:rPr>
                <w:rFonts w:ascii="Times New Roman" w:hAnsi="Times New Roman" w:cs="Times New Roman"/>
                <w:sz w:val="24"/>
                <w:szCs w:val="24"/>
              </w:rPr>
              <w:t>без шайбы</w:t>
            </w:r>
          </w:p>
        </w:tc>
        <w:tc>
          <w:tcPr>
            <w:tcW w:w="1650" w:type="dxa"/>
            <w:gridSpan w:val="2"/>
            <w:vMerge w:val="restart"/>
            <w:shd w:val="clear" w:color="auto" w:fill="FFFFFF"/>
            <w:vAlign w:val="center"/>
          </w:tcPr>
          <w:p w14:paraId="37A612A9" w14:textId="77777777" w:rsidR="000A0DF1" w:rsidRPr="00EA691D" w:rsidRDefault="000A0DF1" w:rsidP="000A0DF1">
            <w:pPr>
              <w:shd w:val="clear" w:color="auto" w:fill="FFFFFF"/>
              <w:spacing w:after="0" w:line="240" w:lineRule="auto"/>
              <w:ind w:left="-28" w:right="-28"/>
              <w:jc w:val="center"/>
              <w:rPr>
                <w:rFonts w:ascii="Times New Roman" w:hAnsi="Times New Roman" w:cs="Times New Roman"/>
                <w:sz w:val="24"/>
                <w:szCs w:val="24"/>
              </w:rPr>
            </w:pPr>
            <w:r w:rsidRPr="00EA691D">
              <w:rPr>
                <w:rFonts w:ascii="Times New Roman" w:hAnsi="Times New Roman" w:cs="Times New Roman"/>
                <w:sz w:val="24"/>
                <w:szCs w:val="24"/>
              </w:rPr>
              <w:t>с</w:t>
            </w:r>
          </w:p>
        </w:tc>
        <w:tc>
          <w:tcPr>
            <w:tcW w:w="3447" w:type="dxa"/>
            <w:gridSpan w:val="2"/>
            <w:shd w:val="clear" w:color="auto" w:fill="FFFFFF"/>
            <w:vAlign w:val="center"/>
          </w:tcPr>
          <w:p w14:paraId="7926AB9E" w14:textId="77777777" w:rsidR="000A0DF1" w:rsidRPr="00EA691D" w:rsidRDefault="000A0DF1" w:rsidP="000A0DF1">
            <w:pPr>
              <w:shd w:val="clear" w:color="auto" w:fill="FFFFFF"/>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не более</w:t>
            </w:r>
          </w:p>
        </w:tc>
      </w:tr>
      <w:tr w:rsidR="000A0DF1" w:rsidRPr="00EA691D" w14:paraId="68ED7541" w14:textId="77777777" w:rsidTr="00A24E2A">
        <w:trPr>
          <w:trHeight w:val="20"/>
          <w:jc w:val="center"/>
        </w:trPr>
        <w:tc>
          <w:tcPr>
            <w:tcW w:w="5104" w:type="dxa"/>
            <w:gridSpan w:val="2"/>
            <w:vMerge/>
            <w:shd w:val="clear" w:color="auto" w:fill="FFFFFF"/>
            <w:vAlign w:val="center"/>
          </w:tcPr>
          <w:p w14:paraId="27A39A02" w14:textId="77777777" w:rsidR="000A0DF1" w:rsidRPr="00EA691D" w:rsidRDefault="000A0DF1" w:rsidP="000A0DF1">
            <w:pPr>
              <w:shd w:val="clear" w:color="auto" w:fill="FFFFFF"/>
              <w:adjustRightInd w:val="0"/>
              <w:spacing w:after="0" w:line="240" w:lineRule="auto"/>
              <w:jc w:val="center"/>
              <w:rPr>
                <w:rFonts w:ascii="Times New Roman" w:hAnsi="Times New Roman" w:cs="Times New Roman"/>
                <w:sz w:val="24"/>
                <w:szCs w:val="24"/>
              </w:rPr>
            </w:pPr>
          </w:p>
        </w:tc>
        <w:tc>
          <w:tcPr>
            <w:tcW w:w="1650" w:type="dxa"/>
            <w:gridSpan w:val="2"/>
            <w:vMerge/>
            <w:shd w:val="clear" w:color="auto" w:fill="FFFFFF"/>
            <w:vAlign w:val="center"/>
          </w:tcPr>
          <w:p w14:paraId="4A580037" w14:textId="77777777" w:rsidR="000A0DF1" w:rsidRPr="00EA691D" w:rsidRDefault="000A0DF1" w:rsidP="000A0DF1">
            <w:pPr>
              <w:shd w:val="clear" w:color="auto" w:fill="FFFFFF"/>
              <w:spacing w:after="0" w:line="240" w:lineRule="auto"/>
              <w:ind w:left="-28" w:right="-28"/>
              <w:jc w:val="center"/>
              <w:rPr>
                <w:rFonts w:ascii="Times New Roman" w:hAnsi="Times New Roman" w:cs="Times New Roman"/>
                <w:sz w:val="24"/>
                <w:szCs w:val="24"/>
              </w:rPr>
            </w:pPr>
          </w:p>
        </w:tc>
        <w:tc>
          <w:tcPr>
            <w:tcW w:w="3447" w:type="dxa"/>
            <w:gridSpan w:val="2"/>
            <w:shd w:val="clear" w:color="auto" w:fill="FFFFFF"/>
            <w:vAlign w:val="center"/>
          </w:tcPr>
          <w:p w14:paraId="2D0D0E61" w14:textId="77777777" w:rsidR="000A0DF1" w:rsidRPr="00EA691D" w:rsidRDefault="000A0DF1" w:rsidP="000A0DF1">
            <w:pPr>
              <w:shd w:val="clear" w:color="auto" w:fill="FFFFFF"/>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15,0</w:t>
            </w:r>
          </w:p>
        </w:tc>
      </w:tr>
      <w:tr w:rsidR="000A0DF1" w:rsidRPr="00EA691D" w14:paraId="35E53C39" w14:textId="77777777" w:rsidTr="00A24E2A">
        <w:trPr>
          <w:trHeight w:val="20"/>
          <w:jc w:val="center"/>
        </w:trPr>
        <w:tc>
          <w:tcPr>
            <w:tcW w:w="5104" w:type="dxa"/>
            <w:gridSpan w:val="2"/>
            <w:vMerge w:val="restart"/>
            <w:shd w:val="clear" w:color="auto" w:fill="FFFFFF"/>
            <w:vAlign w:val="center"/>
          </w:tcPr>
          <w:p w14:paraId="78B82C88" w14:textId="77777777" w:rsidR="000A0DF1" w:rsidRPr="00EA691D" w:rsidRDefault="000A0DF1" w:rsidP="000A0DF1">
            <w:pPr>
              <w:pStyle w:val="ConsPlusNormal"/>
              <w:shd w:val="clear" w:color="auto" w:fill="FFFFFF"/>
              <w:jc w:val="center"/>
              <w:rPr>
                <w:rFonts w:ascii="Times New Roman" w:hAnsi="Times New Roman" w:cs="Times New Roman"/>
                <w:sz w:val="24"/>
                <w:szCs w:val="24"/>
              </w:rPr>
            </w:pPr>
            <w:r w:rsidRPr="00EA691D">
              <w:rPr>
                <w:rFonts w:ascii="Times New Roman" w:hAnsi="Times New Roman" w:cs="Times New Roman"/>
                <w:sz w:val="24"/>
                <w:szCs w:val="24"/>
              </w:rPr>
              <w:t>Прохождение фигуры «восьмерка» на санях</w:t>
            </w:r>
          </w:p>
          <w:p w14:paraId="4C914927" w14:textId="77777777" w:rsidR="000A0DF1" w:rsidRPr="00EA691D" w:rsidRDefault="000A0DF1" w:rsidP="000A0DF1">
            <w:pPr>
              <w:pStyle w:val="ConsPlusNormal"/>
              <w:shd w:val="clear" w:color="auto" w:fill="FFFFFF"/>
              <w:jc w:val="center"/>
              <w:rPr>
                <w:rFonts w:ascii="Times New Roman" w:hAnsi="Times New Roman" w:cs="Times New Roman"/>
                <w:sz w:val="24"/>
                <w:szCs w:val="24"/>
              </w:rPr>
            </w:pPr>
            <w:r w:rsidRPr="00EA691D">
              <w:rPr>
                <w:rFonts w:ascii="Times New Roman" w:hAnsi="Times New Roman" w:cs="Times New Roman"/>
                <w:sz w:val="24"/>
                <w:szCs w:val="24"/>
              </w:rPr>
              <w:t>с шайбой</w:t>
            </w:r>
          </w:p>
        </w:tc>
        <w:tc>
          <w:tcPr>
            <w:tcW w:w="1650" w:type="dxa"/>
            <w:gridSpan w:val="2"/>
            <w:vMerge w:val="restart"/>
            <w:shd w:val="clear" w:color="auto" w:fill="FFFFFF"/>
            <w:vAlign w:val="center"/>
          </w:tcPr>
          <w:p w14:paraId="7CB03ECC" w14:textId="77777777" w:rsidR="000A0DF1" w:rsidRPr="00EA691D" w:rsidRDefault="000A0DF1" w:rsidP="000A0DF1">
            <w:pPr>
              <w:shd w:val="clear" w:color="auto" w:fill="FFFFFF"/>
              <w:spacing w:after="0" w:line="240" w:lineRule="auto"/>
              <w:ind w:left="-28" w:right="-28"/>
              <w:jc w:val="center"/>
              <w:rPr>
                <w:rFonts w:ascii="Times New Roman" w:hAnsi="Times New Roman" w:cs="Times New Roman"/>
                <w:sz w:val="24"/>
                <w:szCs w:val="24"/>
              </w:rPr>
            </w:pPr>
            <w:r w:rsidRPr="00EA691D">
              <w:rPr>
                <w:rFonts w:ascii="Times New Roman" w:hAnsi="Times New Roman" w:cs="Times New Roman"/>
                <w:sz w:val="24"/>
                <w:szCs w:val="24"/>
              </w:rPr>
              <w:t>с</w:t>
            </w:r>
          </w:p>
        </w:tc>
        <w:tc>
          <w:tcPr>
            <w:tcW w:w="3447" w:type="dxa"/>
            <w:gridSpan w:val="2"/>
            <w:shd w:val="clear" w:color="auto" w:fill="FFFFFF"/>
            <w:vAlign w:val="center"/>
          </w:tcPr>
          <w:p w14:paraId="10660BF4" w14:textId="77777777" w:rsidR="000A0DF1" w:rsidRPr="00EA691D" w:rsidRDefault="000A0DF1" w:rsidP="000A0DF1">
            <w:pPr>
              <w:shd w:val="clear" w:color="auto" w:fill="FFFFFF"/>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не более</w:t>
            </w:r>
          </w:p>
        </w:tc>
      </w:tr>
      <w:tr w:rsidR="000A0DF1" w:rsidRPr="00EA691D" w14:paraId="3F73C63E" w14:textId="77777777" w:rsidTr="00A24E2A">
        <w:trPr>
          <w:trHeight w:val="20"/>
          <w:jc w:val="center"/>
        </w:trPr>
        <w:tc>
          <w:tcPr>
            <w:tcW w:w="5104" w:type="dxa"/>
            <w:gridSpan w:val="2"/>
            <w:vMerge/>
            <w:shd w:val="clear" w:color="auto" w:fill="FFFFFF"/>
            <w:vAlign w:val="center"/>
          </w:tcPr>
          <w:p w14:paraId="36443378" w14:textId="77777777" w:rsidR="000A0DF1" w:rsidRPr="00EA691D" w:rsidRDefault="000A0DF1" w:rsidP="000A0DF1">
            <w:pPr>
              <w:shd w:val="clear" w:color="auto" w:fill="FFFFFF"/>
              <w:adjustRightInd w:val="0"/>
              <w:spacing w:after="0" w:line="240" w:lineRule="auto"/>
              <w:jc w:val="center"/>
              <w:rPr>
                <w:rFonts w:ascii="Times New Roman" w:hAnsi="Times New Roman" w:cs="Times New Roman"/>
                <w:sz w:val="24"/>
                <w:szCs w:val="24"/>
              </w:rPr>
            </w:pPr>
          </w:p>
        </w:tc>
        <w:tc>
          <w:tcPr>
            <w:tcW w:w="1650" w:type="dxa"/>
            <w:gridSpan w:val="2"/>
            <w:vMerge/>
            <w:shd w:val="clear" w:color="auto" w:fill="FFFFFF"/>
            <w:vAlign w:val="center"/>
          </w:tcPr>
          <w:p w14:paraId="7177577C" w14:textId="77777777" w:rsidR="000A0DF1" w:rsidRPr="00EA691D" w:rsidRDefault="000A0DF1" w:rsidP="000A0DF1">
            <w:pPr>
              <w:shd w:val="clear" w:color="auto" w:fill="FFFFFF"/>
              <w:spacing w:after="0" w:line="240" w:lineRule="auto"/>
              <w:ind w:left="-28" w:right="-28"/>
              <w:jc w:val="center"/>
              <w:rPr>
                <w:rFonts w:ascii="Times New Roman" w:hAnsi="Times New Roman" w:cs="Times New Roman"/>
                <w:sz w:val="24"/>
                <w:szCs w:val="24"/>
              </w:rPr>
            </w:pPr>
          </w:p>
        </w:tc>
        <w:tc>
          <w:tcPr>
            <w:tcW w:w="3447" w:type="dxa"/>
            <w:gridSpan w:val="2"/>
            <w:shd w:val="clear" w:color="auto" w:fill="FFFFFF"/>
            <w:vAlign w:val="center"/>
          </w:tcPr>
          <w:p w14:paraId="0A642889" w14:textId="77777777" w:rsidR="000A0DF1" w:rsidRPr="00EA691D" w:rsidRDefault="000A0DF1" w:rsidP="000A0DF1">
            <w:pPr>
              <w:shd w:val="clear" w:color="auto" w:fill="FFFFFF"/>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20,0</w:t>
            </w:r>
          </w:p>
        </w:tc>
      </w:tr>
      <w:tr w:rsidR="000A0DF1" w:rsidRPr="00EA691D" w14:paraId="79E6B4E3" w14:textId="77777777" w:rsidTr="00A24E2A">
        <w:trPr>
          <w:trHeight w:val="20"/>
          <w:jc w:val="center"/>
        </w:trPr>
        <w:tc>
          <w:tcPr>
            <w:tcW w:w="5104" w:type="dxa"/>
            <w:gridSpan w:val="2"/>
            <w:vMerge w:val="restart"/>
            <w:shd w:val="clear" w:color="auto" w:fill="FFFFFF"/>
            <w:vAlign w:val="center"/>
          </w:tcPr>
          <w:p w14:paraId="57891462" w14:textId="77777777" w:rsidR="000A0DF1" w:rsidRPr="00EA691D" w:rsidRDefault="000A0DF1" w:rsidP="000A0DF1">
            <w:pPr>
              <w:pStyle w:val="ConsPlusNormal"/>
              <w:shd w:val="clear" w:color="auto" w:fill="FFFFFF"/>
              <w:jc w:val="center"/>
              <w:rPr>
                <w:rFonts w:ascii="Times New Roman" w:hAnsi="Times New Roman" w:cs="Times New Roman"/>
                <w:sz w:val="24"/>
                <w:szCs w:val="24"/>
              </w:rPr>
            </w:pPr>
            <w:r w:rsidRPr="00EA691D">
              <w:rPr>
                <w:rFonts w:ascii="Times New Roman" w:hAnsi="Times New Roman" w:cs="Times New Roman"/>
                <w:sz w:val="24"/>
                <w:szCs w:val="24"/>
              </w:rPr>
              <w:t xml:space="preserve">Прокат на санях по периметру </w:t>
            </w:r>
            <w:r w:rsidRPr="00EA691D">
              <w:rPr>
                <w:rFonts w:ascii="Times New Roman" w:hAnsi="Times New Roman" w:cs="Times New Roman"/>
                <w:sz w:val="24"/>
                <w:szCs w:val="24"/>
              </w:rPr>
              <w:br/>
              <w:t>площадки 6 кругов</w:t>
            </w:r>
          </w:p>
        </w:tc>
        <w:tc>
          <w:tcPr>
            <w:tcW w:w="1650" w:type="dxa"/>
            <w:gridSpan w:val="2"/>
            <w:vMerge w:val="restart"/>
            <w:shd w:val="clear" w:color="auto" w:fill="FFFFFF"/>
            <w:vAlign w:val="center"/>
          </w:tcPr>
          <w:p w14:paraId="40DFE7F7" w14:textId="77777777" w:rsidR="000A0DF1" w:rsidRPr="00EA691D" w:rsidRDefault="000A0DF1" w:rsidP="000A0DF1">
            <w:pPr>
              <w:shd w:val="clear" w:color="auto" w:fill="FFFFFF"/>
              <w:spacing w:after="0" w:line="240" w:lineRule="auto"/>
              <w:ind w:left="-28" w:right="-28"/>
              <w:jc w:val="center"/>
              <w:rPr>
                <w:rFonts w:ascii="Times New Roman" w:hAnsi="Times New Roman" w:cs="Times New Roman"/>
                <w:sz w:val="24"/>
                <w:szCs w:val="24"/>
              </w:rPr>
            </w:pPr>
            <w:r w:rsidRPr="00EA691D">
              <w:rPr>
                <w:rFonts w:ascii="Times New Roman" w:hAnsi="Times New Roman" w:cs="Times New Roman"/>
                <w:sz w:val="24"/>
                <w:szCs w:val="24"/>
              </w:rPr>
              <w:t>мин</w:t>
            </w:r>
          </w:p>
        </w:tc>
        <w:tc>
          <w:tcPr>
            <w:tcW w:w="3447" w:type="dxa"/>
            <w:gridSpan w:val="2"/>
            <w:shd w:val="clear" w:color="auto" w:fill="FFFFFF"/>
            <w:vAlign w:val="center"/>
          </w:tcPr>
          <w:p w14:paraId="68D2CBF0" w14:textId="77777777" w:rsidR="000A0DF1" w:rsidRPr="00EA691D" w:rsidRDefault="000A0DF1" w:rsidP="000A0DF1">
            <w:pPr>
              <w:shd w:val="clear" w:color="auto" w:fill="FFFFFF"/>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не более</w:t>
            </w:r>
          </w:p>
        </w:tc>
      </w:tr>
      <w:tr w:rsidR="000A0DF1" w:rsidRPr="00EA691D" w14:paraId="2F8D72BE" w14:textId="77777777" w:rsidTr="00A24E2A">
        <w:trPr>
          <w:trHeight w:val="20"/>
          <w:jc w:val="center"/>
        </w:trPr>
        <w:tc>
          <w:tcPr>
            <w:tcW w:w="5104" w:type="dxa"/>
            <w:gridSpan w:val="2"/>
            <w:vMerge/>
            <w:shd w:val="clear" w:color="auto" w:fill="FFFFFF"/>
            <w:vAlign w:val="center"/>
          </w:tcPr>
          <w:p w14:paraId="22B66E97" w14:textId="77777777" w:rsidR="000A0DF1" w:rsidRPr="00EA691D" w:rsidRDefault="000A0DF1" w:rsidP="000A0DF1">
            <w:pPr>
              <w:shd w:val="clear" w:color="auto" w:fill="FFFFFF"/>
              <w:adjustRightInd w:val="0"/>
              <w:spacing w:after="0" w:line="240" w:lineRule="auto"/>
              <w:jc w:val="center"/>
              <w:rPr>
                <w:rFonts w:ascii="Times New Roman" w:hAnsi="Times New Roman" w:cs="Times New Roman"/>
                <w:sz w:val="24"/>
                <w:szCs w:val="24"/>
              </w:rPr>
            </w:pPr>
          </w:p>
        </w:tc>
        <w:tc>
          <w:tcPr>
            <w:tcW w:w="1650" w:type="dxa"/>
            <w:gridSpan w:val="2"/>
            <w:vMerge/>
            <w:shd w:val="clear" w:color="auto" w:fill="FFFFFF"/>
            <w:vAlign w:val="center"/>
          </w:tcPr>
          <w:p w14:paraId="4BBD4FBA" w14:textId="77777777" w:rsidR="000A0DF1" w:rsidRPr="00EA691D" w:rsidRDefault="000A0DF1" w:rsidP="000A0DF1">
            <w:pPr>
              <w:shd w:val="clear" w:color="auto" w:fill="FFFFFF"/>
              <w:spacing w:after="0" w:line="240" w:lineRule="auto"/>
              <w:ind w:left="-28" w:right="-28"/>
              <w:jc w:val="center"/>
              <w:rPr>
                <w:rFonts w:ascii="Times New Roman" w:hAnsi="Times New Roman" w:cs="Times New Roman"/>
                <w:sz w:val="24"/>
                <w:szCs w:val="24"/>
              </w:rPr>
            </w:pPr>
          </w:p>
        </w:tc>
        <w:tc>
          <w:tcPr>
            <w:tcW w:w="3447" w:type="dxa"/>
            <w:gridSpan w:val="2"/>
            <w:shd w:val="clear" w:color="auto" w:fill="FFFFFF"/>
            <w:vAlign w:val="center"/>
          </w:tcPr>
          <w:p w14:paraId="38A8673D" w14:textId="77777777" w:rsidR="000A0DF1" w:rsidRPr="00EA691D" w:rsidRDefault="000A0DF1" w:rsidP="000A0DF1">
            <w:pPr>
              <w:shd w:val="clear" w:color="auto" w:fill="FFFFFF"/>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3</w:t>
            </w:r>
          </w:p>
        </w:tc>
      </w:tr>
      <w:tr w:rsidR="000A0DF1" w:rsidRPr="00EA691D" w14:paraId="55B365AB" w14:textId="77777777" w:rsidTr="00A24E2A">
        <w:trPr>
          <w:trHeight w:val="20"/>
          <w:jc w:val="center"/>
        </w:trPr>
        <w:tc>
          <w:tcPr>
            <w:tcW w:w="5104" w:type="dxa"/>
            <w:gridSpan w:val="2"/>
            <w:vMerge w:val="restart"/>
            <w:shd w:val="clear" w:color="auto" w:fill="FFFFFF"/>
            <w:vAlign w:val="center"/>
          </w:tcPr>
          <w:p w14:paraId="6077A5DC" w14:textId="77777777" w:rsidR="000A0DF1" w:rsidRPr="00EA691D" w:rsidRDefault="000A0DF1" w:rsidP="000A0DF1">
            <w:pPr>
              <w:shd w:val="clear" w:color="auto" w:fill="FFFFFF"/>
              <w:adjustRightInd w:val="0"/>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lang w:eastAsia="ru-RU"/>
              </w:rPr>
              <w:t>Подтягивание из виса на низкой перекладине</w:t>
            </w:r>
          </w:p>
        </w:tc>
        <w:tc>
          <w:tcPr>
            <w:tcW w:w="1650" w:type="dxa"/>
            <w:gridSpan w:val="2"/>
            <w:vMerge w:val="restart"/>
            <w:shd w:val="clear" w:color="auto" w:fill="FFFFFF"/>
            <w:vAlign w:val="center"/>
          </w:tcPr>
          <w:p w14:paraId="6922C3A8" w14:textId="77777777" w:rsidR="000A0DF1" w:rsidRPr="00EA691D" w:rsidRDefault="000A0DF1" w:rsidP="000A0DF1">
            <w:pPr>
              <w:shd w:val="clear" w:color="auto" w:fill="FFFFFF"/>
              <w:spacing w:after="0" w:line="240" w:lineRule="auto"/>
              <w:ind w:left="-28" w:right="-28"/>
              <w:jc w:val="center"/>
              <w:rPr>
                <w:rFonts w:ascii="Times New Roman" w:hAnsi="Times New Roman" w:cs="Times New Roman"/>
                <w:sz w:val="24"/>
                <w:szCs w:val="24"/>
              </w:rPr>
            </w:pPr>
            <w:r w:rsidRPr="00EA691D">
              <w:rPr>
                <w:rFonts w:ascii="Times New Roman" w:hAnsi="Times New Roman" w:cs="Times New Roman"/>
                <w:sz w:val="24"/>
                <w:szCs w:val="24"/>
              </w:rPr>
              <w:t>количество раз</w:t>
            </w:r>
          </w:p>
        </w:tc>
        <w:tc>
          <w:tcPr>
            <w:tcW w:w="3447" w:type="dxa"/>
            <w:gridSpan w:val="2"/>
            <w:shd w:val="clear" w:color="auto" w:fill="FFFFFF"/>
            <w:vAlign w:val="center"/>
          </w:tcPr>
          <w:p w14:paraId="75B902F5" w14:textId="77777777" w:rsidR="000A0DF1" w:rsidRPr="00EA691D" w:rsidRDefault="000A0DF1" w:rsidP="000A0DF1">
            <w:pPr>
              <w:shd w:val="clear" w:color="auto" w:fill="FFFFFF"/>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не менее</w:t>
            </w:r>
          </w:p>
        </w:tc>
      </w:tr>
      <w:tr w:rsidR="000A0DF1" w:rsidRPr="00EA691D" w14:paraId="0A0ACF59" w14:textId="77777777" w:rsidTr="00A24E2A">
        <w:trPr>
          <w:trHeight w:val="20"/>
          <w:jc w:val="center"/>
        </w:trPr>
        <w:tc>
          <w:tcPr>
            <w:tcW w:w="5104" w:type="dxa"/>
            <w:gridSpan w:val="2"/>
            <w:vMerge/>
            <w:shd w:val="clear" w:color="auto" w:fill="FFFFFF"/>
            <w:vAlign w:val="center"/>
          </w:tcPr>
          <w:p w14:paraId="5E5023EA" w14:textId="77777777" w:rsidR="000A0DF1" w:rsidRPr="00EA691D" w:rsidRDefault="000A0DF1" w:rsidP="000A0DF1">
            <w:pPr>
              <w:shd w:val="clear" w:color="auto" w:fill="FFFFFF"/>
              <w:adjustRightInd w:val="0"/>
              <w:spacing w:after="0" w:line="240" w:lineRule="auto"/>
              <w:jc w:val="center"/>
              <w:rPr>
                <w:rFonts w:ascii="Times New Roman" w:hAnsi="Times New Roman" w:cs="Times New Roman"/>
                <w:sz w:val="24"/>
                <w:szCs w:val="24"/>
              </w:rPr>
            </w:pPr>
          </w:p>
        </w:tc>
        <w:tc>
          <w:tcPr>
            <w:tcW w:w="1650" w:type="dxa"/>
            <w:gridSpan w:val="2"/>
            <w:vMerge/>
            <w:shd w:val="clear" w:color="auto" w:fill="FFFFFF"/>
            <w:vAlign w:val="center"/>
          </w:tcPr>
          <w:p w14:paraId="437EBD32" w14:textId="77777777" w:rsidR="000A0DF1" w:rsidRPr="00EA691D" w:rsidRDefault="000A0DF1" w:rsidP="000A0DF1">
            <w:pPr>
              <w:shd w:val="clear" w:color="auto" w:fill="FFFFFF"/>
              <w:spacing w:after="0" w:line="240" w:lineRule="auto"/>
              <w:ind w:left="-28" w:right="-28"/>
              <w:jc w:val="center"/>
              <w:rPr>
                <w:rFonts w:ascii="Times New Roman" w:hAnsi="Times New Roman" w:cs="Times New Roman"/>
                <w:sz w:val="24"/>
                <w:szCs w:val="24"/>
              </w:rPr>
            </w:pPr>
          </w:p>
        </w:tc>
        <w:tc>
          <w:tcPr>
            <w:tcW w:w="3447" w:type="dxa"/>
            <w:gridSpan w:val="2"/>
            <w:shd w:val="clear" w:color="auto" w:fill="FFFFFF"/>
            <w:vAlign w:val="center"/>
          </w:tcPr>
          <w:p w14:paraId="702D044C" w14:textId="77777777" w:rsidR="000A0DF1" w:rsidRPr="00EA691D" w:rsidRDefault="000A0DF1" w:rsidP="000A0DF1">
            <w:pPr>
              <w:shd w:val="clear" w:color="auto" w:fill="FFFFFF"/>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10</w:t>
            </w:r>
          </w:p>
        </w:tc>
      </w:tr>
      <w:tr w:rsidR="000A0DF1" w:rsidRPr="00EA691D" w14:paraId="2B9CBF39" w14:textId="77777777" w:rsidTr="00A24E2A">
        <w:trPr>
          <w:trHeight w:val="20"/>
          <w:jc w:val="center"/>
        </w:trPr>
        <w:tc>
          <w:tcPr>
            <w:tcW w:w="5104" w:type="dxa"/>
            <w:gridSpan w:val="2"/>
            <w:vMerge w:val="restart"/>
            <w:shd w:val="clear" w:color="auto" w:fill="FFFFFF"/>
            <w:vAlign w:val="center"/>
          </w:tcPr>
          <w:p w14:paraId="5BC146FF" w14:textId="77777777" w:rsidR="000A0DF1" w:rsidRPr="00EA691D" w:rsidRDefault="000A0DF1" w:rsidP="000A0DF1">
            <w:pPr>
              <w:shd w:val="clear" w:color="auto" w:fill="FFFFFF"/>
              <w:adjustRightInd w:val="0"/>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 xml:space="preserve">И.П. – сидя на скамейке. Имитация отталкивания клюшками с весом 3 кг </w:t>
            </w:r>
            <w:r w:rsidRPr="00EA691D">
              <w:rPr>
                <w:rFonts w:ascii="Times New Roman" w:hAnsi="Times New Roman" w:cs="Times New Roman"/>
                <w:sz w:val="24"/>
                <w:szCs w:val="24"/>
              </w:rPr>
              <w:br/>
              <w:t>в каждой руке</w:t>
            </w:r>
          </w:p>
        </w:tc>
        <w:tc>
          <w:tcPr>
            <w:tcW w:w="1650" w:type="dxa"/>
            <w:gridSpan w:val="2"/>
            <w:vMerge w:val="restart"/>
            <w:shd w:val="clear" w:color="auto" w:fill="FFFFFF"/>
            <w:vAlign w:val="center"/>
          </w:tcPr>
          <w:p w14:paraId="20CD9149" w14:textId="77777777" w:rsidR="000A0DF1" w:rsidRPr="00EA691D" w:rsidRDefault="000A0DF1" w:rsidP="000A0DF1">
            <w:pPr>
              <w:shd w:val="clear" w:color="auto" w:fill="FFFFFF"/>
              <w:spacing w:after="0" w:line="240" w:lineRule="auto"/>
              <w:ind w:left="-28" w:right="-28"/>
              <w:jc w:val="center"/>
              <w:rPr>
                <w:rFonts w:ascii="Times New Roman" w:hAnsi="Times New Roman" w:cs="Times New Roman"/>
                <w:sz w:val="24"/>
                <w:szCs w:val="24"/>
              </w:rPr>
            </w:pPr>
            <w:r w:rsidRPr="00EA691D">
              <w:rPr>
                <w:rFonts w:ascii="Times New Roman" w:hAnsi="Times New Roman" w:cs="Times New Roman"/>
                <w:sz w:val="24"/>
                <w:szCs w:val="24"/>
              </w:rPr>
              <w:t>с</w:t>
            </w:r>
          </w:p>
        </w:tc>
        <w:tc>
          <w:tcPr>
            <w:tcW w:w="3447" w:type="dxa"/>
            <w:gridSpan w:val="2"/>
            <w:shd w:val="clear" w:color="auto" w:fill="FFFFFF"/>
            <w:vAlign w:val="center"/>
          </w:tcPr>
          <w:p w14:paraId="094B5F89" w14:textId="77777777" w:rsidR="000A0DF1" w:rsidRPr="00EA691D" w:rsidRDefault="000A0DF1" w:rsidP="000A0DF1">
            <w:pPr>
              <w:shd w:val="clear" w:color="auto" w:fill="FFFFFF"/>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не менее</w:t>
            </w:r>
          </w:p>
        </w:tc>
      </w:tr>
      <w:tr w:rsidR="000A0DF1" w:rsidRPr="00EA691D" w14:paraId="7161E8ED" w14:textId="77777777" w:rsidTr="00A24E2A">
        <w:trPr>
          <w:trHeight w:val="20"/>
          <w:jc w:val="center"/>
        </w:trPr>
        <w:tc>
          <w:tcPr>
            <w:tcW w:w="5104" w:type="dxa"/>
            <w:gridSpan w:val="2"/>
            <w:vMerge/>
            <w:shd w:val="clear" w:color="auto" w:fill="FFFFFF"/>
            <w:vAlign w:val="center"/>
          </w:tcPr>
          <w:p w14:paraId="3760A6E1" w14:textId="77777777" w:rsidR="000A0DF1" w:rsidRPr="00EA691D" w:rsidRDefault="000A0DF1" w:rsidP="000A0DF1">
            <w:pPr>
              <w:shd w:val="clear" w:color="auto" w:fill="FFFFFF"/>
              <w:adjustRightInd w:val="0"/>
              <w:spacing w:after="0" w:line="240" w:lineRule="auto"/>
              <w:jc w:val="center"/>
              <w:rPr>
                <w:rFonts w:ascii="Times New Roman" w:hAnsi="Times New Roman" w:cs="Times New Roman"/>
                <w:sz w:val="24"/>
                <w:szCs w:val="24"/>
              </w:rPr>
            </w:pPr>
          </w:p>
        </w:tc>
        <w:tc>
          <w:tcPr>
            <w:tcW w:w="1650" w:type="dxa"/>
            <w:gridSpan w:val="2"/>
            <w:vMerge/>
            <w:shd w:val="clear" w:color="auto" w:fill="FFFFFF"/>
            <w:vAlign w:val="center"/>
          </w:tcPr>
          <w:p w14:paraId="11EECFEC" w14:textId="77777777" w:rsidR="000A0DF1" w:rsidRPr="00EA691D" w:rsidRDefault="000A0DF1" w:rsidP="000A0DF1">
            <w:pPr>
              <w:shd w:val="clear" w:color="auto" w:fill="FFFFFF"/>
              <w:spacing w:after="0" w:line="240" w:lineRule="auto"/>
              <w:ind w:left="-28" w:right="-28"/>
              <w:jc w:val="center"/>
              <w:rPr>
                <w:rFonts w:ascii="Times New Roman" w:hAnsi="Times New Roman" w:cs="Times New Roman"/>
                <w:sz w:val="24"/>
                <w:szCs w:val="24"/>
              </w:rPr>
            </w:pPr>
          </w:p>
        </w:tc>
        <w:tc>
          <w:tcPr>
            <w:tcW w:w="3447" w:type="dxa"/>
            <w:gridSpan w:val="2"/>
            <w:shd w:val="clear" w:color="auto" w:fill="FFFFFF"/>
            <w:vAlign w:val="center"/>
          </w:tcPr>
          <w:p w14:paraId="11AB3D78" w14:textId="77777777" w:rsidR="000A0DF1" w:rsidRPr="00EA691D" w:rsidRDefault="000A0DF1" w:rsidP="000A0DF1">
            <w:pPr>
              <w:shd w:val="clear" w:color="auto" w:fill="FFFFFF"/>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45,0</w:t>
            </w:r>
          </w:p>
        </w:tc>
      </w:tr>
      <w:tr w:rsidR="000A0DF1" w:rsidRPr="00EA691D" w14:paraId="0C08A750" w14:textId="77777777" w:rsidTr="00A24E2A">
        <w:trPr>
          <w:trHeight w:val="20"/>
          <w:jc w:val="center"/>
        </w:trPr>
        <w:tc>
          <w:tcPr>
            <w:tcW w:w="5104" w:type="dxa"/>
            <w:gridSpan w:val="2"/>
            <w:vMerge w:val="restart"/>
            <w:shd w:val="clear" w:color="auto" w:fill="FFFFFF"/>
            <w:vAlign w:val="center"/>
          </w:tcPr>
          <w:p w14:paraId="5431BF1D" w14:textId="77777777" w:rsidR="000A0DF1" w:rsidRPr="00EA691D" w:rsidRDefault="000A0DF1" w:rsidP="000A0DF1">
            <w:pPr>
              <w:shd w:val="clear" w:color="auto" w:fill="FFFFFF"/>
              <w:adjustRightInd w:val="0"/>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 xml:space="preserve">И.П. – сидя на скамейке.  Бросок медицинбола (5 кг) двумя руками из-за головы вперед  </w:t>
            </w:r>
            <w:r w:rsidRPr="00EA691D">
              <w:rPr>
                <w:rFonts w:ascii="Times New Roman" w:hAnsi="Times New Roman" w:cs="Times New Roman"/>
                <w:sz w:val="24"/>
                <w:szCs w:val="24"/>
              </w:rPr>
              <w:br/>
              <w:t>(на максимальное расстояние)</w:t>
            </w:r>
          </w:p>
        </w:tc>
        <w:tc>
          <w:tcPr>
            <w:tcW w:w="1650" w:type="dxa"/>
            <w:gridSpan w:val="2"/>
            <w:vMerge w:val="restart"/>
            <w:shd w:val="clear" w:color="auto" w:fill="FFFFFF"/>
            <w:vAlign w:val="center"/>
          </w:tcPr>
          <w:p w14:paraId="137D8E7C" w14:textId="77777777" w:rsidR="000A0DF1" w:rsidRPr="00EA691D" w:rsidRDefault="000A0DF1" w:rsidP="000A0DF1">
            <w:pPr>
              <w:shd w:val="clear" w:color="auto" w:fill="FFFFFF"/>
              <w:spacing w:after="0" w:line="240" w:lineRule="auto"/>
              <w:ind w:left="-28" w:right="-28"/>
              <w:jc w:val="center"/>
              <w:rPr>
                <w:rFonts w:ascii="Times New Roman" w:hAnsi="Times New Roman" w:cs="Times New Roman"/>
                <w:sz w:val="24"/>
                <w:szCs w:val="24"/>
              </w:rPr>
            </w:pPr>
            <w:r w:rsidRPr="00EA691D">
              <w:rPr>
                <w:rFonts w:ascii="Times New Roman" w:hAnsi="Times New Roman" w:cs="Times New Roman"/>
                <w:sz w:val="24"/>
                <w:szCs w:val="24"/>
              </w:rPr>
              <w:t>количество раз</w:t>
            </w:r>
          </w:p>
        </w:tc>
        <w:tc>
          <w:tcPr>
            <w:tcW w:w="3447" w:type="dxa"/>
            <w:gridSpan w:val="2"/>
            <w:shd w:val="clear" w:color="auto" w:fill="FFFFFF"/>
            <w:vAlign w:val="center"/>
          </w:tcPr>
          <w:p w14:paraId="52CFE172" w14:textId="77777777" w:rsidR="000A0DF1" w:rsidRPr="00EA691D" w:rsidRDefault="000A0DF1" w:rsidP="000A0DF1">
            <w:pPr>
              <w:shd w:val="clear" w:color="auto" w:fill="FFFFFF"/>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не менее</w:t>
            </w:r>
          </w:p>
        </w:tc>
      </w:tr>
      <w:tr w:rsidR="000A0DF1" w:rsidRPr="00EA691D" w14:paraId="7BDF9068" w14:textId="77777777" w:rsidTr="00A24E2A">
        <w:trPr>
          <w:trHeight w:val="20"/>
          <w:jc w:val="center"/>
        </w:trPr>
        <w:tc>
          <w:tcPr>
            <w:tcW w:w="5104" w:type="dxa"/>
            <w:gridSpan w:val="2"/>
            <w:vMerge/>
            <w:shd w:val="clear" w:color="auto" w:fill="FFFFFF"/>
            <w:vAlign w:val="center"/>
          </w:tcPr>
          <w:p w14:paraId="430753D2" w14:textId="77777777" w:rsidR="000A0DF1" w:rsidRPr="00EA691D" w:rsidRDefault="000A0DF1" w:rsidP="000A0DF1">
            <w:pPr>
              <w:shd w:val="clear" w:color="auto" w:fill="FFFFFF"/>
              <w:adjustRightInd w:val="0"/>
              <w:spacing w:after="0" w:line="240" w:lineRule="auto"/>
              <w:jc w:val="center"/>
              <w:rPr>
                <w:rFonts w:ascii="Times New Roman" w:hAnsi="Times New Roman" w:cs="Times New Roman"/>
                <w:sz w:val="24"/>
                <w:szCs w:val="24"/>
              </w:rPr>
            </w:pPr>
          </w:p>
        </w:tc>
        <w:tc>
          <w:tcPr>
            <w:tcW w:w="1650" w:type="dxa"/>
            <w:gridSpan w:val="2"/>
            <w:vMerge/>
            <w:shd w:val="clear" w:color="auto" w:fill="FFFFFF"/>
            <w:vAlign w:val="center"/>
          </w:tcPr>
          <w:p w14:paraId="0B277C21" w14:textId="77777777" w:rsidR="000A0DF1" w:rsidRPr="00EA691D" w:rsidRDefault="000A0DF1" w:rsidP="000A0DF1">
            <w:pPr>
              <w:shd w:val="clear" w:color="auto" w:fill="FFFFFF"/>
              <w:spacing w:after="0" w:line="240" w:lineRule="auto"/>
              <w:ind w:left="-28" w:right="-28"/>
              <w:jc w:val="center"/>
              <w:rPr>
                <w:rFonts w:ascii="Times New Roman" w:hAnsi="Times New Roman" w:cs="Times New Roman"/>
                <w:sz w:val="24"/>
                <w:szCs w:val="24"/>
              </w:rPr>
            </w:pPr>
          </w:p>
        </w:tc>
        <w:tc>
          <w:tcPr>
            <w:tcW w:w="3447" w:type="dxa"/>
            <w:gridSpan w:val="2"/>
            <w:shd w:val="clear" w:color="auto" w:fill="FFFFFF"/>
            <w:vAlign w:val="center"/>
          </w:tcPr>
          <w:p w14:paraId="04D1B37E" w14:textId="77777777" w:rsidR="000A0DF1" w:rsidRPr="00EA691D" w:rsidRDefault="000A0DF1" w:rsidP="000A0DF1">
            <w:pPr>
              <w:shd w:val="clear" w:color="auto" w:fill="FFFFFF"/>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1</w:t>
            </w:r>
          </w:p>
        </w:tc>
      </w:tr>
      <w:tr w:rsidR="000A0DF1" w:rsidRPr="00EA691D" w14:paraId="4A7BB2CC" w14:textId="77777777" w:rsidTr="00A24E2A">
        <w:trPr>
          <w:trHeight w:val="413"/>
          <w:jc w:val="center"/>
        </w:trPr>
        <w:tc>
          <w:tcPr>
            <w:tcW w:w="5104" w:type="dxa"/>
            <w:gridSpan w:val="2"/>
            <w:vMerge w:val="restart"/>
            <w:shd w:val="clear" w:color="auto" w:fill="FFFFFF"/>
            <w:vAlign w:val="center"/>
          </w:tcPr>
          <w:p w14:paraId="4AB3E95B" w14:textId="77777777" w:rsidR="000A0DF1" w:rsidRPr="00EA691D" w:rsidRDefault="000A0DF1" w:rsidP="000A0DF1">
            <w:pPr>
              <w:shd w:val="clear" w:color="auto" w:fill="FFFFFF"/>
              <w:adjustRightInd w:val="0"/>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 xml:space="preserve">Пас шайбы на точность, удары по воротам </w:t>
            </w:r>
            <w:r w:rsidRPr="00EA691D">
              <w:rPr>
                <w:rFonts w:ascii="Times New Roman" w:hAnsi="Times New Roman" w:cs="Times New Roman"/>
                <w:sz w:val="24"/>
                <w:szCs w:val="24"/>
              </w:rPr>
              <w:br/>
              <w:t xml:space="preserve">из разных положений на площадке, </w:t>
            </w:r>
            <w:r w:rsidRPr="00EA691D">
              <w:rPr>
                <w:rFonts w:ascii="Times New Roman" w:hAnsi="Times New Roman" w:cs="Times New Roman"/>
                <w:sz w:val="24"/>
                <w:szCs w:val="24"/>
              </w:rPr>
              <w:br/>
              <w:t>для вратаря ловля шайб с учетом техники выполнения</w:t>
            </w:r>
          </w:p>
        </w:tc>
        <w:tc>
          <w:tcPr>
            <w:tcW w:w="1650" w:type="dxa"/>
            <w:gridSpan w:val="2"/>
            <w:vMerge w:val="restart"/>
            <w:shd w:val="clear" w:color="auto" w:fill="FFFFFF"/>
            <w:vAlign w:val="center"/>
          </w:tcPr>
          <w:p w14:paraId="730C2065" w14:textId="77777777" w:rsidR="000A0DF1" w:rsidRPr="00EA691D" w:rsidRDefault="000A0DF1" w:rsidP="000A0DF1">
            <w:pPr>
              <w:shd w:val="clear" w:color="auto" w:fill="FFFFFF"/>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количество раз</w:t>
            </w:r>
          </w:p>
        </w:tc>
        <w:tc>
          <w:tcPr>
            <w:tcW w:w="3447" w:type="dxa"/>
            <w:gridSpan w:val="2"/>
            <w:shd w:val="clear" w:color="auto" w:fill="FFFFFF"/>
            <w:vAlign w:val="center"/>
          </w:tcPr>
          <w:p w14:paraId="3343C8D0" w14:textId="77777777" w:rsidR="000A0DF1" w:rsidRPr="00EA691D" w:rsidRDefault="000A0DF1" w:rsidP="000A0DF1">
            <w:pPr>
              <w:shd w:val="clear" w:color="auto" w:fill="FFFFFF"/>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не менее</w:t>
            </w:r>
          </w:p>
        </w:tc>
      </w:tr>
      <w:tr w:rsidR="000A0DF1" w:rsidRPr="00EA691D" w14:paraId="17ADE35C" w14:textId="77777777" w:rsidTr="00A24E2A">
        <w:trPr>
          <w:trHeight w:val="412"/>
          <w:jc w:val="center"/>
        </w:trPr>
        <w:tc>
          <w:tcPr>
            <w:tcW w:w="5104" w:type="dxa"/>
            <w:gridSpan w:val="2"/>
            <w:vMerge/>
            <w:shd w:val="clear" w:color="auto" w:fill="FFFFFF"/>
            <w:vAlign w:val="center"/>
          </w:tcPr>
          <w:p w14:paraId="068710C8" w14:textId="77777777" w:rsidR="000A0DF1" w:rsidRPr="00EA691D" w:rsidRDefault="000A0DF1" w:rsidP="000A0DF1">
            <w:pPr>
              <w:shd w:val="clear" w:color="auto" w:fill="FFFFFF"/>
              <w:adjustRightInd w:val="0"/>
              <w:spacing w:after="0" w:line="240" w:lineRule="auto"/>
              <w:jc w:val="center"/>
              <w:rPr>
                <w:rFonts w:ascii="Times New Roman" w:hAnsi="Times New Roman" w:cs="Times New Roman"/>
                <w:sz w:val="24"/>
                <w:szCs w:val="24"/>
              </w:rPr>
            </w:pPr>
          </w:p>
        </w:tc>
        <w:tc>
          <w:tcPr>
            <w:tcW w:w="1650" w:type="dxa"/>
            <w:gridSpan w:val="2"/>
            <w:vMerge/>
            <w:shd w:val="clear" w:color="auto" w:fill="FFFFFF"/>
            <w:vAlign w:val="center"/>
          </w:tcPr>
          <w:p w14:paraId="069B85E0" w14:textId="77777777" w:rsidR="000A0DF1" w:rsidRPr="00EA691D" w:rsidRDefault="000A0DF1" w:rsidP="000A0DF1">
            <w:pPr>
              <w:shd w:val="clear" w:color="auto" w:fill="FFFFFF"/>
              <w:spacing w:after="0" w:line="240" w:lineRule="auto"/>
              <w:jc w:val="center"/>
              <w:rPr>
                <w:rFonts w:ascii="Times New Roman" w:hAnsi="Times New Roman" w:cs="Times New Roman"/>
                <w:sz w:val="24"/>
                <w:szCs w:val="24"/>
              </w:rPr>
            </w:pPr>
          </w:p>
        </w:tc>
        <w:tc>
          <w:tcPr>
            <w:tcW w:w="3447" w:type="dxa"/>
            <w:gridSpan w:val="2"/>
            <w:shd w:val="clear" w:color="auto" w:fill="FFFFFF"/>
            <w:vAlign w:val="center"/>
          </w:tcPr>
          <w:p w14:paraId="176BA537" w14:textId="77777777" w:rsidR="000A0DF1" w:rsidRPr="00EA691D" w:rsidRDefault="000A0DF1" w:rsidP="000A0DF1">
            <w:pPr>
              <w:shd w:val="clear" w:color="auto" w:fill="FFFFFF"/>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1</w:t>
            </w:r>
          </w:p>
        </w:tc>
      </w:tr>
      <w:tr w:rsidR="000A0DF1" w:rsidRPr="00EA691D" w14:paraId="6F80D251" w14:textId="77777777" w:rsidTr="00A24E2A">
        <w:trPr>
          <w:trHeight w:val="412"/>
          <w:jc w:val="center"/>
        </w:trPr>
        <w:tc>
          <w:tcPr>
            <w:tcW w:w="5104" w:type="dxa"/>
            <w:gridSpan w:val="2"/>
            <w:shd w:val="clear" w:color="auto" w:fill="FFFFFF"/>
            <w:vAlign w:val="center"/>
          </w:tcPr>
          <w:p w14:paraId="04F7F2A1" w14:textId="77777777" w:rsidR="000A0DF1" w:rsidRPr="00EA691D" w:rsidRDefault="000A0DF1" w:rsidP="000A0DF1">
            <w:pPr>
              <w:shd w:val="clear" w:color="auto" w:fill="FFFFFF"/>
              <w:adjustRightInd w:val="0"/>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Уровень спортивной квалификации</w:t>
            </w:r>
          </w:p>
        </w:tc>
        <w:tc>
          <w:tcPr>
            <w:tcW w:w="5097" w:type="dxa"/>
            <w:gridSpan w:val="4"/>
            <w:shd w:val="clear" w:color="auto" w:fill="FFFFFF"/>
            <w:vAlign w:val="center"/>
          </w:tcPr>
          <w:p w14:paraId="3723B26D" w14:textId="77777777" w:rsidR="000A0DF1" w:rsidRPr="00EA691D" w:rsidRDefault="000A0DF1" w:rsidP="000A0DF1">
            <w:pPr>
              <w:shd w:val="clear" w:color="auto" w:fill="FFFFFF"/>
              <w:spacing w:after="0" w:line="240" w:lineRule="auto"/>
              <w:jc w:val="center"/>
              <w:rPr>
                <w:rFonts w:ascii="Times New Roman" w:hAnsi="Times New Roman" w:cs="Times New Roman"/>
                <w:sz w:val="24"/>
                <w:szCs w:val="24"/>
              </w:rPr>
            </w:pPr>
            <w:r w:rsidRPr="00EA691D">
              <w:rPr>
                <w:rFonts w:ascii="Times New Roman" w:hAnsi="Times New Roman" w:cs="Times New Roman"/>
                <w:sz w:val="24"/>
                <w:szCs w:val="24"/>
              </w:rPr>
              <w:t>Спортивный разряд «кандидат в мастера спорта»</w:t>
            </w:r>
          </w:p>
        </w:tc>
      </w:tr>
    </w:tbl>
    <w:p w14:paraId="3C115BA5" w14:textId="77777777" w:rsidR="00104304" w:rsidRPr="00EA691D" w:rsidRDefault="00104304" w:rsidP="00224D91">
      <w:pPr>
        <w:spacing w:after="0" w:line="240" w:lineRule="auto"/>
        <w:rPr>
          <w:rFonts w:ascii="Times New Roman" w:eastAsia="Times New Roman" w:hAnsi="Times New Roman" w:cs="Times New Roman"/>
          <w:b/>
          <w:sz w:val="28"/>
          <w:szCs w:val="28"/>
          <w:lang w:eastAsia="ru-RU"/>
        </w:rPr>
      </w:pPr>
    </w:p>
    <w:p w14:paraId="00F5AA47" w14:textId="77777777" w:rsidR="00104304" w:rsidRPr="00EA691D" w:rsidRDefault="00104304" w:rsidP="00224D91">
      <w:pPr>
        <w:spacing w:after="0" w:line="240" w:lineRule="auto"/>
        <w:ind w:firstLine="567"/>
        <w:jc w:val="center"/>
        <w:rPr>
          <w:rFonts w:ascii="Times New Roman" w:eastAsia="Times New Roman" w:hAnsi="Times New Roman" w:cs="Times New Roman"/>
          <w:b/>
          <w:sz w:val="28"/>
          <w:szCs w:val="28"/>
          <w:lang w:eastAsia="ru-RU"/>
        </w:rPr>
      </w:pPr>
    </w:p>
    <w:p w14:paraId="6B921765" w14:textId="77777777" w:rsidR="00C257A2" w:rsidRPr="00EA691D" w:rsidRDefault="00C257A2" w:rsidP="00224D91">
      <w:pPr>
        <w:spacing w:after="0" w:line="240" w:lineRule="auto"/>
        <w:ind w:firstLine="567"/>
        <w:jc w:val="center"/>
        <w:rPr>
          <w:rFonts w:ascii="Times New Roman" w:eastAsia="Times New Roman" w:hAnsi="Times New Roman" w:cs="Times New Roman"/>
          <w:b/>
          <w:sz w:val="28"/>
          <w:szCs w:val="28"/>
          <w:lang w:eastAsia="ru-RU"/>
        </w:rPr>
      </w:pPr>
    </w:p>
    <w:p w14:paraId="5E9860F9" w14:textId="77777777" w:rsidR="00C257A2" w:rsidRPr="00EA691D" w:rsidRDefault="00C257A2" w:rsidP="00224D91">
      <w:pPr>
        <w:spacing w:after="0" w:line="240" w:lineRule="auto"/>
        <w:ind w:firstLine="567"/>
        <w:jc w:val="center"/>
        <w:rPr>
          <w:rFonts w:ascii="Times New Roman" w:eastAsia="Times New Roman" w:hAnsi="Times New Roman" w:cs="Times New Roman"/>
          <w:b/>
          <w:sz w:val="28"/>
          <w:szCs w:val="28"/>
          <w:lang w:eastAsia="ru-RU"/>
        </w:rPr>
      </w:pPr>
    </w:p>
    <w:p w14:paraId="16CD0966" w14:textId="77777777" w:rsidR="000C021C" w:rsidRPr="00EA691D" w:rsidRDefault="000C021C" w:rsidP="00100A8F">
      <w:pPr>
        <w:spacing w:after="0" w:line="240" w:lineRule="auto"/>
        <w:rPr>
          <w:rFonts w:ascii="Times New Roman" w:eastAsia="Times New Roman" w:hAnsi="Times New Roman" w:cs="Times New Roman"/>
          <w:b/>
          <w:sz w:val="28"/>
          <w:szCs w:val="28"/>
          <w:lang w:eastAsia="ru-RU"/>
        </w:rPr>
      </w:pPr>
    </w:p>
    <w:p w14:paraId="52EE58D5" w14:textId="77777777" w:rsidR="001D0B8C" w:rsidRPr="00EA691D" w:rsidRDefault="001D0B8C" w:rsidP="00100A8F">
      <w:pPr>
        <w:spacing w:after="0" w:line="240" w:lineRule="auto"/>
        <w:rPr>
          <w:rFonts w:ascii="Times New Roman" w:eastAsia="Times New Roman" w:hAnsi="Times New Roman" w:cs="Times New Roman"/>
          <w:b/>
          <w:sz w:val="28"/>
          <w:szCs w:val="28"/>
          <w:lang w:eastAsia="ru-RU"/>
        </w:rPr>
      </w:pPr>
    </w:p>
    <w:p w14:paraId="1CD2C7DC" w14:textId="77777777" w:rsidR="00100A8F" w:rsidRPr="00EA691D" w:rsidRDefault="00100A8F" w:rsidP="00100A8F">
      <w:pPr>
        <w:spacing w:after="0" w:line="240" w:lineRule="auto"/>
        <w:rPr>
          <w:rFonts w:ascii="Times New Roman" w:eastAsia="Times New Roman" w:hAnsi="Times New Roman" w:cs="Times New Roman"/>
          <w:b/>
          <w:sz w:val="28"/>
          <w:szCs w:val="28"/>
          <w:lang w:eastAsia="ru-RU"/>
        </w:rPr>
      </w:pPr>
    </w:p>
    <w:p w14:paraId="5D4A0CA6" w14:textId="77777777" w:rsidR="00E24038" w:rsidRPr="00EA691D" w:rsidRDefault="00E24038" w:rsidP="00100A8F">
      <w:pPr>
        <w:spacing w:after="0" w:line="240" w:lineRule="auto"/>
        <w:rPr>
          <w:rFonts w:ascii="Times New Roman" w:eastAsia="Times New Roman" w:hAnsi="Times New Roman" w:cs="Times New Roman"/>
          <w:b/>
          <w:sz w:val="28"/>
          <w:szCs w:val="28"/>
          <w:lang w:eastAsia="ru-RU"/>
        </w:rPr>
      </w:pPr>
    </w:p>
    <w:p w14:paraId="7CD43250" w14:textId="77777777" w:rsidR="00E24038" w:rsidRPr="00EA691D" w:rsidRDefault="00E24038" w:rsidP="00100A8F">
      <w:pPr>
        <w:spacing w:after="0" w:line="240" w:lineRule="auto"/>
        <w:rPr>
          <w:rFonts w:ascii="Times New Roman" w:eastAsia="Times New Roman" w:hAnsi="Times New Roman" w:cs="Times New Roman"/>
          <w:b/>
          <w:sz w:val="28"/>
          <w:szCs w:val="28"/>
          <w:lang w:eastAsia="ru-RU"/>
        </w:rPr>
      </w:pPr>
    </w:p>
    <w:p w14:paraId="739B2A7C" w14:textId="77777777" w:rsidR="00E24038" w:rsidRPr="00EA691D" w:rsidRDefault="00E24038" w:rsidP="00100A8F">
      <w:pPr>
        <w:spacing w:after="0" w:line="240" w:lineRule="auto"/>
        <w:rPr>
          <w:rFonts w:ascii="Times New Roman" w:eastAsia="Times New Roman" w:hAnsi="Times New Roman" w:cs="Times New Roman"/>
          <w:b/>
          <w:sz w:val="28"/>
          <w:szCs w:val="28"/>
          <w:lang w:eastAsia="ru-RU"/>
        </w:rPr>
      </w:pPr>
    </w:p>
    <w:p w14:paraId="22B9C7F7" w14:textId="77777777" w:rsidR="00E24038" w:rsidRPr="00EA691D" w:rsidRDefault="00E24038" w:rsidP="00100A8F">
      <w:pPr>
        <w:spacing w:after="0" w:line="240" w:lineRule="auto"/>
        <w:rPr>
          <w:rFonts w:ascii="Times New Roman" w:eastAsia="Times New Roman" w:hAnsi="Times New Roman" w:cs="Times New Roman"/>
          <w:b/>
          <w:sz w:val="28"/>
          <w:szCs w:val="28"/>
          <w:lang w:eastAsia="ru-RU"/>
        </w:rPr>
      </w:pPr>
    </w:p>
    <w:p w14:paraId="4C391E61" w14:textId="77777777" w:rsidR="00104304" w:rsidRPr="00EA691D" w:rsidRDefault="00104304">
      <w:pPr>
        <w:pStyle w:val="a3"/>
        <w:widowControl w:val="0"/>
        <w:numPr>
          <w:ilvl w:val="0"/>
          <w:numId w:val="10"/>
        </w:numPr>
        <w:spacing w:after="0" w:line="240" w:lineRule="auto"/>
        <w:jc w:val="center"/>
        <w:rPr>
          <w:rFonts w:ascii="Times New Roman" w:hAnsi="Times New Roman"/>
          <w:b/>
          <w:sz w:val="28"/>
          <w:szCs w:val="28"/>
        </w:rPr>
      </w:pPr>
      <w:r w:rsidRPr="00EA691D">
        <w:rPr>
          <w:rFonts w:ascii="Times New Roman" w:hAnsi="Times New Roman"/>
          <w:b/>
          <w:sz w:val="28"/>
          <w:szCs w:val="28"/>
        </w:rPr>
        <w:lastRenderedPageBreak/>
        <w:t>Рабочая Программа по спорту</w:t>
      </w:r>
      <w:r w:rsidR="00DB2BA3" w:rsidRPr="00EA691D">
        <w:rPr>
          <w:rFonts w:ascii="Times New Roman" w:hAnsi="Times New Roman"/>
          <w:b/>
          <w:sz w:val="28"/>
          <w:szCs w:val="28"/>
        </w:rPr>
        <w:t xml:space="preserve"> «</w:t>
      </w:r>
      <w:r w:rsidR="000C021C" w:rsidRPr="00EA691D">
        <w:rPr>
          <w:rFonts w:ascii="Times New Roman" w:hAnsi="Times New Roman"/>
          <w:b/>
          <w:sz w:val="28"/>
          <w:szCs w:val="28"/>
        </w:rPr>
        <w:t>спорт лиц с поражением ОДА</w:t>
      </w:r>
      <w:r w:rsidR="00DB2BA3" w:rsidRPr="00EA691D">
        <w:rPr>
          <w:rFonts w:ascii="Times New Roman" w:hAnsi="Times New Roman"/>
          <w:b/>
          <w:sz w:val="28"/>
          <w:szCs w:val="28"/>
        </w:rPr>
        <w:t>»</w:t>
      </w:r>
      <w:r w:rsidR="000C021C" w:rsidRPr="00EA691D">
        <w:rPr>
          <w:rFonts w:ascii="Times New Roman" w:hAnsi="Times New Roman"/>
          <w:b/>
          <w:sz w:val="28"/>
          <w:szCs w:val="28"/>
        </w:rPr>
        <w:t xml:space="preserve"> </w:t>
      </w:r>
      <w:r w:rsidRPr="00EA691D">
        <w:rPr>
          <w:rFonts w:ascii="Times New Roman" w:hAnsi="Times New Roman"/>
          <w:b/>
          <w:sz w:val="28"/>
          <w:szCs w:val="28"/>
        </w:rPr>
        <w:t>(</w:t>
      </w:r>
      <w:r w:rsidR="00677341" w:rsidRPr="00EA691D">
        <w:rPr>
          <w:rFonts w:ascii="Times New Roman" w:hAnsi="Times New Roman"/>
          <w:b/>
          <w:sz w:val="28"/>
          <w:szCs w:val="28"/>
        </w:rPr>
        <w:t>хоккей-следж</w:t>
      </w:r>
      <w:r w:rsidRPr="00EA691D">
        <w:rPr>
          <w:rFonts w:ascii="Times New Roman" w:hAnsi="Times New Roman"/>
          <w:b/>
          <w:sz w:val="28"/>
          <w:szCs w:val="28"/>
        </w:rPr>
        <w:t>), состоящая из программного материала для учебно-тренировочных занятий по каждому этапу спортивной подготовки и у</w:t>
      </w:r>
      <w:r w:rsidR="005D349A" w:rsidRPr="00EA691D">
        <w:rPr>
          <w:rFonts w:ascii="Times New Roman" w:hAnsi="Times New Roman"/>
          <w:b/>
          <w:sz w:val="28"/>
          <w:szCs w:val="28"/>
        </w:rPr>
        <w:t>ч</w:t>
      </w:r>
      <w:r w:rsidRPr="00EA691D">
        <w:rPr>
          <w:rFonts w:ascii="Times New Roman" w:hAnsi="Times New Roman"/>
          <w:b/>
          <w:sz w:val="28"/>
          <w:szCs w:val="28"/>
        </w:rPr>
        <w:t>ебно</w:t>
      </w:r>
      <w:r w:rsidR="005D349A" w:rsidRPr="00EA691D">
        <w:rPr>
          <w:rFonts w:ascii="Times New Roman" w:hAnsi="Times New Roman"/>
          <w:b/>
          <w:sz w:val="28"/>
          <w:szCs w:val="28"/>
        </w:rPr>
        <w:t>-</w:t>
      </w:r>
      <w:r w:rsidRPr="00EA691D">
        <w:rPr>
          <w:rFonts w:ascii="Times New Roman" w:hAnsi="Times New Roman"/>
          <w:b/>
          <w:sz w:val="28"/>
          <w:szCs w:val="28"/>
        </w:rPr>
        <w:t>тематического плана.</w:t>
      </w:r>
    </w:p>
    <w:p w14:paraId="464F4C4D" w14:textId="77777777" w:rsidR="00104304" w:rsidRPr="00EA691D" w:rsidRDefault="00104304" w:rsidP="00224D91">
      <w:pPr>
        <w:pStyle w:val="3"/>
        <w:keepLines w:val="0"/>
        <w:spacing w:before="240" w:after="60" w:line="240" w:lineRule="auto"/>
        <w:jc w:val="center"/>
        <w:rPr>
          <w:rFonts w:ascii="Times New Roman" w:hAnsi="Times New Roman"/>
          <w:b/>
          <w:color w:val="auto"/>
          <w:sz w:val="28"/>
          <w:szCs w:val="28"/>
        </w:rPr>
      </w:pPr>
      <w:r w:rsidRPr="00EA691D">
        <w:rPr>
          <w:rFonts w:ascii="Times New Roman" w:hAnsi="Times New Roman"/>
          <w:b/>
          <w:color w:val="auto"/>
          <w:sz w:val="28"/>
          <w:szCs w:val="28"/>
        </w:rPr>
        <w:t>4.1. Программный материал для учебно-тренировочных занятий.</w:t>
      </w:r>
    </w:p>
    <w:p w14:paraId="6B2EF060" w14:textId="77777777" w:rsidR="00DA0819" w:rsidRPr="00EA691D" w:rsidRDefault="00DA0819" w:rsidP="00224D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91D">
        <w:rPr>
          <w:rFonts w:ascii="Times New Roman" w:eastAsia="Times New Roman" w:hAnsi="Times New Roman" w:cs="Times New Roman"/>
          <w:sz w:val="28"/>
          <w:szCs w:val="28"/>
          <w:lang w:eastAsia="ru-RU"/>
        </w:rPr>
        <w:t>Многолетн</w:t>
      </w:r>
      <w:r w:rsidR="009D7561" w:rsidRPr="00EA691D">
        <w:rPr>
          <w:rFonts w:ascii="Times New Roman" w:eastAsia="Times New Roman" w:hAnsi="Times New Roman" w:cs="Times New Roman"/>
          <w:sz w:val="28"/>
          <w:szCs w:val="28"/>
          <w:lang w:eastAsia="ru-RU"/>
        </w:rPr>
        <w:t>яя</w:t>
      </w:r>
      <w:r w:rsidRPr="00EA691D">
        <w:rPr>
          <w:rFonts w:ascii="Times New Roman" w:eastAsia="Times New Roman" w:hAnsi="Times New Roman" w:cs="Times New Roman"/>
          <w:sz w:val="28"/>
          <w:szCs w:val="28"/>
          <w:lang w:eastAsia="ru-RU"/>
        </w:rPr>
        <w:t xml:space="preserve"> подготовка спортсмена с</w:t>
      </w:r>
      <w:r w:rsidR="000C021C" w:rsidRPr="00EA691D">
        <w:rPr>
          <w:rFonts w:ascii="Times New Roman" w:eastAsia="Times New Roman" w:hAnsi="Times New Roman" w:cs="Times New Roman"/>
          <w:sz w:val="28"/>
          <w:szCs w:val="28"/>
          <w:lang w:eastAsia="ru-RU"/>
        </w:rPr>
        <w:t xml:space="preserve"> поражением ОДА</w:t>
      </w:r>
      <w:r w:rsidRPr="00EA691D">
        <w:rPr>
          <w:rFonts w:ascii="Times New Roman" w:eastAsia="Times New Roman" w:hAnsi="Times New Roman" w:cs="Times New Roman"/>
          <w:sz w:val="28"/>
          <w:szCs w:val="28"/>
          <w:lang w:eastAsia="ru-RU"/>
        </w:rPr>
        <w:t>, рассматривается как единый тренировочный процесс, который осуществляется на основе следующих методических положений:</w:t>
      </w:r>
    </w:p>
    <w:p w14:paraId="02C87AE1" w14:textId="77777777" w:rsidR="00DA0819" w:rsidRPr="00EA691D" w:rsidRDefault="00DA0819" w:rsidP="00224D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A691D">
        <w:rPr>
          <w:rFonts w:ascii="Times New Roman" w:eastAsia="Times New Roman" w:hAnsi="Times New Roman" w:cs="Times New Roman"/>
          <w:sz w:val="28"/>
          <w:szCs w:val="28"/>
          <w:lang w:eastAsia="ru-RU"/>
        </w:rPr>
        <w:t>1. Строгая преемственность задач, средств и методов тренировки детей, подростков, юниоров и взрослых спортсменов с</w:t>
      </w:r>
      <w:r w:rsidR="000C021C" w:rsidRPr="00EA691D">
        <w:rPr>
          <w:rFonts w:ascii="Times New Roman" w:eastAsia="Times New Roman" w:hAnsi="Times New Roman" w:cs="Times New Roman"/>
          <w:sz w:val="28"/>
          <w:szCs w:val="28"/>
          <w:lang w:eastAsia="ru-RU"/>
        </w:rPr>
        <w:t xml:space="preserve"> поражением ОДА</w:t>
      </w:r>
      <w:r w:rsidRPr="00EA691D">
        <w:rPr>
          <w:rFonts w:ascii="Times New Roman" w:eastAsia="Times New Roman" w:hAnsi="Times New Roman" w:cs="Times New Roman"/>
          <w:sz w:val="28"/>
          <w:szCs w:val="28"/>
          <w:lang w:eastAsia="ru-RU"/>
        </w:rPr>
        <w:t>.</w:t>
      </w:r>
    </w:p>
    <w:p w14:paraId="601EC1B5" w14:textId="77777777" w:rsidR="00DA0819" w:rsidRPr="00EA691D" w:rsidRDefault="00DA0819" w:rsidP="00224D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A691D">
        <w:rPr>
          <w:rFonts w:ascii="Times New Roman" w:eastAsia="Times New Roman" w:hAnsi="Times New Roman" w:cs="Times New Roman"/>
          <w:sz w:val="28"/>
          <w:szCs w:val="28"/>
          <w:lang w:eastAsia="ru-RU"/>
        </w:rPr>
        <w:t>2. Неуклонное возрастание объема средств общей и специальной физической подготовки, соотношение между которыми постепенно меняется: из года в год увеличивается удельный вес объема СФП (по отношению к общему объему тренировочных нагрузок) и соответственно уменьшается удельный вес ОФП.</w:t>
      </w:r>
    </w:p>
    <w:p w14:paraId="16FA30E6" w14:textId="77777777" w:rsidR="00257B3E" w:rsidRPr="00EA691D" w:rsidRDefault="00DA0819" w:rsidP="00224D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A691D">
        <w:rPr>
          <w:rFonts w:ascii="Times New Roman" w:eastAsia="Times New Roman" w:hAnsi="Times New Roman" w:cs="Times New Roman"/>
          <w:sz w:val="28"/>
          <w:szCs w:val="28"/>
          <w:lang w:eastAsia="ru-RU"/>
        </w:rPr>
        <w:t>3. Непрерывное совершенствование спортивной техники.</w:t>
      </w:r>
    </w:p>
    <w:p w14:paraId="1732A081" w14:textId="77777777" w:rsidR="00DA0819" w:rsidRPr="00EA691D" w:rsidRDefault="00DA0819" w:rsidP="00224D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A691D">
        <w:rPr>
          <w:rFonts w:ascii="Times New Roman" w:eastAsia="Times New Roman" w:hAnsi="Times New Roman" w:cs="Times New Roman"/>
          <w:sz w:val="28"/>
          <w:szCs w:val="28"/>
          <w:lang w:eastAsia="ru-RU"/>
        </w:rPr>
        <w:t>4. Неуклонное соблюдение принципа постепенности применения тренировочных и соревновательных нагрузок в процессе многолетней тренировки спортсменов с</w:t>
      </w:r>
      <w:r w:rsidR="000C021C" w:rsidRPr="00EA691D">
        <w:rPr>
          <w:rFonts w:ascii="Times New Roman" w:eastAsia="Times New Roman" w:hAnsi="Times New Roman" w:cs="Times New Roman"/>
          <w:sz w:val="28"/>
          <w:szCs w:val="28"/>
          <w:lang w:eastAsia="ru-RU"/>
        </w:rPr>
        <w:t xml:space="preserve"> поражением ОДА</w:t>
      </w:r>
      <w:r w:rsidRPr="00EA691D">
        <w:rPr>
          <w:rFonts w:ascii="Times New Roman" w:eastAsia="Times New Roman" w:hAnsi="Times New Roman" w:cs="Times New Roman"/>
          <w:sz w:val="28"/>
          <w:szCs w:val="28"/>
          <w:lang w:eastAsia="ru-RU"/>
        </w:rPr>
        <w:t>.</w:t>
      </w:r>
    </w:p>
    <w:p w14:paraId="0C442A24" w14:textId="77777777" w:rsidR="00DA0819" w:rsidRPr="00EA691D" w:rsidRDefault="00DA0819" w:rsidP="00224D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A691D">
        <w:rPr>
          <w:rFonts w:ascii="Times New Roman" w:eastAsia="Times New Roman" w:hAnsi="Times New Roman" w:cs="Times New Roman"/>
          <w:sz w:val="28"/>
          <w:szCs w:val="28"/>
          <w:lang w:eastAsia="ru-RU"/>
        </w:rPr>
        <w:t>5.Правильное</w:t>
      </w:r>
      <w:r w:rsidR="00257B3E" w:rsidRPr="00EA691D">
        <w:rPr>
          <w:rFonts w:ascii="Times New Roman" w:eastAsia="Times New Roman" w:hAnsi="Times New Roman" w:cs="Times New Roman"/>
          <w:sz w:val="28"/>
          <w:szCs w:val="28"/>
          <w:lang w:eastAsia="ru-RU"/>
        </w:rPr>
        <w:t xml:space="preserve"> </w:t>
      </w:r>
      <w:r w:rsidRPr="00EA691D">
        <w:rPr>
          <w:rFonts w:ascii="Times New Roman" w:eastAsia="Times New Roman" w:hAnsi="Times New Roman" w:cs="Times New Roman"/>
          <w:sz w:val="28"/>
          <w:szCs w:val="28"/>
          <w:lang w:eastAsia="ru-RU"/>
        </w:rPr>
        <w:t xml:space="preserve">планирование соотношения </w:t>
      </w:r>
      <w:r w:rsidR="00257B3E" w:rsidRPr="00EA691D">
        <w:rPr>
          <w:rFonts w:ascii="Times New Roman" w:eastAsia="Times New Roman" w:hAnsi="Times New Roman" w:cs="Times New Roman"/>
          <w:sz w:val="28"/>
          <w:szCs w:val="28"/>
          <w:lang w:eastAsia="ru-RU"/>
        </w:rPr>
        <w:t>тренировочных и</w:t>
      </w:r>
      <w:r w:rsidRPr="00EA691D">
        <w:rPr>
          <w:rFonts w:ascii="Times New Roman" w:eastAsia="Times New Roman" w:hAnsi="Times New Roman" w:cs="Times New Roman"/>
          <w:sz w:val="28"/>
          <w:szCs w:val="28"/>
          <w:lang w:eastAsia="ru-RU"/>
        </w:rPr>
        <w:t xml:space="preserve"> соревновательных нагрузок, принимая во внимание периоды полового созревания.</w:t>
      </w:r>
    </w:p>
    <w:p w14:paraId="2E11602D" w14:textId="77777777" w:rsidR="00DA0819" w:rsidRPr="00EA691D" w:rsidRDefault="00DA0819" w:rsidP="00224D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A691D">
        <w:rPr>
          <w:rFonts w:ascii="Times New Roman" w:eastAsia="Times New Roman" w:hAnsi="Times New Roman" w:cs="Times New Roman"/>
          <w:sz w:val="28"/>
          <w:szCs w:val="28"/>
          <w:lang w:eastAsia="ru-RU"/>
        </w:rPr>
        <w:t xml:space="preserve">6. Развитие физических качеств спортсменов с </w:t>
      </w:r>
      <w:r w:rsidR="000C021C" w:rsidRPr="00EA691D">
        <w:rPr>
          <w:rFonts w:ascii="Times New Roman" w:eastAsia="Times New Roman" w:hAnsi="Times New Roman" w:cs="Times New Roman"/>
          <w:sz w:val="28"/>
          <w:szCs w:val="28"/>
          <w:lang w:eastAsia="ru-RU"/>
        </w:rPr>
        <w:t xml:space="preserve">поражением ОДА </w:t>
      </w:r>
      <w:r w:rsidRPr="00EA691D">
        <w:rPr>
          <w:rFonts w:ascii="Times New Roman" w:eastAsia="Times New Roman" w:hAnsi="Times New Roman" w:cs="Times New Roman"/>
          <w:sz w:val="28"/>
          <w:szCs w:val="28"/>
          <w:lang w:eastAsia="ru-RU"/>
        </w:rPr>
        <w:t xml:space="preserve">на всех этапах подготовки с учетом особенностей преимущественного развития отдельных физических качеств в наиболее благоприятные возрастные периоды. Возрастные периоды у детей с </w:t>
      </w:r>
      <w:r w:rsidR="000C021C" w:rsidRPr="00EA691D">
        <w:rPr>
          <w:rFonts w:ascii="Times New Roman" w:eastAsia="Times New Roman" w:hAnsi="Times New Roman" w:cs="Times New Roman"/>
          <w:sz w:val="28"/>
          <w:szCs w:val="28"/>
          <w:lang w:eastAsia="ru-RU"/>
        </w:rPr>
        <w:t xml:space="preserve">поражением ОДА </w:t>
      </w:r>
      <w:r w:rsidRPr="00EA691D">
        <w:rPr>
          <w:rFonts w:ascii="Times New Roman" w:eastAsia="Times New Roman" w:hAnsi="Times New Roman" w:cs="Times New Roman"/>
          <w:sz w:val="28"/>
          <w:szCs w:val="28"/>
          <w:lang w:eastAsia="ru-RU"/>
        </w:rPr>
        <w:t xml:space="preserve">могут существенно отличаться от здоровых спортсменов, но нельзя оставлять без внимания развитие тех качеств, которые в данном возрасте не совершенствуются. Особенно важно соблюдать соразмерность в развитии общей выносливости со скоростными </w:t>
      </w:r>
      <w:r w:rsidR="00257B3E" w:rsidRPr="00EA691D">
        <w:rPr>
          <w:rFonts w:ascii="Times New Roman" w:eastAsia="Times New Roman" w:hAnsi="Times New Roman" w:cs="Times New Roman"/>
          <w:sz w:val="28"/>
          <w:szCs w:val="28"/>
          <w:lang w:eastAsia="ru-RU"/>
        </w:rPr>
        <w:t>качествами и</w:t>
      </w:r>
      <w:r w:rsidRPr="00EA691D">
        <w:rPr>
          <w:rFonts w:ascii="Times New Roman" w:eastAsia="Times New Roman" w:hAnsi="Times New Roman" w:cs="Times New Roman"/>
          <w:sz w:val="28"/>
          <w:szCs w:val="28"/>
          <w:lang w:eastAsia="ru-RU"/>
        </w:rPr>
        <w:t xml:space="preserve"> силой, так как они имеют под собой разные физиологические механизмы. </w:t>
      </w:r>
    </w:p>
    <w:p w14:paraId="6BA3618E" w14:textId="77777777" w:rsidR="00412152" w:rsidRPr="00EA691D" w:rsidRDefault="00DA0819" w:rsidP="00224D91">
      <w:pPr>
        <w:spacing w:after="0" w:line="240" w:lineRule="auto"/>
        <w:ind w:firstLine="709"/>
        <w:jc w:val="both"/>
        <w:rPr>
          <w:rFonts w:ascii="Times New Roman" w:hAnsi="Times New Roman" w:cs="Times New Roman"/>
          <w:sz w:val="28"/>
          <w:szCs w:val="28"/>
        </w:rPr>
      </w:pPr>
      <w:r w:rsidRPr="00EA691D">
        <w:rPr>
          <w:rStyle w:val="s1"/>
          <w:rFonts w:ascii="Times New Roman" w:hAnsi="Times New Roman" w:cs="Times New Roman"/>
          <w:bCs/>
          <w:sz w:val="28"/>
          <w:szCs w:val="28"/>
        </w:rPr>
        <w:t xml:space="preserve">При организации </w:t>
      </w:r>
      <w:r w:rsidR="00412152" w:rsidRPr="00EA691D">
        <w:rPr>
          <w:rStyle w:val="s1"/>
          <w:rFonts w:ascii="Times New Roman" w:hAnsi="Times New Roman" w:cs="Times New Roman"/>
          <w:bCs/>
          <w:sz w:val="28"/>
          <w:szCs w:val="28"/>
        </w:rPr>
        <w:t>учебно-</w:t>
      </w:r>
      <w:r w:rsidRPr="00EA691D">
        <w:rPr>
          <w:rStyle w:val="s1"/>
          <w:rFonts w:ascii="Times New Roman" w:hAnsi="Times New Roman" w:cs="Times New Roman"/>
          <w:bCs/>
          <w:sz w:val="28"/>
          <w:szCs w:val="28"/>
        </w:rPr>
        <w:t>тренировочного процесса</w:t>
      </w:r>
      <w:r w:rsidR="00005561" w:rsidRPr="00EA691D">
        <w:rPr>
          <w:rStyle w:val="s1"/>
          <w:rFonts w:ascii="Times New Roman" w:hAnsi="Times New Roman" w:cs="Times New Roman"/>
          <w:bCs/>
          <w:sz w:val="28"/>
          <w:szCs w:val="28"/>
        </w:rPr>
        <w:t xml:space="preserve"> со </w:t>
      </w:r>
      <w:r w:rsidRPr="00EA691D">
        <w:rPr>
          <w:rStyle w:val="s1"/>
          <w:rFonts w:ascii="Times New Roman" w:hAnsi="Times New Roman" w:cs="Times New Roman"/>
          <w:bCs/>
          <w:sz w:val="28"/>
          <w:szCs w:val="28"/>
        </w:rPr>
        <w:t>спортсменами</w:t>
      </w:r>
      <w:r w:rsidR="00005561" w:rsidRPr="00EA691D">
        <w:rPr>
          <w:rStyle w:val="s1"/>
          <w:rFonts w:ascii="Times New Roman" w:hAnsi="Times New Roman" w:cs="Times New Roman"/>
          <w:bCs/>
          <w:sz w:val="28"/>
          <w:szCs w:val="28"/>
        </w:rPr>
        <w:t xml:space="preserve"> с поражением ОДА</w:t>
      </w:r>
      <w:r w:rsidRPr="00EA691D">
        <w:rPr>
          <w:rStyle w:val="s1"/>
          <w:rFonts w:ascii="Times New Roman" w:hAnsi="Times New Roman" w:cs="Times New Roman"/>
          <w:bCs/>
          <w:sz w:val="28"/>
          <w:szCs w:val="28"/>
        </w:rPr>
        <w:t xml:space="preserve"> </w:t>
      </w:r>
      <w:r w:rsidRPr="00EA691D">
        <w:rPr>
          <w:rFonts w:ascii="Times New Roman" w:hAnsi="Times New Roman" w:cs="Times New Roman"/>
          <w:sz w:val="28"/>
          <w:szCs w:val="28"/>
        </w:rPr>
        <w:t xml:space="preserve">необходимо учитывать, что у этих спортсменов основной дефект сопровождается рядом вторичных отклонений со стороны двигательной сферы, функциональных систем организма, здоровья в целом. </w:t>
      </w:r>
    </w:p>
    <w:p w14:paraId="75E2822A" w14:textId="77777777" w:rsidR="006836CC" w:rsidRPr="00EA691D" w:rsidRDefault="00DA0819" w:rsidP="00C92776">
      <w:pPr>
        <w:shd w:val="clear" w:color="auto" w:fill="FFFFFF"/>
        <w:spacing w:after="0" w:line="240" w:lineRule="auto"/>
        <w:ind w:firstLine="567"/>
        <w:jc w:val="both"/>
        <w:rPr>
          <w:rFonts w:ascii="Times New Roman" w:hAnsi="Times New Roman" w:cs="Times New Roman"/>
          <w:sz w:val="28"/>
          <w:szCs w:val="28"/>
        </w:rPr>
      </w:pPr>
      <w:r w:rsidRPr="00EA691D">
        <w:rPr>
          <w:rFonts w:ascii="Times New Roman" w:hAnsi="Times New Roman" w:cs="Times New Roman"/>
          <w:sz w:val="28"/>
          <w:szCs w:val="28"/>
        </w:rPr>
        <w:t>При планировании группового тренировочного занятия важно правильно распределить используемые средства и методы в форме тренировочного задания, рационально размещая и чередуя их, определив величину нагрузки</w:t>
      </w:r>
      <w:r w:rsidR="005C5D95" w:rsidRPr="00EA691D">
        <w:rPr>
          <w:rFonts w:ascii="Times New Roman" w:hAnsi="Times New Roman" w:cs="Times New Roman"/>
          <w:sz w:val="28"/>
          <w:szCs w:val="28"/>
        </w:rPr>
        <w:t xml:space="preserve"> </w:t>
      </w:r>
      <w:r w:rsidRPr="00EA691D">
        <w:rPr>
          <w:rFonts w:ascii="Times New Roman" w:hAnsi="Times New Roman" w:cs="Times New Roman"/>
          <w:sz w:val="28"/>
          <w:szCs w:val="28"/>
        </w:rPr>
        <w:t xml:space="preserve">и ее последовательность. </w:t>
      </w:r>
    </w:p>
    <w:p w14:paraId="0DA86F96" w14:textId="77777777" w:rsidR="00C92776" w:rsidRPr="00EA691D" w:rsidRDefault="00C92776" w:rsidP="00307ED1">
      <w:pPr>
        <w:pStyle w:val="Bodytext20"/>
        <w:ind w:firstLine="709"/>
        <w:jc w:val="both"/>
        <w:rPr>
          <w:sz w:val="28"/>
          <w:szCs w:val="28"/>
        </w:rPr>
      </w:pPr>
      <w:r w:rsidRPr="00EA691D">
        <w:rPr>
          <w:sz w:val="28"/>
          <w:szCs w:val="28"/>
        </w:rPr>
        <w:t>Изучение</w:t>
      </w:r>
      <w:r w:rsidRPr="00EA691D">
        <w:rPr>
          <w:spacing w:val="1"/>
          <w:sz w:val="28"/>
          <w:szCs w:val="28"/>
        </w:rPr>
        <w:t xml:space="preserve"> </w:t>
      </w:r>
      <w:r w:rsidR="00677341" w:rsidRPr="00EA691D">
        <w:rPr>
          <w:sz w:val="28"/>
          <w:szCs w:val="28"/>
        </w:rPr>
        <w:t>хоккея-следж</w:t>
      </w:r>
      <w:r w:rsidRPr="00EA691D">
        <w:rPr>
          <w:spacing w:val="1"/>
          <w:sz w:val="28"/>
          <w:szCs w:val="28"/>
        </w:rPr>
        <w:t xml:space="preserve"> </w:t>
      </w:r>
      <w:r w:rsidRPr="00EA691D">
        <w:rPr>
          <w:sz w:val="28"/>
          <w:szCs w:val="28"/>
        </w:rPr>
        <w:t>занимает</w:t>
      </w:r>
      <w:r w:rsidRPr="00EA691D">
        <w:rPr>
          <w:spacing w:val="1"/>
          <w:sz w:val="28"/>
          <w:szCs w:val="28"/>
        </w:rPr>
        <w:t xml:space="preserve"> </w:t>
      </w:r>
      <w:r w:rsidRPr="00EA691D">
        <w:rPr>
          <w:sz w:val="28"/>
          <w:szCs w:val="28"/>
        </w:rPr>
        <w:t>длительное</w:t>
      </w:r>
      <w:r w:rsidRPr="00EA691D">
        <w:rPr>
          <w:spacing w:val="1"/>
          <w:sz w:val="28"/>
          <w:szCs w:val="28"/>
        </w:rPr>
        <w:t xml:space="preserve"> </w:t>
      </w:r>
      <w:r w:rsidRPr="00EA691D">
        <w:rPr>
          <w:sz w:val="28"/>
          <w:szCs w:val="28"/>
        </w:rPr>
        <w:t>время</w:t>
      </w:r>
      <w:r w:rsidRPr="00EA691D">
        <w:rPr>
          <w:spacing w:val="71"/>
          <w:sz w:val="28"/>
          <w:szCs w:val="28"/>
        </w:rPr>
        <w:t xml:space="preserve"> </w:t>
      </w:r>
      <w:r w:rsidRPr="00EA691D">
        <w:rPr>
          <w:sz w:val="28"/>
          <w:szCs w:val="28"/>
        </w:rPr>
        <w:t>из-за</w:t>
      </w:r>
      <w:r w:rsidRPr="00EA691D">
        <w:rPr>
          <w:spacing w:val="1"/>
          <w:sz w:val="28"/>
          <w:szCs w:val="28"/>
        </w:rPr>
        <w:t xml:space="preserve"> </w:t>
      </w:r>
      <w:r w:rsidRPr="00EA691D">
        <w:rPr>
          <w:sz w:val="28"/>
          <w:szCs w:val="28"/>
        </w:rPr>
        <w:t>большого</w:t>
      </w:r>
      <w:r w:rsidRPr="00EA691D">
        <w:rPr>
          <w:spacing w:val="1"/>
          <w:sz w:val="28"/>
          <w:szCs w:val="28"/>
        </w:rPr>
        <w:t xml:space="preserve"> </w:t>
      </w:r>
      <w:r w:rsidRPr="00EA691D">
        <w:rPr>
          <w:sz w:val="28"/>
          <w:szCs w:val="28"/>
        </w:rPr>
        <w:t>числа</w:t>
      </w:r>
      <w:r w:rsidRPr="00EA691D">
        <w:rPr>
          <w:spacing w:val="1"/>
          <w:sz w:val="28"/>
          <w:szCs w:val="28"/>
        </w:rPr>
        <w:t xml:space="preserve"> </w:t>
      </w:r>
      <w:r w:rsidRPr="00EA691D">
        <w:rPr>
          <w:sz w:val="28"/>
          <w:szCs w:val="28"/>
        </w:rPr>
        <w:t>специализированных</w:t>
      </w:r>
      <w:r w:rsidRPr="00EA691D">
        <w:rPr>
          <w:spacing w:val="1"/>
          <w:sz w:val="28"/>
          <w:szCs w:val="28"/>
        </w:rPr>
        <w:t xml:space="preserve"> </w:t>
      </w:r>
      <w:r w:rsidRPr="00EA691D">
        <w:rPr>
          <w:sz w:val="28"/>
          <w:szCs w:val="28"/>
        </w:rPr>
        <w:t>положений</w:t>
      </w:r>
      <w:r w:rsidRPr="00EA691D">
        <w:rPr>
          <w:spacing w:val="1"/>
          <w:sz w:val="28"/>
          <w:szCs w:val="28"/>
        </w:rPr>
        <w:t xml:space="preserve"> </w:t>
      </w:r>
      <w:r w:rsidRPr="00EA691D">
        <w:rPr>
          <w:sz w:val="28"/>
          <w:szCs w:val="28"/>
        </w:rPr>
        <w:t>и</w:t>
      </w:r>
      <w:r w:rsidRPr="00EA691D">
        <w:rPr>
          <w:spacing w:val="1"/>
          <w:sz w:val="28"/>
          <w:szCs w:val="28"/>
        </w:rPr>
        <w:t xml:space="preserve"> </w:t>
      </w:r>
      <w:r w:rsidRPr="00EA691D">
        <w:rPr>
          <w:sz w:val="28"/>
          <w:szCs w:val="28"/>
        </w:rPr>
        <w:t>движений,</w:t>
      </w:r>
      <w:r w:rsidRPr="00EA691D">
        <w:rPr>
          <w:spacing w:val="1"/>
          <w:sz w:val="28"/>
          <w:szCs w:val="28"/>
        </w:rPr>
        <w:t xml:space="preserve"> </w:t>
      </w:r>
      <w:r w:rsidRPr="00EA691D">
        <w:rPr>
          <w:sz w:val="28"/>
          <w:szCs w:val="28"/>
        </w:rPr>
        <w:t>а</w:t>
      </w:r>
      <w:r w:rsidRPr="00EA691D">
        <w:rPr>
          <w:spacing w:val="1"/>
          <w:sz w:val="28"/>
          <w:szCs w:val="28"/>
        </w:rPr>
        <w:t xml:space="preserve"> </w:t>
      </w:r>
      <w:r w:rsidRPr="00EA691D">
        <w:rPr>
          <w:sz w:val="28"/>
          <w:szCs w:val="28"/>
        </w:rPr>
        <w:t>также</w:t>
      </w:r>
      <w:r w:rsidRPr="00EA691D">
        <w:rPr>
          <w:spacing w:val="-67"/>
          <w:sz w:val="28"/>
          <w:szCs w:val="28"/>
        </w:rPr>
        <w:t xml:space="preserve"> </w:t>
      </w:r>
      <w:r w:rsidRPr="00EA691D">
        <w:rPr>
          <w:sz w:val="28"/>
          <w:szCs w:val="28"/>
        </w:rPr>
        <w:t>разнообразия</w:t>
      </w:r>
      <w:r w:rsidRPr="00EA691D">
        <w:rPr>
          <w:spacing w:val="1"/>
          <w:sz w:val="28"/>
          <w:szCs w:val="28"/>
        </w:rPr>
        <w:t xml:space="preserve"> </w:t>
      </w:r>
      <w:r w:rsidRPr="00EA691D">
        <w:rPr>
          <w:sz w:val="28"/>
          <w:szCs w:val="28"/>
        </w:rPr>
        <w:t>проявлений</w:t>
      </w:r>
      <w:r w:rsidRPr="00EA691D">
        <w:rPr>
          <w:spacing w:val="1"/>
          <w:sz w:val="28"/>
          <w:szCs w:val="28"/>
        </w:rPr>
        <w:t xml:space="preserve"> </w:t>
      </w:r>
      <w:r w:rsidRPr="00EA691D">
        <w:rPr>
          <w:sz w:val="28"/>
          <w:szCs w:val="28"/>
        </w:rPr>
        <w:t>двигательных</w:t>
      </w:r>
      <w:r w:rsidRPr="00EA691D">
        <w:rPr>
          <w:spacing w:val="1"/>
          <w:sz w:val="28"/>
          <w:szCs w:val="28"/>
        </w:rPr>
        <w:t xml:space="preserve"> </w:t>
      </w:r>
      <w:r w:rsidRPr="00EA691D">
        <w:rPr>
          <w:sz w:val="28"/>
          <w:szCs w:val="28"/>
        </w:rPr>
        <w:t>и</w:t>
      </w:r>
      <w:r w:rsidRPr="00EA691D">
        <w:rPr>
          <w:spacing w:val="1"/>
          <w:sz w:val="28"/>
          <w:szCs w:val="28"/>
        </w:rPr>
        <w:t xml:space="preserve"> </w:t>
      </w:r>
      <w:r w:rsidRPr="00EA691D">
        <w:rPr>
          <w:sz w:val="28"/>
          <w:szCs w:val="28"/>
        </w:rPr>
        <w:t>психических</w:t>
      </w:r>
      <w:r w:rsidRPr="00EA691D">
        <w:rPr>
          <w:spacing w:val="1"/>
          <w:sz w:val="28"/>
          <w:szCs w:val="28"/>
        </w:rPr>
        <w:t xml:space="preserve"> </w:t>
      </w:r>
      <w:r w:rsidRPr="00EA691D">
        <w:rPr>
          <w:sz w:val="28"/>
          <w:szCs w:val="28"/>
        </w:rPr>
        <w:t>качеств,</w:t>
      </w:r>
      <w:r w:rsidRPr="00EA691D">
        <w:rPr>
          <w:spacing w:val="1"/>
          <w:sz w:val="28"/>
          <w:szCs w:val="28"/>
        </w:rPr>
        <w:t xml:space="preserve"> </w:t>
      </w:r>
      <w:r w:rsidRPr="00EA691D">
        <w:rPr>
          <w:sz w:val="28"/>
          <w:szCs w:val="28"/>
        </w:rPr>
        <w:t>которые</w:t>
      </w:r>
      <w:r w:rsidRPr="00EA691D">
        <w:rPr>
          <w:spacing w:val="1"/>
          <w:sz w:val="28"/>
          <w:szCs w:val="28"/>
        </w:rPr>
        <w:t xml:space="preserve"> </w:t>
      </w:r>
      <w:r w:rsidRPr="00EA691D">
        <w:rPr>
          <w:sz w:val="28"/>
          <w:szCs w:val="28"/>
        </w:rPr>
        <w:t>требуются</w:t>
      </w:r>
      <w:r w:rsidRPr="00EA691D">
        <w:rPr>
          <w:spacing w:val="1"/>
          <w:sz w:val="28"/>
          <w:szCs w:val="28"/>
        </w:rPr>
        <w:t xml:space="preserve"> </w:t>
      </w:r>
      <w:r w:rsidRPr="00EA691D">
        <w:rPr>
          <w:sz w:val="28"/>
          <w:szCs w:val="28"/>
        </w:rPr>
        <w:t>от</w:t>
      </w:r>
      <w:r w:rsidRPr="00EA691D">
        <w:rPr>
          <w:spacing w:val="1"/>
          <w:sz w:val="28"/>
          <w:szCs w:val="28"/>
        </w:rPr>
        <w:t xml:space="preserve"> </w:t>
      </w:r>
      <w:r w:rsidRPr="00EA691D">
        <w:rPr>
          <w:sz w:val="28"/>
          <w:szCs w:val="28"/>
        </w:rPr>
        <w:t>занимающихся.</w:t>
      </w:r>
      <w:r w:rsidRPr="00EA691D">
        <w:rPr>
          <w:spacing w:val="1"/>
          <w:sz w:val="28"/>
          <w:szCs w:val="28"/>
        </w:rPr>
        <w:t xml:space="preserve"> </w:t>
      </w:r>
    </w:p>
    <w:p w14:paraId="11CD7761" w14:textId="77777777" w:rsidR="00C92776" w:rsidRPr="00EA691D" w:rsidRDefault="00C92776" w:rsidP="00677341">
      <w:pPr>
        <w:pStyle w:val="Bodytext20"/>
        <w:ind w:firstLine="709"/>
        <w:jc w:val="both"/>
        <w:rPr>
          <w:sz w:val="28"/>
          <w:szCs w:val="28"/>
        </w:rPr>
      </w:pPr>
      <w:r w:rsidRPr="00EA691D">
        <w:rPr>
          <w:sz w:val="28"/>
          <w:szCs w:val="28"/>
        </w:rPr>
        <w:t>Однако,</w:t>
      </w:r>
      <w:r w:rsidRPr="00EA691D">
        <w:rPr>
          <w:spacing w:val="1"/>
          <w:sz w:val="28"/>
          <w:szCs w:val="28"/>
        </w:rPr>
        <w:t xml:space="preserve"> </w:t>
      </w:r>
      <w:r w:rsidRPr="00EA691D">
        <w:rPr>
          <w:sz w:val="28"/>
          <w:szCs w:val="28"/>
        </w:rPr>
        <w:t>спортивная</w:t>
      </w:r>
      <w:r w:rsidRPr="00EA691D">
        <w:rPr>
          <w:spacing w:val="1"/>
          <w:sz w:val="28"/>
          <w:szCs w:val="28"/>
        </w:rPr>
        <w:t xml:space="preserve"> </w:t>
      </w:r>
      <w:r w:rsidRPr="00EA691D">
        <w:rPr>
          <w:sz w:val="28"/>
          <w:szCs w:val="28"/>
        </w:rPr>
        <w:t>подготовка</w:t>
      </w:r>
      <w:r w:rsidRPr="00EA691D">
        <w:rPr>
          <w:spacing w:val="1"/>
          <w:sz w:val="28"/>
          <w:szCs w:val="28"/>
        </w:rPr>
        <w:t xml:space="preserve"> </w:t>
      </w:r>
      <w:r w:rsidRPr="00EA691D">
        <w:rPr>
          <w:sz w:val="28"/>
          <w:szCs w:val="28"/>
        </w:rPr>
        <w:t>детей</w:t>
      </w:r>
      <w:r w:rsidRPr="00EA691D">
        <w:rPr>
          <w:spacing w:val="1"/>
          <w:sz w:val="28"/>
          <w:szCs w:val="28"/>
        </w:rPr>
        <w:t xml:space="preserve"> </w:t>
      </w:r>
      <w:r w:rsidRPr="00EA691D">
        <w:rPr>
          <w:sz w:val="28"/>
          <w:szCs w:val="28"/>
        </w:rPr>
        <w:t>и</w:t>
      </w:r>
      <w:r w:rsidRPr="00EA691D">
        <w:rPr>
          <w:spacing w:val="1"/>
          <w:sz w:val="28"/>
          <w:szCs w:val="28"/>
        </w:rPr>
        <w:t xml:space="preserve"> </w:t>
      </w:r>
      <w:r w:rsidRPr="00EA691D">
        <w:rPr>
          <w:sz w:val="28"/>
          <w:szCs w:val="28"/>
        </w:rPr>
        <w:t>подростков</w:t>
      </w:r>
      <w:r w:rsidRPr="00EA691D">
        <w:rPr>
          <w:spacing w:val="1"/>
          <w:sz w:val="28"/>
          <w:szCs w:val="28"/>
        </w:rPr>
        <w:t xml:space="preserve"> </w:t>
      </w:r>
      <w:r w:rsidRPr="00EA691D">
        <w:rPr>
          <w:sz w:val="28"/>
          <w:szCs w:val="28"/>
        </w:rPr>
        <w:t>имеет</w:t>
      </w:r>
      <w:r w:rsidRPr="00EA691D">
        <w:rPr>
          <w:spacing w:val="1"/>
          <w:sz w:val="28"/>
          <w:szCs w:val="28"/>
        </w:rPr>
        <w:t xml:space="preserve"> </w:t>
      </w:r>
      <w:r w:rsidRPr="00EA691D">
        <w:rPr>
          <w:sz w:val="28"/>
          <w:szCs w:val="28"/>
        </w:rPr>
        <w:lastRenderedPageBreak/>
        <w:t>существенные</w:t>
      </w:r>
      <w:r w:rsidRPr="00EA691D">
        <w:rPr>
          <w:spacing w:val="1"/>
          <w:sz w:val="28"/>
          <w:szCs w:val="28"/>
        </w:rPr>
        <w:t xml:space="preserve"> </w:t>
      </w:r>
      <w:r w:rsidRPr="00EA691D">
        <w:rPr>
          <w:sz w:val="28"/>
          <w:szCs w:val="28"/>
        </w:rPr>
        <w:t>особенности</w:t>
      </w:r>
      <w:r w:rsidRPr="00EA691D">
        <w:rPr>
          <w:spacing w:val="1"/>
          <w:sz w:val="28"/>
          <w:szCs w:val="28"/>
        </w:rPr>
        <w:t xml:space="preserve"> </w:t>
      </w:r>
      <w:r w:rsidRPr="00EA691D">
        <w:rPr>
          <w:sz w:val="28"/>
          <w:szCs w:val="28"/>
        </w:rPr>
        <w:t>из-за</w:t>
      </w:r>
      <w:r w:rsidRPr="00EA691D">
        <w:rPr>
          <w:spacing w:val="1"/>
          <w:sz w:val="28"/>
          <w:szCs w:val="28"/>
        </w:rPr>
        <w:t xml:space="preserve"> </w:t>
      </w:r>
      <w:r w:rsidRPr="00EA691D">
        <w:rPr>
          <w:sz w:val="28"/>
          <w:szCs w:val="28"/>
        </w:rPr>
        <w:t>ограниченности</w:t>
      </w:r>
      <w:r w:rsidRPr="00EA691D">
        <w:rPr>
          <w:spacing w:val="1"/>
          <w:sz w:val="28"/>
          <w:szCs w:val="28"/>
        </w:rPr>
        <w:t xml:space="preserve"> </w:t>
      </w:r>
      <w:r w:rsidRPr="00EA691D">
        <w:rPr>
          <w:sz w:val="28"/>
          <w:szCs w:val="28"/>
        </w:rPr>
        <w:t>уровней</w:t>
      </w:r>
      <w:r w:rsidRPr="00EA691D">
        <w:rPr>
          <w:spacing w:val="1"/>
          <w:sz w:val="28"/>
          <w:szCs w:val="28"/>
        </w:rPr>
        <w:t xml:space="preserve"> </w:t>
      </w:r>
      <w:r w:rsidRPr="00EA691D">
        <w:rPr>
          <w:sz w:val="28"/>
          <w:szCs w:val="28"/>
        </w:rPr>
        <w:t>их</w:t>
      </w:r>
      <w:r w:rsidRPr="00EA691D">
        <w:rPr>
          <w:spacing w:val="1"/>
          <w:sz w:val="28"/>
          <w:szCs w:val="28"/>
        </w:rPr>
        <w:t xml:space="preserve"> </w:t>
      </w:r>
      <w:r w:rsidRPr="00EA691D">
        <w:rPr>
          <w:sz w:val="28"/>
          <w:szCs w:val="28"/>
        </w:rPr>
        <w:t>физической</w:t>
      </w:r>
      <w:r w:rsidRPr="00EA691D">
        <w:rPr>
          <w:spacing w:val="1"/>
          <w:sz w:val="28"/>
          <w:szCs w:val="28"/>
        </w:rPr>
        <w:t xml:space="preserve"> </w:t>
      </w:r>
      <w:r w:rsidRPr="00EA691D">
        <w:rPr>
          <w:sz w:val="28"/>
          <w:szCs w:val="28"/>
        </w:rPr>
        <w:t>и</w:t>
      </w:r>
      <w:r w:rsidRPr="00EA691D">
        <w:rPr>
          <w:spacing w:val="1"/>
          <w:sz w:val="28"/>
          <w:szCs w:val="28"/>
        </w:rPr>
        <w:t xml:space="preserve"> </w:t>
      </w:r>
      <w:r w:rsidRPr="00EA691D">
        <w:rPr>
          <w:sz w:val="28"/>
          <w:szCs w:val="28"/>
        </w:rPr>
        <w:t>психической</w:t>
      </w:r>
      <w:r w:rsidRPr="00EA691D">
        <w:rPr>
          <w:spacing w:val="1"/>
          <w:sz w:val="28"/>
          <w:szCs w:val="28"/>
        </w:rPr>
        <w:t xml:space="preserve"> </w:t>
      </w:r>
      <w:r w:rsidRPr="00EA691D">
        <w:rPr>
          <w:sz w:val="28"/>
          <w:szCs w:val="28"/>
        </w:rPr>
        <w:t>подготовленности</w:t>
      </w:r>
      <w:r w:rsidRPr="00EA691D">
        <w:rPr>
          <w:spacing w:val="1"/>
          <w:sz w:val="28"/>
          <w:szCs w:val="28"/>
        </w:rPr>
        <w:t xml:space="preserve"> </w:t>
      </w:r>
      <w:r w:rsidRPr="00EA691D">
        <w:rPr>
          <w:sz w:val="28"/>
          <w:szCs w:val="28"/>
        </w:rPr>
        <w:t>в</w:t>
      </w:r>
      <w:r w:rsidRPr="00EA691D">
        <w:rPr>
          <w:spacing w:val="1"/>
          <w:sz w:val="28"/>
          <w:szCs w:val="28"/>
        </w:rPr>
        <w:t xml:space="preserve"> </w:t>
      </w:r>
      <w:r w:rsidRPr="00EA691D">
        <w:rPr>
          <w:sz w:val="28"/>
          <w:szCs w:val="28"/>
        </w:rPr>
        <w:t>каждом</w:t>
      </w:r>
      <w:r w:rsidRPr="00EA691D">
        <w:rPr>
          <w:spacing w:val="1"/>
          <w:sz w:val="28"/>
          <w:szCs w:val="28"/>
        </w:rPr>
        <w:t xml:space="preserve"> </w:t>
      </w:r>
      <w:r w:rsidRPr="00EA691D">
        <w:rPr>
          <w:sz w:val="28"/>
          <w:szCs w:val="28"/>
        </w:rPr>
        <w:t>возрасте,</w:t>
      </w:r>
      <w:r w:rsidRPr="00EA691D">
        <w:rPr>
          <w:spacing w:val="1"/>
          <w:sz w:val="28"/>
          <w:szCs w:val="28"/>
        </w:rPr>
        <w:t xml:space="preserve"> </w:t>
      </w:r>
      <w:r w:rsidRPr="00EA691D">
        <w:rPr>
          <w:sz w:val="28"/>
          <w:szCs w:val="28"/>
        </w:rPr>
        <w:t>которые</w:t>
      </w:r>
      <w:r w:rsidRPr="00EA691D">
        <w:rPr>
          <w:spacing w:val="1"/>
          <w:sz w:val="28"/>
          <w:szCs w:val="28"/>
        </w:rPr>
        <w:t xml:space="preserve"> </w:t>
      </w:r>
      <w:r w:rsidRPr="00EA691D">
        <w:rPr>
          <w:sz w:val="28"/>
          <w:szCs w:val="28"/>
        </w:rPr>
        <w:t>определяют</w:t>
      </w:r>
      <w:r w:rsidRPr="00EA691D">
        <w:rPr>
          <w:spacing w:val="1"/>
          <w:sz w:val="28"/>
          <w:szCs w:val="28"/>
        </w:rPr>
        <w:t xml:space="preserve"> </w:t>
      </w:r>
      <w:r w:rsidRPr="00EA691D">
        <w:rPr>
          <w:sz w:val="28"/>
          <w:szCs w:val="28"/>
        </w:rPr>
        <w:t>возможности</w:t>
      </w:r>
      <w:r w:rsidRPr="00EA691D">
        <w:rPr>
          <w:spacing w:val="1"/>
          <w:sz w:val="28"/>
          <w:szCs w:val="28"/>
        </w:rPr>
        <w:t xml:space="preserve"> </w:t>
      </w:r>
      <w:r w:rsidRPr="00EA691D">
        <w:rPr>
          <w:sz w:val="28"/>
          <w:szCs w:val="28"/>
        </w:rPr>
        <w:t>к</w:t>
      </w:r>
      <w:r w:rsidRPr="00EA691D">
        <w:rPr>
          <w:spacing w:val="1"/>
          <w:sz w:val="28"/>
          <w:szCs w:val="28"/>
        </w:rPr>
        <w:t xml:space="preserve"> </w:t>
      </w:r>
      <w:r w:rsidRPr="00EA691D">
        <w:rPr>
          <w:sz w:val="28"/>
          <w:szCs w:val="28"/>
        </w:rPr>
        <w:t xml:space="preserve">освоению многих разделов </w:t>
      </w:r>
      <w:r w:rsidR="00677341" w:rsidRPr="00EA691D">
        <w:rPr>
          <w:sz w:val="28"/>
          <w:szCs w:val="28"/>
        </w:rPr>
        <w:t>хоккея-следж</w:t>
      </w:r>
      <w:r w:rsidRPr="00EA691D">
        <w:rPr>
          <w:sz w:val="28"/>
          <w:szCs w:val="28"/>
        </w:rPr>
        <w:t>. Имеет свое значение и динамика развития</w:t>
      </w:r>
      <w:r w:rsidRPr="00EA691D">
        <w:rPr>
          <w:spacing w:val="-67"/>
          <w:sz w:val="28"/>
          <w:szCs w:val="28"/>
        </w:rPr>
        <w:t xml:space="preserve"> </w:t>
      </w:r>
      <w:r w:rsidRPr="00EA691D">
        <w:rPr>
          <w:sz w:val="28"/>
          <w:szCs w:val="28"/>
        </w:rPr>
        <w:t>различных</w:t>
      </w:r>
      <w:r w:rsidRPr="00EA691D">
        <w:rPr>
          <w:spacing w:val="1"/>
          <w:sz w:val="28"/>
          <w:szCs w:val="28"/>
        </w:rPr>
        <w:t xml:space="preserve"> </w:t>
      </w:r>
      <w:r w:rsidRPr="00EA691D">
        <w:rPr>
          <w:sz w:val="28"/>
          <w:szCs w:val="28"/>
        </w:rPr>
        <w:t>двигательных</w:t>
      </w:r>
      <w:r w:rsidRPr="00EA691D">
        <w:rPr>
          <w:spacing w:val="1"/>
          <w:sz w:val="28"/>
          <w:szCs w:val="28"/>
        </w:rPr>
        <w:t xml:space="preserve"> </w:t>
      </w:r>
      <w:r w:rsidRPr="00EA691D">
        <w:rPr>
          <w:sz w:val="28"/>
          <w:szCs w:val="28"/>
        </w:rPr>
        <w:t>и</w:t>
      </w:r>
      <w:r w:rsidRPr="00EA691D">
        <w:rPr>
          <w:spacing w:val="1"/>
          <w:sz w:val="28"/>
          <w:szCs w:val="28"/>
        </w:rPr>
        <w:t xml:space="preserve"> </w:t>
      </w:r>
      <w:r w:rsidRPr="00EA691D">
        <w:rPr>
          <w:sz w:val="28"/>
          <w:szCs w:val="28"/>
        </w:rPr>
        <w:t>психических</w:t>
      </w:r>
      <w:r w:rsidRPr="00EA691D">
        <w:rPr>
          <w:spacing w:val="1"/>
          <w:sz w:val="28"/>
          <w:szCs w:val="28"/>
        </w:rPr>
        <w:t xml:space="preserve"> </w:t>
      </w:r>
      <w:r w:rsidRPr="00EA691D">
        <w:rPr>
          <w:sz w:val="28"/>
          <w:szCs w:val="28"/>
        </w:rPr>
        <w:t>качеств,</w:t>
      </w:r>
      <w:r w:rsidRPr="00EA691D">
        <w:rPr>
          <w:spacing w:val="1"/>
          <w:sz w:val="28"/>
          <w:szCs w:val="28"/>
        </w:rPr>
        <w:t xml:space="preserve"> </w:t>
      </w:r>
      <w:r w:rsidRPr="00EA691D">
        <w:rPr>
          <w:sz w:val="28"/>
          <w:szCs w:val="28"/>
        </w:rPr>
        <w:t>а</w:t>
      </w:r>
      <w:r w:rsidRPr="00EA691D">
        <w:rPr>
          <w:spacing w:val="1"/>
          <w:sz w:val="28"/>
          <w:szCs w:val="28"/>
        </w:rPr>
        <w:t xml:space="preserve"> </w:t>
      </w:r>
      <w:r w:rsidRPr="00EA691D">
        <w:rPr>
          <w:sz w:val="28"/>
          <w:szCs w:val="28"/>
        </w:rPr>
        <w:t>также</w:t>
      </w:r>
      <w:r w:rsidRPr="00EA691D">
        <w:rPr>
          <w:spacing w:val="1"/>
          <w:sz w:val="28"/>
          <w:szCs w:val="28"/>
        </w:rPr>
        <w:t xml:space="preserve"> </w:t>
      </w:r>
      <w:r w:rsidRPr="00EA691D">
        <w:rPr>
          <w:sz w:val="28"/>
          <w:szCs w:val="28"/>
        </w:rPr>
        <w:t>характеристики</w:t>
      </w:r>
      <w:r w:rsidRPr="00EA691D">
        <w:rPr>
          <w:spacing w:val="1"/>
          <w:sz w:val="28"/>
          <w:szCs w:val="28"/>
        </w:rPr>
        <w:t xml:space="preserve"> </w:t>
      </w:r>
      <w:r w:rsidRPr="00EA691D">
        <w:rPr>
          <w:sz w:val="28"/>
          <w:szCs w:val="28"/>
        </w:rPr>
        <w:t>и</w:t>
      </w:r>
      <w:r w:rsidRPr="00EA691D">
        <w:rPr>
          <w:spacing w:val="1"/>
          <w:sz w:val="28"/>
          <w:szCs w:val="28"/>
        </w:rPr>
        <w:t xml:space="preserve"> </w:t>
      </w:r>
      <w:r w:rsidRPr="00EA691D">
        <w:rPr>
          <w:sz w:val="28"/>
          <w:szCs w:val="28"/>
        </w:rPr>
        <w:t>длительность воздействия пубертатного периода на их проявления. Поэтому при</w:t>
      </w:r>
      <w:r w:rsidRPr="00EA691D">
        <w:rPr>
          <w:spacing w:val="1"/>
          <w:sz w:val="28"/>
          <w:szCs w:val="28"/>
        </w:rPr>
        <w:t xml:space="preserve"> </w:t>
      </w:r>
      <w:r w:rsidRPr="00EA691D">
        <w:rPr>
          <w:sz w:val="28"/>
          <w:szCs w:val="28"/>
        </w:rPr>
        <w:t>построении</w:t>
      </w:r>
      <w:r w:rsidRPr="00EA691D">
        <w:rPr>
          <w:spacing w:val="13"/>
          <w:sz w:val="28"/>
          <w:szCs w:val="28"/>
        </w:rPr>
        <w:t xml:space="preserve"> </w:t>
      </w:r>
      <w:r w:rsidRPr="00EA691D">
        <w:rPr>
          <w:sz w:val="28"/>
          <w:szCs w:val="28"/>
        </w:rPr>
        <w:t>многолетней</w:t>
      </w:r>
      <w:r w:rsidRPr="00EA691D">
        <w:rPr>
          <w:spacing w:val="13"/>
          <w:sz w:val="28"/>
          <w:szCs w:val="28"/>
        </w:rPr>
        <w:t xml:space="preserve"> </w:t>
      </w:r>
      <w:r w:rsidRPr="00EA691D">
        <w:rPr>
          <w:sz w:val="28"/>
          <w:szCs w:val="28"/>
        </w:rPr>
        <w:t>тренировки,</w:t>
      </w:r>
      <w:r w:rsidRPr="00EA691D">
        <w:rPr>
          <w:spacing w:val="11"/>
          <w:sz w:val="28"/>
          <w:szCs w:val="28"/>
        </w:rPr>
        <w:t xml:space="preserve"> </w:t>
      </w:r>
      <w:r w:rsidRPr="00EA691D">
        <w:rPr>
          <w:sz w:val="28"/>
          <w:szCs w:val="28"/>
        </w:rPr>
        <w:t>в</w:t>
      </w:r>
      <w:r w:rsidRPr="00EA691D">
        <w:rPr>
          <w:spacing w:val="13"/>
          <w:sz w:val="28"/>
          <w:szCs w:val="28"/>
        </w:rPr>
        <w:t xml:space="preserve"> </w:t>
      </w:r>
      <w:r w:rsidRPr="00EA691D">
        <w:rPr>
          <w:sz w:val="28"/>
          <w:szCs w:val="28"/>
        </w:rPr>
        <w:t>целях</w:t>
      </w:r>
      <w:r w:rsidRPr="00EA691D">
        <w:rPr>
          <w:spacing w:val="12"/>
          <w:sz w:val="28"/>
          <w:szCs w:val="28"/>
        </w:rPr>
        <w:t xml:space="preserve"> </w:t>
      </w:r>
      <w:r w:rsidRPr="00EA691D">
        <w:rPr>
          <w:sz w:val="28"/>
          <w:szCs w:val="28"/>
        </w:rPr>
        <w:t>систематизации</w:t>
      </w:r>
      <w:r w:rsidRPr="00EA691D">
        <w:rPr>
          <w:spacing w:val="15"/>
          <w:sz w:val="28"/>
          <w:szCs w:val="28"/>
        </w:rPr>
        <w:t xml:space="preserve"> </w:t>
      </w:r>
      <w:r w:rsidRPr="00EA691D">
        <w:rPr>
          <w:sz w:val="28"/>
          <w:szCs w:val="28"/>
        </w:rPr>
        <w:t>ее</w:t>
      </w:r>
      <w:r w:rsidRPr="00EA691D">
        <w:rPr>
          <w:spacing w:val="11"/>
          <w:sz w:val="28"/>
          <w:szCs w:val="28"/>
        </w:rPr>
        <w:t xml:space="preserve"> </w:t>
      </w:r>
      <w:r w:rsidRPr="00EA691D">
        <w:rPr>
          <w:sz w:val="28"/>
          <w:szCs w:val="28"/>
        </w:rPr>
        <w:t>содержания,</w:t>
      </w:r>
      <w:r w:rsidR="00677341" w:rsidRPr="00EA691D">
        <w:rPr>
          <w:sz w:val="28"/>
          <w:szCs w:val="28"/>
        </w:rPr>
        <w:t xml:space="preserve"> хоккеистов-следж </w:t>
      </w:r>
      <w:r w:rsidRPr="00EA691D">
        <w:rPr>
          <w:sz w:val="28"/>
          <w:szCs w:val="28"/>
        </w:rPr>
        <w:t>необходимо разделить на возрастные ступени</w:t>
      </w:r>
      <w:r w:rsidR="00677341" w:rsidRPr="00EA691D">
        <w:rPr>
          <w:sz w:val="28"/>
          <w:szCs w:val="28"/>
        </w:rPr>
        <w:t>.</w:t>
      </w:r>
    </w:p>
    <w:p w14:paraId="12698C53" w14:textId="77777777" w:rsidR="003B47DB" w:rsidRPr="00EA691D" w:rsidRDefault="00C92776" w:rsidP="00677341">
      <w:pPr>
        <w:pStyle w:val="Bodytext20"/>
        <w:ind w:firstLine="709"/>
        <w:jc w:val="both"/>
        <w:rPr>
          <w:sz w:val="28"/>
          <w:szCs w:val="28"/>
        </w:rPr>
      </w:pPr>
      <w:r w:rsidRPr="00EA691D">
        <w:rPr>
          <w:sz w:val="28"/>
          <w:szCs w:val="28"/>
        </w:rPr>
        <w:t xml:space="preserve">Оценивая распределение средств </w:t>
      </w:r>
      <w:r w:rsidR="00677341" w:rsidRPr="00EA691D">
        <w:rPr>
          <w:sz w:val="28"/>
          <w:szCs w:val="28"/>
        </w:rPr>
        <w:t xml:space="preserve">хоккея-следж </w:t>
      </w:r>
      <w:r w:rsidRPr="00EA691D">
        <w:rPr>
          <w:sz w:val="28"/>
          <w:szCs w:val="28"/>
        </w:rPr>
        <w:t>по годам подготовки, следует</w:t>
      </w:r>
      <w:r w:rsidRPr="00EA691D">
        <w:rPr>
          <w:spacing w:val="1"/>
          <w:sz w:val="28"/>
          <w:szCs w:val="28"/>
        </w:rPr>
        <w:t xml:space="preserve"> </w:t>
      </w:r>
      <w:r w:rsidRPr="00EA691D">
        <w:rPr>
          <w:sz w:val="28"/>
          <w:szCs w:val="28"/>
        </w:rPr>
        <w:t>иметь в виду, что последовательность усложнения его содержания разработана и</w:t>
      </w:r>
      <w:r w:rsidRPr="00EA691D">
        <w:rPr>
          <w:spacing w:val="1"/>
          <w:sz w:val="28"/>
          <w:szCs w:val="28"/>
        </w:rPr>
        <w:t xml:space="preserve"> </w:t>
      </w:r>
      <w:r w:rsidRPr="00EA691D">
        <w:rPr>
          <w:sz w:val="28"/>
          <w:szCs w:val="28"/>
        </w:rPr>
        <w:t>успешно апробирована с занимающимися всех возрастов, включая и взрослых.</w:t>
      </w:r>
      <w:r w:rsidRPr="00EA691D">
        <w:rPr>
          <w:spacing w:val="1"/>
          <w:sz w:val="28"/>
          <w:szCs w:val="28"/>
        </w:rPr>
        <w:t xml:space="preserve"> </w:t>
      </w:r>
      <w:r w:rsidRPr="00EA691D">
        <w:rPr>
          <w:sz w:val="28"/>
          <w:szCs w:val="28"/>
        </w:rPr>
        <w:t>Ощутимая разница лишь в том, что начавшие заниматься позже, а также имеющие</w:t>
      </w:r>
      <w:r w:rsidRPr="00EA691D">
        <w:rPr>
          <w:spacing w:val="-67"/>
          <w:sz w:val="28"/>
          <w:szCs w:val="28"/>
        </w:rPr>
        <w:t xml:space="preserve"> </w:t>
      </w:r>
      <w:r w:rsidRPr="00EA691D">
        <w:rPr>
          <w:sz w:val="28"/>
          <w:szCs w:val="28"/>
        </w:rPr>
        <w:t>больший</w:t>
      </w:r>
      <w:r w:rsidRPr="00EA691D">
        <w:rPr>
          <w:spacing w:val="1"/>
          <w:sz w:val="28"/>
          <w:szCs w:val="28"/>
        </w:rPr>
        <w:t xml:space="preserve"> </w:t>
      </w:r>
      <w:r w:rsidRPr="00EA691D">
        <w:rPr>
          <w:sz w:val="28"/>
          <w:szCs w:val="28"/>
        </w:rPr>
        <w:t>двигательный</w:t>
      </w:r>
      <w:r w:rsidRPr="00EA691D">
        <w:rPr>
          <w:spacing w:val="1"/>
          <w:sz w:val="28"/>
          <w:szCs w:val="28"/>
        </w:rPr>
        <w:t xml:space="preserve"> </w:t>
      </w:r>
      <w:r w:rsidRPr="00EA691D">
        <w:rPr>
          <w:sz w:val="28"/>
          <w:szCs w:val="28"/>
        </w:rPr>
        <w:t>опыт</w:t>
      </w:r>
      <w:r w:rsidRPr="00EA691D">
        <w:rPr>
          <w:spacing w:val="1"/>
          <w:sz w:val="28"/>
          <w:szCs w:val="28"/>
        </w:rPr>
        <w:t xml:space="preserve"> </w:t>
      </w:r>
      <w:r w:rsidRPr="00EA691D">
        <w:rPr>
          <w:sz w:val="28"/>
          <w:szCs w:val="28"/>
        </w:rPr>
        <w:t>осваивают</w:t>
      </w:r>
      <w:r w:rsidRPr="00EA691D">
        <w:rPr>
          <w:spacing w:val="1"/>
          <w:sz w:val="28"/>
          <w:szCs w:val="28"/>
        </w:rPr>
        <w:t xml:space="preserve"> </w:t>
      </w:r>
      <w:r w:rsidR="00677341" w:rsidRPr="00EA691D">
        <w:rPr>
          <w:sz w:val="28"/>
          <w:szCs w:val="28"/>
        </w:rPr>
        <w:t>хоккей-следж</w:t>
      </w:r>
      <w:r w:rsidRPr="00EA691D">
        <w:rPr>
          <w:spacing w:val="1"/>
          <w:sz w:val="28"/>
          <w:szCs w:val="28"/>
        </w:rPr>
        <w:t xml:space="preserve"> </w:t>
      </w:r>
      <w:r w:rsidRPr="00EA691D">
        <w:rPr>
          <w:sz w:val="28"/>
          <w:szCs w:val="28"/>
        </w:rPr>
        <w:t>обычно</w:t>
      </w:r>
      <w:r w:rsidRPr="00EA691D">
        <w:rPr>
          <w:spacing w:val="1"/>
          <w:sz w:val="28"/>
          <w:szCs w:val="28"/>
        </w:rPr>
        <w:t xml:space="preserve"> </w:t>
      </w:r>
      <w:r w:rsidRPr="00EA691D">
        <w:rPr>
          <w:sz w:val="28"/>
          <w:szCs w:val="28"/>
        </w:rPr>
        <w:t>в</w:t>
      </w:r>
      <w:r w:rsidRPr="00EA691D">
        <w:rPr>
          <w:spacing w:val="1"/>
          <w:sz w:val="28"/>
          <w:szCs w:val="28"/>
        </w:rPr>
        <w:t xml:space="preserve"> </w:t>
      </w:r>
      <w:r w:rsidRPr="00EA691D">
        <w:rPr>
          <w:sz w:val="28"/>
          <w:szCs w:val="28"/>
        </w:rPr>
        <w:t>гораздо</w:t>
      </w:r>
      <w:r w:rsidRPr="00EA691D">
        <w:rPr>
          <w:spacing w:val="1"/>
          <w:sz w:val="28"/>
          <w:szCs w:val="28"/>
        </w:rPr>
        <w:t xml:space="preserve"> </w:t>
      </w:r>
      <w:r w:rsidRPr="00EA691D">
        <w:rPr>
          <w:sz w:val="28"/>
          <w:szCs w:val="28"/>
        </w:rPr>
        <w:t>более</w:t>
      </w:r>
      <w:r w:rsidRPr="00EA691D">
        <w:rPr>
          <w:spacing w:val="1"/>
          <w:sz w:val="28"/>
          <w:szCs w:val="28"/>
        </w:rPr>
        <w:t xml:space="preserve"> </w:t>
      </w:r>
      <w:r w:rsidRPr="00EA691D">
        <w:rPr>
          <w:sz w:val="28"/>
          <w:szCs w:val="28"/>
        </w:rPr>
        <w:t>короткие</w:t>
      </w:r>
      <w:r w:rsidRPr="00EA691D">
        <w:rPr>
          <w:spacing w:val="1"/>
          <w:sz w:val="28"/>
          <w:szCs w:val="28"/>
        </w:rPr>
        <w:t xml:space="preserve"> </w:t>
      </w:r>
      <w:r w:rsidRPr="00EA691D">
        <w:rPr>
          <w:sz w:val="28"/>
          <w:szCs w:val="28"/>
        </w:rPr>
        <w:t>сроки.</w:t>
      </w:r>
      <w:r w:rsidRPr="00EA691D">
        <w:rPr>
          <w:spacing w:val="1"/>
          <w:sz w:val="28"/>
          <w:szCs w:val="28"/>
        </w:rPr>
        <w:t xml:space="preserve"> </w:t>
      </w:r>
      <w:r w:rsidRPr="00EA691D">
        <w:rPr>
          <w:sz w:val="28"/>
          <w:szCs w:val="28"/>
        </w:rPr>
        <w:t>При</w:t>
      </w:r>
      <w:r w:rsidRPr="00EA691D">
        <w:rPr>
          <w:spacing w:val="1"/>
          <w:sz w:val="28"/>
          <w:szCs w:val="28"/>
        </w:rPr>
        <w:t xml:space="preserve"> </w:t>
      </w:r>
      <w:r w:rsidRPr="00EA691D">
        <w:rPr>
          <w:sz w:val="28"/>
          <w:szCs w:val="28"/>
        </w:rPr>
        <w:t>этом</w:t>
      </w:r>
      <w:r w:rsidRPr="00EA691D">
        <w:rPr>
          <w:spacing w:val="1"/>
          <w:sz w:val="28"/>
          <w:szCs w:val="28"/>
        </w:rPr>
        <w:t xml:space="preserve"> </w:t>
      </w:r>
      <w:r w:rsidRPr="00EA691D">
        <w:rPr>
          <w:sz w:val="28"/>
          <w:szCs w:val="28"/>
        </w:rPr>
        <w:t>они</w:t>
      </w:r>
      <w:r w:rsidRPr="00EA691D">
        <w:rPr>
          <w:spacing w:val="1"/>
          <w:sz w:val="28"/>
          <w:szCs w:val="28"/>
        </w:rPr>
        <w:t xml:space="preserve"> </w:t>
      </w:r>
      <w:r w:rsidRPr="00EA691D">
        <w:rPr>
          <w:sz w:val="28"/>
          <w:szCs w:val="28"/>
        </w:rPr>
        <w:t>«пропускают»</w:t>
      </w:r>
      <w:r w:rsidRPr="00EA691D">
        <w:rPr>
          <w:spacing w:val="1"/>
          <w:sz w:val="28"/>
          <w:szCs w:val="28"/>
        </w:rPr>
        <w:t xml:space="preserve"> </w:t>
      </w:r>
      <w:r w:rsidRPr="00EA691D">
        <w:rPr>
          <w:sz w:val="28"/>
          <w:szCs w:val="28"/>
        </w:rPr>
        <w:t>упрощенные</w:t>
      </w:r>
      <w:r w:rsidRPr="00EA691D">
        <w:rPr>
          <w:spacing w:val="1"/>
          <w:sz w:val="28"/>
          <w:szCs w:val="28"/>
        </w:rPr>
        <w:t xml:space="preserve"> </w:t>
      </w:r>
      <w:r w:rsidRPr="00EA691D">
        <w:rPr>
          <w:sz w:val="28"/>
          <w:szCs w:val="28"/>
        </w:rPr>
        <w:t>разновидности</w:t>
      </w:r>
      <w:r w:rsidRPr="00EA691D">
        <w:rPr>
          <w:spacing w:val="1"/>
          <w:sz w:val="28"/>
          <w:szCs w:val="28"/>
        </w:rPr>
        <w:t xml:space="preserve"> </w:t>
      </w:r>
      <w:r w:rsidRPr="00EA691D">
        <w:rPr>
          <w:sz w:val="28"/>
          <w:szCs w:val="28"/>
        </w:rPr>
        <w:t>действий.</w:t>
      </w:r>
    </w:p>
    <w:p w14:paraId="7638F596" w14:textId="77777777" w:rsidR="00DA0228" w:rsidRPr="00EA691D" w:rsidRDefault="00DA0228" w:rsidP="00677341">
      <w:pPr>
        <w:pStyle w:val="Bodytext20"/>
        <w:ind w:firstLine="709"/>
        <w:jc w:val="both"/>
        <w:rPr>
          <w:sz w:val="28"/>
          <w:szCs w:val="28"/>
        </w:rPr>
      </w:pPr>
    </w:p>
    <w:p w14:paraId="0232667E" w14:textId="77777777" w:rsidR="003B47DB" w:rsidRPr="00EA691D" w:rsidRDefault="003B47DB" w:rsidP="003B47DB">
      <w:pPr>
        <w:pStyle w:val="Bodytext20"/>
        <w:rPr>
          <w:b/>
          <w:bCs/>
        </w:rPr>
      </w:pPr>
      <w:r w:rsidRPr="00EA691D">
        <w:rPr>
          <w:b/>
          <w:bCs/>
        </w:rPr>
        <w:t>Программный материал</w:t>
      </w:r>
    </w:p>
    <w:p w14:paraId="6292B1EF" w14:textId="77777777" w:rsidR="0091514C" w:rsidRPr="00EA691D" w:rsidRDefault="0091514C" w:rsidP="003B47DB">
      <w:pPr>
        <w:pStyle w:val="Bodytext20"/>
        <w:rPr>
          <w:b/>
          <w:bCs/>
        </w:rPr>
      </w:pP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615"/>
        <w:gridCol w:w="1202"/>
        <w:gridCol w:w="1204"/>
        <w:gridCol w:w="1205"/>
        <w:gridCol w:w="1204"/>
      </w:tblGrid>
      <w:tr w:rsidR="003B47DB" w:rsidRPr="00EA691D" w14:paraId="735036C7" w14:textId="77777777" w:rsidTr="00E24038">
        <w:trPr>
          <w:trHeight w:val="321"/>
        </w:trPr>
        <w:tc>
          <w:tcPr>
            <w:tcW w:w="540" w:type="dxa"/>
            <w:vMerge w:val="restart"/>
          </w:tcPr>
          <w:p w14:paraId="30C10694" w14:textId="77777777" w:rsidR="003B47DB" w:rsidRPr="00EA691D" w:rsidRDefault="003B47DB" w:rsidP="00A24E2A">
            <w:pPr>
              <w:pStyle w:val="TableParagraph"/>
              <w:ind w:left="155" w:right="125" w:hanging="22"/>
              <w:jc w:val="both"/>
              <w:rPr>
                <w:sz w:val="24"/>
                <w:szCs w:val="24"/>
              </w:rPr>
            </w:pPr>
            <w:r w:rsidRPr="00EA691D">
              <w:rPr>
                <w:sz w:val="24"/>
                <w:szCs w:val="24"/>
              </w:rPr>
              <w:t>№</w:t>
            </w:r>
            <w:r w:rsidRPr="00EA691D">
              <w:rPr>
                <w:spacing w:val="-68"/>
                <w:sz w:val="24"/>
                <w:szCs w:val="24"/>
              </w:rPr>
              <w:t xml:space="preserve"> </w:t>
            </w:r>
            <w:r w:rsidRPr="00EA691D">
              <w:rPr>
                <w:sz w:val="24"/>
                <w:szCs w:val="24"/>
              </w:rPr>
              <w:t>п/</w:t>
            </w:r>
            <w:r w:rsidRPr="00EA691D">
              <w:rPr>
                <w:spacing w:val="-68"/>
                <w:sz w:val="24"/>
                <w:szCs w:val="24"/>
              </w:rPr>
              <w:t xml:space="preserve"> </w:t>
            </w:r>
            <w:r w:rsidRPr="00EA691D">
              <w:rPr>
                <w:sz w:val="24"/>
                <w:szCs w:val="24"/>
              </w:rPr>
              <w:t>п</w:t>
            </w:r>
          </w:p>
        </w:tc>
        <w:tc>
          <w:tcPr>
            <w:tcW w:w="3615" w:type="dxa"/>
            <w:vMerge w:val="restart"/>
          </w:tcPr>
          <w:p w14:paraId="782623B2" w14:textId="77777777" w:rsidR="003B47DB" w:rsidRPr="00EA691D" w:rsidRDefault="003B47DB" w:rsidP="00D57821">
            <w:pPr>
              <w:pStyle w:val="TableParagraph"/>
              <w:spacing w:line="315" w:lineRule="exact"/>
              <w:ind w:left="82"/>
              <w:rPr>
                <w:sz w:val="24"/>
                <w:szCs w:val="24"/>
                <w:lang w:val="ru-RU"/>
              </w:rPr>
            </w:pPr>
            <w:r w:rsidRPr="00EA691D">
              <w:rPr>
                <w:sz w:val="24"/>
                <w:szCs w:val="24"/>
              </w:rPr>
              <w:t>При</w:t>
            </w:r>
            <w:r w:rsidR="00D57821" w:rsidRPr="00EA691D">
              <w:rPr>
                <w:sz w:val="24"/>
                <w:szCs w:val="24"/>
                <w:lang w:val="ru-RU"/>
              </w:rPr>
              <w:t>ё</w:t>
            </w:r>
            <w:r w:rsidRPr="00EA691D">
              <w:rPr>
                <w:sz w:val="24"/>
                <w:szCs w:val="24"/>
              </w:rPr>
              <w:t>мы</w:t>
            </w:r>
            <w:r w:rsidRPr="00EA691D">
              <w:rPr>
                <w:spacing w:val="-3"/>
                <w:sz w:val="24"/>
                <w:szCs w:val="24"/>
              </w:rPr>
              <w:t xml:space="preserve"> </w:t>
            </w:r>
            <w:r w:rsidRPr="00EA691D">
              <w:rPr>
                <w:sz w:val="24"/>
                <w:szCs w:val="24"/>
              </w:rPr>
              <w:t>техники</w:t>
            </w:r>
            <w:r w:rsidRPr="00EA691D">
              <w:rPr>
                <w:spacing w:val="-3"/>
                <w:sz w:val="24"/>
                <w:szCs w:val="24"/>
              </w:rPr>
              <w:t xml:space="preserve"> </w:t>
            </w:r>
            <w:r w:rsidRPr="00EA691D">
              <w:rPr>
                <w:sz w:val="24"/>
                <w:szCs w:val="24"/>
              </w:rPr>
              <w:t>хоккея</w:t>
            </w:r>
            <w:r w:rsidRPr="00EA691D">
              <w:rPr>
                <w:sz w:val="24"/>
                <w:szCs w:val="24"/>
                <w:lang w:val="ru-RU"/>
              </w:rPr>
              <w:t>-следж</w:t>
            </w:r>
          </w:p>
        </w:tc>
        <w:tc>
          <w:tcPr>
            <w:tcW w:w="4815" w:type="dxa"/>
            <w:gridSpan w:val="4"/>
          </w:tcPr>
          <w:p w14:paraId="6A344BE3" w14:textId="77777777" w:rsidR="003B47DB" w:rsidRPr="00EA691D" w:rsidRDefault="003B47DB" w:rsidP="00A24E2A">
            <w:pPr>
              <w:pStyle w:val="TableParagraph"/>
              <w:spacing w:line="301" w:lineRule="exact"/>
              <w:ind w:left="1303"/>
              <w:rPr>
                <w:sz w:val="24"/>
                <w:szCs w:val="24"/>
              </w:rPr>
            </w:pPr>
            <w:r w:rsidRPr="00EA691D">
              <w:rPr>
                <w:sz w:val="24"/>
                <w:szCs w:val="24"/>
              </w:rPr>
              <w:t>Этапы</w:t>
            </w:r>
            <w:r w:rsidRPr="00EA691D">
              <w:rPr>
                <w:spacing w:val="-7"/>
                <w:sz w:val="24"/>
                <w:szCs w:val="24"/>
              </w:rPr>
              <w:t xml:space="preserve"> </w:t>
            </w:r>
            <w:r w:rsidRPr="00EA691D">
              <w:rPr>
                <w:sz w:val="24"/>
                <w:szCs w:val="24"/>
              </w:rPr>
              <w:t>подготовки</w:t>
            </w:r>
          </w:p>
        </w:tc>
      </w:tr>
      <w:tr w:rsidR="003B47DB" w:rsidRPr="00EA691D" w14:paraId="6CCC281D" w14:textId="77777777" w:rsidTr="00E24038">
        <w:trPr>
          <w:trHeight w:val="642"/>
        </w:trPr>
        <w:tc>
          <w:tcPr>
            <w:tcW w:w="540" w:type="dxa"/>
            <w:vMerge/>
            <w:tcBorders>
              <w:top w:val="nil"/>
            </w:tcBorders>
          </w:tcPr>
          <w:p w14:paraId="67525F09" w14:textId="77777777" w:rsidR="003B47DB" w:rsidRPr="00EA691D" w:rsidRDefault="003B47DB" w:rsidP="00A24E2A">
            <w:pPr>
              <w:rPr>
                <w:sz w:val="24"/>
                <w:szCs w:val="24"/>
              </w:rPr>
            </w:pPr>
          </w:p>
        </w:tc>
        <w:tc>
          <w:tcPr>
            <w:tcW w:w="3615" w:type="dxa"/>
            <w:vMerge/>
            <w:tcBorders>
              <w:top w:val="nil"/>
            </w:tcBorders>
          </w:tcPr>
          <w:p w14:paraId="5E14C817" w14:textId="77777777" w:rsidR="003B47DB" w:rsidRPr="00EA691D" w:rsidRDefault="003B47DB" w:rsidP="00A24E2A">
            <w:pPr>
              <w:rPr>
                <w:sz w:val="24"/>
                <w:szCs w:val="24"/>
              </w:rPr>
            </w:pPr>
          </w:p>
        </w:tc>
        <w:tc>
          <w:tcPr>
            <w:tcW w:w="2406" w:type="dxa"/>
            <w:gridSpan w:val="2"/>
          </w:tcPr>
          <w:p w14:paraId="5E4D02CE" w14:textId="77777777" w:rsidR="003B47DB" w:rsidRPr="00EA691D" w:rsidRDefault="003B47DB" w:rsidP="00A24E2A">
            <w:pPr>
              <w:pStyle w:val="TableParagraph"/>
              <w:spacing w:line="315" w:lineRule="exact"/>
              <w:ind w:left="551"/>
              <w:rPr>
                <w:sz w:val="24"/>
                <w:szCs w:val="24"/>
              </w:rPr>
            </w:pPr>
            <w:r w:rsidRPr="00EA691D">
              <w:rPr>
                <w:sz w:val="24"/>
                <w:szCs w:val="24"/>
              </w:rPr>
              <w:t>Начальной</w:t>
            </w:r>
          </w:p>
          <w:p w14:paraId="4B717A9E" w14:textId="77777777" w:rsidR="003B47DB" w:rsidRPr="00EA691D" w:rsidRDefault="003B47DB" w:rsidP="00A24E2A">
            <w:pPr>
              <w:pStyle w:val="TableParagraph"/>
              <w:spacing w:line="308" w:lineRule="exact"/>
              <w:ind w:left="518"/>
              <w:rPr>
                <w:sz w:val="24"/>
                <w:szCs w:val="24"/>
              </w:rPr>
            </w:pPr>
            <w:r w:rsidRPr="00EA691D">
              <w:rPr>
                <w:sz w:val="24"/>
                <w:szCs w:val="24"/>
              </w:rPr>
              <w:t>подготовки</w:t>
            </w:r>
          </w:p>
        </w:tc>
        <w:tc>
          <w:tcPr>
            <w:tcW w:w="2409" w:type="dxa"/>
            <w:gridSpan w:val="2"/>
          </w:tcPr>
          <w:p w14:paraId="5B79DACF" w14:textId="77777777" w:rsidR="003B47DB" w:rsidRPr="00EA691D" w:rsidRDefault="003B47DB" w:rsidP="003B47DB">
            <w:pPr>
              <w:pStyle w:val="TableParagraph"/>
              <w:spacing w:line="315" w:lineRule="exact"/>
              <w:ind w:left="246"/>
              <w:jc w:val="center"/>
              <w:rPr>
                <w:sz w:val="24"/>
                <w:szCs w:val="24"/>
              </w:rPr>
            </w:pPr>
            <w:r w:rsidRPr="00EA691D">
              <w:rPr>
                <w:sz w:val="24"/>
                <w:szCs w:val="24"/>
                <w:lang w:val="ru-RU"/>
              </w:rPr>
              <w:t>Учебно-т</w:t>
            </w:r>
            <w:r w:rsidRPr="00EA691D">
              <w:rPr>
                <w:sz w:val="24"/>
                <w:szCs w:val="24"/>
              </w:rPr>
              <w:t>ренировочный</w:t>
            </w:r>
          </w:p>
        </w:tc>
      </w:tr>
      <w:tr w:rsidR="003B47DB" w:rsidRPr="00EA691D" w14:paraId="6F3C8F67" w14:textId="77777777" w:rsidTr="00E24038">
        <w:trPr>
          <w:trHeight w:val="645"/>
        </w:trPr>
        <w:tc>
          <w:tcPr>
            <w:tcW w:w="540" w:type="dxa"/>
            <w:vMerge/>
            <w:tcBorders>
              <w:top w:val="nil"/>
            </w:tcBorders>
          </w:tcPr>
          <w:p w14:paraId="6F2BD678" w14:textId="77777777" w:rsidR="003B47DB" w:rsidRPr="00EA691D" w:rsidRDefault="003B47DB" w:rsidP="00A24E2A">
            <w:pPr>
              <w:rPr>
                <w:sz w:val="24"/>
                <w:szCs w:val="24"/>
              </w:rPr>
            </w:pPr>
          </w:p>
        </w:tc>
        <w:tc>
          <w:tcPr>
            <w:tcW w:w="3615" w:type="dxa"/>
            <w:vMerge/>
            <w:tcBorders>
              <w:top w:val="nil"/>
            </w:tcBorders>
          </w:tcPr>
          <w:p w14:paraId="7FCFB632" w14:textId="77777777" w:rsidR="003B47DB" w:rsidRPr="00EA691D" w:rsidRDefault="003B47DB" w:rsidP="00A24E2A">
            <w:pPr>
              <w:rPr>
                <w:sz w:val="24"/>
                <w:szCs w:val="24"/>
              </w:rPr>
            </w:pPr>
          </w:p>
        </w:tc>
        <w:tc>
          <w:tcPr>
            <w:tcW w:w="1202" w:type="dxa"/>
          </w:tcPr>
          <w:p w14:paraId="5E8D9F10" w14:textId="77777777" w:rsidR="003B47DB" w:rsidRPr="00EA691D" w:rsidRDefault="003B47DB" w:rsidP="00A24E2A">
            <w:pPr>
              <w:pStyle w:val="TableParagraph"/>
              <w:spacing w:line="317" w:lineRule="exact"/>
              <w:ind w:left="209" w:right="206"/>
              <w:jc w:val="center"/>
              <w:rPr>
                <w:sz w:val="24"/>
                <w:szCs w:val="24"/>
              </w:rPr>
            </w:pPr>
            <w:r w:rsidRPr="00EA691D">
              <w:rPr>
                <w:sz w:val="24"/>
                <w:szCs w:val="24"/>
              </w:rPr>
              <w:t>До</w:t>
            </w:r>
          </w:p>
          <w:p w14:paraId="7A1C0F3C" w14:textId="77777777" w:rsidR="003B47DB" w:rsidRPr="00EA691D" w:rsidRDefault="003B47DB" w:rsidP="00A24E2A">
            <w:pPr>
              <w:pStyle w:val="TableParagraph"/>
              <w:spacing w:line="308" w:lineRule="exact"/>
              <w:ind w:left="213" w:right="206"/>
              <w:jc w:val="center"/>
              <w:rPr>
                <w:sz w:val="24"/>
                <w:szCs w:val="24"/>
              </w:rPr>
            </w:pPr>
            <w:r w:rsidRPr="00EA691D">
              <w:rPr>
                <w:sz w:val="24"/>
                <w:szCs w:val="24"/>
              </w:rPr>
              <w:t>1 года</w:t>
            </w:r>
          </w:p>
        </w:tc>
        <w:tc>
          <w:tcPr>
            <w:tcW w:w="1204" w:type="dxa"/>
          </w:tcPr>
          <w:p w14:paraId="21817C9E" w14:textId="77777777" w:rsidR="003B47DB" w:rsidRPr="00EA691D" w:rsidRDefault="003B47DB" w:rsidP="00A24E2A">
            <w:pPr>
              <w:pStyle w:val="TableParagraph"/>
              <w:spacing w:line="317" w:lineRule="exact"/>
              <w:ind w:left="177"/>
              <w:rPr>
                <w:sz w:val="24"/>
                <w:szCs w:val="24"/>
              </w:rPr>
            </w:pPr>
            <w:r w:rsidRPr="00EA691D">
              <w:rPr>
                <w:sz w:val="24"/>
                <w:szCs w:val="24"/>
              </w:rPr>
              <w:t>Свыше</w:t>
            </w:r>
          </w:p>
          <w:p w14:paraId="7F966AC6" w14:textId="77777777" w:rsidR="003B47DB" w:rsidRPr="00EA691D" w:rsidRDefault="003B47DB" w:rsidP="00A24E2A">
            <w:pPr>
              <w:pStyle w:val="TableParagraph"/>
              <w:spacing w:line="308" w:lineRule="exact"/>
              <w:ind w:left="235"/>
              <w:rPr>
                <w:sz w:val="24"/>
                <w:szCs w:val="24"/>
              </w:rPr>
            </w:pPr>
            <w:r w:rsidRPr="00EA691D">
              <w:rPr>
                <w:sz w:val="24"/>
                <w:szCs w:val="24"/>
              </w:rPr>
              <w:t>1</w:t>
            </w:r>
            <w:r w:rsidRPr="00EA691D">
              <w:rPr>
                <w:spacing w:val="-1"/>
                <w:sz w:val="24"/>
                <w:szCs w:val="24"/>
              </w:rPr>
              <w:t xml:space="preserve"> </w:t>
            </w:r>
            <w:r w:rsidRPr="00EA691D">
              <w:rPr>
                <w:sz w:val="24"/>
                <w:szCs w:val="24"/>
              </w:rPr>
              <w:t>года</w:t>
            </w:r>
          </w:p>
        </w:tc>
        <w:tc>
          <w:tcPr>
            <w:tcW w:w="1205" w:type="dxa"/>
          </w:tcPr>
          <w:p w14:paraId="488B22AB" w14:textId="77777777" w:rsidR="003B47DB" w:rsidRPr="00EA691D" w:rsidRDefault="003B47DB" w:rsidP="00A24E2A">
            <w:pPr>
              <w:pStyle w:val="TableParagraph"/>
              <w:spacing w:line="317" w:lineRule="exact"/>
              <w:ind w:left="163" w:right="154"/>
              <w:jc w:val="center"/>
              <w:rPr>
                <w:sz w:val="24"/>
                <w:szCs w:val="24"/>
              </w:rPr>
            </w:pPr>
            <w:r w:rsidRPr="00EA691D">
              <w:rPr>
                <w:sz w:val="24"/>
                <w:szCs w:val="24"/>
              </w:rPr>
              <w:t>До</w:t>
            </w:r>
          </w:p>
          <w:p w14:paraId="1CBDD3F6" w14:textId="77777777" w:rsidR="003B47DB" w:rsidRPr="00EA691D" w:rsidRDefault="00677341" w:rsidP="00A24E2A">
            <w:pPr>
              <w:pStyle w:val="TableParagraph"/>
              <w:spacing w:line="308" w:lineRule="exact"/>
              <w:ind w:left="169" w:right="154"/>
              <w:jc w:val="center"/>
              <w:rPr>
                <w:sz w:val="24"/>
                <w:szCs w:val="24"/>
              </w:rPr>
            </w:pPr>
            <w:r w:rsidRPr="00EA691D">
              <w:rPr>
                <w:sz w:val="24"/>
                <w:szCs w:val="24"/>
                <w:lang w:val="ru-RU"/>
              </w:rPr>
              <w:t>3</w:t>
            </w:r>
            <w:r w:rsidR="003B47DB" w:rsidRPr="00EA691D">
              <w:rPr>
                <w:sz w:val="24"/>
                <w:szCs w:val="24"/>
              </w:rPr>
              <w:t>-х</w:t>
            </w:r>
            <w:r w:rsidR="003B47DB" w:rsidRPr="00EA691D">
              <w:rPr>
                <w:spacing w:val="1"/>
                <w:sz w:val="24"/>
                <w:szCs w:val="24"/>
              </w:rPr>
              <w:t xml:space="preserve"> </w:t>
            </w:r>
            <w:r w:rsidR="003B47DB" w:rsidRPr="00EA691D">
              <w:rPr>
                <w:sz w:val="24"/>
                <w:szCs w:val="24"/>
              </w:rPr>
              <w:t>лет</w:t>
            </w:r>
          </w:p>
        </w:tc>
        <w:tc>
          <w:tcPr>
            <w:tcW w:w="1204" w:type="dxa"/>
          </w:tcPr>
          <w:p w14:paraId="3979560A" w14:textId="77777777" w:rsidR="003B47DB" w:rsidRPr="00EA691D" w:rsidRDefault="003B47DB" w:rsidP="00A24E2A">
            <w:pPr>
              <w:pStyle w:val="TableParagraph"/>
              <w:spacing w:line="317" w:lineRule="exact"/>
              <w:ind w:left="179"/>
              <w:rPr>
                <w:sz w:val="24"/>
                <w:szCs w:val="24"/>
              </w:rPr>
            </w:pPr>
            <w:r w:rsidRPr="00EA691D">
              <w:rPr>
                <w:sz w:val="24"/>
                <w:szCs w:val="24"/>
              </w:rPr>
              <w:t>Свыше</w:t>
            </w:r>
          </w:p>
          <w:p w14:paraId="7EE69705" w14:textId="77777777" w:rsidR="003B47DB" w:rsidRPr="00EA691D" w:rsidRDefault="00677341" w:rsidP="00A24E2A">
            <w:pPr>
              <w:pStyle w:val="TableParagraph"/>
              <w:spacing w:line="308" w:lineRule="exact"/>
              <w:ind w:left="188"/>
              <w:rPr>
                <w:sz w:val="24"/>
                <w:szCs w:val="24"/>
              </w:rPr>
            </w:pPr>
            <w:r w:rsidRPr="00EA691D">
              <w:rPr>
                <w:sz w:val="24"/>
                <w:szCs w:val="24"/>
                <w:lang w:val="ru-RU"/>
              </w:rPr>
              <w:t>3</w:t>
            </w:r>
            <w:r w:rsidR="003B47DB" w:rsidRPr="00EA691D">
              <w:rPr>
                <w:sz w:val="24"/>
                <w:szCs w:val="24"/>
              </w:rPr>
              <w:t>-х</w:t>
            </w:r>
            <w:r w:rsidR="003B47DB" w:rsidRPr="00EA691D">
              <w:rPr>
                <w:spacing w:val="2"/>
                <w:sz w:val="24"/>
                <w:szCs w:val="24"/>
              </w:rPr>
              <w:t xml:space="preserve"> </w:t>
            </w:r>
            <w:r w:rsidR="003B47DB" w:rsidRPr="00EA691D">
              <w:rPr>
                <w:sz w:val="24"/>
                <w:szCs w:val="24"/>
              </w:rPr>
              <w:t>лет</w:t>
            </w:r>
          </w:p>
        </w:tc>
      </w:tr>
      <w:tr w:rsidR="003B47DB" w:rsidRPr="00EA691D" w14:paraId="4BC3EEAA" w14:textId="77777777" w:rsidTr="00E24038">
        <w:trPr>
          <w:trHeight w:val="321"/>
        </w:trPr>
        <w:tc>
          <w:tcPr>
            <w:tcW w:w="540" w:type="dxa"/>
          </w:tcPr>
          <w:p w14:paraId="0156548A" w14:textId="77777777" w:rsidR="003B47DB" w:rsidRPr="00EA691D" w:rsidRDefault="003B47DB" w:rsidP="00A24E2A">
            <w:pPr>
              <w:pStyle w:val="TableParagraph"/>
              <w:spacing w:line="302" w:lineRule="exact"/>
              <w:ind w:left="199"/>
              <w:rPr>
                <w:sz w:val="24"/>
                <w:szCs w:val="24"/>
              </w:rPr>
            </w:pPr>
            <w:r w:rsidRPr="00EA691D">
              <w:rPr>
                <w:sz w:val="24"/>
                <w:szCs w:val="24"/>
              </w:rPr>
              <w:t>1</w:t>
            </w:r>
          </w:p>
        </w:tc>
        <w:tc>
          <w:tcPr>
            <w:tcW w:w="3615" w:type="dxa"/>
          </w:tcPr>
          <w:p w14:paraId="67F5D7D2" w14:textId="77777777" w:rsidR="003B47DB" w:rsidRPr="00EA691D" w:rsidRDefault="003B47DB" w:rsidP="00A24E2A">
            <w:pPr>
              <w:pStyle w:val="TableParagraph"/>
              <w:spacing w:line="302" w:lineRule="exact"/>
              <w:ind w:left="107"/>
              <w:rPr>
                <w:sz w:val="24"/>
                <w:szCs w:val="24"/>
                <w:lang w:val="ru-RU"/>
              </w:rPr>
            </w:pPr>
            <w:r w:rsidRPr="00EA691D">
              <w:rPr>
                <w:sz w:val="24"/>
                <w:szCs w:val="24"/>
                <w:lang w:val="ru-RU"/>
              </w:rPr>
              <w:t>Скольжение в санях</w:t>
            </w:r>
          </w:p>
        </w:tc>
        <w:tc>
          <w:tcPr>
            <w:tcW w:w="1202" w:type="dxa"/>
          </w:tcPr>
          <w:p w14:paraId="5D657B24" w14:textId="77777777" w:rsidR="003B47DB" w:rsidRPr="00EA691D" w:rsidRDefault="003B47DB" w:rsidP="00A24E2A">
            <w:pPr>
              <w:pStyle w:val="TableParagraph"/>
              <w:spacing w:line="302" w:lineRule="exact"/>
              <w:ind w:left="520"/>
              <w:rPr>
                <w:sz w:val="24"/>
                <w:szCs w:val="24"/>
              </w:rPr>
            </w:pPr>
            <w:r w:rsidRPr="00EA691D">
              <w:rPr>
                <w:sz w:val="24"/>
                <w:szCs w:val="24"/>
              </w:rPr>
              <w:t>+</w:t>
            </w:r>
          </w:p>
        </w:tc>
        <w:tc>
          <w:tcPr>
            <w:tcW w:w="1204" w:type="dxa"/>
          </w:tcPr>
          <w:p w14:paraId="1931EFF1" w14:textId="77777777" w:rsidR="003B47DB" w:rsidRPr="00EA691D" w:rsidRDefault="003B47DB" w:rsidP="00A24E2A">
            <w:pPr>
              <w:pStyle w:val="TableParagraph"/>
              <w:spacing w:line="302" w:lineRule="exact"/>
              <w:ind w:left="523"/>
              <w:rPr>
                <w:sz w:val="24"/>
                <w:szCs w:val="24"/>
              </w:rPr>
            </w:pPr>
            <w:r w:rsidRPr="00EA691D">
              <w:rPr>
                <w:sz w:val="24"/>
                <w:szCs w:val="24"/>
              </w:rPr>
              <w:t>+</w:t>
            </w:r>
          </w:p>
        </w:tc>
        <w:tc>
          <w:tcPr>
            <w:tcW w:w="1205" w:type="dxa"/>
          </w:tcPr>
          <w:p w14:paraId="2BCEBE8D" w14:textId="77777777" w:rsidR="003B47DB" w:rsidRPr="00EA691D" w:rsidRDefault="003B47DB" w:rsidP="00A24E2A">
            <w:pPr>
              <w:pStyle w:val="TableParagraph"/>
              <w:rPr>
                <w:sz w:val="24"/>
                <w:szCs w:val="24"/>
              </w:rPr>
            </w:pPr>
          </w:p>
        </w:tc>
        <w:tc>
          <w:tcPr>
            <w:tcW w:w="1204" w:type="dxa"/>
          </w:tcPr>
          <w:p w14:paraId="3571046F" w14:textId="77777777" w:rsidR="003B47DB" w:rsidRPr="00EA691D" w:rsidRDefault="003B47DB" w:rsidP="00A24E2A">
            <w:pPr>
              <w:pStyle w:val="TableParagraph"/>
              <w:rPr>
                <w:sz w:val="24"/>
                <w:szCs w:val="24"/>
              </w:rPr>
            </w:pPr>
          </w:p>
        </w:tc>
      </w:tr>
      <w:tr w:rsidR="003B47DB" w:rsidRPr="00EA691D" w14:paraId="79E65463" w14:textId="77777777" w:rsidTr="00E24038">
        <w:trPr>
          <w:trHeight w:val="422"/>
        </w:trPr>
        <w:tc>
          <w:tcPr>
            <w:tcW w:w="540" w:type="dxa"/>
          </w:tcPr>
          <w:p w14:paraId="36A7CF84" w14:textId="77777777" w:rsidR="003B47DB" w:rsidRPr="00EA691D" w:rsidRDefault="003B47DB" w:rsidP="00A24E2A">
            <w:pPr>
              <w:pStyle w:val="TableParagraph"/>
              <w:spacing w:line="315" w:lineRule="exact"/>
              <w:ind w:left="199"/>
              <w:rPr>
                <w:sz w:val="24"/>
                <w:szCs w:val="24"/>
                <w:lang w:val="ru-RU"/>
              </w:rPr>
            </w:pPr>
            <w:r w:rsidRPr="00EA691D">
              <w:rPr>
                <w:sz w:val="24"/>
                <w:szCs w:val="24"/>
                <w:lang w:val="ru-RU"/>
              </w:rPr>
              <w:t>2</w:t>
            </w:r>
          </w:p>
        </w:tc>
        <w:tc>
          <w:tcPr>
            <w:tcW w:w="3615" w:type="dxa"/>
          </w:tcPr>
          <w:p w14:paraId="5ED0DA09" w14:textId="77777777" w:rsidR="003B47DB" w:rsidRPr="00EA691D" w:rsidRDefault="003B47DB" w:rsidP="003B47DB">
            <w:pPr>
              <w:pStyle w:val="TableParagraph"/>
              <w:spacing w:line="315" w:lineRule="exact"/>
              <w:ind w:left="107"/>
              <w:rPr>
                <w:sz w:val="24"/>
                <w:szCs w:val="24"/>
                <w:lang w:val="ru-RU"/>
              </w:rPr>
            </w:pPr>
            <w:r w:rsidRPr="00EA691D">
              <w:rPr>
                <w:sz w:val="24"/>
                <w:szCs w:val="24"/>
                <w:lang w:val="ru-RU"/>
              </w:rPr>
              <w:t>Повороты в санях</w:t>
            </w:r>
            <w:r w:rsidRPr="00EA691D">
              <w:rPr>
                <w:spacing w:val="-2"/>
                <w:sz w:val="24"/>
                <w:szCs w:val="24"/>
                <w:lang w:val="ru-RU"/>
              </w:rPr>
              <w:t xml:space="preserve"> </w:t>
            </w:r>
            <w:r w:rsidRPr="00EA691D">
              <w:rPr>
                <w:sz w:val="24"/>
                <w:szCs w:val="24"/>
                <w:lang w:val="ru-RU"/>
              </w:rPr>
              <w:t>влево</w:t>
            </w:r>
            <w:r w:rsidRPr="00EA691D">
              <w:rPr>
                <w:spacing w:val="-4"/>
                <w:sz w:val="24"/>
                <w:szCs w:val="24"/>
                <w:lang w:val="ru-RU"/>
              </w:rPr>
              <w:t xml:space="preserve"> </w:t>
            </w:r>
            <w:r w:rsidRPr="00EA691D">
              <w:rPr>
                <w:sz w:val="24"/>
                <w:szCs w:val="24"/>
                <w:lang w:val="ru-RU"/>
              </w:rPr>
              <w:t>и</w:t>
            </w:r>
            <w:r w:rsidRPr="00EA691D">
              <w:rPr>
                <w:spacing w:val="-2"/>
                <w:sz w:val="24"/>
                <w:szCs w:val="24"/>
                <w:lang w:val="ru-RU"/>
              </w:rPr>
              <w:t xml:space="preserve"> </w:t>
            </w:r>
            <w:r w:rsidRPr="00EA691D">
              <w:rPr>
                <w:sz w:val="24"/>
                <w:szCs w:val="24"/>
                <w:lang w:val="ru-RU"/>
              </w:rPr>
              <w:t>вправо</w:t>
            </w:r>
          </w:p>
        </w:tc>
        <w:tc>
          <w:tcPr>
            <w:tcW w:w="1202" w:type="dxa"/>
          </w:tcPr>
          <w:p w14:paraId="0D49785E" w14:textId="77777777" w:rsidR="003B47DB" w:rsidRPr="00EA691D" w:rsidRDefault="003B47DB" w:rsidP="00A24E2A">
            <w:pPr>
              <w:pStyle w:val="TableParagraph"/>
              <w:spacing w:before="153"/>
              <w:ind w:left="520"/>
              <w:rPr>
                <w:sz w:val="24"/>
                <w:szCs w:val="24"/>
              </w:rPr>
            </w:pPr>
            <w:r w:rsidRPr="00EA691D">
              <w:rPr>
                <w:sz w:val="24"/>
                <w:szCs w:val="24"/>
              </w:rPr>
              <w:t>+</w:t>
            </w:r>
          </w:p>
        </w:tc>
        <w:tc>
          <w:tcPr>
            <w:tcW w:w="1204" w:type="dxa"/>
          </w:tcPr>
          <w:p w14:paraId="569B739B" w14:textId="77777777" w:rsidR="003B47DB" w:rsidRPr="00EA691D" w:rsidRDefault="003B47DB" w:rsidP="00A24E2A">
            <w:pPr>
              <w:pStyle w:val="TableParagraph"/>
              <w:spacing w:before="153"/>
              <w:ind w:left="523"/>
              <w:rPr>
                <w:sz w:val="24"/>
                <w:szCs w:val="24"/>
              </w:rPr>
            </w:pPr>
            <w:r w:rsidRPr="00EA691D">
              <w:rPr>
                <w:sz w:val="24"/>
                <w:szCs w:val="24"/>
              </w:rPr>
              <w:t>+</w:t>
            </w:r>
          </w:p>
        </w:tc>
        <w:tc>
          <w:tcPr>
            <w:tcW w:w="1205" w:type="dxa"/>
          </w:tcPr>
          <w:p w14:paraId="24AEE9C3" w14:textId="77777777" w:rsidR="003B47DB" w:rsidRPr="00EA691D" w:rsidRDefault="003B47DB" w:rsidP="00A24E2A">
            <w:pPr>
              <w:pStyle w:val="TableParagraph"/>
              <w:spacing w:before="153"/>
              <w:ind w:left="524"/>
              <w:rPr>
                <w:sz w:val="24"/>
                <w:szCs w:val="24"/>
              </w:rPr>
            </w:pPr>
            <w:r w:rsidRPr="00EA691D">
              <w:rPr>
                <w:sz w:val="24"/>
                <w:szCs w:val="24"/>
              </w:rPr>
              <w:t>+</w:t>
            </w:r>
          </w:p>
        </w:tc>
        <w:tc>
          <w:tcPr>
            <w:tcW w:w="1204" w:type="dxa"/>
          </w:tcPr>
          <w:p w14:paraId="654A9942" w14:textId="77777777" w:rsidR="003B47DB" w:rsidRPr="00EA691D" w:rsidRDefault="003B47DB" w:rsidP="00A24E2A">
            <w:pPr>
              <w:pStyle w:val="TableParagraph"/>
              <w:spacing w:before="153"/>
              <w:ind w:left="524"/>
              <w:rPr>
                <w:sz w:val="24"/>
                <w:szCs w:val="24"/>
              </w:rPr>
            </w:pPr>
            <w:r w:rsidRPr="00EA691D">
              <w:rPr>
                <w:sz w:val="24"/>
                <w:szCs w:val="24"/>
              </w:rPr>
              <w:t>+</w:t>
            </w:r>
          </w:p>
        </w:tc>
      </w:tr>
      <w:tr w:rsidR="003B47DB" w:rsidRPr="00EA691D" w14:paraId="043506E6" w14:textId="77777777" w:rsidTr="00E24038">
        <w:trPr>
          <w:trHeight w:val="323"/>
        </w:trPr>
        <w:tc>
          <w:tcPr>
            <w:tcW w:w="540" w:type="dxa"/>
          </w:tcPr>
          <w:p w14:paraId="14404AE3" w14:textId="77777777" w:rsidR="003B47DB" w:rsidRPr="00EA691D" w:rsidRDefault="003B47DB" w:rsidP="00A24E2A">
            <w:pPr>
              <w:pStyle w:val="TableParagraph"/>
              <w:spacing w:line="304" w:lineRule="exact"/>
              <w:ind w:left="199"/>
              <w:rPr>
                <w:sz w:val="24"/>
                <w:szCs w:val="24"/>
                <w:lang w:val="ru-RU"/>
              </w:rPr>
            </w:pPr>
            <w:r w:rsidRPr="00EA691D">
              <w:rPr>
                <w:sz w:val="24"/>
                <w:szCs w:val="24"/>
                <w:lang w:val="ru-RU"/>
              </w:rPr>
              <w:t>3</w:t>
            </w:r>
          </w:p>
        </w:tc>
        <w:tc>
          <w:tcPr>
            <w:tcW w:w="3615" w:type="dxa"/>
          </w:tcPr>
          <w:p w14:paraId="01858FC1" w14:textId="77777777" w:rsidR="003B47DB" w:rsidRPr="00EA691D" w:rsidRDefault="003B47DB" w:rsidP="00A24E2A">
            <w:pPr>
              <w:pStyle w:val="TableParagraph"/>
              <w:spacing w:line="304" w:lineRule="exact"/>
              <w:ind w:left="107"/>
              <w:rPr>
                <w:sz w:val="24"/>
                <w:szCs w:val="24"/>
                <w:lang w:val="ru-RU"/>
              </w:rPr>
            </w:pPr>
            <w:r w:rsidRPr="00EA691D">
              <w:rPr>
                <w:sz w:val="24"/>
                <w:szCs w:val="24"/>
                <w:lang w:val="ru-RU"/>
              </w:rPr>
              <w:t>Старт</w:t>
            </w:r>
            <w:r w:rsidRPr="00EA691D">
              <w:rPr>
                <w:spacing w:val="-2"/>
                <w:sz w:val="24"/>
                <w:szCs w:val="24"/>
                <w:lang w:val="ru-RU"/>
              </w:rPr>
              <w:t xml:space="preserve"> </w:t>
            </w:r>
            <w:r w:rsidRPr="00EA691D">
              <w:rPr>
                <w:sz w:val="24"/>
                <w:szCs w:val="24"/>
                <w:lang w:val="ru-RU"/>
              </w:rPr>
              <w:t>с</w:t>
            </w:r>
            <w:r w:rsidRPr="00EA691D">
              <w:rPr>
                <w:spacing w:val="-1"/>
                <w:sz w:val="24"/>
                <w:szCs w:val="24"/>
                <w:lang w:val="ru-RU"/>
              </w:rPr>
              <w:t xml:space="preserve"> </w:t>
            </w:r>
            <w:r w:rsidRPr="00EA691D">
              <w:rPr>
                <w:sz w:val="24"/>
                <w:szCs w:val="24"/>
                <w:lang w:val="ru-RU"/>
              </w:rPr>
              <w:t>места</w:t>
            </w:r>
            <w:r w:rsidRPr="00EA691D">
              <w:rPr>
                <w:spacing w:val="-1"/>
                <w:sz w:val="24"/>
                <w:szCs w:val="24"/>
                <w:lang w:val="ru-RU"/>
              </w:rPr>
              <w:t xml:space="preserve"> </w:t>
            </w:r>
            <w:r w:rsidRPr="00EA691D">
              <w:rPr>
                <w:sz w:val="24"/>
                <w:szCs w:val="24"/>
                <w:lang w:val="ru-RU"/>
              </w:rPr>
              <w:t>лицом</w:t>
            </w:r>
            <w:r w:rsidRPr="00EA691D">
              <w:rPr>
                <w:spacing w:val="-1"/>
                <w:sz w:val="24"/>
                <w:szCs w:val="24"/>
                <w:lang w:val="ru-RU"/>
              </w:rPr>
              <w:t xml:space="preserve"> </w:t>
            </w:r>
            <w:r w:rsidRPr="00EA691D">
              <w:rPr>
                <w:sz w:val="24"/>
                <w:szCs w:val="24"/>
                <w:lang w:val="ru-RU"/>
              </w:rPr>
              <w:t>вперед</w:t>
            </w:r>
          </w:p>
        </w:tc>
        <w:tc>
          <w:tcPr>
            <w:tcW w:w="1202" w:type="dxa"/>
          </w:tcPr>
          <w:p w14:paraId="7BE895CF" w14:textId="77777777" w:rsidR="003B47DB" w:rsidRPr="00EA691D" w:rsidRDefault="003B47DB" w:rsidP="00A24E2A">
            <w:pPr>
              <w:pStyle w:val="TableParagraph"/>
              <w:spacing w:line="304" w:lineRule="exact"/>
              <w:ind w:left="520"/>
              <w:rPr>
                <w:sz w:val="24"/>
                <w:szCs w:val="24"/>
              </w:rPr>
            </w:pPr>
            <w:r w:rsidRPr="00EA691D">
              <w:rPr>
                <w:sz w:val="24"/>
                <w:szCs w:val="24"/>
              </w:rPr>
              <w:t>+</w:t>
            </w:r>
          </w:p>
        </w:tc>
        <w:tc>
          <w:tcPr>
            <w:tcW w:w="1204" w:type="dxa"/>
          </w:tcPr>
          <w:p w14:paraId="24C816F8" w14:textId="77777777" w:rsidR="003B47DB" w:rsidRPr="00EA691D" w:rsidRDefault="003B47DB" w:rsidP="00A24E2A">
            <w:pPr>
              <w:pStyle w:val="TableParagraph"/>
              <w:spacing w:line="304" w:lineRule="exact"/>
              <w:ind w:left="523"/>
              <w:rPr>
                <w:sz w:val="24"/>
                <w:szCs w:val="24"/>
              </w:rPr>
            </w:pPr>
            <w:r w:rsidRPr="00EA691D">
              <w:rPr>
                <w:sz w:val="24"/>
                <w:szCs w:val="24"/>
              </w:rPr>
              <w:t>+</w:t>
            </w:r>
          </w:p>
        </w:tc>
        <w:tc>
          <w:tcPr>
            <w:tcW w:w="1205" w:type="dxa"/>
          </w:tcPr>
          <w:p w14:paraId="2B25F559" w14:textId="77777777" w:rsidR="003B47DB" w:rsidRPr="00EA691D" w:rsidRDefault="003B47DB" w:rsidP="00A24E2A">
            <w:pPr>
              <w:pStyle w:val="TableParagraph"/>
              <w:rPr>
                <w:sz w:val="24"/>
                <w:szCs w:val="24"/>
              </w:rPr>
            </w:pPr>
          </w:p>
        </w:tc>
        <w:tc>
          <w:tcPr>
            <w:tcW w:w="1204" w:type="dxa"/>
          </w:tcPr>
          <w:p w14:paraId="6A421538" w14:textId="77777777" w:rsidR="003B47DB" w:rsidRPr="00EA691D" w:rsidRDefault="003B47DB" w:rsidP="00A24E2A">
            <w:pPr>
              <w:pStyle w:val="TableParagraph"/>
              <w:rPr>
                <w:sz w:val="24"/>
                <w:szCs w:val="24"/>
              </w:rPr>
            </w:pPr>
          </w:p>
        </w:tc>
      </w:tr>
      <w:tr w:rsidR="003B47DB" w:rsidRPr="00EA691D" w14:paraId="4CACAB2E" w14:textId="77777777" w:rsidTr="00E24038">
        <w:trPr>
          <w:trHeight w:val="642"/>
        </w:trPr>
        <w:tc>
          <w:tcPr>
            <w:tcW w:w="540" w:type="dxa"/>
          </w:tcPr>
          <w:p w14:paraId="01565B35" w14:textId="77777777" w:rsidR="003B47DB" w:rsidRPr="00EA691D" w:rsidRDefault="003B47DB" w:rsidP="00A24E2A">
            <w:pPr>
              <w:pStyle w:val="TableParagraph"/>
              <w:spacing w:line="315" w:lineRule="exact"/>
              <w:ind w:left="199"/>
              <w:rPr>
                <w:sz w:val="24"/>
                <w:szCs w:val="24"/>
                <w:lang w:val="ru-RU"/>
              </w:rPr>
            </w:pPr>
            <w:r w:rsidRPr="00EA691D">
              <w:rPr>
                <w:sz w:val="24"/>
                <w:szCs w:val="24"/>
                <w:lang w:val="ru-RU"/>
              </w:rPr>
              <w:t>4</w:t>
            </w:r>
          </w:p>
        </w:tc>
        <w:tc>
          <w:tcPr>
            <w:tcW w:w="3615" w:type="dxa"/>
          </w:tcPr>
          <w:p w14:paraId="68F5B5D3" w14:textId="77777777" w:rsidR="003B47DB" w:rsidRPr="00EA691D" w:rsidRDefault="003B47DB" w:rsidP="00A24E2A">
            <w:pPr>
              <w:pStyle w:val="TableParagraph"/>
              <w:spacing w:line="315" w:lineRule="exact"/>
              <w:ind w:left="107"/>
              <w:rPr>
                <w:sz w:val="24"/>
                <w:szCs w:val="24"/>
                <w:lang w:val="ru-RU"/>
              </w:rPr>
            </w:pPr>
            <w:r w:rsidRPr="00EA691D">
              <w:rPr>
                <w:sz w:val="24"/>
                <w:szCs w:val="24"/>
                <w:lang w:val="ru-RU"/>
              </w:rPr>
              <w:t>Торможение</w:t>
            </w:r>
            <w:r w:rsidRPr="00EA691D">
              <w:rPr>
                <w:spacing w:val="-4"/>
                <w:sz w:val="24"/>
                <w:szCs w:val="24"/>
                <w:lang w:val="ru-RU"/>
              </w:rPr>
              <w:t xml:space="preserve"> </w:t>
            </w:r>
            <w:r w:rsidRPr="00EA691D">
              <w:rPr>
                <w:sz w:val="24"/>
                <w:szCs w:val="24"/>
                <w:lang w:val="ru-RU"/>
              </w:rPr>
              <w:t>с</w:t>
            </w:r>
            <w:r w:rsidRPr="00EA691D">
              <w:rPr>
                <w:spacing w:val="-5"/>
                <w:sz w:val="24"/>
                <w:szCs w:val="24"/>
                <w:lang w:val="ru-RU"/>
              </w:rPr>
              <w:t xml:space="preserve"> </w:t>
            </w:r>
            <w:r w:rsidRPr="00EA691D">
              <w:rPr>
                <w:sz w:val="24"/>
                <w:szCs w:val="24"/>
                <w:lang w:val="ru-RU"/>
              </w:rPr>
              <w:t>поворотом</w:t>
            </w:r>
            <w:r w:rsidRPr="00EA691D">
              <w:rPr>
                <w:spacing w:val="-4"/>
                <w:sz w:val="24"/>
                <w:szCs w:val="24"/>
                <w:lang w:val="ru-RU"/>
              </w:rPr>
              <w:t xml:space="preserve"> </w:t>
            </w:r>
            <w:r w:rsidRPr="00EA691D">
              <w:rPr>
                <w:sz w:val="24"/>
                <w:szCs w:val="24"/>
                <w:lang w:val="ru-RU"/>
              </w:rPr>
              <w:t>туловища</w:t>
            </w:r>
          </w:p>
          <w:p w14:paraId="354D5AFD" w14:textId="77777777" w:rsidR="003B47DB" w:rsidRPr="00EA691D" w:rsidRDefault="003B47DB" w:rsidP="00A24E2A">
            <w:pPr>
              <w:pStyle w:val="TableParagraph"/>
              <w:spacing w:line="308" w:lineRule="exact"/>
              <w:ind w:left="107"/>
              <w:rPr>
                <w:sz w:val="24"/>
                <w:szCs w:val="24"/>
                <w:lang w:val="ru-RU"/>
              </w:rPr>
            </w:pPr>
            <w:r w:rsidRPr="00EA691D">
              <w:rPr>
                <w:spacing w:val="-1"/>
                <w:sz w:val="24"/>
                <w:szCs w:val="24"/>
                <w:lang w:val="ru-RU"/>
              </w:rPr>
              <w:t>на</w:t>
            </w:r>
            <w:r w:rsidRPr="00EA691D">
              <w:rPr>
                <w:sz w:val="24"/>
                <w:szCs w:val="24"/>
                <w:lang w:val="ru-RU"/>
              </w:rPr>
              <w:t xml:space="preserve"> </w:t>
            </w:r>
            <w:r w:rsidRPr="00EA691D">
              <w:rPr>
                <w:spacing w:val="-1"/>
                <w:sz w:val="24"/>
                <w:szCs w:val="24"/>
                <w:lang w:val="ru-RU"/>
              </w:rPr>
              <w:t>90</w:t>
            </w:r>
            <w:r w:rsidRPr="00EA691D">
              <w:rPr>
                <w:spacing w:val="-1"/>
                <w:sz w:val="24"/>
                <w:szCs w:val="24"/>
                <w:vertAlign w:val="superscript"/>
                <w:lang w:val="ru-RU"/>
              </w:rPr>
              <w:t>0</w:t>
            </w:r>
            <w:r w:rsidRPr="00EA691D">
              <w:rPr>
                <w:spacing w:val="-26"/>
                <w:sz w:val="24"/>
                <w:szCs w:val="24"/>
                <w:lang w:val="ru-RU"/>
              </w:rPr>
              <w:t xml:space="preserve"> </w:t>
            </w:r>
          </w:p>
        </w:tc>
        <w:tc>
          <w:tcPr>
            <w:tcW w:w="1202" w:type="dxa"/>
          </w:tcPr>
          <w:p w14:paraId="73A85A19" w14:textId="77777777" w:rsidR="003B47DB" w:rsidRPr="00EA691D" w:rsidRDefault="003B47DB" w:rsidP="00A24E2A">
            <w:pPr>
              <w:pStyle w:val="TableParagraph"/>
              <w:spacing w:before="153"/>
              <w:ind w:left="520"/>
              <w:rPr>
                <w:sz w:val="24"/>
                <w:szCs w:val="24"/>
              </w:rPr>
            </w:pPr>
            <w:r w:rsidRPr="00EA691D">
              <w:rPr>
                <w:sz w:val="24"/>
                <w:szCs w:val="24"/>
              </w:rPr>
              <w:t>+</w:t>
            </w:r>
          </w:p>
        </w:tc>
        <w:tc>
          <w:tcPr>
            <w:tcW w:w="1204" w:type="dxa"/>
          </w:tcPr>
          <w:p w14:paraId="1C956825" w14:textId="77777777" w:rsidR="003B47DB" w:rsidRPr="00EA691D" w:rsidRDefault="003B47DB" w:rsidP="00A24E2A">
            <w:pPr>
              <w:pStyle w:val="TableParagraph"/>
              <w:spacing w:before="153"/>
              <w:ind w:left="523"/>
              <w:rPr>
                <w:sz w:val="24"/>
                <w:szCs w:val="24"/>
              </w:rPr>
            </w:pPr>
            <w:r w:rsidRPr="00EA691D">
              <w:rPr>
                <w:sz w:val="24"/>
                <w:szCs w:val="24"/>
              </w:rPr>
              <w:t>+</w:t>
            </w:r>
          </w:p>
        </w:tc>
        <w:tc>
          <w:tcPr>
            <w:tcW w:w="1205" w:type="dxa"/>
          </w:tcPr>
          <w:p w14:paraId="2AC91F0C" w14:textId="77777777" w:rsidR="003B47DB" w:rsidRPr="00EA691D" w:rsidRDefault="003B47DB" w:rsidP="00A24E2A">
            <w:pPr>
              <w:pStyle w:val="TableParagraph"/>
              <w:spacing w:before="153"/>
              <w:ind w:left="524"/>
              <w:rPr>
                <w:sz w:val="24"/>
                <w:szCs w:val="24"/>
              </w:rPr>
            </w:pPr>
            <w:r w:rsidRPr="00EA691D">
              <w:rPr>
                <w:sz w:val="24"/>
                <w:szCs w:val="24"/>
              </w:rPr>
              <w:t>+</w:t>
            </w:r>
          </w:p>
        </w:tc>
        <w:tc>
          <w:tcPr>
            <w:tcW w:w="1204" w:type="dxa"/>
          </w:tcPr>
          <w:p w14:paraId="00B8CD67" w14:textId="77777777" w:rsidR="003B47DB" w:rsidRPr="00EA691D" w:rsidRDefault="003B47DB" w:rsidP="00A24E2A">
            <w:pPr>
              <w:pStyle w:val="TableParagraph"/>
              <w:spacing w:before="153"/>
              <w:ind w:left="524"/>
              <w:rPr>
                <w:sz w:val="24"/>
                <w:szCs w:val="24"/>
              </w:rPr>
            </w:pPr>
            <w:r w:rsidRPr="00EA691D">
              <w:rPr>
                <w:sz w:val="24"/>
                <w:szCs w:val="24"/>
              </w:rPr>
              <w:t>+</w:t>
            </w:r>
          </w:p>
        </w:tc>
      </w:tr>
      <w:tr w:rsidR="003B47DB" w:rsidRPr="00EA691D" w14:paraId="1D506B31" w14:textId="77777777" w:rsidTr="00E24038">
        <w:trPr>
          <w:trHeight w:val="414"/>
        </w:trPr>
        <w:tc>
          <w:tcPr>
            <w:tcW w:w="540" w:type="dxa"/>
          </w:tcPr>
          <w:p w14:paraId="172FD77C" w14:textId="77777777" w:rsidR="003B47DB" w:rsidRPr="00EA691D" w:rsidRDefault="003B47DB" w:rsidP="00A24E2A">
            <w:pPr>
              <w:pStyle w:val="TableParagraph"/>
              <w:spacing w:line="317" w:lineRule="exact"/>
              <w:ind w:left="199"/>
              <w:rPr>
                <w:sz w:val="24"/>
                <w:szCs w:val="24"/>
                <w:lang w:val="ru-RU"/>
              </w:rPr>
            </w:pPr>
            <w:r w:rsidRPr="00EA691D">
              <w:rPr>
                <w:sz w:val="24"/>
                <w:szCs w:val="24"/>
                <w:lang w:val="ru-RU"/>
              </w:rPr>
              <w:t>5</w:t>
            </w:r>
          </w:p>
        </w:tc>
        <w:tc>
          <w:tcPr>
            <w:tcW w:w="3615" w:type="dxa"/>
          </w:tcPr>
          <w:p w14:paraId="216A71D6" w14:textId="77777777" w:rsidR="003B47DB" w:rsidRPr="00EA691D" w:rsidRDefault="003B47DB" w:rsidP="003B47DB">
            <w:pPr>
              <w:pStyle w:val="TableParagraph"/>
              <w:spacing w:line="317" w:lineRule="exact"/>
              <w:ind w:left="107"/>
              <w:rPr>
                <w:sz w:val="24"/>
                <w:szCs w:val="24"/>
                <w:lang w:val="ru-RU"/>
              </w:rPr>
            </w:pPr>
            <w:r w:rsidRPr="00EA691D">
              <w:rPr>
                <w:sz w:val="24"/>
                <w:szCs w:val="24"/>
                <w:lang w:val="ru-RU"/>
              </w:rPr>
              <w:t>Скольжение</w:t>
            </w:r>
            <w:r w:rsidRPr="00EA691D">
              <w:rPr>
                <w:spacing w:val="-2"/>
                <w:sz w:val="24"/>
                <w:szCs w:val="24"/>
                <w:lang w:val="ru-RU"/>
              </w:rPr>
              <w:t xml:space="preserve"> </w:t>
            </w:r>
            <w:r w:rsidRPr="00EA691D">
              <w:rPr>
                <w:sz w:val="24"/>
                <w:szCs w:val="24"/>
                <w:lang w:val="ru-RU"/>
              </w:rPr>
              <w:t>с</w:t>
            </w:r>
            <w:r w:rsidRPr="00EA691D">
              <w:rPr>
                <w:spacing w:val="-3"/>
                <w:sz w:val="24"/>
                <w:szCs w:val="24"/>
                <w:lang w:val="ru-RU"/>
              </w:rPr>
              <w:t xml:space="preserve"> </w:t>
            </w:r>
            <w:r w:rsidRPr="00EA691D">
              <w:rPr>
                <w:sz w:val="24"/>
                <w:szCs w:val="24"/>
                <w:lang w:val="ru-RU"/>
              </w:rPr>
              <w:t>изменением</w:t>
            </w:r>
            <w:r w:rsidRPr="00EA691D">
              <w:rPr>
                <w:spacing w:val="-4"/>
                <w:sz w:val="24"/>
                <w:szCs w:val="24"/>
                <w:lang w:val="ru-RU"/>
              </w:rPr>
              <w:t xml:space="preserve"> </w:t>
            </w:r>
            <w:r w:rsidRPr="00EA691D">
              <w:rPr>
                <w:sz w:val="24"/>
                <w:szCs w:val="24"/>
                <w:lang w:val="ru-RU"/>
              </w:rPr>
              <w:t>направления</w:t>
            </w:r>
          </w:p>
        </w:tc>
        <w:tc>
          <w:tcPr>
            <w:tcW w:w="1202" w:type="dxa"/>
          </w:tcPr>
          <w:p w14:paraId="0B9DE4A7" w14:textId="77777777" w:rsidR="003B47DB" w:rsidRPr="00EA691D" w:rsidRDefault="003B47DB" w:rsidP="00A24E2A">
            <w:pPr>
              <w:pStyle w:val="TableParagraph"/>
              <w:spacing w:before="156"/>
              <w:ind w:left="520"/>
              <w:rPr>
                <w:sz w:val="24"/>
                <w:szCs w:val="24"/>
              </w:rPr>
            </w:pPr>
            <w:r w:rsidRPr="00EA691D">
              <w:rPr>
                <w:sz w:val="24"/>
                <w:szCs w:val="24"/>
              </w:rPr>
              <w:t>+</w:t>
            </w:r>
          </w:p>
        </w:tc>
        <w:tc>
          <w:tcPr>
            <w:tcW w:w="1204" w:type="dxa"/>
          </w:tcPr>
          <w:p w14:paraId="4359A034" w14:textId="77777777" w:rsidR="003B47DB" w:rsidRPr="00EA691D" w:rsidRDefault="003B47DB" w:rsidP="00A24E2A">
            <w:pPr>
              <w:pStyle w:val="TableParagraph"/>
              <w:spacing w:before="156"/>
              <w:ind w:left="523"/>
              <w:rPr>
                <w:sz w:val="24"/>
                <w:szCs w:val="24"/>
              </w:rPr>
            </w:pPr>
            <w:r w:rsidRPr="00EA691D">
              <w:rPr>
                <w:sz w:val="24"/>
                <w:szCs w:val="24"/>
              </w:rPr>
              <w:t>+</w:t>
            </w:r>
          </w:p>
        </w:tc>
        <w:tc>
          <w:tcPr>
            <w:tcW w:w="1205" w:type="dxa"/>
          </w:tcPr>
          <w:p w14:paraId="6063B3F2" w14:textId="77777777" w:rsidR="003B47DB" w:rsidRPr="00EA691D" w:rsidRDefault="003B47DB" w:rsidP="00A24E2A">
            <w:pPr>
              <w:pStyle w:val="TableParagraph"/>
              <w:spacing w:before="156"/>
              <w:ind w:left="524"/>
              <w:rPr>
                <w:sz w:val="24"/>
                <w:szCs w:val="24"/>
              </w:rPr>
            </w:pPr>
            <w:r w:rsidRPr="00EA691D">
              <w:rPr>
                <w:sz w:val="24"/>
                <w:szCs w:val="24"/>
              </w:rPr>
              <w:t>+</w:t>
            </w:r>
          </w:p>
        </w:tc>
        <w:tc>
          <w:tcPr>
            <w:tcW w:w="1204" w:type="dxa"/>
          </w:tcPr>
          <w:p w14:paraId="6BFB2892" w14:textId="77777777" w:rsidR="003B47DB" w:rsidRPr="00EA691D" w:rsidRDefault="003B47DB" w:rsidP="00A24E2A">
            <w:pPr>
              <w:pStyle w:val="TableParagraph"/>
              <w:spacing w:before="156"/>
              <w:ind w:left="524"/>
              <w:rPr>
                <w:sz w:val="24"/>
                <w:szCs w:val="24"/>
              </w:rPr>
            </w:pPr>
            <w:r w:rsidRPr="00EA691D">
              <w:rPr>
                <w:sz w:val="24"/>
                <w:szCs w:val="24"/>
              </w:rPr>
              <w:t>+</w:t>
            </w:r>
          </w:p>
        </w:tc>
      </w:tr>
      <w:tr w:rsidR="003B47DB" w:rsidRPr="00EA691D" w14:paraId="13764816" w14:textId="77777777" w:rsidTr="00E24038">
        <w:trPr>
          <w:trHeight w:val="642"/>
        </w:trPr>
        <w:tc>
          <w:tcPr>
            <w:tcW w:w="540" w:type="dxa"/>
          </w:tcPr>
          <w:p w14:paraId="312CFDE9" w14:textId="77777777" w:rsidR="003B47DB" w:rsidRPr="00EA691D" w:rsidRDefault="003B47DB" w:rsidP="00A24E2A">
            <w:pPr>
              <w:pStyle w:val="TableParagraph"/>
              <w:spacing w:line="308" w:lineRule="exact"/>
              <w:ind w:right="115"/>
              <w:jc w:val="right"/>
              <w:rPr>
                <w:sz w:val="24"/>
                <w:szCs w:val="24"/>
                <w:lang w:val="ru-RU"/>
              </w:rPr>
            </w:pPr>
            <w:r w:rsidRPr="00EA691D">
              <w:rPr>
                <w:sz w:val="24"/>
                <w:szCs w:val="24"/>
                <w:lang w:val="ru-RU"/>
              </w:rPr>
              <w:t>6</w:t>
            </w:r>
          </w:p>
        </w:tc>
        <w:tc>
          <w:tcPr>
            <w:tcW w:w="3615" w:type="dxa"/>
          </w:tcPr>
          <w:p w14:paraId="26159595" w14:textId="77777777" w:rsidR="003B47DB" w:rsidRPr="00EA691D" w:rsidRDefault="003B47DB" w:rsidP="00A24E2A">
            <w:pPr>
              <w:pStyle w:val="TableParagraph"/>
              <w:spacing w:line="308" w:lineRule="exact"/>
              <w:ind w:left="107"/>
              <w:rPr>
                <w:sz w:val="24"/>
                <w:szCs w:val="24"/>
                <w:lang w:val="ru-RU"/>
              </w:rPr>
            </w:pPr>
            <w:r w:rsidRPr="00EA691D">
              <w:rPr>
                <w:sz w:val="24"/>
                <w:szCs w:val="24"/>
                <w:lang w:val="ru-RU"/>
              </w:rPr>
              <w:t>Повороты</w:t>
            </w:r>
            <w:r w:rsidRPr="00EA691D">
              <w:rPr>
                <w:spacing w:val="-1"/>
                <w:sz w:val="24"/>
                <w:szCs w:val="24"/>
                <w:lang w:val="ru-RU"/>
              </w:rPr>
              <w:t xml:space="preserve"> </w:t>
            </w:r>
            <w:r w:rsidRPr="00EA691D">
              <w:rPr>
                <w:sz w:val="24"/>
                <w:szCs w:val="24"/>
                <w:lang w:val="ru-RU"/>
              </w:rPr>
              <w:t>в</w:t>
            </w:r>
            <w:r w:rsidRPr="00EA691D">
              <w:rPr>
                <w:spacing w:val="-2"/>
                <w:sz w:val="24"/>
                <w:szCs w:val="24"/>
                <w:lang w:val="ru-RU"/>
              </w:rPr>
              <w:t xml:space="preserve"> </w:t>
            </w:r>
            <w:r w:rsidRPr="00EA691D">
              <w:rPr>
                <w:sz w:val="24"/>
                <w:szCs w:val="24"/>
                <w:lang w:val="ru-RU"/>
              </w:rPr>
              <w:t>движении</w:t>
            </w:r>
            <w:r w:rsidRPr="00EA691D">
              <w:rPr>
                <w:spacing w:val="-4"/>
                <w:sz w:val="24"/>
                <w:szCs w:val="24"/>
                <w:lang w:val="ru-RU"/>
              </w:rPr>
              <w:t xml:space="preserve"> </w:t>
            </w:r>
            <w:r w:rsidRPr="00EA691D">
              <w:rPr>
                <w:sz w:val="24"/>
                <w:szCs w:val="24"/>
                <w:lang w:val="ru-RU"/>
              </w:rPr>
              <w:t>на</w:t>
            </w:r>
            <w:r w:rsidRPr="00EA691D">
              <w:rPr>
                <w:spacing w:val="-1"/>
                <w:sz w:val="24"/>
                <w:szCs w:val="24"/>
                <w:lang w:val="ru-RU"/>
              </w:rPr>
              <w:t xml:space="preserve"> </w:t>
            </w:r>
            <w:r w:rsidRPr="00EA691D">
              <w:rPr>
                <w:sz w:val="24"/>
                <w:szCs w:val="24"/>
                <w:lang w:val="ru-RU"/>
              </w:rPr>
              <w:t>180</w:t>
            </w:r>
            <w:r w:rsidRPr="00EA691D">
              <w:rPr>
                <w:sz w:val="24"/>
                <w:szCs w:val="24"/>
                <w:vertAlign w:val="superscript"/>
                <w:lang w:val="ru-RU"/>
              </w:rPr>
              <w:t>˚</w:t>
            </w:r>
            <w:r w:rsidRPr="00EA691D">
              <w:rPr>
                <w:spacing w:val="-2"/>
                <w:sz w:val="24"/>
                <w:szCs w:val="24"/>
                <w:lang w:val="ru-RU"/>
              </w:rPr>
              <w:t xml:space="preserve"> </w:t>
            </w:r>
            <w:r w:rsidRPr="00EA691D">
              <w:rPr>
                <w:sz w:val="24"/>
                <w:szCs w:val="24"/>
                <w:lang w:val="ru-RU"/>
              </w:rPr>
              <w:t>и</w:t>
            </w:r>
          </w:p>
          <w:p w14:paraId="251848FA" w14:textId="77777777" w:rsidR="003B47DB" w:rsidRPr="00EA691D" w:rsidRDefault="003B47DB" w:rsidP="00A24E2A">
            <w:pPr>
              <w:pStyle w:val="TableParagraph"/>
              <w:spacing w:line="315" w:lineRule="exact"/>
              <w:ind w:left="107"/>
              <w:rPr>
                <w:sz w:val="24"/>
                <w:szCs w:val="24"/>
                <w:lang w:val="ru-RU"/>
              </w:rPr>
            </w:pPr>
            <w:r w:rsidRPr="00EA691D">
              <w:rPr>
                <w:sz w:val="24"/>
                <w:szCs w:val="24"/>
                <w:lang w:val="ru-RU"/>
              </w:rPr>
              <w:t>360</w:t>
            </w:r>
            <w:r w:rsidRPr="00EA691D">
              <w:rPr>
                <w:sz w:val="24"/>
                <w:szCs w:val="24"/>
                <w:vertAlign w:val="superscript"/>
                <w:lang w:val="ru-RU"/>
              </w:rPr>
              <w:t>˚</w:t>
            </w:r>
          </w:p>
        </w:tc>
        <w:tc>
          <w:tcPr>
            <w:tcW w:w="1202" w:type="dxa"/>
          </w:tcPr>
          <w:p w14:paraId="2FB45C1D" w14:textId="77777777" w:rsidR="003B47DB" w:rsidRPr="00EA691D" w:rsidRDefault="003B47DB" w:rsidP="00A24E2A">
            <w:pPr>
              <w:pStyle w:val="TableParagraph"/>
              <w:spacing w:before="147"/>
              <w:ind w:left="520"/>
              <w:rPr>
                <w:sz w:val="24"/>
                <w:szCs w:val="24"/>
              </w:rPr>
            </w:pPr>
            <w:r w:rsidRPr="00EA691D">
              <w:rPr>
                <w:sz w:val="24"/>
                <w:szCs w:val="24"/>
              </w:rPr>
              <w:t>+</w:t>
            </w:r>
          </w:p>
        </w:tc>
        <w:tc>
          <w:tcPr>
            <w:tcW w:w="1204" w:type="dxa"/>
          </w:tcPr>
          <w:p w14:paraId="353E8E57" w14:textId="77777777" w:rsidR="003B47DB" w:rsidRPr="00EA691D" w:rsidRDefault="003B47DB" w:rsidP="00A24E2A">
            <w:pPr>
              <w:pStyle w:val="TableParagraph"/>
              <w:spacing w:before="147"/>
              <w:ind w:left="523"/>
              <w:rPr>
                <w:sz w:val="24"/>
                <w:szCs w:val="24"/>
              </w:rPr>
            </w:pPr>
            <w:r w:rsidRPr="00EA691D">
              <w:rPr>
                <w:sz w:val="24"/>
                <w:szCs w:val="24"/>
              </w:rPr>
              <w:t>+</w:t>
            </w:r>
          </w:p>
        </w:tc>
        <w:tc>
          <w:tcPr>
            <w:tcW w:w="1205" w:type="dxa"/>
          </w:tcPr>
          <w:p w14:paraId="3BE77639" w14:textId="77777777" w:rsidR="003B47DB" w:rsidRPr="00EA691D" w:rsidRDefault="003B47DB" w:rsidP="00A24E2A">
            <w:pPr>
              <w:pStyle w:val="TableParagraph"/>
              <w:spacing w:before="147"/>
              <w:ind w:left="524"/>
              <w:rPr>
                <w:sz w:val="24"/>
                <w:szCs w:val="24"/>
              </w:rPr>
            </w:pPr>
            <w:r w:rsidRPr="00EA691D">
              <w:rPr>
                <w:sz w:val="24"/>
                <w:szCs w:val="24"/>
              </w:rPr>
              <w:t>+</w:t>
            </w:r>
          </w:p>
        </w:tc>
        <w:tc>
          <w:tcPr>
            <w:tcW w:w="1204" w:type="dxa"/>
          </w:tcPr>
          <w:p w14:paraId="39AF41A6" w14:textId="77777777" w:rsidR="003B47DB" w:rsidRPr="00EA691D" w:rsidRDefault="003B47DB" w:rsidP="00A24E2A">
            <w:pPr>
              <w:pStyle w:val="TableParagraph"/>
              <w:spacing w:before="147"/>
              <w:ind w:left="524"/>
              <w:rPr>
                <w:sz w:val="24"/>
                <w:szCs w:val="24"/>
              </w:rPr>
            </w:pPr>
            <w:r w:rsidRPr="00EA691D">
              <w:rPr>
                <w:sz w:val="24"/>
                <w:szCs w:val="24"/>
              </w:rPr>
              <w:t>+</w:t>
            </w:r>
          </w:p>
        </w:tc>
      </w:tr>
      <w:tr w:rsidR="003B47DB" w:rsidRPr="00EA691D" w14:paraId="0DE58AC0" w14:textId="77777777" w:rsidTr="00E24038">
        <w:trPr>
          <w:trHeight w:val="645"/>
        </w:trPr>
        <w:tc>
          <w:tcPr>
            <w:tcW w:w="540" w:type="dxa"/>
          </w:tcPr>
          <w:p w14:paraId="3BB8321C" w14:textId="77777777" w:rsidR="003B47DB" w:rsidRPr="00EA691D" w:rsidRDefault="003B47DB" w:rsidP="003B47DB">
            <w:pPr>
              <w:pStyle w:val="TableParagraph"/>
              <w:spacing w:line="311" w:lineRule="exact"/>
              <w:ind w:right="115"/>
              <w:jc w:val="right"/>
              <w:rPr>
                <w:sz w:val="24"/>
                <w:szCs w:val="24"/>
                <w:lang w:val="ru-RU"/>
              </w:rPr>
            </w:pPr>
            <w:r w:rsidRPr="00EA691D">
              <w:rPr>
                <w:sz w:val="24"/>
                <w:szCs w:val="24"/>
                <w:lang w:val="ru-RU"/>
              </w:rPr>
              <w:t>7</w:t>
            </w:r>
          </w:p>
        </w:tc>
        <w:tc>
          <w:tcPr>
            <w:tcW w:w="3615" w:type="dxa"/>
          </w:tcPr>
          <w:p w14:paraId="246725E7" w14:textId="77777777" w:rsidR="003B47DB" w:rsidRPr="00EA691D" w:rsidRDefault="003B47DB" w:rsidP="003B47DB">
            <w:pPr>
              <w:pStyle w:val="TableParagraph"/>
              <w:ind w:left="107" w:right="226"/>
              <w:rPr>
                <w:sz w:val="24"/>
                <w:szCs w:val="24"/>
                <w:lang w:val="ru-RU"/>
              </w:rPr>
            </w:pPr>
            <w:r w:rsidRPr="00EA691D">
              <w:rPr>
                <w:sz w:val="24"/>
                <w:szCs w:val="24"/>
                <w:lang w:val="ru-RU"/>
              </w:rPr>
              <w:t>Старты из различных положений с</w:t>
            </w:r>
            <w:r w:rsidRPr="00EA691D">
              <w:rPr>
                <w:spacing w:val="-67"/>
                <w:sz w:val="24"/>
                <w:szCs w:val="24"/>
                <w:lang w:val="ru-RU"/>
              </w:rPr>
              <w:t xml:space="preserve"> </w:t>
            </w:r>
            <w:r w:rsidRPr="00EA691D">
              <w:rPr>
                <w:sz w:val="24"/>
                <w:szCs w:val="24"/>
                <w:lang w:val="ru-RU"/>
              </w:rPr>
              <w:t>последующими рывками</w:t>
            </w:r>
            <w:r w:rsidRPr="00EA691D">
              <w:rPr>
                <w:spacing w:val="1"/>
                <w:sz w:val="24"/>
                <w:szCs w:val="24"/>
                <w:lang w:val="ru-RU"/>
              </w:rPr>
              <w:t xml:space="preserve"> </w:t>
            </w:r>
            <w:r w:rsidRPr="00EA691D">
              <w:rPr>
                <w:sz w:val="24"/>
                <w:szCs w:val="24"/>
                <w:lang w:val="ru-RU"/>
              </w:rPr>
              <w:t>в</w:t>
            </w:r>
          </w:p>
          <w:p w14:paraId="2425DE92" w14:textId="77777777" w:rsidR="003B47DB" w:rsidRPr="00EA691D" w:rsidRDefault="003B47DB" w:rsidP="003B47DB">
            <w:pPr>
              <w:pStyle w:val="TableParagraph"/>
              <w:spacing w:line="315" w:lineRule="exact"/>
              <w:ind w:left="107"/>
              <w:rPr>
                <w:sz w:val="24"/>
                <w:szCs w:val="24"/>
                <w:lang w:val="ru-RU"/>
              </w:rPr>
            </w:pPr>
            <w:r w:rsidRPr="00EA691D">
              <w:rPr>
                <w:sz w:val="24"/>
                <w:szCs w:val="24"/>
              </w:rPr>
              <w:t>заданные</w:t>
            </w:r>
            <w:r w:rsidRPr="00EA691D">
              <w:rPr>
                <w:spacing w:val="-2"/>
                <w:sz w:val="24"/>
                <w:szCs w:val="24"/>
              </w:rPr>
              <w:t xml:space="preserve"> </w:t>
            </w:r>
            <w:r w:rsidRPr="00EA691D">
              <w:rPr>
                <w:sz w:val="24"/>
                <w:szCs w:val="24"/>
              </w:rPr>
              <w:t>направления</w:t>
            </w:r>
          </w:p>
        </w:tc>
        <w:tc>
          <w:tcPr>
            <w:tcW w:w="1202" w:type="dxa"/>
          </w:tcPr>
          <w:p w14:paraId="5BD83DBC" w14:textId="77777777" w:rsidR="003B47DB" w:rsidRPr="00EA691D" w:rsidRDefault="003B47DB" w:rsidP="003B47DB">
            <w:pPr>
              <w:pStyle w:val="TableParagraph"/>
              <w:spacing w:before="9"/>
              <w:rPr>
                <w:b/>
                <w:sz w:val="24"/>
                <w:szCs w:val="24"/>
              </w:rPr>
            </w:pPr>
          </w:p>
          <w:p w14:paraId="11C54611" w14:textId="77777777" w:rsidR="003B47DB" w:rsidRPr="00EA691D" w:rsidRDefault="003B47DB" w:rsidP="003B47DB">
            <w:pPr>
              <w:pStyle w:val="TableParagraph"/>
              <w:spacing w:before="150"/>
              <w:ind w:left="520"/>
              <w:rPr>
                <w:sz w:val="24"/>
                <w:szCs w:val="24"/>
              </w:rPr>
            </w:pPr>
            <w:r w:rsidRPr="00EA691D">
              <w:rPr>
                <w:sz w:val="24"/>
                <w:szCs w:val="24"/>
              </w:rPr>
              <w:t>+</w:t>
            </w:r>
          </w:p>
        </w:tc>
        <w:tc>
          <w:tcPr>
            <w:tcW w:w="1204" w:type="dxa"/>
          </w:tcPr>
          <w:p w14:paraId="581DBBD0" w14:textId="77777777" w:rsidR="003B47DB" w:rsidRPr="00EA691D" w:rsidRDefault="003B47DB" w:rsidP="003B47DB">
            <w:pPr>
              <w:pStyle w:val="TableParagraph"/>
              <w:spacing w:before="9"/>
              <w:rPr>
                <w:b/>
                <w:sz w:val="24"/>
                <w:szCs w:val="24"/>
              </w:rPr>
            </w:pPr>
          </w:p>
          <w:p w14:paraId="07BAF8E7" w14:textId="77777777" w:rsidR="003B47DB" w:rsidRPr="00EA691D" w:rsidRDefault="003B47DB" w:rsidP="003B47DB">
            <w:pPr>
              <w:pStyle w:val="TableParagraph"/>
              <w:spacing w:before="150"/>
              <w:ind w:left="523"/>
              <w:rPr>
                <w:sz w:val="24"/>
                <w:szCs w:val="24"/>
              </w:rPr>
            </w:pPr>
            <w:r w:rsidRPr="00EA691D">
              <w:rPr>
                <w:sz w:val="24"/>
                <w:szCs w:val="24"/>
              </w:rPr>
              <w:t>+</w:t>
            </w:r>
          </w:p>
        </w:tc>
        <w:tc>
          <w:tcPr>
            <w:tcW w:w="1205" w:type="dxa"/>
          </w:tcPr>
          <w:p w14:paraId="2AEB5D55" w14:textId="77777777" w:rsidR="003B47DB" w:rsidRPr="00EA691D" w:rsidRDefault="003B47DB" w:rsidP="003B47DB">
            <w:pPr>
              <w:pStyle w:val="TableParagraph"/>
              <w:spacing w:before="9"/>
              <w:rPr>
                <w:b/>
                <w:sz w:val="24"/>
                <w:szCs w:val="24"/>
              </w:rPr>
            </w:pPr>
          </w:p>
          <w:p w14:paraId="22684E30" w14:textId="77777777" w:rsidR="003B47DB" w:rsidRPr="00EA691D" w:rsidRDefault="003B47DB" w:rsidP="003B47DB">
            <w:pPr>
              <w:pStyle w:val="TableParagraph"/>
              <w:spacing w:before="150"/>
              <w:ind w:left="524"/>
              <w:rPr>
                <w:sz w:val="24"/>
                <w:szCs w:val="24"/>
              </w:rPr>
            </w:pPr>
            <w:r w:rsidRPr="00EA691D">
              <w:rPr>
                <w:sz w:val="24"/>
                <w:szCs w:val="24"/>
              </w:rPr>
              <w:t>+</w:t>
            </w:r>
          </w:p>
        </w:tc>
        <w:tc>
          <w:tcPr>
            <w:tcW w:w="1204" w:type="dxa"/>
          </w:tcPr>
          <w:p w14:paraId="168C45C8" w14:textId="77777777" w:rsidR="003B47DB" w:rsidRPr="00EA691D" w:rsidRDefault="003B47DB" w:rsidP="003B47DB">
            <w:pPr>
              <w:pStyle w:val="TableParagraph"/>
              <w:spacing w:before="9"/>
              <w:rPr>
                <w:b/>
                <w:sz w:val="24"/>
                <w:szCs w:val="24"/>
              </w:rPr>
            </w:pPr>
          </w:p>
          <w:p w14:paraId="1E5DC1EE" w14:textId="77777777" w:rsidR="003B47DB" w:rsidRPr="00EA691D" w:rsidRDefault="003B47DB" w:rsidP="003B47DB">
            <w:pPr>
              <w:pStyle w:val="TableParagraph"/>
              <w:spacing w:before="150"/>
              <w:ind w:left="524"/>
              <w:rPr>
                <w:sz w:val="24"/>
                <w:szCs w:val="24"/>
              </w:rPr>
            </w:pPr>
            <w:r w:rsidRPr="00EA691D">
              <w:rPr>
                <w:sz w:val="24"/>
                <w:szCs w:val="24"/>
              </w:rPr>
              <w:t>+</w:t>
            </w:r>
          </w:p>
        </w:tc>
      </w:tr>
      <w:tr w:rsidR="003B47DB" w:rsidRPr="00EA691D" w14:paraId="2DEE5DD2" w14:textId="77777777" w:rsidTr="00E24038">
        <w:trPr>
          <w:trHeight w:val="964"/>
        </w:trPr>
        <w:tc>
          <w:tcPr>
            <w:tcW w:w="540" w:type="dxa"/>
          </w:tcPr>
          <w:p w14:paraId="3A089F93" w14:textId="77777777" w:rsidR="003B47DB" w:rsidRPr="00EA691D" w:rsidRDefault="003B47DB" w:rsidP="003B47DB">
            <w:pPr>
              <w:pStyle w:val="TableParagraph"/>
              <w:spacing w:line="308" w:lineRule="exact"/>
              <w:ind w:right="115"/>
              <w:jc w:val="right"/>
              <w:rPr>
                <w:sz w:val="24"/>
                <w:szCs w:val="24"/>
                <w:lang w:val="ru-RU"/>
              </w:rPr>
            </w:pPr>
            <w:r w:rsidRPr="00EA691D">
              <w:rPr>
                <w:sz w:val="24"/>
                <w:szCs w:val="24"/>
                <w:lang w:val="ru-RU"/>
              </w:rPr>
              <w:t>8</w:t>
            </w:r>
          </w:p>
        </w:tc>
        <w:tc>
          <w:tcPr>
            <w:tcW w:w="3615" w:type="dxa"/>
          </w:tcPr>
          <w:p w14:paraId="77DE8A3D" w14:textId="77777777" w:rsidR="003B47DB" w:rsidRPr="00EA691D" w:rsidRDefault="003B47DB" w:rsidP="003B47DB">
            <w:pPr>
              <w:pStyle w:val="TableParagraph"/>
              <w:spacing w:line="314" w:lineRule="exact"/>
              <w:ind w:left="107"/>
              <w:rPr>
                <w:sz w:val="24"/>
                <w:szCs w:val="24"/>
                <w:lang w:val="ru-RU"/>
              </w:rPr>
            </w:pPr>
            <w:r w:rsidRPr="00EA691D">
              <w:rPr>
                <w:sz w:val="24"/>
                <w:szCs w:val="24"/>
                <w:lang w:val="ru-RU"/>
              </w:rPr>
              <w:t>Падения в движении с</w:t>
            </w:r>
            <w:r w:rsidRPr="00EA691D">
              <w:rPr>
                <w:spacing w:val="1"/>
                <w:sz w:val="24"/>
                <w:szCs w:val="24"/>
                <w:lang w:val="ru-RU"/>
              </w:rPr>
              <w:t xml:space="preserve"> </w:t>
            </w:r>
            <w:r w:rsidRPr="00EA691D">
              <w:rPr>
                <w:sz w:val="24"/>
                <w:szCs w:val="24"/>
                <w:lang w:val="ru-RU"/>
              </w:rPr>
              <w:t>последующим быстрым вставанием</w:t>
            </w:r>
            <w:r w:rsidRPr="00EA691D">
              <w:rPr>
                <w:spacing w:val="-67"/>
                <w:sz w:val="24"/>
                <w:szCs w:val="24"/>
                <w:lang w:val="ru-RU"/>
              </w:rPr>
              <w:t xml:space="preserve"> </w:t>
            </w:r>
            <w:r w:rsidRPr="00EA691D">
              <w:rPr>
                <w:sz w:val="24"/>
                <w:szCs w:val="24"/>
                <w:lang w:val="ru-RU"/>
              </w:rPr>
              <w:t>и</w:t>
            </w:r>
            <w:r w:rsidRPr="00EA691D">
              <w:rPr>
                <w:spacing w:val="-1"/>
                <w:sz w:val="24"/>
                <w:szCs w:val="24"/>
                <w:lang w:val="ru-RU"/>
              </w:rPr>
              <w:t xml:space="preserve"> </w:t>
            </w:r>
            <w:r w:rsidRPr="00EA691D">
              <w:rPr>
                <w:sz w:val="24"/>
                <w:szCs w:val="24"/>
                <w:lang w:val="ru-RU"/>
              </w:rPr>
              <w:t>ускорениями</w:t>
            </w:r>
            <w:r w:rsidRPr="00EA691D">
              <w:rPr>
                <w:spacing w:val="1"/>
                <w:sz w:val="24"/>
                <w:szCs w:val="24"/>
                <w:lang w:val="ru-RU"/>
              </w:rPr>
              <w:t xml:space="preserve"> </w:t>
            </w:r>
            <w:r w:rsidRPr="00EA691D">
              <w:rPr>
                <w:sz w:val="24"/>
                <w:szCs w:val="24"/>
                <w:lang w:val="ru-RU"/>
              </w:rPr>
              <w:t>в</w:t>
            </w:r>
            <w:r w:rsidRPr="00EA691D">
              <w:rPr>
                <w:spacing w:val="-2"/>
                <w:sz w:val="24"/>
                <w:szCs w:val="24"/>
                <w:lang w:val="ru-RU"/>
              </w:rPr>
              <w:t xml:space="preserve"> </w:t>
            </w:r>
            <w:r w:rsidRPr="00EA691D">
              <w:rPr>
                <w:sz w:val="24"/>
                <w:szCs w:val="24"/>
                <w:lang w:val="ru-RU"/>
              </w:rPr>
              <w:t>заданном направлении</w:t>
            </w:r>
          </w:p>
        </w:tc>
        <w:tc>
          <w:tcPr>
            <w:tcW w:w="1202" w:type="dxa"/>
          </w:tcPr>
          <w:p w14:paraId="2F6A3D13" w14:textId="77777777" w:rsidR="003B47DB" w:rsidRPr="00EA691D" w:rsidRDefault="003B47DB" w:rsidP="003B47DB">
            <w:pPr>
              <w:pStyle w:val="TableParagraph"/>
              <w:ind w:left="520"/>
              <w:rPr>
                <w:sz w:val="24"/>
                <w:szCs w:val="24"/>
                <w:lang w:val="ru-RU"/>
              </w:rPr>
            </w:pPr>
          </w:p>
        </w:tc>
        <w:tc>
          <w:tcPr>
            <w:tcW w:w="1204" w:type="dxa"/>
          </w:tcPr>
          <w:p w14:paraId="19B5BF92" w14:textId="77777777" w:rsidR="003B47DB" w:rsidRPr="00EA691D" w:rsidRDefault="003B47DB" w:rsidP="003B47DB">
            <w:pPr>
              <w:pStyle w:val="TableParagraph"/>
              <w:spacing w:before="11"/>
              <w:rPr>
                <w:b/>
                <w:sz w:val="24"/>
                <w:szCs w:val="24"/>
                <w:lang w:val="ru-RU"/>
              </w:rPr>
            </w:pPr>
          </w:p>
          <w:p w14:paraId="6C830A52" w14:textId="77777777" w:rsidR="003B47DB" w:rsidRPr="00EA691D" w:rsidRDefault="003B47DB" w:rsidP="003B47DB">
            <w:pPr>
              <w:pStyle w:val="TableParagraph"/>
              <w:ind w:left="523"/>
              <w:rPr>
                <w:sz w:val="24"/>
                <w:szCs w:val="24"/>
              </w:rPr>
            </w:pPr>
            <w:r w:rsidRPr="00EA691D">
              <w:rPr>
                <w:sz w:val="24"/>
                <w:szCs w:val="24"/>
              </w:rPr>
              <w:t>+</w:t>
            </w:r>
          </w:p>
        </w:tc>
        <w:tc>
          <w:tcPr>
            <w:tcW w:w="1205" w:type="dxa"/>
          </w:tcPr>
          <w:p w14:paraId="7A2FD429" w14:textId="77777777" w:rsidR="003B47DB" w:rsidRPr="00EA691D" w:rsidRDefault="003B47DB" w:rsidP="003B47DB">
            <w:pPr>
              <w:pStyle w:val="TableParagraph"/>
              <w:spacing w:before="11"/>
              <w:rPr>
                <w:b/>
                <w:sz w:val="24"/>
                <w:szCs w:val="24"/>
              </w:rPr>
            </w:pPr>
          </w:p>
          <w:p w14:paraId="17EB2A26" w14:textId="77777777" w:rsidR="003B47DB" w:rsidRPr="00EA691D" w:rsidRDefault="003B47DB" w:rsidP="003B47DB">
            <w:pPr>
              <w:pStyle w:val="TableParagraph"/>
              <w:ind w:left="524"/>
              <w:rPr>
                <w:sz w:val="24"/>
                <w:szCs w:val="24"/>
              </w:rPr>
            </w:pPr>
            <w:r w:rsidRPr="00EA691D">
              <w:rPr>
                <w:sz w:val="24"/>
                <w:szCs w:val="24"/>
              </w:rPr>
              <w:t>+</w:t>
            </w:r>
          </w:p>
        </w:tc>
        <w:tc>
          <w:tcPr>
            <w:tcW w:w="1204" w:type="dxa"/>
          </w:tcPr>
          <w:p w14:paraId="33BCB405" w14:textId="77777777" w:rsidR="003B47DB" w:rsidRPr="00EA691D" w:rsidRDefault="003B47DB" w:rsidP="003B47DB">
            <w:pPr>
              <w:pStyle w:val="TableParagraph"/>
              <w:spacing w:before="11"/>
              <w:rPr>
                <w:b/>
                <w:sz w:val="24"/>
                <w:szCs w:val="24"/>
              </w:rPr>
            </w:pPr>
          </w:p>
          <w:p w14:paraId="6952F0D7" w14:textId="77777777" w:rsidR="003B47DB" w:rsidRPr="00EA691D" w:rsidRDefault="003B47DB" w:rsidP="003B47DB">
            <w:pPr>
              <w:pStyle w:val="TableParagraph"/>
              <w:ind w:left="524"/>
              <w:rPr>
                <w:sz w:val="24"/>
                <w:szCs w:val="24"/>
              </w:rPr>
            </w:pPr>
            <w:r w:rsidRPr="00EA691D">
              <w:rPr>
                <w:sz w:val="24"/>
                <w:szCs w:val="24"/>
              </w:rPr>
              <w:t>+</w:t>
            </w:r>
          </w:p>
        </w:tc>
      </w:tr>
      <w:tr w:rsidR="003B47DB" w:rsidRPr="00EA691D" w14:paraId="78454352" w14:textId="77777777" w:rsidTr="00E24038">
        <w:trPr>
          <w:trHeight w:val="1288"/>
        </w:trPr>
        <w:tc>
          <w:tcPr>
            <w:tcW w:w="540" w:type="dxa"/>
          </w:tcPr>
          <w:p w14:paraId="2C92027A" w14:textId="77777777" w:rsidR="003B47DB" w:rsidRPr="00EA691D" w:rsidRDefault="003B47DB" w:rsidP="003B47DB">
            <w:pPr>
              <w:pStyle w:val="TableParagraph"/>
              <w:spacing w:line="311" w:lineRule="exact"/>
              <w:ind w:right="115"/>
              <w:jc w:val="right"/>
              <w:rPr>
                <w:sz w:val="24"/>
                <w:szCs w:val="24"/>
                <w:lang w:val="ru-RU"/>
              </w:rPr>
            </w:pPr>
            <w:r w:rsidRPr="00EA691D">
              <w:rPr>
                <w:sz w:val="24"/>
                <w:szCs w:val="24"/>
                <w:lang w:val="ru-RU"/>
              </w:rPr>
              <w:lastRenderedPageBreak/>
              <w:t>9</w:t>
            </w:r>
          </w:p>
        </w:tc>
        <w:tc>
          <w:tcPr>
            <w:tcW w:w="3615" w:type="dxa"/>
          </w:tcPr>
          <w:p w14:paraId="7875DD35" w14:textId="77777777" w:rsidR="003B47DB" w:rsidRPr="00EA691D" w:rsidRDefault="003B47DB" w:rsidP="003B47DB">
            <w:pPr>
              <w:pStyle w:val="TableParagraph"/>
              <w:ind w:left="107" w:right="1091"/>
              <w:rPr>
                <w:sz w:val="24"/>
                <w:szCs w:val="24"/>
                <w:lang w:val="ru-RU"/>
              </w:rPr>
            </w:pPr>
            <w:r w:rsidRPr="00EA691D">
              <w:rPr>
                <w:sz w:val="24"/>
                <w:szCs w:val="24"/>
                <w:lang w:val="ru-RU"/>
              </w:rPr>
              <w:t>Комплекс приемов техники</w:t>
            </w:r>
            <w:r w:rsidRPr="00EA691D">
              <w:rPr>
                <w:spacing w:val="-67"/>
                <w:sz w:val="24"/>
                <w:szCs w:val="24"/>
                <w:lang w:val="ru-RU"/>
              </w:rPr>
              <w:t xml:space="preserve"> </w:t>
            </w:r>
            <w:r w:rsidRPr="00EA691D">
              <w:rPr>
                <w:sz w:val="24"/>
                <w:szCs w:val="24"/>
                <w:lang w:val="ru-RU"/>
              </w:rPr>
              <w:t>движений</w:t>
            </w:r>
            <w:r w:rsidRPr="00EA691D">
              <w:rPr>
                <w:spacing w:val="-5"/>
                <w:sz w:val="24"/>
                <w:szCs w:val="24"/>
                <w:lang w:val="ru-RU"/>
              </w:rPr>
              <w:t xml:space="preserve"> </w:t>
            </w:r>
            <w:r w:rsidRPr="00EA691D">
              <w:rPr>
                <w:sz w:val="24"/>
                <w:szCs w:val="24"/>
                <w:lang w:val="ru-RU"/>
              </w:rPr>
              <w:t>на</w:t>
            </w:r>
            <w:r w:rsidRPr="00EA691D">
              <w:rPr>
                <w:spacing w:val="-1"/>
                <w:sz w:val="24"/>
                <w:szCs w:val="24"/>
                <w:lang w:val="ru-RU"/>
              </w:rPr>
              <w:t xml:space="preserve"> </w:t>
            </w:r>
            <w:r w:rsidRPr="00EA691D">
              <w:rPr>
                <w:sz w:val="24"/>
                <w:szCs w:val="24"/>
                <w:lang w:val="ru-RU"/>
              </w:rPr>
              <w:t>санях по</w:t>
            </w:r>
          </w:p>
          <w:p w14:paraId="5CB420C1" w14:textId="77777777" w:rsidR="003B47DB" w:rsidRPr="00EA691D" w:rsidRDefault="003B47DB" w:rsidP="003B47DB">
            <w:pPr>
              <w:pStyle w:val="TableParagraph"/>
              <w:ind w:left="107" w:right="99"/>
              <w:rPr>
                <w:sz w:val="24"/>
                <w:szCs w:val="24"/>
                <w:lang w:val="ru-RU"/>
              </w:rPr>
            </w:pPr>
            <w:r w:rsidRPr="00EA691D">
              <w:rPr>
                <w:sz w:val="24"/>
                <w:szCs w:val="24"/>
                <w:lang w:val="ru-RU"/>
              </w:rPr>
              <w:t>реализации стартовой и</w:t>
            </w:r>
            <w:r w:rsidRPr="00EA691D">
              <w:rPr>
                <w:spacing w:val="1"/>
                <w:sz w:val="24"/>
                <w:szCs w:val="24"/>
                <w:lang w:val="ru-RU"/>
              </w:rPr>
              <w:t xml:space="preserve"> </w:t>
            </w:r>
            <w:r w:rsidRPr="00EA691D">
              <w:rPr>
                <w:sz w:val="24"/>
                <w:szCs w:val="24"/>
                <w:lang w:val="ru-RU"/>
              </w:rPr>
              <w:t>дистанционной</w:t>
            </w:r>
            <w:r w:rsidRPr="00EA691D">
              <w:rPr>
                <w:spacing w:val="-8"/>
                <w:sz w:val="24"/>
                <w:szCs w:val="24"/>
                <w:lang w:val="ru-RU"/>
              </w:rPr>
              <w:t xml:space="preserve"> </w:t>
            </w:r>
            <w:r w:rsidRPr="00EA691D">
              <w:rPr>
                <w:sz w:val="24"/>
                <w:szCs w:val="24"/>
                <w:lang w:val="ru-RU"/>
              </w:rPr>
              <w:t>скорости</w:t>
            </w:r>
          </w:p>
        </w:tc>
        <w:tc>
          <w:tcPr>
            <w:tcW w:w="1202" w:type="dxa"/>
          </w:tcPr>
          <w:p w14:paraId="0559788A" w14:textId="77777777" w:rsidR="003B47DB" w:rsidRPr="00EA691D" w:rsidRDefault="003B47DB" w:rsidP="003B47DB">
            <w:pPr>
              <w:pStyle w:val="TableParagraph"/>
              <w:rPr>
                <w:sz w:val="24"/>
                <w:szCs w:val="24"/>
                <w:lang w:val="ru-RU"/>
              </w:rPr>
            </w:pPr>
          </w:p>
        </w:tc>
        <w:tc>
          <w:tcPr>
            <w:tcW w:w="1204" w:type="dxa"/>
          </w:tcPr>
          <w:p w14:paraId="5471F33D" w14:textId="77777777" w:rsidR="003B47DB" w:rsidRPr="00EA691D" w:rsidRDefault="003B47DB" w:rsidP="003B47DB">
            <w:pPr>
              <w:pStyle w:val="TableParagraph"/>
              <w:ind w:left="523"/>
              <w:rPr>
                <w:sz w:val="24"/>
                <w:szCs w:val="24"/>
                <w:lang w:val="ru-RU"/>
              </w:rPr>
            </w:pPr>
          </w:p>
        </w:tc>
        <w:tc>
          <w:tcPr>
            <w:tcW w:w="1205" w:type="dxa"/>
          </w:tcPr>
          <w:p w14:paraId="328D5256" w14:textId="77777777" w:rsidR="003B47DB" w:rsidRPr="00EA691D" w:rsidRDefault="003B47DB" w:rsidP="003B47DB">
            <w:pPr>
              <w:pStyle w:val="TableParagraph"/>
              <w:spacing w:before="8"/>
              <w:rPr>
                <w:b/>
                <w:sz w:val="24"/>
                <w:szCs w:val="24"/>
                <w:lang w:val="ru-RU"/>
              </w:rPr>
            </w:pPr>
          </w:p>
          <w:p w14:paraId="729C8BA6" w14:textId="77777777" w:rsidR="003B47DB" w:rsidRPr="00EA691D" w:rsidRDefault="003B47DB" w:rsidP="003B47DB">
            <w:pPr>
              <w:pStyle w:val="TableParagraph"/>
              <w:ind w:left="524"/>
              <w:rPr>
                <w:sz w:val="24"/>
                <w:szCs w:val="24"/>
              </w:rPr>
            </w:pPr>
            <w:r w:rsidRPr="00EA691D">
              <w:rPr>
                <w:sz w:val="24"/>
                <w:szCs w:val="24"/>
              </w:rPr>
              <w:t>+</w:t>
            </w:r>
          </w:p>
        </w:tc>
        <w:tc>
          <w:tcPr>
            <w:tcW w:w="1204" w:type="dxa"/>
          </w:tcPr>
          <w:p w14:paraId="7AA65A69" w14:textId="77777777" w:rsidR="003B47DB" w:rsidRPr="00EA691D" w:rsidRDefault="003B47DB" w:rsidP="003B47DB">
            <w:pPr>
              <w:pStyle w:val="TableParagraph"/>
              <w:spacing w:before="8"/>
              <w:rPr>
                <w:b/>
                <w:sz w:val="24"/>
                <w:szCs w:val="24"/>
              </w:rPr>
            </w:pPr>
          </w:p>
          <w:p w14:paraId="5AE758C4" w14:textId="77777777" w:rsidR="003B47DB" w:rsidRPr="00EA691D" w:rsidRDefault="003B47DB" w:rsidP="003B47DB">
            <w:pPr>
              <w:pStyle w:val="TableParagraph"/>
              <w:ind w:left="524"/>
              <w:rPr>
                <w:sz w:val="24"/>
                <w:szCs w:val="24"/>
              </w:rPr>
            </w:pPr>
            <w:r w:rsidRPr="00EA691D">
              <w:rPr>
                <w:sz w:val="24"/>
                <w:szCs w:val="24"/>
              </w:rPr>
              <w:t>+</w:t>
            </w:r>
          </w:p>
        </w:tc>
      </w:tr>
      <w:tr w:rsidR="003B47DB" w:rsidRPr="00EA691D" w14:paraId="6EA6540F" w14:textId="77777777" w:rsidTr="00E24038">
        <w:trPr>
          <w:trHeight w:val="967"/>
        </w:trPr>
        <w:tc>
          <w:tcPr>
            <w:tcW w:w="540" w:type="dxa"/>
          </w:tcPr>
          <w:p w14:paraId="1434A51E" w14:textId="77777777" w:rsidR="003B47DB" w:rsidRPr="00EA691D" w:rsidRDefault="003B47DB" w:rsidP="003B47DB">
            <w:pPr>
              <w:pStyle w:val="TableParagraph"/>
              <w:spacing w:line="308" w:lineRule="exact"/>
              <w:ind w:right="115"/>
              <w:jc w:val="right"/>
              <w:rPr>
                <w:sz w:val="24"/>
                <w:szCs w:val="24"/>
                <w:lang w:val="ru-RU"/>
              </w:rPr>
            </w:pPr>
            <w:r w:rsidRPr="00EA691D">
              <w:rPr>
                <w:sz w:val="24"/>
                <w:szCs w:val="24"/>
              </w:rPr>
              <w:t>1</w:t>
            </w:r>
            <w:r w:rsidRPr="00EA691D">
              <w:rPr>
                <w:sz w:val="24"/>
                <w:szCs w:val="24"/>
                <w:lang w:val="ru-RU"/>
              </w:rPr>
              <w:t>0</w:t>
            </w:r>
          </w:p>
        </w:tc>
        <w:tc>
          <w:tcPr>
            <w:tcW w:w="3615" w:type="dxa"/>
          </w:tcPr>
          <w:p w14:paraId="42AF1AFB" w14:textId="77777777" w:rsidR="003B47DB" w:rsidRPr="00EA691D" w:rsidRDefault="003B47DB" w:rsidP="003B47DB">
            <w:pPr>
              <w:pStyle w:val="TableParagraph"/>
              <w:spacing w:line="305" w:lineRule="exact"/>
              <w:ind w:left="107"/>
              <w:rPr>
                <w:sz w:val="24"/>
                <w:szCs w:val="24"/>
                <w:lang w:val="ru-RU"/>
              </w:rPr>
            </w:pPr>
            <w:r w:rsidRPr="00EA691D">
              <w:rPr>
                <w:sz w:val="24"/>
                <w:szCs w:val="24"/>
                <w:lang w:val="ru-RU"/>
              </w:rPr>
              <w:t>Комплекс</w:t>
            </w:r>
            <w:r w:rsidRPr="00EA691D">
              <w:rPr>
                <w:spacing w:val="-2"/>
                <w:sz w:val="24"/>
                <w:szCs w:val="24"/>
                <w:lang w:val="ru-RU"/>
              </w:rPr>
              <w:t xml:space="preserve"> </w:t>
            </w:r>
            <w:r w:rsidRPr="00EA691D">
              <w:rPr>
                <w:sz w:val="24"/>
                <w:szCs w:val="24"/>
                <w:lang w:val="ru-RU"/>
              </w:rPr>
              <w:t>приемов</w:t>
            </w:r>
            <w:r w:rsidRPr="00EA691D">
              <w:rPr>
                <w:spacing w:val="-4"/>
                <w:sz w:val="24"/>
                <w:szCs w:val="24"/>
                <w:lang w:val="ru-RU"/>
              </w:rPr>
              <w:t xml:space="preserve"> </w:t>
            </w:r>
            <w:r w:rsidRPr="00EA691D">
              <w:rPr>
                <w:sz w:val="24"/>
                <w:szCs w:val="24"/>
                <w:lang w:val="ru-RU"/>
              </w:rPr>
              <w:t>техники</w:t>
            </w:r>
            <w:r w:rsidRPr="00EA691D">
              <w:rPr>
                <w:spacing w:val="-1"/>
                <w:sz w:val="24"/>
                <w:szCs w:val="24"/>
                <w:lang w:val="ru-RU"/>
              </w:rPr>
              <w:t xml:space="preserve"> </w:t>
            </w:r>
            <w:r w:rsidRPr="00EA691D">
              <w:rPr>
                <w:sz w:val="24"/>
                <w:szCs w:val="24"/>
                <w:lang w:val="ru-RU"/>
              </w:rPr>
              <w:t>по</w:t>
            </w:r>
          </w:p>
          <w:p w14:paraId="52AAFA08" w14:textId="77777777" w:rsidR="003B47DB" w:rsidRPr="00EA691D" w:rsidRDefault="003B47DB" w:rsidP="003B47DB">
            <w:pPr>
              <w:pStyle w:val="TableParagraph"/>
              <w:ind w:left="107" w:right="846"/>
              <w:rPr>
                <w:sz w:val="24"/>
                <w:szCs w:val="24"/>
                <w:lang w:val="ru-RU"/>
              </w:rPr>
            </w:pPr>
            <w:r w:rsidRPr="00EA691D">
              <w:rPr>
                <w:sz w:val="24"/>
                <w:szCs w:val="24"/>
                <w:lang w:val="ru-RU"/>
              </w:rPr>
              <w:t>передвижению хоккеистов на санях,</w:t>
            </w:r>
            <w:r w:rsidRPr="00EA691D">
              <w:rPr>
                <w:spacing w:val="-3"/>
                <w:sz w:val="24"/>
                <w:szCs w:val="24"/>
                <w:lang w:val="ru-RU"/>
              </w:rPr>
              <w:t xml:space="preserve"> </w:t>
            </w:r>
            <w:r w:rsidRPr="00EA691D">
              <w:rPr>
                <w:sz w:val="24"/>
                <w:szCs w:val="24"/>
                <w:lang w:val="ru-RU"/>
              </w:rPr>
              <w:t>направленный</w:t>
            </w:r>
            <w:r w:rsidRPr="00EA691D">
              <w:rPr>
                <w:spacing w:val="-1"/>
                <w:sz w:val="24"/>
                <w:szCs w:val="24"/>
                <w:lang w:val="ru-RU"/>
              </w:rPr>
              <w:t xml:space="preserve"> </w:t>
            </w:r>
            <w:r w:rsidRPr="00EA691D">
              <w:rPr>
                <w:sz w:val="24"/>
                <w:szCs w:val="24"/>
                <w:lang w:val="ru-RU"/>
              </w:rPr>
              <w:t>на</w:t>
            </w:r>
          </w:p>
          <w:p w14:paraId="0446DF80" w14:textId="77777777" w:rsidR="003B47DB" w:rsidRPr="00EA691D" w:rsidRDefault="003B47DB" w:rsidP="003B47DB">
            <w:pPr>
              <w:pStyle w:val="TableParagraph"/>
              <w:spacing w:line="320" w:lineRule="atLeast"/>
              <w:ind w:left="107" w:right="99"/>
              <w:rPr>
                <w:sz w:val="24"/>
                <w:szCs w:val="24"/>
                <w:lang w:val="ru-RU"/>
              </w:rPr>
            </w:pPr>
            <w:r w:rsidRPr="00EA691D">
              <w:rPr>
                <w:sz w:val="24"/>
                <w:szCs w:val="24"/>
              </w:rPr>
              <w:t>совершенствование</w:t>
            </w:r>
            <w:r w:rsidRPr="00EA691D">
              <w:rPr>
                <w:spacing w:val="-10"/>
                <w:sz w:val="24"/>
                <w:szCs w:val="24"/>
              </w:rPr>
              <w:t xml:space="preserve"> </w:t>
            </w:r>
            <w:r w:rsidRPr="00EA691D">
              <w:rPr>
                <w:sz w:val="24"/>
                <w:szCs w:val="24"/>
              </w:rPr>
              <w:t>скоростного</w:t>
            </w:r>
            <w:r w:rsidRPr="00EA691D">
              <w:rPr>
                <w:spacing w:val="-67"/>
                <w:sz w:val="24"/>
                <w:szCs w:val="24"/>
              </w:rPr>
              <w:t xml:space="preserve"> </w:t>
            </w:r>
            <w:r w:rsidRPr="00EA691D">
              <w:rPr>
                <w:sz w:val="24"/>
                <w:szCs w:val="24"/>
              </w:rPr>
              <w:t>маневрирования</w:t>
            </w:r>
          </w:p>
        </w:tc>
        <w:tc>
          <w:tcPr>
            <w:tcW w:w="1202" w:type="dxa"/>
          </w:tcPr>
          <w:p w14:paraId="2DF8D5C4" w14:textId="77777777" w:rsidR="003B47DB" w:rsidRPr="00EA691D" w:rsidRDefault="003B47DB" w:rsidP="003B47DB">
            <w:pPr>
              <w:pStyle w:val="TableParagraph"/>
              <w:ind w:left="520"/>
              <w:rPr>
                <w:sz w:val="24"/>
                <w:szCs w:val="24"/>
              </w:rPr>
            </w:pPr>
          </w:p>
        </w:tc>
        <w:tc>
          <w:tcPr>
            <w:tcW w:w="1204" w:type="dxa"/>
          </w:tcPr>
          <w:p w14:paraId="3E2D96BF" w14:textId="77777777" w:rsidR="003B47DB" w:rsidRPr="00EA691D" w:rsidRDefault="003B47DB" w:rsidP="003B47DB">
            <w:pPr>
              <w:pStyle w:val="TableParagraph"/>
              <w:rPr>
                <w:sz w:val="24"/>
                <w:szCs w:val="24"/>
              </w:rPr>
            </w:pPr>
          </w:p>
        </w:tc>
        <w:tc>
          <w:tcPr>
            <w:tcW w:w="1205" w:type="dxa"/>
          </w:tcPr>
          <w:p w14:paraId="75FCEF5B" w14:textId="77777777" w:rsidR="003B47DB" w:rsidRPr="00EA691D" w:rsidRDefault="003B47DB" w:rsidP="003B47DB">
            <w:pPr>
              <w:pStyle w:val="TableParagraph"/>
              <w:rPr>
                <w:b/>
                <w:sz w:val="24"/>
                <w:szCs w:val="24"/>
              </w:rPr>
            </w:pPr>
          </w:p>
          <w:p w14:paraId="03776B53" w14:textId="77777777" w:rsidR="003B47DB" w:rsidRPr="00EA691D" w:rsidRDefault="003B47DB" w:rsidP="003B47DB">
            <w:pPr>
              <w:pStyle w:val="TableParagraph"/>
              <w:spacing w:before="5"/>
              <w:rPr>
                <w:b/>
                <w:sz w:val="24"/>
                <w:szCs w:val="24"/>
              </w:rPr>
            </w:pPr>
          </w:p>
          <w:p w14:paraId="175D0CF9" w14:textId="77777777" w:rsidR="003B47DB" w:rsidRPr="00EA691D" w:rsidRDefault="003B47DB" w:rsidP="003B47DB">
            <w:pPr>
              <w:pStyle w:val="TableParagraph"/>
              <w:ind w:left="524"/>
              <w:rPr>
                <w:sz w:val="24"/>
                <w:szCs w:val="24"/>
              </w:rPr>
            </w:pPr>
            <w:r w:rsidRPr="00EA691D">
              <w:rPr>
                <w:sz w:val="24"/>
                <w:szCs w:val="24"/>
              </w:rPr>
              <w:t>+</w:t>
            </w:r>
          </w:p>
        </w:tc>
        <w:tc>
          <w:tcPr>
            <w:tcW w:w="1204" w:type="dxa"/>
          </w:tcPr>
          <w:p w14:paraId="67C75A50" w14:textId="77777777" w:rsidR="003B47DB" w:rsidRPr="00EA691D" w:rsidRDefault="003B47DB" w:rsidP="003B47DB">
            <w:pPr>
              <w:pStyle w:val="TableParagraph"/>
              <w:rPr>
                <w:b/>
                <w:sz w:val="24"/>
                <w:szCs w:val="24"/>
              </w:rPr>
            </w:pPr>
          </w:p>
          <w:p w14:paraId="65E08F32" w14:textId="77777777" w:rsidR="003B47DB" w:rsidRPr="00EA691D" w:rsidRDefault="003B47DB" w:rsidP="003B47DB">
            <w:pPr>
              <w:pStyle w:val="TableParagraph"/>
              <w:spacing w:before="5"/>
              <w:rPr>
                <w:b/>
                <w:sz w:val="24"/>
                <w:szCs w:val="24"/>
              </w:rPr>
            </w:pPr>
          </w:p>
          <w:p w14:paraId="72E24CB9" w14:textId="77777777" w:rsidR="003B47DB" w:rsidRPr="00EA691D" w:rsidRDefault="003B47DB" w:rsidP="003B47DB">
            <w:pPr>
              <w:pStyle w:val="TableParagraph"/>
              <w:ind w:left="524"/>
              <w:rPr>
                <w:sz w:val="24"/>
                <w:szCs w:val="24"/>
              </w:rPr>
            </w:pPr>
            <w:r w:rsidRPr="00EA691D">
              <w:rPr>
                <w:sz w:val="24"/>
                <w:szCs w:val="24"/>
              </w:rPr>
              <w:t>+</w:t>
            </w:r>
          </w:p>
        </w:tc>
      </w:tr>
    </w:tbl>
    <w:p w14:paraId="7DF3B137" w14:textId="77777777" w:rsidR="0091514C" w:rsidRPr="00EA691D" w:rsidRDefault="0091514C" w:rsidP="00677341">
      <w:pPr>
        <w:pStyle w:val="1"/>
        <w:spacing w:before="89"/>
        <w:rPr>
          <w:color w:val="auto"/>
        </w:rPr>
      </w:pPr>
    </w:p>
    <w:p w14:paraId="08E28F3C" w14:textId="77777777" w:rsidR="003B47DB" w:rsidRPr="00EA691D" w:rsidRDefault="003B47DB" w:rsidP="0091514C">
      <w:pPr>
        <w:pStyle w:val="1"/>
        <w:spacing w:before="89"/>
        <w:ind w:left="142"/>
        <w:jc w:val="center"/>
        <w:rPr>
          <w:color w:val="auto"/>
        </w:rPr>
      </w:pPr>
      <w:r w:rsidRPr="00EA691D">
        <w:rPr>
          <w:color w:val="auto"/>
        </w:rPr>
        <w:t>Приемы</w:t>
      </w:r>
      <w:r w:rsidRPr="00EA691D">
        <w:rPr>
          <w:color w:val="auto"/>
          <w:spacing w:val="-2"/>
        </w:rPr>
        <w:t xml:space="preserve"> </w:t>
      </w:r>
      <w:r w:rsidRPr="00EA691D">
        <w:rPr>
          <w:color w:val="auto"/>
        </w:rPr>
        <w:t>техники</w:t>
      </w:r>
      <w:r w:rsidRPr="00EA691D">
        <w:rPr>
          <w:color w:val="auto"/>
          <w:spacing w:val="-1"/>
        </w:rPr>
        <w:t xml:space="preserve"> </w:t>
      </w:r>
      <w:r w:rsidRPr="00EA691D">
        <w:rPr>
          <w:color w:val="auto"/>
        </w:rPr>
        <w:t>владения</w:t>
      </w:r>
      <w:r w:rsidRPr="00EA691D">
        <w:rPr>
          <w:color w:val="auto"/>
          <w:spacing w:val="-2"/>
        </w:rPr>
        <w:t xml:space="preserve"> </w:t>
      </w:r>
      <w:r w:rsidRPr="00EA691D">
        <w:rPr>
          <w:color w:val="auto"/>
        </w:rPr>
        <w:t>клюшкой</w:t>
      </w:r>
      <w:r w:rsidRPr="00EA691D">
        <w:rPr>
          <w:color w:val="auto"/>
          <w:spacing w:val="-1"/>
        </w:rPr>
        <w:t xml:space="preserve"> </w:t>
      </w:r>
      <w:r w:rsidRPr="00EA691D">
        <w:rPr>
          <w:color w:val="auto"/>
        </w:rPr>
        <w:t>и</w:t>
      </w:r>
      <w:r w:rsidRPr="00EA691D">
        <w:rPr>
          <w:color w:val="auto"/>
          <w:spacing w:val="-2"/>
        </w:rPr>
        <w:t xml:space="preserve"> </w:t>
      </w:r>
      <w:r w:rsidRPr="00EA691D">
        <w:rPr>
          <w:color w:val="auto"/>
        </w:rPr>
        <w:t>шайбой</w:t>
      </w:r>
    </w:p>
    <w:p w14:paraId="769D94D6" w14:textId="77777777" w:rsidR="003B47DB" w:rsidRPr="00EA691D" w:rsidRDefault="003B47DB" w:rsidP="003B47DB">
      <w:pPr>
        <w:pStyle w:val="af3"/>
        <w:spacing w:after="1"/>
        <w:jc w:val="left"/>
        <w:rPr>
          <w:b/>
          <w:color w:val="auto"/>
          <w:sz w:val="21"/>
        </w:rPr>
      </w:pP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332"/>
        <w:gridCol w:w="1241"/>
        <w:gridCol w:w="1310"/>
        <w:gridCol w:w="1169"/>
        <w:gridCol w:w="1240"/>
      </w:tblGrid>
      <w:tr w:rsidR="003B47DB" w:rsidRPr="00EA691D" w14:paraId="2CF31AFE" w14:textId="77777777" w:rsidTr="00E24038">
        <w:trPr>
          <w:trHeight w:val="323"/>
        </w:trPr>
        <w:tc>
          <w:tcPr>
            <w:tcW w:w="540" w:type="dxa"/>
            <w:vMerge w:val="restart"/>
          </w:tcPr>
          <w:p w14:paraId="1663BDBF" w14:textId="77777777" w:rsidR="003B47DB" w:rsidRPr="00EA691D" w:rsidRDefault="003B47DB" w:rsidP="00A24E2A">
            <w:pPr>
              <w:pStyle w:val="TableParagraph"/>
              <w:spacing w:before="6"/>
              <w:rPr>
                <w:b/>
                <w:sz w:val="24"/>
                <w:szCs w:val="24"/>
                <w:lang w:val="ru-RU"/>
              </w:rPr>
            </w:pPr>
          </w:p>
          <w:p w14:paraId="0B73005D" w14:textId="77777777" w:rsidR="003B47DB" w:rsidRPr="00EA691D" w:rsidRDefault="003B47DB" w:rsidP="00A24E2A">
            <w:pPr>
              <w:pStyle w:val="TableParagraph"/>
              <w:ind w:left="155" w:right="125" w:hanging="22"/>
              <w:jc w:val="both"/>
              <w:rPr>
                <w:sz w:val="24"/>
                <w:szCs w:val="24"/>
              </w:rPr>
            </w:pPr>
            <w:r w:rsidRPr="00EA691D">
              <w:rPr>
                <w:sz w:val="24"/>
                <w:szCs w:val="24"/>
              </w:rPr>
              <w:t>№</w:t>
            </w:r>
            <w:r w:rsidRPr="00EA691D">
              <w:rPr>
                <w:spacing w:val="-68"/>
                <w:sz w:val="24"/>
                <w:szCs w:val="24"/>
              </w:rPr>
              <w:t xml:space="preserve"> </w:t>
            </w:r>
            <w:r w:rsidRPr="00EA691D">
              <w:rPr>
                <w:sz w:val="24"/>
                <w:szCs w:val="24"/>
              </w:rPr>
              <w:t>п/</w:t>
            </w:r>
            <w:r w:rsidRPr="00EA691D">
              <w:rPr>
                <w:spacing w:val="-68"/>
                <w:sz w:val="24"/>
                <w:szCs w:val="24"/>
              </w:rPr>
              <w:t xml:space="preserve"> </w:t>
            </w:r>
            <w:r w:rsidRPr="00EA691D">
              <w:rPr>
                <w:sz w:val="24"/>
                <w:szCs w:val="24"/>
              </w:rPr>
              <w:t>п</w:t>
            </w:r>
          </w:p>
        </w:tc>
        <w:tc>
          <w:tcPr>
            <w:tcW w:w="3332" w:type="dxa"/>
            <w:vMerge w:val="restart"/>
          </w:tcPr>
          <w:p w14:paraId="55E19732" w14:textId="77777777" w:rsidR="003B47DB" w:rsidRPr="00EA691D" w:rsidRDefault="003B47DB" w:rsidP="00A24E2A">
            <w:pPr>
              <w:pStyle w:val="TableParagraph"/>
              <w:rPr>
                <w:b/>
                <w:sz w:val="24"/>
                <w:szCs w:val="24"/>
              </w:rPr>
            </w:pPr>
          </w:p>
          <w:p w14:paraId="4A7247D5" w14:textId="77777777" w:rsidR="003B47DB" w:rsidRPr="00EA691D" w:rsidRDefault="003B47DB" w:rsidP="00A24E2A">
            <w:pPr>
              <w:pStyle w:val="TableParagraph"/>
              <w:spacing w:before="3"/>
              <w:rPr>
                <w:b/>
                <w:sz w:val="24"/>
                <w:szCs w:val="24"/>
              </w:rPr>
            </w:pPr>
          </w:p>
          <w:p w14:paraId="1D3A9B16" w14:textId="77777777" w:rsidR="003B47DB" w:rsidRPr="00EA691D" w:rsidRDefault="003B47DB" w:rsidP="00A24E2A">
            <w:pPr>
              <w:pStyle w:val="TableParagraph"/>
              <w:spacing w:before="1"/>
              <w:ind w:left="743"/>
              <w:rPr>
                <w:sz w:val="24"/>
                <w:szCs w:val="24"/>
              </w:rPr>
            </w:pPr>
            <w:r w:rsidRPr="00EA691D">
              <w:rPr>
                <w:sz w:val="24"/>
                <w:szCs w:val="24"/>
              </w:rPr>
              <w:t>Приемы</w:t>
            </w:r>
            <w:r w:rsidRPr="00EA691D">
              <w:rPr>
                <w:spacing w:val="-3"/>
                <w:sz w:val="24"/>
                <w:szCs w:val="24"/>
              </w:rPr>
              <w:t xml:space="preserve"> </w:t>
            </w:r>
            <w:r w:rsidRPr="00EA691D">
              <w:rPr>
                <w:sz w:val="24"/>
                <w:szCs w:val="24"/>
              </w:rPr>
              <w:t>техники</w:t>
            </w:r>
            <w:r w:rsidRPr="00EA691D">
              <w:rPr>
                <w:spacing w:val="-3"/>
                <w:sz w:val="24"/>
                <w:szCs w:val="24"/>
              </w:rPr>
              <w:t xml:space="preserve"> </w:t>
            </w:r>
            <w:r w:rsidRPr="00EA691D">
              <w:rPr>
                <w:sz w:val="24"/>
                <w:szCs w:val="24"/>
              </w:rPr>
              <w:t>хоккея</w:t>
            </w:r>
          </w:p>
        </w:tc>
        <w:tc>
          <w:tcPr>
            <w:tcW w:w="4960" w:type="dxa"/>
            <w:gridSpan w:val="4"/>
          </w:tcPr>
          <w:p w14:paraId="6C5C5343" w14:textId="77777777" w:rsidR="003B47DB" w:rsidRPr="00EA691D" w:rsidRDefault="003B47DB" w:rsidP="00A24E2A">
            <w:pPr>
              <w:pStyle w:val="TableParagraph"/>
              <w:spacing w:line="304" w:lineRule="exact"/>
              <w:ind w:left="1375"/>
              <w:rPr>
                <w:sz w:val="24"/>
                <w:szCs w:val="24"/>
              </w:rPr>
            </w:pPr>
            <w:r w:rsidRPr="00EA691D">
              <w:rPr>
                <w:sz w:val="24"/>
                <w:szCs w:val="24"/>
              </w:rPr>
              <w:t>Этапы</w:t>
            </w:r>
            <w:r w:rsidRPr="00EA691D">
              <w:rPr>
                <w:spacing w:val="-7"/>
                <w:sz w:val="24"/>
                <w:szCs w:val="24"/>
              </w:rPr>
              <w:t xml:space="preserve"> </w:t>
            </w:r>
            <w:r w:rsidRPr="00EA691D">
              <w:rPr>
                <w:sz w:val="24"/>
                <w:szCs w:val="24"/>
              </w:rPr>
              <w:t>подготовки</w:t>
            </w:r>
          </w:p>
        </w:tc>
      </w:tr>
      <w:tr w:rsidR="003B47DB" w:rsidRPr="00EA691D" w14:paraId="02716625" w14:textId="77777777" w:rsidTr="00E24038">
        <w:trPr>
          <w:trHeight w:val="642"/>
        </w:trPr>
        <w:tc>
          <w:tcPr>
            <w:tcW w:w="540" w:type="dxa"/>
            <w:vMerge/>
            <w:tcBorders>
              <w:top w:val="nil"/>
            </w:tcBorders>
          </w:tcPr>
          <w:p w14:paraId="055F3A40" w14:textId="77777777" w:rsidR="003B47DB" w:rsidRPr="00EA691D" w:rsidRDefault="003B47DB" w:rsidP="00A24E2A">
            <w:pPr>
              <w:rPr>
                <w:sz w:val="24"/>
                <w:szCs w:val="24"/>
              </w:rPr>
            </w:pPr>
          </w:p>
        </w:tc>
        <w:tc>
          <w:tcPr>
            <w:tcW w:w="3332" w:type="dxa"/>
            <w:vMerge/>
            <w:tcBorders>
              <w:top w:val="nil"/>
            </w:tcBorders>
          </w:tcPr>
          <w:p w14:paraId="314A50AA" w14:textId="77777777" w:rsidR="003B47DB" w:rsidRPr="00EA691D" w:rsidRDefault="003B47DB" w:rsidP="00A24E2A">
            <w:pPr>
              <w:rPr>
                <w:sz w:val="24"/>
                <w:szCs w:val="24"/>
              </w:rPr>
            </w:pPr>
          </w:p>
        </w:tc>
        <w:tc>
          <w:tcPr>
            <w:tcW w:w="2551" w:type="dxa"/>
            <w:gridSpan w:val="2"/>
          </w:tcPr>
          <w:p w14:paraId="0B055211" w14:textId="77777777" w:rsidR="003B47DB" w:rsidRPr="00EA691D" w:rsidRDefault="003B47DB" w:rsidP="00A24E2A">
            <w:pPr>
              <w:pStyle w:val="TableParagraph"/>
              <w:spacing w:line="315" w:lineRule="exact"/>
              <w:ind w:left="623"/>
              <w:rPr>
                <w:sz w:val="24"/>
                <w:szCs w:val="24"/>
              </w:rPr>
            </w:pPr>
            <w:r w:rsidRPr="00EA691D">
              <w:rPr>
                <w:sz w:val="24"/>
                <w:szCs w:val="24"/>
              </w:rPr>
              <w:t>Начальной</w:t>
            </w:r>
          </w:p>
          <w:p w14:paraId="662A1484" w14:textId="77777777" w:rsidR="003B47DB" w:rsidRPr="00EA691D" w:rsidRDefault="003B47DB" w:rsidP="00A24E2A">
            <w:pPr>
              <w:pStyle w:val="TableParagraph"/>
              <w:spacing w:line="308" w:lineRule="exact"/>
              <w:ind w:left="590"/>
              <w:rPr>
                <w:sz w:val="24"/>
                <w:szCs w:val="24"/>
              </w:rPr>
            </w:pPr>
            <w:r w:rsidRPr="00EA691D">
              <w:rPr>
                <w:sz w:val="24"/>
                <w:szCs w:val="24"/>
              </w:rPr>
              <w:t>подготовки</w:t>
            </w:r>
          </w:p>
        </w:tc>
        <w:tc>
          <w:tcPr>
            <w:tcW w:w="2409" w:type="dxa"/>
            <w:gridSpan w:val="2"/>
          </w:tcPr>
          <w:p w14:paraId="7761EA96" w14:textId="77777777" w:rsidR="003B47DB" w:rsidRPr="00EA691D" w:rsidRDefault="003B47DB" w:rsidP="00677341">
            <w:pPr>
              <w:pStyle w:val="TableParagraph"/>
              <w:jc w:val="center"/>
              <w:rPr>
                <w:sz w:val="24"/>
                <w:szCs w:val="24"/>
              </w:rPr>
            </w:pPr>
            <w:r w:rsidRPr="00EA691D">
              <w:rPr>
                <w:sz w:val="24"/>
                <w:szCs w:val="24"/>
                <w:lang w:val="ru-RU"/>
              </w:rPr>
              <w:t>Учебно</w:t>
            </w:r>
            <w:r w:rsidR="0091514C" w:rsidRPr="00EA691D">
              <w:rPr>
                <w:sz w:val="24"/>
                <w:szCs w:val="24"/>
                <w:lang w:val="ru-RU"/>
              </w:rPr>
              <w:t>-</w:t>
            </w:r>
            <w:r w:rsidRPr="00EA691D">
              <w:rPr>
                <w:sz w:val="24"/>
                <w:szCs w:val="24"/>
                <w:lang w:val="ru-RU"/>
              </w:rPr>
              <w:t>т</w:t>
            </w:r>
            <w:r w:rsidRPr="00EA691D">
              <w:rPr>
                <w:sz w:val="24"/>
                <w:szCs w:val="24"/>
              </w:rPr>
              <w:t>ренировочный</w:t>
            </w:r>
          </w:p>
        </w:tc>
      </w:tr>
      <w:tr w:rsidR="003B47DB" w:rsidRPr="00EA691D" w14:paraId="23665887" w14:textId="77777777" w:rsidTr="00E24038">
        <w:trPr>
          <w:trHeight w:val="645"/>
        </w:trPr>
        <w:tc>
          <w:tcPr>
            <w:tcW w:w="540" w:type="dxa"/>
            <w:vMerge/>
            <w:tcBorders>
              <w:top w:val="nil"/>
            </w:tcBorders>
          </w:tcPr>
          <w:p w14:paraId="53685169" w14:textId="77777777" w:rsidR="003B47DB" w:rsidRPr="00EA691D" w:rsidRDefault="003B47DB" w:rsidP="00A24E2A">
            <w:pPr>
              <w:rPr>
                <w:sz w:val="24"/>
                <w:szCs w:val="24"/>
              </w:rPr>
            </w:pPr>
          </w:p>
        </w:tc>
        <w:tc>
          <w:tcPr>
            <w:tcW w:w="3332" w:type="dxa"/>
            <w:vMerge/>
            <w:tcBorders>
              <w:top w:val="nil"/>
            </w:tcBorders>
          </w:tcPr>
          <w:p w14:paraId="64081D49" w14:textId="77777777" w:rsidR="003B47DB" w:rsidRPr="00EA691D" w:rsidRDefault="003B47DB" w:rsidP="00A24E2A">
            <w:pPr>
              <w:rPr>
                <w:sz w:val="24"/>
                <w:szCs w:val="24"/>
              </w:rPr>
            </w:pPr>
          </w:p>
        </w:tc>
        <w:tc>
          <w:tcPr>
            <w:tcW w:w="1241" w:type="dxa"/>
          </w:tcPr>
          <w:p w14:paraId="265858D5" w14:textId="77777777" w:rsidR="003B47DB" w:rsidRPr="00EA691D" w:rsidRDefault="003B47DB" w:rsidP="00A24E2A">
            <w:pPr>
              <w:pStyle w:val="TableParagraph"/>
              <w:spacing w:line="315" w:lineRule="exact"/>
              <w:ind w:left="115" w:right="108"/>
              <w:jc w:val="center"/>
              <w:rPr>
                <w:sz w:val="24"/>
                <w:szCs w:val="24"/>
              </w:rPr>
            </w:pPr>
            <w:r w:rsidRPr="00EA691D">
              <w:rPr>
                <w:sz w:val="24"/>
                <w:szCs w:val="24"/>
              </w:rPr>
              <w:t>До</w:t>
            </w:r>
          </w:p>
          <w:p w14:paraId="265498A8" w14:textId="77777777" w:rsidR="003B47DB" w:rsidRPr="00EA691D" w:rsidRDefault="003B47DB" w:rsidP="00A24E2A">
            <w:pPr>
              <w:pStyle w:val="TableParagraph"/>
              <w:spacing w:line="311" w:lineRule="exact"/>
              <w:ind w:left="116" w:right="105"/>
              <w:jc w:val="center"/>
              <w:rPr>
                <w:sz w:val="24"/>
                <w:szCs w:val="24"/>
              </w:rPr>
            </w:pPr>
            <w:r w:rsidRPr="00EA691D">
              <w:rPr>
                <w:sz w:val="24"/>
                <w:szCs w:val="24"/>
              </w:rPr>
              <w:t>1 года</w:t>
            </w:r>
          </w:p>
        </w:tc>
        <w:tc>
          <w:tcPr>
            <w:tcW w:w="1310" w:type="dxa"/>
          </w:tcPr>
          <w:p w14:paraId="16711E21" w14:textId="77777777" w:rsidR="003B47DB" w:rsidRPr="00EA691D" w:rsidRDefault="003B47DB" w:rsidP="00A24E2A">
            <w:pPr>
              <w:pStyle w:val="TableParagraph"/>
              <w:spacing w:line="315" w:lineRule="exact"/>
              <w:ind w:left="258"/>
              <w:rPr>
                <w:sz w:val="24"/>
                <w:szCs w:val="24"/>
              </w:rPr>
            </w:pPr>
            <w:r w:rsidRPr="00EA691D">
              <w:rPr>
                <w:sz w:val="24"/>
                <w:szCs w:val="24"/>
              </w:rPr>
              <w:t>Свыше</w:t>
            </w:r>
          </w:p>
          <w:p w14:paraId="0C9D9B34" w14:textId="77777777" w:rsidR="003B47DB" w:rsidRPr="00EA691D" w:rsidRDefault="003B47DB" w:rsidP="00A24E2A">
            <w:pPr>
              <w:pStyle w:val="TableParagraph"/>
              <w:spacing w:line="311" w:lineRule="exact"/>
              <w:ind w:left="234"/>
              <w:rPr>
                <w:sz w:val="24"/>
                <w:szCs w:val="24"/>
              </w:rPr>
            </w:pPr>
            <w:r w:rsidRPr="00EA691D">
              <w:rPr>
                <w:sz w:val="24"/>
                <w:szCs w:val="24"/>
              </w:rPr>
              <w:t>1 года</w:t>
            </w:r>
          </w:p>
        </w:tc>
        <w:tc>
          <w:tcPr>
            <w:tcW w:w="1169" w:type="dxa"/>
          </w:tcPr>
          <w:p w14:paraId="1557CABF" w14:textId="77777777" w:rsidR="003B47DB" w:rsidRPr="00EA691D" w:rsidRDefault="003B47DB" w:rsidP="00A24E2A">
            <w:pPr>
              <w:pStyle w:val="TableParagraph"/>
              <w:spacing w:line="315" w:lineRule="exact"/>
              <w:ind w:left="147" w:right="138"/>
              <w:jc w:val="center"/>
              <w:rPr>
                <w:sz w:val="24"/>
                <w:szCs w:val="24"/>
              </w:rPr>
            </w:pPr>
            <w:r w:rsidRPr="00EA691D">
              <w:rPr>
                <w:sz w:val="24"/>
                <w:szCs w:val="24"/>
              </w:rPr>
              <w:t>До</w:t>
            </w:r>
          </w:p>
          <w:p w14:paraId="6409C558" w14:textId="77777777" w:rsidR="003B47DB" w:rsidRPr="00EA691D" w:rsidRDefault="0091514C" w:rsidP="00A24E2A">
            <w:pPr>
              <w:pStyle w:val="TableParagraph"/>
              <w:spacing w:line="311" w:lineRule="exact"/>
              <w:ind w:left="149" w:right="138"/>
              <w:jc w:val="center"/>
              <w:rPr>
                <w:sz w:val="24"/>
                <w:szCs w:val="24"/>
              </w:rPr>
            </w:pPr>
            <w:r w:rsidRPr="00EA691D">
              <w:rPr>
                <w:sz w:val="24"/>
                <w:szCs w:val="24"/>
                <w:lang w:val="ru-RU"/>
              </w:rPr>
              <w:t>3</w:t>
            </w:r>
            <w:r w:rsidR="003B47DB" w:rsidRPr="00EA691D">
              <w:rPr>
                <w:sz w:val="24"/>
                <w:szCs w:val="24"/>
              </w:rPr>
              <w:t>-х</w:t>
            </w:r>
            <w:r w:rsidR="003B47DB" w:rsidRPr="00EA691D">
              <w:rPr>
                <w:spacing w:val="1"/>
                <w:sz w:val="24"/>
                <w:szCs w:val="24"/>
              </w:rPr>
              <w:t xml:space="preserve"> </w:t>
            </w:r>
            <w:r w:rsidR="003B47DB" w:rsidRPr="00EA691D">
              <w:rPr>
                <w:sz w:val="24"/>
                <w:szCs w:val="24"/>
              </w:rPr>
              <w:t>лет</w:t>
            </w:r>
          </w:p>
        </w:tc>
        <w:tc>
          <w:tcPr>
            <w:tcW w:w="1240" w:type="dxa"/>
          </w:tcPr>
          <w:p w14:paraId="65E4B781" w14:textId="77777777" w:rsidR="003B47DB" w:rsidRPr="00EA691D" w:rsidRDefault="003B47DB" w:rsidP="00A24E2A">
            <w:pPr>
              <w:pStyle w:val="TableParagraph"/>
              <w:spacing w:line="315" w:lineRule="exact"/>
              <w:ind w:left="194"/>
              <w:rPr>
                <w:sz w:val="24"/>
                <w:szCs w:val="24"/>
              </w:rPr>
            </w:pPr>
            <w:r w:rsidRPr="00EA691D">
              <w:rPr>
                <w:sz w:val="24"/>
                <w:szCs w:val="24"/>
              </w:rPr>
              <w:t>Свыше</w:t>
            </w:r>
          </w:p>
          <w:p w14:paraId="1260B758" w14:textId="77777777" w:rsidR="003B47DB" w:rsidRPr="00EA691D" w:rsidRDefault="0091514C" w:rsidP="00A24E2A">
            <w:pPr>
              <w:pStyle w:val="TableParagraph"/>
              <w:spacing w:line="311" w:lineRule="exact"/>
              <w:ind w:left="204"/>
              <w:rPr>
                <w:sz w:val="24"/>
                <w:szCs w:val="24"/>
              </w:rPr>
            </w:pPr>
            <w:r w:rsidRPr="00EA691D">
              <w:rPr>
                <w:sz w:val="24"/>
                <w:szCs w:val="24"/>
                <w:lang w:val="ru-RU"/>
              </w:rPr>
              <w:t>3</w:t>
            </w:r>
            <w:r w:rsidR="003B47DB" w:rsidRPr="00EA691D">
              <w:rPr>
                <w:sz w:val="24"/>
                <w:szCs w:val="24"/>
              </w:rPr>
              <w:t>-х</w:t>
            </w:r>
            <w:r w:rsidR="003B47DB" w:rsidRPr="00EA691D">
              <w:rPr>
                <w:spacing w:val="2"/>
                <w:sz w:val="24"/>
                <w:szCs w:val="24"/>
              </w:rPr>
              <w:t xml:space="preserve"> </w:t>
            </w:r>
            <w:r w:rsidR="003B47DB" w:rsidRPr="00EA691D">
              <w:rPr>
                <w:sz w:val="24"/>
                <w:szCs w:val="24"/>
              </w:rPr>
              <w:t>лет</w:t>
            </w:r>
          </w:p>
        </w:tc>
      </w:tr>
      <w:tr w:rsidR="003B47DB" w:rsidRPr="00EA691D" w14:paraId="29A4BDD5" w14:textId="77777777" w:rsidTr="00E24038">
        <w:trPr>
          <w:trHeight w:val="321"/>
        </w:trPr>
        <w:tc>
          <w:tcPr>
            <w:tcW w:w="540" w:type="dxa"/>
          </w:tcPr>
          <w:p w14:paraId="285EF74E" w14:textId="77777777" w:rsidR="003B47DB" w:rsidRPr="00EA691D" w:rsidRDefault="003B47DB" w:rsidP="00A24E2A">
            <w:pPr>
              <w:pStyle w:val="TableParagraph"/>
              <w:spacing w:line="301" w:lineRule="exact"/>
              <w:ind w:right="188"/>
              <w:jc w:val="right"/>
              <w:rPr>
                <w:sz w:val="24"/>
                <w:szCs w:val="24"/>
              </w:rPr>
            </w:pPr>
            <w:r w:rsidRPr="00EA691D">
              <w:rPr>
                <w:sz w:val="24"/>
                <w:szCs w:val="24"/>
              </w:rPr>
              <w:t>1</w:t>
            </w:r>
          </w:p>
        </w:tc>
        <w:tc>
          <w:tcPr>
            <w:tcW w:w="3332" w:type="dxa"/>
          </w:tcPr>
          <w:p w14:paraId="5E423105" w14:textId="77777777" w:rsidR="003B47DB" w:rsidRPr="00EA691D" w:rsidRDefault="003B47DB" w:rsidP="00A24E2A">
            <w:pPr>
              <w:pStyle w:val="TableParagraph"/>
              <w:spacing w:line="301" w:lineRule="exact"/>
              <w:ind w:left="107"/>
              <w:rPr>
                <w:sz w:val="24"/>
                <w:szCs w:val="24"/>
              </w:rPr>
            </w:pPr>
            <w:r w:rsidRPr="00EA691D">
              <w:rPr>
                <w:sz w:val="24"/>
                <w:szCs w:val="24"/>
              </w:rPr>
              <w:t>Ведение</w:t>
            </w:r>
            <w:r w:rsidRPr="00EA691D">
              <w:rPr>
                <w:spacing w:val="-1"/>
                <w:sz w:val="24"/>
                <w:szCs w:val="24"/>
              </w:rPr>
              <w:t xml:space="preserve"> </w:t>
            </w:r>
            <w:r w:rsidRPr="00EA691D">
              <w:rPr>
                <w:sz w:val="24"/>
                <w:szCs w:val="24"/>
              </w:rPr>
              <w:t>шайбы на</w:t>
            </w:r>
            <w:r w:rsidRPr="00EA691D">
              <w:rPr>
                <w:spacing w:val="-4"/>
                <w:sz w:val="24"/>
                <w:szCs w:val="24"/>
              </w:rPr>
              <w:t xml:space="preserve"> </w:t>
            </w:r>
            <w:r w:rsidRPr="00EA691D">
              <w:rPr>
                <w:sz w:val="24"/>
                <w:szCs w:val="24"/>
              </w:rPr>
              <w:t>месте</w:t>
            </w:r>
          </w:p>
        </w:tc>
        <w:tc>
          <w:tcPr>
            <w:tcW w:w="1241" w:type="dxa"/>
          </w:tcPr>
          <w:p w14:paraId="2C5F63CF" w14:textId="77777777" w:rsidR="003B47DB" w:rsidRPr="00EA691D" w:rsidRDefault="003B47DB" w:rsidP="00342887">
            <w:pPr>
              <w:pStyle w:val="TableParagraph"/>
              <w:ind w:right="530"/>
              <w:jc w:val="center"/>
              <w:rPr>
                <w:sz w:val="24"/>
                <w:szCs w:val="24"/>
              </w:rPr>
            </w:pPr>
            <w:r w:rsidRPr="00EA691D">
              <w:rPr>
                <w:sz w:val="24"/>
                <w:szCs w:val="24"/>
              </w:rPr>
              <w:t>+</w:t>
            </w:r>
          </w:p>
        </w:tc>
        <w:tc>
          <w:tcPr>
            <w:tcW w:w="1310" w:type="dxa"/>
          </w:tcPr>
          <w:p w14:paraId="6284D19E" w14:textId="77777777" w:rsidR="003B47DB" w:rsidRPr="00EA691D" w:rsidRDefault="003B47DB" w:rsidP="00342887">
            <w:pPr>
              <w:pStyle w:val="TableParagraph"/>
              <w:jc w:val="center"/>
              <w:rPr>
                <w:sz w:val="24"/>
                <w:szCs w:val="24"/>
              </w:rPr>
            </w:pPr>
          </w:p>
        </w:tc>
        <w:tc>
          <w:tcPr>
            <w:tcW w:w="1169" w:type="dxa"/>
          </w:tcPr>
          <w:p w14:paraId="1C6A76F0" w14:textId="77777777" w:rsidR="003B47DB" w:rsidRPr="00EA691D" w:rsidRDefault="003B47DB" w:rsidP="00342887">
            <w:pPr>
              <w:pStyle w:val="TableParagraph"/>
              <w:jc w:val="center"/>
              <w:rPr>
                <w:sz w:val="24"/>
                <w:szCs w:val="24"/>
              </w:rPr>
            </w:pPr>
          </w:p>
        </w:tc>
        <w:tc>
          <w:tcPr>
            <w:tcW w:w="1240" w:type="dxa"/>
          </w:tcPr>
          <w:p w14:paraId="3B61952D" w14:textId="77777777" w:rsidR="003B47DB" w:rsidRPr="00EA691D" w:rsidRDefault="003B47DB" w:rsidP="00342887">
            <w:pPr>
              <w:pStyle w:val="TableParagraph"/>
              <w:jc w:val="center"/>
              <w:rPr>
                <w:sz w:val="24"/>
                <w:szCs w:val="24"/>
              </w:rPr>
            </w:pPr>
          </w:p>
        </w:tc>
      </w:tr>
      <w:tr w:rsidR="003B47DB" w:rsidRPr="00EA691D" w14:paraId="2A47A8E1" w14:textId="77777777" w:rsidTr="00E24038">
        <w:trPr>
          <w:trHeight w:val="966"/>
        </w:trPr>
        <w:tc>
          <w:tcPr>
            <w:tcW w:w="540" w:type="dxa"/>
          </w:tcPr>
          <w:p w14:paraId="30137018" w14:textId="77777777" w:rsidR="003B47DB" w:rsidRPr="00EA691D" w:rsidRDefault="003B47DB" w:rsidP="00A24E2A">
            <w:pPr>
              <w:pStyle w:val="TableParagraph"/>
              <w:spacing w:line="315" w:lineRule="exact"/>
              <w:ind w:right="188"/>
              <w:jc w:val="right"/>
              <w:rPr>
                <w:sz w:val="24"/>
                <w:szCs w:val="24"/>
              </w:rPr>
            </w:pPr>
            <w:r w:rsidRPr="00EA691D">
              <w:rPr>
                <w:sz w:val="24"/>
                <w:szCs w:val="24"/>
              </w:rPr>
              <w:t>2</w:t>
            </w:r>
          </w:p>
        </w:tc>
        <w:tc>
          <w:tcPr>
            <w:tcW w:w="3332" w:type="dxa"/>
          </w:tcPr>
          <w:p w14:paraId="74C008C8" w14:textId="77777777" w:rsidR="003B47DB" w:rsidRPr="00EA691D" w:rsidRDefault="003B47DB" w:rsidP="00A24E2A">
            <w:pPr>
              <w:pStyle w:val="TableParagraph"/>
              <w:ind w:left="107" w:right="677"/>
              <w:rPr>
                <w:sz w:val="24"/>
                <w:szCs w:val="24"/>
                <w:lang w:val="ru-RU"/>
              </w:rPr>
            </w:pPr>
            <w:r w:rsidRPr="00EA691D">
              <w:rPr>
                <w:sz w:val="24"/>
                <w:szCs w:val="24"/>
                <w:lang w:val="ru-RU"/>
              </w:rPr>
              <w:t>Широкое ведение шайбы в</w:t>
            </w:r>
            <w:r w:rsidRPr="00EA691D">
              <w:rPr>
                <w:spacing w:val="1"/>
                <w:sz w:val="24"/>
                <w:szCs w:val="24"/>
                <w:lang w:val="ru-RU"/>
              </w:rPr>
              <w:t xml:space="preserve"> </w:t>
            </w:r>
            <w:r w:rsidRPr="00EA691D">
              <w:rPr>
                <w:sz w:val="24"/>
                <w:szCs w:val="24"/>
                <w:lang w:val="ru-RU"/>
              </w:rPr>
              <w:t>движении</w:t>
            </w:r>
            <w:r w:rsidRPr="00EA691D">
              <w:rPr>
                <w:spacing w:val="-3"/>
                <w:sz w:val="24"/>
                <w:szCs w:val="24"/>
                <w:lang w:val="ru-RU"/>
              </w:rPr>
              <w:t xml:space="preserve"> </w:t>
            </w:r>
            <w:r w:rsidRPr="00EA691D">
              <w:rPr>
                <w:sz w:val="24"/>
                <w:szCs w:val="24"/>
                <w:lang w:val="ru-RU"/>
              </w:rPr>
              <w:t>с</w:t>
            </w:r>
            <w:r w:rsidRPr="00EA691D">
              <w:rPr>
                <w:spacing w:val="-6"/>
                <w:sz w:val="24"/>
                <w:szCs w:val="24"/>
                <w:lang w:val="ru-RU"/>
              </w:rPr>
              <w:t xml:space="preserve"> </w:t>
            </w:r>
            <w:r w:rsidRPr="00EA691D">
              <w:rPr>
                <w:sz w:val="24"/>
                <w:szCs w:val="24"/>
                <w:lang w:val="ru-RU"/>
              </w:rPr>
              <w:t>перекладыванием</w:t>
            </w:r>
          </w:p>
          <w:p w14:paraId="061DC61D" w14:textId="77777777" w:rsidR="003B47DB" w:rsidRPr="00EA691D" w:rsidRDefault="003B47DB" w:rsidP="00A24E2A">
            <w:pPr>
              <w:pStyle w:val="TableParagraph"/>
              <w:spacing w:line="310" w:lineRule="exact"/>
              <w:ind w:left="107"/>
              <w:rPr>
                <w:sz w:val="24"/>
                <w:szCs w:val="24"/>
              </w:rPr>
            </w:pPr>
            <w:r w:rsidRPr="00EA691D">
              <w:rPr>
                <w:sz w:val="24"/>
                <w:szCs w:val="24"/>
              </w:rPr>
              <w:t>крюка</w:t>
            </w:r>
            <w:r w:rsidRPr="00EA691D">
              <w:rPr>
                <w:spacing w:val="-1"/>
                <w:sz w:val="24"/>
                <w:szCs w:val="24"/>
              </w:rPr>
              <w:t xml:space="preserve"> </w:t>
            </w:r>
            <w:r w:rsidRPr="00EA691D">
              <w:rPr>
                <w:sz w:val="24"/>
                <w:szCs w:val="24"/>
              </w:rPr>
              <w:t>клюшки</w:t>
            </w:r>
            <w:r w:rsidRPr="00EA691D">
              <w:rPr>
                <w:spacing w:val="1"/>
                <w:sz w:val="24"/>
                <w:szCs w:val="24"/>
              </w:rPr>
              <w:t xml:space="preserve"> </w:t>
            </w:r>
            <w:r w:rsidRPr="00EA691D">
              <w:rPr>
                <w:sz w:val="24"/>
                <w:szCs w:val="24"/>
              </w:rPr>
              <w:t>через</w:t>
            </w:r>
            <w:r w:rsidRPr="00EA691D">
              <w:rPr>
                <w:spacing w:val="-2"/>
                <w:sz w:val="24"/>
                <w:szCs w:val="24"/>
              </w:rPr>
              <w:t xml:space="preserve"> </w:t>
            </w:r>
            <w:r w:rsidRPr="00EA691D">
              <w:rPr>
                <w:sz w:val="24"/>
                <w:szCs w:val="24"/>
              </w:rPr>
              <w:t>шайбу</w:t>
            </w:r>
          </w:p>
        </w:tc>
        <w:tc>
          <w:tcPr>
            <w:tcW w:w="1241" w:type="dxa"/>
          </w:tcPr>
          <w:p w14:paraId="3F45F7EA" w14:textId="77777777" w:rsidR="003B47DB" w:rsidRPr="00EA691D" w:rsidRDefault="003B47DB" w:rsidP="00342887">
            <w:pPr>
              <w:pStyle w:val="TableParagraph"/>
              <w:spacing w:before="3"/>
              <w:jc w:val="center"/>
              <w:rPr>
                <w:b/>
                <w:sz w:val="24"/>
                <w:szCs w:val="24"/>
              </w:rPr>
            </w:pPr>
          </w:p>
          <w:p w14:paraId="7A449A61" w14:textId="77777777" w:rsidR="003B47DB" w:rsidRPr="00EA691D" w:rsidRDefault="003B47DB" w:rsidP="00342887">
            <w:pPr>
              <w:pStyle w:val="TableParagraph"/>
              <w:spacing w:before="1"/>
              <w:ind w:right="530"/>
              <w:jc w:val="center"/>
              <w:rPr>
                <w:sz w:val="24"/>
                <w:szCs w:val="24"/>
              </w:rPr>
            </w:pPr>
            <w:r w:rsidRPr="00EA691D">
              <w:rPr>
                <w:sz w:val="24"/>
                <w:szCs w:val="24"/>
              </w:rPr>
              <w:t>+</w:t>
            </w:r>
          </w:p>
        </w:tc>
        <w:tc>
          <w:tcPr>
            <w:tcW w:w="1310" w:type="dxa"/>
          </w:tcPr>
          <w:p w14:paraId="34E37B4B" w14:textId="77777777" w:rsidR="003B47DB" w:rsidRPr="00EA691D" w:rsidRDefault="003B47DB" w:rsidP="00342887">
            <w:pPr>
              <w:pStyle w:val="TableParagraph"/>
              <w:spacing w:before="3"/>
              <w:jc w:val="center"/>
              <w:rPr>
                <w:b/>
                <w:sz w:val="24"/>
                <w:szCs w:val="24"/>
              </w:rPr>
            </w:pPr>
          </w:p>
          <w:p w14:paraId="15FDB00F" w14:textId="77777777" w:rsidR="003B47DB" w:rsidRPr="00EA691D" w:rsidRDefault="003B47DB" w:rsidP="00342887">
            <w:pPr>
              <w:pStyle w:val="TableParagraph"/>
              <w:spacing w:before="1"/>
              <w:ind w:right="563"/>
              <w:jc w:val="center"/>
              <w:rPr>
                <w:sz w:val="24"/>
                <w:szCs w:val="24"/>
              </w:rPr>
            </w:pPr>
            <w:r w:rsidRPr="00EA691D">
              <w:rPr>
                <w:sz w:val="24"/>
                <w:szCs w:val="24"/>
              </w:rPr>
              <w:t>+</w:t>
            </w:r>
          </w:p>
        </w:tc>
        <w:tc>
          <w:tcPr>
            <w:tcW w:w="1169" w:type="dxa"/>
          </w:tcPr>
          <w:p w14:paraId="4057F1B0" w14:textId="77777777" w:rsidR="003B47DB" w:rsidRPr="00EA691D" w:rsidRDefault="003B47DB" w:rsidP="00342887">
            <w:pPr>
              <w:pStyle w:val="TableParagraph"/>
              <w:spacing w:before="3"/>
              <w:jc w:val="center"/>
              <w:rPr>
                <w:b/>
                <w:sz w:val="24"/>
                <w:szCs w:val="24"/>
              </w:rPr>
            </w:pPr>
          </w:p>
          <w:p w14:paraId="08DFB64C" w14:textId="77777777" w:rsidR="003B47DB" w:rsidRPr="00EA691D" w:rsidRDefault="003B47DB" w:rsidP="00342887">
            <w:pPr>
              <w:pStyle w:val="TableParagraph"/>
              <w:spacing w:before="1"/>
              <w:ind w:left="8"/>
              <w:jc w:val="center"/>
              <w:rPr>
                <w:sz w:val="24"/>
                <w:szCs w:val="24"/>
              </w:rPr>
            </w:pPr>
            <w:r w:rsidRPr="00EA691D">
              <w:rPr>
                <w:sz w:val="24"/>
                <w:szCs w:val="24"/>
              </w:rPr>
              <w:t>+</w:t>
            </w:r>
          </w:p>
        </w:tc>
        <w:tc>
          <w:tcPr>
            <w:tcW w:w="1240" w:type="dxa"/>
          </w:tcPr>
          <w:p w14:paraId="09612E6C" w14:textId="77777777" w:rsidR="003B47DB" w:rsidRPr="00EA691D" w:rsidRDefault="003B47DB" w:rsidP="00342887">
            <w:pPr>
              <w:pStyle w:val="TableParagraph"/>
              <w:spacing w:before="3"/>
              <w:jc w:val="center"/>
              <w:rPr>
                <w:b/>
                <w:sz w:val="24"/>
                <w:szCs w:val="24"/>
              </w:rPr>
            </w:pPr>
          </w:p>
          <w:p w14:paraId="703E8A2C" w14:textId="77777777" w:rsidR="003B47DB" w:rsidRPr="00EA691D" w:rsidRDefault="003B47DB" w:rsidP="00342887">
            <w:pPr>
              <w:pStyle w:val="TableParagraph"/>
              <w:spacing w:before="1"/>
              <w:ind w:left="9"/>
              <w:jc w:val="center"/>
              <w:rPr>
                <w:sz w:val="24"/>
                <w:szCs w:val="24"/>
              </w:rPr>
            </w:pPr>
            <w:r w:rsidRPr="00EA691D">
              <w:rPr>
                <w:sz w:val="24"/>
                <w:szCs w:val="24"/>
              </w:rPr>
              <w:t>+</w:t>
            </w:r>
          </w:p>
        </w:tc>
      </w:tr>
      <w:tr w:rsidR="003B47DB" w:rsidRPr="00EA691D" w14:paraId="191C0164" w14:textId="77777777" w:rsidTr="00E24038">
        <w:trPr>
          <w:trHeight w:val="643"/>
        </w:trPr>
        <w:tc>
          <w:tcPr>
            <w:tcW w:w="540" w:type="dxa"/>
          </w:tcPr>
          <w:p w14:paraId="1A2692FC" w14:textId="77777777" w:rsidR="003B47DB" w:rsidRPr="00EA691D" w:rsidRDefault="003B47DB" w:rsidP="00A24E2A">
            <w:pPr>
              <w:pStyle w:val="TableParagraph"/>
              <w:spacing w:line="315" w:lineRule="exact"/>
              <w:ind w:right="188"/>
              <w:jc w:val="right"/>
              <w:rPr>
                <w:sz w:val="24"/>
                <w:szCs w:val="24"/>
              </w:rPr>
            </w:pPr>
            <w:r w:rsidRPr="00EA691D">
              <w:rPr>
                <w:sz w:val="24"/>
                <w:szCs w:val="24"/>
              </w:rPr>
              <w:t>3</w:t>
            </w:r>
          </w:p>
        </w:tc>
        <w:tc>
          <w:tcPr>
            <w:tcW w:w="3332" w:type="dxa"/>
          </w:tcPr>
          <w:p w14:paraId="54E19FD1" w14:textId="77777777" w:rsidR="003B47DB" w:rsidRPr="00EA691D" w:rsidRDefault="003B47DB" w:rsidP="00A24E2A">
            <w:pPr>
              <w:pStyle w:val="TableParagraph"/>
              <w:spacing w:line="315" w:lineRule="exact"/>
              <w:ind w:left="107"/>
              <w:rPr>
                <w:sz w:val="24"/>
                <w:szCs w:val="24"/>
                <w:lang w:val="ru-RU"/>
              </w:rPr>
            </w:pPr>
            <w:r w:rsidRPr="00EA691D">
              <w:rPr>
                <w:sz w:val="24"/>
                <w:szCs w:val="24"/>
                <w:lang w:val="ru-RU"/>
              </w:rPr>
              <w:t>Ведение</w:t>
            </w:r>
            <w:r w:rsidRPr="00EA691D">
              <w:rPr>
                <w:spacing w:val="-2"/>
                <w:sz w:val="24"/>
                <w:szCs w:val="24"/>
                <w:lang w:val="ru-RU"/>
              </w:rPr>
              <w:t xml:space="preserve"> </w:t>
            </w:r>
            <w:r w:rsidRPr="00EA691D">
              <w:rPr>
                <w:sz w:val="24"/>
                <w:szCs w:val="24"/>
                <w:lang w:val="ru-RU"/>
              </w:rPr>
              <w:t>шайбы</w:t>
            </w:r>
            <w:r w:rsidRPr="00EA691D">
              <w:rPr>
                <w:spacing w:val="-2"/>
                <w:sz w:val="24"/>
                <w:szCs w:val="24"/>
                <w:lang w:val="ru-RU"/>
              </w:rPr>
              <w:t xml:space="preserve"> </w:t>
            </w:r>
            <w:r w:rsidRPr="00EA691D">
              <w:rPr>
                <w:sz w:val="24"/>
                <w:szCs w:val="24"/>
                <w:lang w:val="ru-RU"/>
              </w:rPr>
              <w:t>не</w:t>
            </w:r>
            <w:r w:rsidRPr="00EA691D">
              <w:rPr>
                <w:spacing w:val="-5"/>
                <w:sz w:val="24"/>
                <w:szCs w:val="24"/>
                <w:lang w:val="ru-RU"/>
              </w:rPr>
              <w:t xml:space="preserve"> </w:t>
            </w:r>
            <w:r w:rsidRPr="00EA691D">
              <w:rPr>
                <w:sz w:val="24"/>
                <w:szCs w:val="24"/>
                <w:lang w:val="ru-RU"/>
              </w:rPr>
              <w:t>отрывая</w:t>
            </w:r>
            <w:r w:rsidRPr="00EA691D">
              <w:rPr>
                <w:spacing w:val="-1"/>
                <w:sz w:val="24"/>
                <w:szCs w:val="24"/>
                <w:lang w:val="ru-RU"/>
              </w:rPr>
              <w:t xml:space="preserve"> </w:t>
            </w:r>
            <w:r w:rsidRPr="00EA691D">
              <w:rPr>
                <w:sz w:val="24"/>
                <w:szCs w:val="24"/>
                <w:lang w:val="ru-RU"/>
              </w:rPr>
              <w:t>крюка</w:t>
            </w:r>
          </w:p>
          <w:p w14:paraId="6EBCFFB2" w14:textId="77777777" w:rsidR="003B47DB" w:rsidRPr="00EA691D" w:rsidRDefault="003B47DB" w:rsidP="00A24E2A">
            <w:pPr>
              <w:pStyle w:val="TableParagraph"/>
              <w:spacing w:line="308" w:lineRule="exact"/>
              <w:ind w:left="107"/>
              <w:rPr>
                <w:sz w:val="24"/>
                <w:szCs w:val="24"/>
                <w:lang w:val="ru-RU"/>
              </w:rPr>
            </w:pPr>
            <w:r w:rsidRPr="00EA691D">
              <w:rPr>
                <w:sz w:val="24"/>
                <w:szCs w:val="24"/>
                <w:lang w:val="ru-RU"/>
              </w:rPr>
              <w:t>клюшки от шайбы</w:t>
            </w:r>
          </w:p>
        </w:tc>
        <w:tc>
          <w:tcPr>
            <w:tcW w:w="1241" w:type="dxa"/>
          </w:tcPr>
          <w:p w14:paraId="63AA49A5" w14:textId="77777777" w:rsidR="003B47DB" w:rsidRPr="00EA691D" w:rsidRDefault="003B47DB" w:rsidP="00342887">
            <w:pPr>
              <w:pStyle w:val="TableParagraph"/>
              <w:spacing w:before="154"/>
              <w:ind w:right="530"/>
              <w:jc w:val="center"/>
              <w:rPr>
                <w:sz w:val="24"/>
                <w:szCs w:val="24"/>
              </w:rPr>
            </w:pPr>
            <w:r w:rsidRPr="00EA691D">
              <w:rPr>
                <w:sz w:val="24"/>
                <w:szCs w:val="24"/>
              </w:rPr>
              <w:t>+</w:t>
            </w:r>
          </w:p>
        </w:tc>
        <w:tc>
          <w:tcPr>
            <w:tcW w:w="1310" w:type="dxa"/>
          </w:tcPr>
          <w:p w14:paraId="16D8340F" w14:textId="77777777" w:rsidR="003B47DB" w:rsidRPr="00EA691D" w:rsidRDefault="003B47DB" w:rsidP="00342887">
            <w:pPr>
              <w:pStyle w:val="TableParagraph"/>
              <w:spacing w:before="154"/>
              <w:ind w:right="563"/>
              <w:jc w:val="center"/>
              <w:rPr>
                <w:sz w:val="24"/>
                <w:szCs w:val="24"/>
              </w:rPr>
            </w:pPr>
            <w:r w:rsidRPr="00EA691D">
              <w:rPr>
                <w:sz w:val="24"/>
                <w:szCs w:val="24"/>
              </w:rPr>
              <w:t>+</w:t>
            </w:r>
          </w:p>
        </w:tc>
        <w:tc>
          <w:tcPr>
            <w:tcW w:w="1169" w:type="dxa"/>
          </w:tcPr>
          <w:p w14:paraId="7F51D340" w14:textId="77777777" w:rsidR="003B47DB" w:rsidRPr="00EA691D" w:rsidRDefault="003B47DB" w:rsidP="00342887">
            <w:pPr>
              <w:pStyle w:val="TableParagraph"/>
              <w:spacing w:before="154"/>
              <w:ind w:left="8"/>
              <w:jc w:val="center"/>
              <w:rPr>
                <w:sz w:val="24"/>
                <w:szCs w:val="24"/>
              </w:rPr>
            </w:pPr>
            <w:r w:rsidRPr="00EA691D">
              <w:rPr>
                <w:sz w:val="24"/>
                <w:szCs w:val="24"/>
              </w:rPr>
              <w:t>+</w:t>
            </w:r>
          </w:p>
        </w:tc>
        <w:tc>
          <w:tcPr>
            <w:tcW w:w="1240" w:type="dxa"/>
          </w:tcPr>
          <w:p w14:paraId="01223A1C" w14:textId="77777777" w:rsidR="003B47DB" w:rsidRPr="00EA691D" w:rsidRDefault="003B47DB" w:rsidP="00342887">
            <w:pPr>
              <w:pStyle w:val="TableParagraph"/>
              <w:spacing w:before="154"/>
              <w:ind w:left="9"/>
              <w:jc w:val="center"/>
              <w:rPr>
                <w:sz w:val="24"/>
                <w:szCs w:val="24"/>
              </w:rPr>
            </w:pPr>
            <w:r w:rsidRPr="00EA691D">
              <w:rPr>
                <w:sz w:val="24"/>
                <w:szCs w:val="24"/>
              </w:rPr>
              <w:t>+</w:t>
            </w:r>
          </w:p>
        </w:tc>
      </w:tr>
      <w:tr w:rsidR="003B47DB" w:rsidRPr="00EA691D" w14:paraId="549C9EB4" w14:textId="77777777" w:rsidTr="00E24038">
        <w:trPr>
          <w:trHeight w:val="642"/>
        </w:trPr>
        <w:tc>
          <w:tcPr>
            <w:tcW w:w="540" w:type="dxa"/>
          </w:tcPr>
          <w:p w14:paraId="626E1C2A" w14:textId="77777777" w:rsidR="003B47DB" w:rsidRPr="00EA691D" w:rsidRDefault="003B47DB" w:rsidP="00A24E2A">
            <w:pPr>
              <w:pStyle w:val="TableParagraph"/>
              <w:spacing w:line="315" w:lineRule="exact"/>
              <w:ind w:right="188"/>
              <w:jc w:val="right"/>
              <w:rPr>
                <w:sz w:val="24"/>
                <w:szCs w:val="24"/>
              </w:rPr>
            </w:pPr>
            <w:r w:rsidRPr="00EA691D">
              <w:rPr>
                <w:sz w:val="24"/>
                <w:szCs w:val="24"/>
              </w:rPr>
              <w:t>4</w:t>
            </w:r>
          </w:p>
        </w:tc>
        <w:tc>
          <w:tcPr>
            <w:tcW w:w="3332" w:type="dxa"/>
          </w:tcPr>
          <w:p w14:paraId="353B5D80" w14:textId="77777777" w:rsidR="003B47DB" w:rsidRPr="00EA691D" w:rsidRDefault="003B47DB" w:rsidP="00A24E2A">
            <w:pPr>
              <w:pStyle w:val="TableParagraph"/>
              <w:spacing w:line="315" w:lineRule="exact"/>
              <w:ind w:left="107"/>
              <w:rPr>
                <w:sz w:val="24"/>
                <w:szCs w:val="24"/>
                <w:lang w:val="ru-RU"/>
              </w:rPr>
            </w:pPr>
            <w:r w:rsidRPr="00EA691D">
              <w:rPr>
                <w:sz w:val="24"/>
                <w:szCs w:val="24"/>
                <w:lang w:val="ru-RU"/>
              </w:rPr>
              <w:t>Ведение</w:t>
            </w:r>
            <w:r w:rsidRPr="00EA691D">
              <w:rPr>
                <w:spacing w:val="-4"/>
                <w:sz w:val="24"/>
                <w:szCs w:val="24"/>
                <w:lang w:val="ru-RU"/>
              </w:rPr>
              <w:t xml:space="preserve"> </w:t>
            </w:r>
            <w:r w:rsidRPr="00EA691D">
              <w:rPr>
                <w:sz w:val="24"/>
                <w:szCs w:val="24"/>
                <w:lang w:val="ru-RU"/>
              </w:rPr>
              <w:t>шайбы</w:t>
            </w:r>
            <w:r w:rsidRPr="00EA691D">
              <w:rPr>
                <w:spacing w:val="-3"/>
                <w:sz w:val="24"/>
                <w:szCs w:val="24"/>
                <w:lang w:val="ru-RU"/>
              </w:rPr>
              <w:t xml:space="preserve"> </w:t>
            </w:r>
            <w:r w:rsidRPr="00EA691D">
              <w:rPr>
                <w:sz w:val="24"/>
                <w:szCs w:val="24"/>
                <w:lang w:val="ru-RU"/>
              </w:rPr>
              <w:t>дозированными</w:t>
            </w:r>
          </w:p>
          <w:p w14:paraId="417EB863" w14:textId="77777777" w:rsidR="003B47DB" w:rsidRPr="00EA691D" w:rsidRDefault="003B47DB" w:rsidP="00A24E2A">
            <w:pPr>
              <w:pStyle w:val="TableParagraph"/>
              <w:spacing w:line="308" w:lineRule="exact"/>
              <w:ind w:left="107"/>
              <w:rPr>
                <w:sz w:val="24"/>
                <w:szCs w:val="24"/>
                <w:lang w:val="ru-RU"/>
              </w:rPr>
            </w:pPr>
            <w:r w:rsidRPr="00EA691D">
              <w:rPr>
                <w:sz w:val="24"/>
                <w:szCs w:val="24"/>
                <w:lang w:val="ru-RU"/>
              </w:rPr>
              <w:t>толчками</w:t>
            </w:r>
            <w:r w:rsidRPr="00EA691D">
              <w:rPr>
                <w:spacing w:val="-2"/>
                <w:sz w:val="24"/>
                <w:szCs w:val="24"/>
                <w:lang w:val="ru-RU"/>
              </w:rPr>
              <w:t xml:space="preserve"> </w:t>
            </w:r>
            <w:r w:rsidRPr="00EA691D">
              <w:rPr>
                <w:sz w:val="24"/>
                <w:szCs w:val="24"/>
                <w:lang w:val="ru-RU"/>
              </w:rPr>
              <w:t>вперед</w:t>
            </w:r>
          </w:p>
        </w:tc>
        <w:tc>
          <w:tcPr>
            <w:tcW w:w="1241" w:type="dxa"/>
          </w:tcPr>
          <w:p w14:paraId="35749358" w14:textId="77777777" w:rsidR="003B47DB" w:rsidRPr="00EA691D" w:rsidRDefault="003B47DB" w:rsidP="00342887">
            <w:pPr>
              <w:pStyle w:val="TableParagraph"/>
              <w:spacing w:before="153"/>
              <w:ind w:right="530"/>
              <w:jc w:val="center"/>
              <w:rPr>
                <w:sz w:val="24"/>
                <w:szCs w:val="24"/>
              </w:rPr>
            </w:pPr>
            <w:r w:rsidRPr="00EA691D">
              <w:rPr>
                <w:sz w:val="24"/>
                <w:szCs w:val="24"/>
              </w:rPr>
              <w:t>+</w:t>
            </w:r>
          </w:p>
        </w:tc>
        <w:tc>
          <w:tcPr>
            <w:tcW w:w="1310" w:type="dxa"/>
          </w:tcPr>
          <w:p w14:paraId="54456797" w14:textId="77777777" w:rsidR="003B47DB" w:rsidRPr="00EA691D" w:rsidRDefault="003B47DB" w:rsidP="00342887">
            <w:pPr>
              <w:pStyle w:val="TableParagraph"/>
              <w:spacing w:before="153"/>
              <w:ind w:right="563"/>
              <w:jc w:val="center"/>
              <w:rPr>
                <w:sz w:val="24"/>
                <w:szCs w:val="24"/>
              </w:rPr>
            </w:pPr>
            <w:r w:rsidRPr="00EA691D">
              <w:rPr>
                <w:sz w:val="24"/>
                <w:szCs w:val="24"/>
              </w:rPr>
              <w:t>+</w:t>
            </w:r>
          </w:p>
        </w:tc>
        <w:tc>
          <w:tcPr>
            <w:tcW w:w="1169" w:type="dxa"/>
          </w:tcPr>
          <w:p w14:paraId="05A3F6C8" w14:textId="77777777" w:rsidR="003B47DB" w:rsidRPr="00EA691D" w:rsidRDefault="003B47DB" w:rsidP="00342887">
            <w:pPr>
              <w:pStyle w:val="TableParagraph"/>
              <w:spacing w:before="153"/>
              <w:ind w:left="8"/>
              <w:jc w:val="center"/>
              <w:rPr>
                <w:sz w:val="24"/>
                <w:szCs w:val="24"/>
              </w:rPr>
            </w:pPr>
            <w:r w:rsidRPr="00EA691D">
              <w:rPr>
                <w:sz w:val="24"/>
                <w:szCs w:val="24"/>
              </w:rPr>
              <w:t>+</w:t>
            </w:r>
          </w:p>
        </w:tc>
        <w:tc>
          <w:tcPr>
            <w:tcW w:w="1240" w:type="dxa"/>
          </w:tcPr>
          <w:p w14:paraId="7E3F11D9" w14:textId="77777777" w:rsidR="003B47DB" w:rsidRPr="00EA691D" w:rsidRDefault="003B47DB" w:rsidP="00342887">
            <w:pPr>
              <w:pStyle w:val="TableParagraph"/>
              <w:spacing w:before="153"/>
              <w:ind w:left="9"/>
              <w:jc w:val="center"/>
              <w:rPr>
                <w:sz w:val="24"/>
                <w:szCs w:val="24"/>
              </w:rPr>
            </w:pPr>
            <w:r w:rsidRPr="00EA691D">
              <w:rPr>
                <w:sz w:val="24"/>
                <w:szCs w:val="24"/>
              </w:rPr>
              <w:t>+</w:t>
            </w:r>
          </w:p>
        </w:tc>
      </w:tr>
      <w:tr w:rsidR="003B47DB" w:rsidRPr="00EA691D" w14:paraId="145F692C" w14:textId="77777777" w:rsidTr="00E24038">
        <w:trPr>
          <w:trHeight w:val="645"/>
        </w:trPr>
        <w:tc>
          <w:tcPr>
            <w:tcW w:w="540" w:type="dxa"/>
          </w:tcPr>
          <w:p w14:paraId="17813663" w14:textId="77777777" w:rsidR="003B47DB" w:rsidRPr="00EA691D" w:rsidRDefault="003B47DB" w:rsidP="00A24E2A">
            <w:pPr>
              <w:pStyle w:val="TableParagraph"/>
              <w:spacing w:line="317" w:lineRule="exact"/>
              <w:ind w:right="188"/>
              <w:jc w:val="right"/>
              <w:rPr>
                <w:sz w:val="24"/>
                <w:szCs w:val="24"/>
              </w:rPr>
            </w:pPr>
            <w:r w:rsidRPr="00EA691D">
              <w:rPr>
                <w:sz w:val="24"/>
                <w:szCs w:val="24"/>
              </w:rPr>
              <w:t>5</w:t>
            </w:r>
          </w:p>
        </w:tc>
        <w:tc>
          <w:tcPr>
            <w:tcW w:w="3332" w:type="dxa"/>
          </w:tcPr>
          <w:p w14:paraId="53102305" w14:textId="77777777" w:rsidR="003B47DB" w:rsidRPr="00EA691D" w:rsidRDefault="003B47DB" w:rsidP="00A24E2A">
            <w:pPr>
              <w:pStyle w:val="TableParagraph"/>
              <w:spacing w:line="317" w:lineRule="exact"/>
              <w:ind w:left="107"/>
              <w:rPr>
                <w:sz w:val="24"/>
                <w:szCs w:val="24"/>
                <w:lang w:val="ru-RU"/>
              </w:rPr>
            </w:pPr>
            <w:r w:rsidRPr="00EA691D">
              <w:rPr>
                <w:sz w:val="24"/>
                <w:szCs w:val="24"/>
                <w:lang w:val="ru-RU"/>
              </w:rPr>
              <w:t>Короткое</w:t>
            </w:r>
            <w:r w:rsidRPr="00EA691D">
              <w:rPr>
                <w:spacing w:val="-2"/>
                <w:sz w:val="24"/>
                <w:szCs w:val="24"/>
                <w:lang w:val="ru-RU"/>
              </w:rPr>
              <w:t xml:space="preserve"> </w:t>
            </w:r>
            <w:r w:rsidRPr="00EA691D">
              <w:rPr>
                <w:sz w:val="24"/>
                <w:szCs w:val="24"/>
                <w:lang w:val="ru-RU"/>
              </w:rPr>
              <w:t>ведение</w:t>
            </w:r>
            <w:r w:rsidRPr="00EA691D">
              <w:rPr>
                <w:spacing w:val="-2"/>
                <w:sz w:val="24"/>
                <w:szCs w:val="24"/>
                <w:lang w:val="ru-RU"/>
              </w:rPr>
              <w:t xml:space="preserve"> </w:t>
            </w:r>
            <w:r w:rsidRPr="00EA691D">
              <w:rPr>
                <w:sz w:val="24"/>
                <w:szCs w:val="24"/>
                <w:lang w:val="ru-RU"/>
              </w:rPr>
              <w:t>шайбы</w:t>
            </w:r>
            <w:r w:rsidRPr="00EA691D">
              <w:rPr>
                <w:spacing w:val="-2"/>
                <w:sz w:val="24"/>
                <w:szCs w:val="24"/>
                <w:lang w:val="ru-RU"/>
              </w:rPr>
              <w:t xml:space="preserve"> </w:t>
            </w:r>
            <w:r w:rsidRPr="00EA691D">
              <w:rPr>
                <w:sz w:val="24"/>
                <w:szCs w:val="24"/>
                <w:lang w:val="ru-RU"/>
              </w:rPr>
              <w:t>с</w:t>
            </w:r>
          </w:p>
          <w:p w14:paraId="2D1C535B" w14:textId="77777777" w:rsidR="003B47DB" w:rsidRPr="00EA691D" w:rsidRDefault="003B47DB" w:rsidP="00A24E2A">
            <w:pPr>
              <w:pStyle w:val="TableParagraph"/>
              <w:spacing w:line="308" w:lineRule="exact"/>
              <w:ind w:left="107"/>
              <w:rPr>
                <w:sz w:val="24"/>
                <w:szCs w:val="24"/>
                <w:lang w:val="ru-RU"/>
              </w:rPr>
            </w:pPr>
            <w:r w:rsidRPr="00EA691D">
              <w:rPr>
                <w:sz w:val="24"/>
                <w:szCs w:val="24"/>
                <w:lang w:val="ru-RU"/>
              </w:rPr>
              <w:t>перекладыванием</w:t>
            </w:r>
            <w:r w:rsidRPr="00EA691D">
              <w:rPr>
                <w:spacing w:val="-3"/>
                <w:sz w:val="24"/>
                <w:szCs w:val="24"/>
                <w:lang w:val="ru-RU"/>
              </w:rPr>
              <w:t xml:space="preserve"> </w:t>
            </w:r>
            <w:r w:rsidRPr="00EA691D">
              <w:rPr>
                <w:sz w:val="24"/>
                <w:szCs w:val="24"/>
                <w:lang w:val="ru-RU"/>
              </w:rPr>
              <w:t>крюка</w:t>
            </w:r>
            <w:r w:rsidRPr="00EA691D">
              <w:rPr>
                <w:spacing w:val="-3"/>
                <w:sz w:val="24"/>
                <w:szCs w:val="24"/>
                <w:lang w:val="ru-RU"/>
              </w:rPr>
              <w:t xml:space="preserve"> </w:t>
            </w:r>
            <w:r w:rsidRPr="00EA691D">
              <w:rPr>
                <w:sz w:val="24"/>
                <w:szCs w:val="24"/>
                <w:lang w:val="ru-RU"/>
              </w:rPr>
              <w:t>клюшки</w:t>
            </w:r>
          </w:p>
        </w:tc>
        <w:tc>
          <w:tcPr>
            <w:tcW w:w="1241" w:type="dxa"/>
          </w:tcPr>
          <w:p w14:paraId="32B68A0C" w14:textId="77777777" w:rsidR="003B47DB" w:rsidRPr="00EA691D" w:rsidRDefault="003B47DB" w:rsidP="00342887">
            <w:pPr>
              <w:pStyle w:val="TableParagraph"/>
              <w:spacing w:before="156"/>
              <w:ind w:right="530"/>
              <w:jc w:val="center"/>
              <w:rPr>
                <w:sz w:val="24"/>
                <w:szCs w:val="24"/>
              </w:rPr>
            </w:pPr>
            <w:r w:rsidRPr="00EA691D">
              <w:rPr>
                <w:sz w:val="24"/>
                <w:szCs w:val="24"/>
              </w:rPr>
              <w:t>+</w:t>
            </w:r>
          </w:p>
        </w:tc>
        <w:tc>
          <w:tcPr>
            <w:tcW w:w="1310" w:type="dxa"/>
          </w:tcPr>
          <w:p w14:paraId="1FDACCD9" w14:textId="77777777" w:rsidR="003B47DB" w:rsidRPr="00EA691D" w:rsidRDefault="003B47DB" w:rsidP="00342887">
            <w:pPr>
              <w:pStyle w:val="TableParagraph"/>
              <w:spacing w:before="156"/>
              <w:ind w:right="563"/>
              <w:jc w:val="center"/>
              <w:rPr>
                <w:sz w:val="24"/>
                <w:szCs w:val="24"/>
              </w:rPr>
            </w:pPr>
            <w:r w:rsidRPr="00EA691D">
              <w:rPr>
                <w:sz w:val="24"/>
                <w:szCs w:val="24"/>
              </w:rPr>
              <w:t>+</w:t>
            </w:r>
          </w:p>
        </w:tc>
        <w:tc>
          <w:tcPr>
            <w:tcW w:w="1169" w:type="dxa"/>
          </w:tcPr>
          <w:p w14:paraId="27F1562F" w14:textId="77777777" w:rsidR="003B47DB" w:rsidRPr="00EA691D" w:rsidRDefault="003B47DB" w:rsidP="00342887">
            <w:pPr>
              <w:pStyle w:val="TableParagraph"/>
              <w:spacing w:before="156"/>
              <w:ind w:left="8"/>
              <w:jc w:val="center"/>
              <w:rPr>
                <w:sz w:val="24"/>
                <w:szCs w:val="24"/>
              </w:rPr>
            </w:pPr>
            <w:r w:rsidRPr="00EA691D">
              <w:rPr>
                <w:sz w:val="24"/>
                <w:szCs w:val="24"/>
              </w:rPr>
              <w:t>+</w:t>
            </w:r>
          </w:p>
        </w:tc>
        <w:tc>
          <w:tcPr>
            <w:tcW w:w="1240" w:type="dxa"/>
          </w:tcPr>
          <w:p w14:paraId="70840923" w14:textId="77777777" w:rsidR="003B47DB" w:rsidRPr="00EA691D" w:rsidRDefault="003B47DB" w:rsidP="00342887">
            <w:pPr>
              <w:pStyle w:val="TableParagraph"/>
              <w:jc w:val="center"/>
              <w:rPr>
                <w:sz w:val="24"/>
                <w:szCs w:val="24"/>
              </w:rPr>
            </w:pPr>
          </w:p>
        </w:tc>
      </w:tr>
      <w:tr w:rsidR="0091514C" w:rsidRPr="00EA691D" w14:paraId="31F75148" w14:textId="77777777" w:rsidTr="00E24038">
        <w:trPr>
          <w:trHeight w:val="321"/>
        </w:trPr>
        <w:tc>
          <w:tcPr>
            <w:tcW w:w="540" w:type="dxa"/>
          </w:tcPr>
          <w:p w14:paraId="2B526E5D" w14:textId="77777777" w:rsidR="0091514C" w:rsidRPr="00EA691D" w:rsidRDefault="0091514C" w:rsidP="0091514C">
            <w:pPr>
              <w:pStyle w:val="TableParagraph"/>
              <w:spacing w:line="301" w:lineRule="exact"/>
              <w:ind w:right="188"/>
              <w:jc w:val="right"/>
              <w:rPr>
                <w:sz w:val="24"/>
                <w:szCs w:val="24"/>
              </w:rPr>
            </w:pPr>
            <w:r w:rsidRPr="00EA691D">
              <w:rPr>
                <w:sz w:val="24"/>
                <w:szCs w:val="24"/>
              </w:rPr>
              <w:t>6</w:t>
            </w:r>
          </w:p>
        </w:tc>
        <w:tc>
          <w:tcPr>
            <w:tcW w:w="3332" w:type="dxa"/>
          </w:tcPr>
          <w:p w14:paraId="1460B42A" w14:textId="77777777" w:rsidR="0091514C" w:rsidRPr="00EA691D" w:rsidRDefault="0091514C" w:rsidP="0091514C">
            <w:pPr>
              <w:pStyle w:val="TableParagraph"/>
              <w:spacing w:line="308" w:lineRule="exact"/>
              <w:ind w:left="107"/>
              <w:rPr>
                <w:sz w:val="24"/>
                <w:szCs w:val="24"/>
                <w:lang w:val="ru-RU"/>
              </w:rPr>
            </w:pPr>
            <w:r w:rsidRPr="00EA691D">
              <w:rPr>
                <w:sz w:val="24"/>
                <w:szCs w:val="24"/>
                <w:lang w:val="ru-RU"/>
              </w:rPr>
              <w:t>Ведение</w:t>
            </w:r>
            <w:r w:rsidRPr="00EA691D">
              <w:rPr>
                <w:spacing w:val="-2"/>
                <w:sz w:val="24"/>
                <w:szCs w:val="24"/>
                <w:lang w:val="ru-RU"/>
              </w:rPr>
              <w:t xml:space="preserve"> </w:t>
            </w:r>
            <w:r w:rsidRPr="00EA691D">
              <w:rPr>
                <w:sz w:val="24"/>
                <w:szCs w:val="24"/>
                <w:lang w:val="ru-RU"/>
              </w:rPr>
              <w:t>шайбы</w:t>
            </w:r>
            <w:r w:rsidRPr="00EA691D">
              <w:rPr>
                <w:spacing w:val="-2"/>
                <w:sz w:val="24"/>
                <w:szCs w:val="24"/>
                <w:lang w:val="ru-RU"/>
              </w:rPr>
              <w:t xml:space="preserve"> </w:t>
            </w:r>
            <w:r w:rsidRPr="00EA691D">
              <w:rPr>
                <w:sz w:val="24"/>
                <w:szCs w:val="24"/>
                <w:lang w:val="ru-RU"/>
              </w:rPr>
              <w:t>в</w:t>
            </w:r>
            <w:r w:rsidRPr="00EA691D">
              <w:rPr>
                <w:spacing w:val="-3"/>
                <w:sz w:val="24"/>
                <w:szCs w:val="24"/>
                <w:lang w:val="ru-RU"/>
              </w:rPr>
              <w:t xml:space="preserve"> </w:t>
            </w:r>
            <w:r w:rsidRPr="00EA691D">
              <w:rPr>
                <w:sz w:val="24"/>
                <w:szCs w:val="24"/>
                <w:lang w:val="ru-RU"/>
              </w:rPr>
              <w:t>движении</w:t>
            </w:r>
          </w:p>
          <w:p w14:paraId="5CEC6295" w14:textId="77777777" w:rsidR="0091514C" w:rsidRPr="00EA691D" w:rsidRDefault="0091514C" w:rsidP="0091514C">
            <w:pPr>
              <w:pStyle w:val="TableParagraph"/>
              <w:spacing w:line="301" w:lineRule="exact"/>
              <w:ind w:left="107"/>
              <w:rPr>
                <w:sz w:val="24"/>
                <w:szCs w:val="24"/>
                <w:lang w:val="ru-RU"/>
              </w:rPr>
            </w:pPr>
            <w:r w:rsidRPr="00EA691D">
              <w:rPr>
                <w:sz w:val="24"/>
                <w:szCs w:val="24"/>
                <w:lang w:val="ru-RU"/>
              </w:rPr>
              <w:t>спиной</w:t>
            </w:r>
            <w:r w:rsidRPr="00EA691D">
              <w:rPr>
                <w:spacing w:val="-3"/>
                <w:sz w:val="24"/>
                <w:szCs w:val="24"/>
                <w:lang w:val="ru-RU"/>
              </w:rPr>
              <w:t xml:space="preserve"> </w:t>
            </w:r>
            <w:r w:rsidRPr="00EA691D">
              <w:rPr>
                <w:sz w:val="24"/>
                <w:szCs w:val="24"/>
                <w:lang w:val="ru-RU"/>
              </w:rPr>
              <w:t>вперед</w:t>
            </w:r>
          </w:p>
        </w:tc>
        <w:tc>
          <w:tcPr>
            <w:tcW w:w="1241" w:type="dxa"/>
          </w:tcPr>
          <w:p w14:paraId="738ED839" w14:textId="77777777" w:rsidR="0091514C" w:rsidRPr="00EA691D" w:rsidRDefault="0091514C" w:rsidP="00342887">
            <w:pPr>
              <w:pStyle w:val="TableParagraph"/>
              <w:ind w:right="530"/>
              <w:jc w:val="center"/>
              <w:rPr>
                <w:sz w:val="24"/>
                <w:szCs w:val="24"/>
                <w:lang w:val="ru-RU"/>
              </w:rPr>
            </w:pPr>
          </w:p>
        </w:tc>
        <w:tc>
          <w:tcPr>
            <w:tcW w:w="1310" w:type="dxa"/>
          </w:tcPr>
          <w:p w14:paraId="4A0A0AB4" w14:textId="77777777" w:rsidR="0091514C" w:rsidRPr="00EA691D" w:rsidRDefault="0091514C" w:rsidP="00342887">
            <w:pPr>
              <w:pStyle w:val="TableParagraph"/>
              <w:ind w:right="563"/>
              <w:jc w:val="center"/>
              <w:rPr>
                <w:sz w:val="24"/>
                <w:szCs w:val="24"/>
              </w:rPr>
            </w:pPr>
            <w:r w:rsidRPr="00EA691D">
              <w:rPr>
                <w:sz w:val="24"/>
                <w:szCs w:val="24"/>
              </w:rPr>
              <w:t>+</w:t>
            </w:r>
          </w:p>
        </w:tc>
        <w:tc>
          <w:tcPr>
            <w:tcW w:w="1169" w:type="dxa"/>
          </w:tcPr>
          <w:p w14:paraId="7E4968F0" w14:textId="77777777" w:rsidR="0091514C" w:rsidRPr="00EA691D" w:rsidRDefault="0091514C" w:rsidP="00342887">
            <w:pPr>
              <w:pStyle w:val="TableParagraph"/>
              <w:ind w:left="8"/>
              <w:jc w:val="center"/>
              <w:rPr>
                <w:sz w:val="24"/>
                <w:szCs w:val="24"/>
              </w:rPr>
            </w:pPr>
            <w:r w:rsidRPr="00EA691D">
              <w:rPr>
                <w:sz w:val="24"/>
                <w:szCs w:val="24"/>
              </w:rPr>
              <w:t>+</w:t>
            </w:r>
          </w:p>
        </w:tc>
        <w:tc>
          <w:tcPr>
            <w:tcW w:w="1240" w:type="dxa"/>
          </w:tcPr>
          <w:p w14:paraId="614BBF50" w14:textId="77777777" w:rsidR="0091514C" w:rsidRPr="00EA691D" w:rsidRDefault="0091514C" w:rsidP="00342887">
            <w:pPr>
              <w:pStyle w:val="TableParagraph"/>
              <w:ind w:left="9"/>
              <w:jc w:val="center"/>
              <w:rPr>
                <w:sz w:val="24"/>
                <w:szCs w:val="24"/>
              </w:rPr>
            </w:pPr>
            <w:r w:rsidRPr="00EA691D">
              <w:rPr>
                <w:sz w:val="24"/>
                <w:szCs w:val="24"/>
              </w:rPr>
              <w:t>+</w:t>
            </w:r>
          </w:p>
        </w:tc>
      </w:tr>
      <w:tr w:rsidR="0091514C" w:rsidRPr="00EA691D" w14:paraId="074E6A89" w14:textId="77777777" w:rsidTr="00E24038">
        <w:trPr>
          <w:trHeight w:val="642"/>
        </w:trPr>
        <w:tc>
          <w:tcPr>
            <w:tcW w:w="540" w:type="dxa"/>
          </w:tcPr>
          <w:p w14:paraId="77F5FC3D" w14:textId="77777777" w:rsidR="0091514C" w:rsidRPr="00EA691D" w:rsidRDefault="0091514C" w:rsidP="0091514C">
            <w:pPr>
              <w:pStyle w:val="TableParagraph"/>
              <w:spacing w:line="308" w:lineRule="exact"/>
              <w:ind w:left="199"/>
              <w:rPr>
                <w:sz w:val="24"/>
                <w:szCs w:val="24"/>
              </w:rPr>
            </w:pPr>
            <w:r w:rsidRPr="00EA691D">
              <w:rPr>
                <w:sz w:val="24"/>
                <w:szCs w:val="24"/>
              </w:rPr>
              <w:t>7</w:t>
            </w:r>
          </w:p>
        </w:tc>
        <w:tc>
          <w:tcPr>
            <w:tcW w:w="3332" w:type="dxa"/>
          </w:tcPr>
          <w:p w14:paraId="32DA9C22" w14:textId="77777777" w:rsidR="0091514C" w:rsidRPr="00EA691D" w:rsidRDefault="0091514C" w:rsidP="0091514C">
            <w:pPr>
              <w:pStyle w:val="TableParagraph"/>
              <w:spacing w:line="308" w:lineRule="exact"/>
              <w:ind w:left="107"/>
              <w:rPr>
                <w:sz w:val="24"/>
                <w:szCs w:val="24"/>
                <w:lang w:val="ru-RU"/>
              </w:rPr>
            </w:pPr>
            <w:r w:rsidRPr="00EA691D">
              <w:rPr>
                <w:sz w:val="24"/>
                <w:szCs w:val="24"/>
                <w:lang w:val="ru-RU"/>
              </w:rPr>
              <w:t>Обводка</w:t>
            </w:r>
            <w:r w:rsidRPr="00EA691D">
              <w:rPr>
                <w:spacing w:val="-1"/>
                <w:sz w:val="24"/>
                <w:szCs w:val="24"/>
                <w:lang w:val="ru-RU"/>
              </w:rPr>
              <w:t xml:space="preserve"> </w:t>
            </w:r>
            <w:r w:rsidRPr="00EA691D">
              <w:rPr>
                <w:sz w:val="24"/>
                <w:szCs w:val="24"/>
                <w:lang w:val="ru-RU"/>
              </w:rPr>
              <w:t>соперника</w:t>
            </w:r>
            <w:r w:rsidRPr="00EA691D">
              <w:rPr>
                <w:spacing w:val="-4"/>
                <w:sz w:val="24"/>
                <w:szCs w:val="24"/>
                <w:lang w:val="ru-RU"/>
              </w:rPr>
              <w:t xml:space="preserve"> </w:t>
            </w:r>
            <w:r w:rsidRPr="00EA691D">
              <w:rPr>
                <w:sz w:val="24"/>
                <w:szCs w:val="24"/>
                <w:lang w:val="ru-RU"/>
              </w:rPr>
              <w:t>на месте</w:t>
            </w:r>
            <w:r w:rsidRPr="00EA691D">
              <w:rPr>
                <w:spacing w:val="-5"/>
                <w:sz w:val="24"/>
                <w:szCs w:val="24"/>
                <w:lang w:val="ru-RU"/>
              </w:rPr>
              <w:t xml:space="preserve"> </w:t>
            </w:r>
            <w:r w:rsidRPr="00EA691D">
              <w:rPr>
                <w:sz w:val="24"/>
                <w:szCs w:val="24"/>
                <w:lang w:val="ru-RU"/>
              </w:rPr>
              <w:t>и</w:t>
            </w:r>
            <w:r w:rsidRPr="00EA691D">
              <w:rPr>
                <w:spacing w:val="-1"/>
                <w:sz w:val="24"/>
                <w:szCs w:val="24"/>
                <w:lang w:val="ru-RU"/>
              </w:rPr>
              <w:t xml:space="preserve"> </w:t>
            </w:r>
            <w:r w:rsidRPr="00EA691D">
              <w:rPr>
                <w:sz w:val="24"/>
                <w:szCs w:val="24"/>
                <w:lang w:val="ru-RU"/>
              </w:rPr>
              <w:t>в</w:t>
            </w:r>
          </w:p>
          <w:p w14:paraId="07A49474" w14:textId="77777777" w:rsidR="0091514C" w:rsidRPr="00EA691D" w:rsidRDefault="0091514C" w:rsidP="0091514C">
            <w:pPr>
              <w:pStyle w:val="TableParagraph"/>
              <w:spacing w:line="315" w:lineRule="exact"/>
              <w:ind w:left="107"/>
              <w:rPr>
                <w:sz w:val="24"/>
                <w:szCs w:val="24"/>
                <w:lang w:val="ru-RU"/>
              </w:rPr>
            </w:pPr>
            <w:r w:rsidRPr="00EA691D">
              <w:rPr>
                <w:sz w:val="24"/>
                <w:szCs w:val="24"/>
              </w:rPr>
              <w:t>движении</w:t>
            </w:r>
          </w:p>
        </w:tc>
        <w:tc>
          <w:tcPr>
            <w:tcW w:w="1241" w:type="dxa"/>
          </w:tcPr>
          <w:p w14:paraId="4FDFE049" w14:textId="77777777" w:rsidR="0091514C" w:rsidRPr="00EA691D" w:rsidRDefault="0091514C" w:rsidP="00342887">
            <w:pPr>
              <w:pStyle w:val="TableParagraph"/>
              <w:jc w:val="center"/>
              <w:rPr>
                <w:sz w:val="24"/>
                <w:szCs w:val="24"/>
                <w:lang w:val="ru-RU"/>
              </w:rPr>
            </w:pPr>
            <w:r w:rsidRPr="00EA691D">
              <w:rPr>
                <w:sz w:val="24"/>
                <w:szCs w:val="24"/>
              </w:rPr>
              <w:t>+</w:t>
            </w:r>
          </w:p>
        </w:tc>
        <w:tc>
          <w:tcPr>
            <w:tcW w:w="1310" w:type="dxa"/>
          </w:tcPr>
          <w:p w14:paraId="5AAC288F" w14:textId="77777777" w:rsidR="0091514C" w:rsidRPr="00EA691D" w:rsidRDefault="0091514C" w:rsidP="00342887">
            <w:pPr>
              <w:pStyle w:val="TableParagraph"/>
              <w:spacing w:before="147"/>
              <w:ind w:right="563"/>
              <w:jc w:val="center"/>
              <w:rPr>
                <w:sz w:val="24"/>
                <w:szCs w:val="24"/>
              </w:rPr>
            </w:pPr>
            <w:r w:rsidRPr="00EA691D">
              <w:rPr>
                <w:sz w:val="24"/>
                <w:szCs w:val="24"/>
              </w:rPr>
              <w:t>+</w:t>
            </w:r>
          </w:p>
        </w:tc>
        <w:tc>
          <w:tcPr>
            <w:tcW w:w="1169" w:type="dxa"/>
          </w:tcPr>
          <w:p w14:paraId="199CE033" w14:textId="77777777" w:rsidR="0091514C" w:rsidRPr="00EA691D" w:rsidRDefault="0091514C" w:rsidP="00342887">
            <w:pPr>
              <w:pStyle w:val="TableParagraph"/>
              <w:spacing w:before="147"/>
              <w:ind w:left="8"/>
              <w:jc w:val="center"/>
              <w:rPr>
                <w:sz w:val="24"/>
                <w:szCs w:val="24"/>
              </w:rPr>
            </w:pPr>
          </w:p>
        </w:tc>
        <w:tc>
          <w:tcPr>
            <w:tcW w:w="1240" w:type="dxa"/>
          </w:tcPr>
          <w:p w14:paraId="3251CDBC" w14:textId="77777777" w:rsidR="0091514C" w:rsidRPr="00EA691D" w:rsidRDefault="0091514C" w:rsidP="00342887">
            <w:pPr>
              <w:pStyle w:val="TableParagraph"/>
              <w:spacing w:before="147"/>
              <w:ind w:left="9"/>
              <w:jc w:val="center"/>
              <w:rPr>
                <w:sz w:val="24"/>
                <w:szCs w:val="24"/>
              </w:rPr>
            </w:pPr>
          </w:p>
        </w:tc>
      </w:tr>
      <w:tr w:rsidR="0091514C" w:rsidRPr="00EA691D" w14:paraId="3745A66D" w14:textId="77777777" w:rsidTr="00E24038">
        <w:trPr>
          <w:trHeight w:val="318"/>
        </w:trPr>
        <w:tc>
          <w:tcPr>
            <w:tcW w:w="540" w:type="dxa"/>
          </w:tcPr>
          <w:p w14:paraId="6659B6F3" w14:textId="77777777" w:rsidR="0091514C" w:rsidRPr="00EA691D" w:rsidRDefault="0091514C" w:rsidP="0091514C">
            <w:pPr>
              <w:pStyle w:val="TableParagraph"/>
              <w:spacing w:line="308" w:lineRule="exact"/>
              <w:ind w:left="199"/>
              <w:rPr>
                <w:sz w:val="24"/>
                <w:szCs w:val="24"/>
              </w:rPr>
            </w:pPr>
            <w:r w:rsidRPr="00EA691D">
              <w:rPr>
                <w:sz w:val="24"/>
                <w:szCs w:val="24"/>
              </w:rPr>
              <w:t>8</w:t>
            </w:r>
          </w:p>
        </w:tc>
        <w:tc>
          <w:tcPr>
            <w:tcW w:w="3332" w:type="dxa"/>
          </w:tcPr>
          <w:p w14:paraId="1ACC766D" w14:textId="77777777" w:rsidR="0091514C" w:rsidRPr="00EA691D" w:rsidRDefault="0091514C" w:rsidP="0091514C">
            <w:pPr>
              <w:pStyle w:val="TableParagraph"/>
              <w:spacing w:line="317" w:lineRule="exact"/>
              <w:ind w:left="107"/>
              <w:rPr>
                <w:sz w:val="24"/>
                <w:szCs w:val="24"/>
              </w:rPr>
            </w:pPr>
            <w:r w:rsidRPr="00EA691D">
              <w:rPr>
                <w:sz w:val="24"/>
                <w:szCs w:val="24"/>
              </w:rPr>
              <w:t>Длинная</w:t>
            </w:r>
            <w:r w:rsidRPr="00EA691D">
              <w:rPr>
                <w:spacing w:val="-5"/>
                <w:sz w:val="24"/>
                <w:szCs w:val="24"/>
              </w:rPr>
              <w:t xml:space="preserve"> </w:t>
            </w:r>
            <w:r w:rsidRPr="00EA691D">
              <w:rPr>
                <w:sz w:val="24"/>
                <w:szCs w:val="24"/>
              </w:rPr>
              <w:t>обводка</w:t>
            </w:r>
          </w:p>
        </w:tc>
        <w:tc>
          <w:tcPr>
            <w:tcW w:w="1241" w:type="dxa"/>
          </w:tcPr>
          <w:p w14:paraId="30E7E786" w14:textId="77777777" w:rsidR="0091514C" w:rsidRPr="00EA691D" w:rsidRDefault="0091514C" w:rsidP="00342887">
            <w:pPr>
              <w:pStyle w:val="TableParagraph"/>
              <w:spacing w:before="147"/>
              <w:ind w:right="530"/>
              <w:jc w:val="center"/>
              <w:rPr>
                <w:sz w:val="24"/>
                <w:szCs w:val="24"/>
              </w:rPr>
            </w:pPr>
            <w:r w:rsidRPr="00EA691D">
              <w:rPr>
                <w:sz w:val="24"/>
                <w:szCs w:val="24"/>
              </w:rPr>
              <w:t>+</w:t>
            </w:r>
          </w:p>
        </w:tc>
        <w:tc>
          <w:tcPr>
            <w:tcW w:w="1310" w:type="dxa"/>
          </w:tcPr>
          <w:p w14:paraId="4BA9D4CC" w14:textId="77777777" w:rsidR="0091514C" w:rsidRPr="00EA691D" w:rsidRDefault="0091514C" w:rsidP="00342887">
            <w:pPr>
              <w:pStyle w:val="TableParagraph"/>
              <w:spacing w:before="147"/>
              <w:ind w:right="563"/>
              <w:jc w:val="center"/>
              <w:rPr>
                <w:sz w:val="24"/>
                <w:szCs w:val="24"/>
              </w:rPr>
            </w:pPr>
            <w:r w:rsidRPr="00EA691D">
              <w:rPr>
                <w:sz w:val="24"/>
                <w:szCs w:val="24"/>
              </w:rPr>
              <w:t>+</w:t>
            </w:r>
          </w:p>
        </w:tc>
        <w:tc>
          <w:tcPr>
            <w:tcW w:w="1169" w:type="dxa"/>
          </w:tcPr>
          <w:p w14:paraId="4D557D23" w14:textId="77777777" w:rsidR="0091514C" w:rsidRPr="00EA691D" w:rsidRDefault="0091514C" w:rsidP="00342887">
            <w:pPr>
              <w:pStyle w:val="TableParagraph"/>
              <w:jc w:val="center"/>
              <w:rPr>
                <w:sz w:val="24"/>
                <w:szCs w:val="24"/>
              </w:rPr>
            </w:pPr>
            <w:r w:rsidRPr="00EA691D">
              <w:rPr>
                <w:sz w:val="24"/>
                <w:szCs w:val="24"/>
              </w:rPr>
              <w:t>+</w:t>
            </w:r>
          </w:p>
        </w:tc>
        <w:tc>
          <w:tcPr>
            <w:tcW w:w="1240" w:type="dxa"/>
          </w:tcPr>
          <w:p w14:paraId="63AE7830" w14:textId="77777777" w:rsidR="0091514C" w:rsidRPr="00EA691D" w:rsidRDefault="0091514C" w:rsidP="00342887">
            <w:pPr>
              <w:pStyle w:val="TableParagraph"/>
              <w:jc w:val="center"/>
              <w:rPr>
                <w:sz w:val="24"/>
                <w:szCs w:val="24"/>
              </w:rPr>
            </w:pPr>
            <w:r w:rsidRPr="00EA691D">
              <w:rPr>
                <w:sz w:val="24"/>
                <w:szCs w:val="24"/>
              </w:rPr>
              <w:t>+</w:t>
            </w:r>
          </w:p>
        </w:tc>
      </w:tr>
      <w:tr w:rsidR="0091514C" w:rsidRPr="00EA691D" w14:paraId="39B47A68" w14:textId="77777777" w:rsidTr="00E24038">
        <w:trPr>
          <w:trHeight w:val="321"/>
        </w:trPr>
        <w:tc>
          <w:tcPr>
            <w:tcW w:w="540" w:type="dxa"/>
          </w:tcPr>
          <w:p w14:paraId="060E6709" w14:textId="77777777" w:rsidR="0091514C" w:rsidRPr="00EA691D" w:rsidRDefault="0091514C" w:rsidP="0091514C">
            <w:pPr>
              <w:pStyle w:val="TableParagraph"/>
              <w:spacing w:line="301" w:lineRule="exact"/>
              <w:ind w:left="199"/>
              <w:rPr>
                <w:sz w:val="24"/>
                <w:szCs w:val="24"/>
              </w:rPr>
            </w:pPr>
            <w:r w:rsidRPr="00EA691D">
              <w:rPr>
                <w:sz w:val="24"/>
                <w:szCs w:val="24"/>
              </w:rPr>
              <w:t>9</w:t>
            </w:r>
          </w:p>
        </w:tc>
        <w:tc>
          <w:tcPr>
            <w:tcW w:w="3332" w:type="dxa"/>
          </w:tcPr>
          <w:p w14:paraId="71938A06" w14:textId="77777777" w:rsidR="0091514C" w:rsidRPr="00EA691D" w:rsidRDefault="0091514C" w:rsidP="0091514C">
            <w:pPr>
              <w:pStyle w:val="TableParagraph"/>
              <w:spacing w:line="301" w:lineRule="exact"/>
              <w:ind w:left="107"/>
              <w:rPr>
                <w:sz w:val="24"/>
                <w:szCs w:val="24"/>
              </w:rPr>
            </w:pPr>
            <w:r w:rsidRPr="00EA691D">
              <w:rPr>
                <w:sz w:val="24"/>
                <w:szCs w:val="24"/>
              </w:rPr>
              <w:t>Короткая</w:t>
            </w:r>
            <w:r w:rsidRPr="00EA691D">
              <w:rPr>
                <w:spacing w:val="-5"/>
                <w:sz w:val="24"/>
                <w:szCs w:val="24"/>
              </w:rPr>
              <w:t xml:space="preserve"> </w:t>
            </w:r>
            <w:r w:rsidRPr="00EA691D">
              <w:rPr>
                <w:sz w:val="24"/>
                <w:szCs w:val="24"/>
              </w:rPr>
              <w:t>обводка</w:t>
            </w:r>
          </w:p>
        </w:tc>
        <w:tc>
          <w:tcPr>
            <w:tcW w:w="1241" w:type="dxa"/>
          </w:tcPr>
          <w:p w14:paraId="44230C81" w14:textId="77777777" w:rsidR="0091514C" w:rsidRPr="00EA691D" w:rsidRDefault="0091514C" w:rsidP="00342887">
            <w:pPr>
              <w:pStyle w:val="TableParagraph"/>
              <w:ind w:right="530"/>
              <w:jc w:val="center"/>
              <w:rPr>
                <w:sz w:val="24"/>
                <w:szCs w:val="24"/>
              </w:rPr>
            </w:pPr>
            <w:r w:rsidRPr="00EA691D">
              <w:rPr>
                <w:sz w:val="24"/>
                <w:szCs w:val="24"/>
              </w:rPr>
              <w:t>+</w:t>
            </w:r>
          </w:p>
        </w:tc>
        <w:tc>
          <w:tcPr>
            <w:tcW w:w="1310" w:type="dxa"/>
          </w:tcPr>
          <w:p w14:paraId="0FA38250" w14:textId="77777777" w:rsidR="0091514C" w:rsidRPr="00EA691D" w:rsidRDefault="0091514C" w:rsidP="00342887">
            <w:pPr>
              <w:pStyle w:val="TableParagraph"/>
              <w:ind w:right="563"/>
              <w:jc w:val="center"/>
              <w:rPr>
                <w:sz w:val="24"/>
                <w:szCs w:val="24"/>
              </w:rPr>
            </w:pPr>
            <w:r w:rsidRPr="00EA691D">
              <w:rPr>
                <w:sz w:val="24"/>
                <w:szCs w:val="24"/>
              </w:rPr>
              <w:t>+</w:t>
            </w:r>
          </w:p>
        </w:tc>
        <w:tc>
          <w:tcPr>
            <w:tcW w:w="1169" w:type="dxa"/>
          </w:tcPr>
          <w:p w14:paraId="0ECAFB8D" w14:textId="77777777" w:rsidR="0091514C" w:rsidRPr="00EA691D" w:rsidRDefault="0091514C" w:rsidP="00342887">
            <w:pPr>
              <w:pStyle w:val="TableParagraph"/>
              <w:ind w:left="8"/>
              <w:jc w:val="center"/>
              <w:rPr>
                <w:sz w:val="24"/>
                <w:szCs w:val="24"/>
              </w:rPr>
            </w:pPr>
            <w:r w:rsidRPr="00EA691D">
              <w:rPr>
                <w:sz w:val="24"/>
                <w:szCs w:val="24"/>
              </w:rPr>
              <w:t>+</w:t>
            </w:r>
          </w:p>
        </w:tc>
        <w:tc>
          <w:tcPr>
            <w:tcW w:w="1240" w:type="dxa"/>
          </w:tcPr>
          <w:p w14:paraId="1C210473" w14:textId="77777777" w:rsidR="0091514C" w:rsidRPr="00EA691D" w:rsidRDefault="0091514C" w:rsidP="00342887">
            <w:pPr>
              <w:pStyle w:val="TableParagraph"/>
              <w:ind w:left="9"/>
              <w:jc w:val="center"/>
              <w:rPr>
                <w:sz w:val="24"/>
                <w:szCs w:val="24"/>
              </w:rPr>
            </w:pPr>
            <w:r w:rsidRPr="00EA691D">
              <w:rPr>
                <w:sz w:val="24"/>
                <w:szCs w:val="24"/>
              </w:rPr>
              <w:t>+</w:t>
            </w:r>
          </w:p>
        </w:tc>
      </w:tr>
      <w:tr w:rsidR="0091514C" w:rsidRPr="00EA691D" w14:paraId="63CBF9D8" w14:textId="77777777" w:rsidTr="00E24038">
        <w:trPr>
          <w:trHeight w:val="321"/>
        </w:trPr>
        <w:tc>
          <w:tcPr>
            <w:tcW w:w="540" w:type="dxa"/>
          </w:tcPr>
          <w:p w14:paraId="5BC8BE52" w14:textId="77777777" w:rsidR="0091514C" w:rsidRPr="00EA691D" w:rsidRDefault="0091514C" w:rsidP="0091514C">
            <w:pPr>
              <w:pStyle w:val="TableParagraph"/>
              <w:spacing w:line="301" w:lineRule="exact"/>
              <w:ind w:left="129"/>
              <w:rPr>
                <w:sz w:val="24"/>
                <w:szCs w:val="24"/>
              </w:rPr>
            </w:pPr>
            <w:r w:rsidRPr="00EA691D">
              <w:rPr>
                <w:sz w:val="24"/>
                <w:szCs w:val="24"/>
              </w:rPr>
              <w:t>10</w:t>
            </w:r>
          </w:p>
        </w:tc>
        <w:tc>
          <w:tcPr>
            <w:tcW w:w="3332" w:type="dxa"/>
          </w:tcPr>
          <w:p w14:paraId="3F3A4820" w14:textId="77777777" w:rsidR="0091514C" w:rsidRPr="00EA691D" w:rsidRDefault="0091514C" w:rsidP="0091514C">
            <w:pPr>
              <w:pStyle w:val="TableParagraph"/>
              <w:spacing w:line="301" w:lineRule="exact"/>
              <w:ind w:left="107"/>
              <w:rPr>
                <w:sz w:val="24"/>
                <w:szCs w:val="24"/>
              </w:rPr>
            </w:pPr>
            <w:r w:rsidRPr="00EA691D">
              <w:rPr>
                <w:sz w:val="24"/>
                <w:szCs w:val="24"/>
              </w:rPr>
              <w:t>Силовая</w:t>
            </w:r>
            <w:r w:rsidRPr="00EA691D">
              <w:rPr>
                <w:spacing w:val="-2"/>
                <w:sz w:val="24"/>
                <w:szCs w:val="24"/>
              </w:rPr>
              <w:t xml:space="preserve"> </w:t>
            </w:r>
            <w:r w:rsidRPr="00EA691D">
              <w:rPr>
                <w:sz w:val="24"/>
                <w:szCs w:val="24"/>
              </w:rPr>
              <w:t>обводка</w:t>
            </w:r>
          </w:p>
        </w:tc>
        <w:tc>
          <w:tcPr>
            <w:tcW w:w="1241" w:type="dxa"/>
          </w:tcPr>
          <w:p w14:paraId="39EDC286" w14:textId="77777777" w:rsidR="0091514C" w:rsidRPr="00EA691D" w:rsidRDefault="0091514C" w:rsidP="00342887">
            <w:pPr>
              <w:pStyle w:val="TableParagraph"/>
              <w:ind w:right="530"/>
              <w:jc w:val="center"/>
              <w:rPr>
                <w:sz w:val="24"/>
                <w:szCs w:val="24"/>
              </w:rPr>
            </w:pPr>
          </w:p>
        </w:tc>
        <w:tc>
          <w:tcPr>
            <w:tcW w:w="1310" w:type="dxa"/>
          </w:tcPr>
          <w:p w14:paraId="714C72C8" w14:textId="77777777" w:rsidR="0091514C" w:rsidRPr="00EA691D" w:rsidRDefault="0091514C" w:rsidP="00342887">
            <w:pPr>
              <w:pStyle w:val="TableParagraph"/>
              <w:ind w:right="563"/>
              <w:jc w:val="center"/>
              <w:rPr>
                <w:sz w:val="24"/>
                <w:szCs w:val="24"/>
              </w:rPr>
            </w:pPr>
          </w:p>
        </w:tc>
        <w:tc>
          <w:tcPr>
            <w:tcW w:w="1169" w:type="dxa"/>
          </w:tcPr>
          <w:p w14:paraId="1CDC5646" w14:textId="77777777" w:rsidR="0091514C" w:rsidRPr="00EA691D" w:rsidRDefault="0091514C" w:rsidP="00342887">
            <w:pPr>
              <w:pStyle w:val="TableParagraph"/>
              <w:ind w:left="8"/>
              <w:jc w:val="center"/>
              <w:rPr>
                <w:sz w:val="24"/>
                <w:szCs w:val="24"/>
              </w:rPr>
            </w:pPr>
            <w:r w:rsidRPr="00EA691D">
              <w:rPr>
                <w:sz w:val="24"/>
                <w:szCs w:val="24"/>
              </w:rPr>
              <w:t>+</w:t>
            </w:r>
          </w:p>
        </w:tc>
        <w:tc>
          <w:tcPr>
            <w:tcW w:w="1240" w:type="dxa"/>
          </w:tcPr>
          <w:p w14:paraId="4BE67965" w14:textId="77777777" w:rsidR="0091514C" w:rsidRPr="00EA691D" w:rsidRDefault="0091514C" w:rsidP="00342887">
            <w:pPr>
              <w:pStyle w:val="TableParagraph"/>
              <w:ind w:left="9"/>
              <w:jc w:val="center"/>
              <w:rPr>
                <w:sz w:val="24"/>
                <w:szCs w:val="24"/>
              </w:rPr>
            </w:pPr>
            <w:r w:rsidRPr="00EA691D">
              <w:rPr>
                <w:sz w:val="24"/>
                <w:szCs w:val="24"/>
              </w:rPr>
              <w:t>+</w:t>
            </w:r>
          </w:p>
        </w:tc>
      </w:tr>
      <w:tr w:rsidR="0091514C" w:rsidRPr="00EA691D" w14:paraId="4F953616" w14:textId="77777777" w:rsidTr="00E24038">
        <w:trPr>
          <w:trHeight w:val="323"/>
        </w:trPr>
        <w:tc>
          <w:tcPr>
            <w:tcW w:w="540" w:type="dxa"/>
          </w:tcPr>
          <w:p w14:paraId="233CD1BA" w14:textId="77777777" w:rsidR="0091514C" w:rsidRPr="00EA691D" w:rsidRDefault="0091514C" w:rsidP="0091514C">
            <w:pPr>
              <w:pStyle w:val="TableParagraph"/>
              <w:spacing w:line="304" w:lineRule="exact"/>
              <w:ind w:left="129"/>
              <w:rPr>
                <w:sz w:val="24"/>
                <w:szCs w:val="24"/>
              </w:rPr>
            </w:pPr>
            <w:r w:rsidRPr="00EA691D">
              <w:rPr>
                <w:sz w:val="24"/>
                <w:szCs w:val="24"/>
              </w:rPr>
              <w:t>11</w:t>
            </w:r>
          </w:p>
        </w:tc>
        <w:tc>
          <w:tcPr>
            <w:tcW w:w="3332" w:type="dxa"/>
          </w:tcPr>
          <w:p w14:paraId="6F468284" w14:textId="77777777" w:rsidR="0091514C" w:rsidRPr="00EA691D" w:rsidRDefault="0091514C" w:rsidP="0091514C">
            <w:pPr>
              <w:pStyle w:val="TableParagraph"/>
              <w:spacing w:line="308" w:lineRule="exact"/>
              <w:ind w:left="107"/>
              <w:rPr>
                <w:sz w:val="24"/>
                <w:szCs w:val="24"/>
                <w:lang w:val="ru-RU"/>
              </w:rPr>
            </w:pPr>
            <w:r w:rsidRPr="00EA691D">
              <w:rPr>
                <w:sz w:val="24"/>
                <w:szCs w:val="24"/>
                <w:lang w:val="ru-RU"/>
              </w:rPr>
              <w:t>Обводка</w:t>
            </w:r>
            <w:r w:rsidRPr="00EA691D">
              <w:rPr>
                <w:spacing w:val="-2"/>
                <w:sz w:val="24"/>
                <w:szCs w:val="24"/>
                <w:lang w:val="ru-RU"/>
              </w:rPr>
              <w:t xml:space="preserve"> </w:t>
            </w:r>
            <w:r w:rsidRPr="00EA691D">
              <w:rPr>
                <w:sz w:val="24"/>
                <w:szCs w:val="24"/>
                <w:lang w:val="ru-RU"/>
              </w:rPr>
              <w:t>с</w:t>
            </w:r>
            <w:r w:rsidRPr="00EA691D">
              <w:rPr>
                <w:spacing w:val="-4"/>
                <w:sz w:val="24"/>
                <w:szCs w:val="24"/>
                <w:lang w:val="ru-RU"/>
              </w:rPr>
              <w:t xml:space="preserve"> </w:t>
            </w:r>
            <w:r w:rsidRPr="00EA691D">
              <w:rPr>
                <w:sz w:val="24"/>
                <w:szCs w:val="24"/>
                <w:lang w:val="ru-RU"/>
              </w:rPr>
              <w:t>применением</w:t>
            </w:r>
          </w:p>
          <w:p w14:paraId="7F09F9C3" w14:textId="77777777" w:rsidR="0091514C" w:rsidRPr="00EA691D" w:rsidRDefault="0091514C" w:rsidP="0091514C">
            <w:pPr>
              <w:pStyle w:val="TableParagraph"/>
              <w:spacing w:line="304" w:lineRule="exact"/>
              <w:ind w:left="107"/>
              <w:rPr>
                <w:sz w:val="24"/>
                <w:szCs w:val="24"/>
                <w:lang w:val="ru-RU"/>
              </w:rPr>
            </w:pPr>
            <w:r w:rsidRPr="00EA691D">
              <w:rPr>
                <w:sz w:val="24"/>
                <w:szCs w:val="24"/>
                <w:lang w:val="ru-RU"/>
              </w:rPr>
              <w:t>обманных</w:t>
            </w:r>
            <w:r w:rsidRPr="00EA691D">
              <w:rPr>
                <w:spacing w:val="-5"/>
                <w:sz w:val="24"/>
                <w:szCs w:val="24"/>
                <w:lang w:val="ru-RU"/>
              </w:rPr>
              <w:t xml:space="preserve"> </w:t>
            </w:r>
            <w:r w:rsidRPr="00EA691D">
              <w:rPr>
                <w:sz w:val="24"/>
                <w:szCs w:val="24"/>
                <w:lang w:val="ru-RU"/>
              </w:rPr>
              <w:t>действий-финтов</w:t>
            </w:r>
          </w:p>
        </w:tc>
        <w:tc>
          <w:tcPr>
            <w:tcW w:w="1241" w:type="dxa"/>
          </w:tcPr>
          <w:p w14:paraId="3CBF98C3" w14:textId="77777777" w:rsidR="0091514C" w:rsidRPr="00EA691D" w:rsidRDefault="0091514C" w:rsidP="00342887">
            <w:pPr>
              <w:pStyle w:val="TableParagraph"/>
              <w:jc w:val="center"/>
              <w:rPr>
                <w:sz w:val="24"/>
                <w:szCs w:val="24"/>
              </w:rPr>
            </w:pPr>
            <w:r w:rsidRPr="00EA691D">
              <w:rPr>
                <w:sz w:val="24"/>
                <w:szCs w:val="24"/>
              </w:rPr>
              <w:t>+</w:t>
            </w:r>
          </w:p>
        </w:tc>
        <w:tc>
          <w:tcPr>
            <w:tcW w:w="1310" w:type="dxa"/>
          </w:tcPr>
          <w:p w14:paraId="1D545279" w14:textId="77777777" w:rsidR="0091514C" w:rsidRPr="00EA691D" w:rsidRDefault="0091514C" w:rsidP="00342887">
            <w:pPr>
              <w:pStyle w:val="TableParagraph"/>
              <w:jc w:val="center"/>
              <w:rPr>
                <w:sz w:val="24"/>
                <w:szCs w:val="24"/>
              </w:rPr>
            </w:pPr>
            <w:r w:rsidRPr="00EA691D">
              <w:rPr>
                <w:sz w:val="24"/>
                <w:szCs w:val="24"/>
              </w:rPr>
              <w:t>+</w:t>
            </w:r>
          </w:p>
        </w:tc>
        <w:tc>
          <w:tcPr>
            <w:tcW w:w="1169" w:type="dxa"/>
          </w:tcPr>
          <w:p w14:paraId="46ECB96F" w14:textId="77777777" w:rsidR="0091514C" w:rsidRPr="00EA691D" w:rsidRDefault="0091514C" w:rsidP="00342887">
            <w:pPr>
              <w:pStyle w:val="TableParagraph"/>
              <w:ind w:left="8"/>
              <w:jc w:val="center"/>
              <w:rPr>
                <w:sz w:val="24"/>
                <w:szCs w:val="24"/>
              </w:rPr>
            </w:pPr>
            <w:r w:rsidRPr="00EA691D">
              <w:rPr>
                <w:sz w:val="24"/>
                <w:szCs w:val="24"/>
              </w:rPr>
              <w:t>+</w:t>
            </w:r>
          </w:p>
        </w:tc>
        <w:tc>
          <w:tcPr>
            <w:tcW w:w="1240" w:type="dxa"/>
          </w:tcPr>
          <w:p w14:paraId="0292AA20" w14:textId="77777777" w:rsidR="0091514C" w:rsidRPr="00EA691D" w:rsidRDefault="0091514C" w:rsidP="00342887">
            <w:pPr>
              <w:pStyle w:val="TableParagraph"/>
              <w:ind w:left="9"/>
              <w:jc w:val="center"/>
              <w:rPr>
                <w:sz w:val="24"/>
                <w:szCs w:val="24"/>
              </w:rPr>
            </w:pPr>
            <w:r w:rsidRPr="00EA691D">
              <w:rPr>
                <w:sz w:val="24"/>
                <w:szCs w:val="24"/>
              </w:rPr>
              <w:t>+</w:t>
            </w:r>
          </w:p>
        </w:tc>
      </w:tr>
      <w:tr w:rsidR="0091514C" w:rsidRPr="00EA691D" w14:paraId="4E2DE503" w14:textId="77777777" w:rsidTr="00E24038">
        <w:trPr>
          <w:trHeight w:val="374"/>
        </w:trPr>
        <w:tc>
          <w:tcPr>
            <w:tcW w:w="540" w:type="dxa"/>
          </w:tcPr>
          <w:p w14:paraId="2A48C722" w14:textId="77777777" w:rsidR="0091514C" w:rsidRPr="00EA691D" w:rsidRDefault="0091514C" w:rsidP="0091514C">
            <w:pPr>
              <w:pStyle w:val="TableParagraph"/>
              <w:spacing w:line="308" w:lineRule="exact"/>
              <w:ind w:left="129"/>
              <w:rPr>
                <w:sz w:val="24"/>
                <w:szCs w:val="24"/>
              </w:rPr>
            </w:pPr>
            <w:r w:rsidRPr="00EA691D">
              <w:rPr>
                <w:sz w:val="24"/>
                <w:szCs w:val="24"/>
              </w:rPr>
              <w:t>12</w:t>
            </w:r>
          </w:p>
        </w:tc>
        <w:tc>
          <w:tcPr>
            <w:tcW w:w="3332" w:type="dxa"/>
          </w:tcPr>
          <w:p w14:paraId="450C255D" w14:textId="77777777" w:rsidR="0091514C" w:rsidRPr="00EA691D" w:rsidRDefault="0091514C" w:rsidP="0091514C">
            <w:pPr>
              <w:pStyle w:val="TableParagraph"/>
              <w:spacing w:line="315" w:lineRule="exact"/>
              <w:ind w:left="107"/>
              <w:rPr>
                <w:sz w:val="24"/>
                <w:szCs w:val="24"/>
                <w:lang w:val="ru-RU"/>
              </w:rPr>
            </w:pPr>
            <w:r w:rsidRPr="00EA691D">
              <w:rPr>
                <w:sz w:val="24"/>
                <w:szCs w:val="24"/>
              </w:rPr>
              <w:t>Финт</w:t>
            </w:r>
            <w:r w:rsidRPr="00EA691D">
              <w:rPr>
                <w:spacing w:val="-2"/>
                <w:sz w:val="24"/>
                <w:szCs w:val="24"/>
              </w:rPr>
              <w:t xml:space="preserve"> </w:t>
            </w:r>
            <w:r w:rsidRPr="00EA691D">
              <w:rPr>
                <w:sz w:val="24"/>
                <w:szCs w:val="24"/>
              </w:rPr>
              <w:t>клюшкой</w:t>
            </w:r>
          </w:p>
        </w:tc>
        <w:tc>
          <w:tcPr>
            <w:tcW w:w="1241" w:type="dxa"/>
          </w:tcPr>
          <w:p w14:paraId="7E023B98" w14:textId="77777777" w:rsidR="0091514C" w:rsidRPr="00EA691D" w:rsidRDefault="0091514C" w:rsidP="00342887">
            <w:pPr>
              <w:pStyle w:val="TableParagraph"/>
              <w:spacing w:before="147"/>
              <w:ind w:right="530"/>
              <w:jc w:val="center"/>
              <w:rPr>
                <w:sz w:val="24"/>
                <w:szCs w:val="24"/>
              </w:rPr>
            </w:pPr>
            <w:r w:rsidRPr="00EA691D">
              <w:rPr>
                <w:sz w:val="24"/>
                <w:szCs w:val="24"/>
              </w:rPr>
              <w:t>+</w:t>
            </w:r>
          </w:p>
        </w:tc>
        <w:tc>
          <w:tcPr>
            <w:tcW w:w="1310" w:type="dxa"/>
          </w:tcPr>
          <w:p w14:paraId="36B53C1E" w14:textId="77777777" w:rsidR="0091514C" w:rsidRPr="00EA691D" w:rsidRDefault="0091514C" w:rsidP="00342887">
            <w:pPr>
              <w:pStyle w:val="TableParagraph"/>
              <w:spacing w:before="147"/>
              <w:ind w:right="563"/>
              <w:jc w:val="center"/>
              <w:rPr>
                <w:sz w:val="24"/>
                <w:szCs w:val="24"/>
              </w:rPr>
            </w:pPr>
            <w:r w:rsidRPr="00EA691D">
              <w:rPr>
                <w:sz w:val="24"/>
                <w:szCs w:val="24"/>
              </w:rPr>
              <w:t>+</w:t>
            </w:r>
          </w:p>
        </w:tc>
        <w:tc>
          <w:tcPr>
            <w:tcW w:w="1169" w:type="dxa"/>
          </w:tcPr>
          <w:p w14:paraId="61D01527" w14:textId="77777777" w:rsidR="0091514C" w:rsidRPr="00EA691D" w:rsidRDefault="0091514C" w:rsidP="00342887">
            <w:pPr>
              <w:pStyle w:val="TableParagraph"/>
              <w:spacing w:before="147"/>
              <w:ind w:left="8"/>
              <w:jc w:val="center"/>
              <w:rPr>
                <w:sz w:val="24"/>
                <w:szCs w:val="24"/>
              </w:rPr>
            </w:pPr>
            <w:r w:rsidRPr="00EA691D">
              <w:rPr>
                <w:sz w:val="24"/>
                <w:szCs w:val="24"/>
              </w:rPr>
              <w:t>+</w:t>
            </w:r>
          </w:p>
        </w:tc>
        <w:tc>
          <w:tcPr>
            <w:tcW w:w="1240" w:type="dxa"/>
          </w:tcPr>
          <w:p w14:paraId="06C8533C" w14:textId="77777777" w:rsidR="0091514C" w:rsidRPr="00EA691D" w:rsidRDefault="0091514C" w:rsidP="00342887">
            <w:pPr>
              <w:pStyle w:val="TableParagraph"/>
              <w:spacing w:before="147"/>
              <w:ind w:left="9"/>
              <w:jc w:val="center"/>
              <w:rPr>
                <w:sz w:val="24"/>
                <w:szCs w:val="24"/>
              </w:rPr>
            </w:pPr>
            <w:r w:rsidRPr="00EA691D">
              <w:rPr>
                <w:sz w:val="24"/>
                <w:szCs w:val="24"/>
              </w:rPr>
              <w:t>+</w:t>
            </w:r>
          </w:p>
        </w:tc>
      </w:tr>
      <w:tr w:rsidR="0091514C" w:rsidRPr="00EA691D" w14:paraId="1F61723B" w14:textId="77777777" w:rsidTr="00E24038">
        <w:trPr>
          <w:trHeight w:val="321"/>
        </w:trPr>
        <w:tc>
          <w:tcPr>
            <w:tcW w:w="540" w:type="dxa"/>
          </w:tcPr>
          <w:p w14:paraId="51B7711E" w14:textId="77777777" w:rsidR="0091514C" w:rsidRPr="00EA691D" w:rsidRDefault="0091514C" w:rsidP="0091514C">
            <w:pPr>
              <w:pStyle w:val="TableParagraph"/>
              <w:spacing w:line="301" w:lineRule="exact"/>
              <w:ind w:left="129"/>
              <w:rPr>
                <w:sz w:val="24"/>
                <w:szCs w:val="24"/>
              </w:rPr>
            </w:pPr>
            <w:r w:rsidRPr="00EA691D">
              <w:rPr>
                <w:sz w:val="24"/>
                <w:szCs w:val="24"/>
              </w:rPr>
              <w:t>13</w:t>
            </w:r>
          </w:p>
        </w:tc>
        <w:tc>
          <w:tcPr>
            <w:tcW w:w="3332" w:type="dxa"/>
          </w:tcPr>
          <w:p w14:paraId="057B5B40" w14:textId="77777777" w:rsidR="0091514C" w:rsidRPr="00EA691D" w:rsidRDefault="0091514C" w:rsidP="0091514C">
            <w:pPr>
              <w:pStyle w:val="TableParagraph"/>
              <w:spacing w:line="308" w:lineRule="exact"/>
              <w:ind w:left="107"/>
              <w:rPr>
                <w:sz w:val="24"/>
                <w:szCs w:val="24"/>
                <w:lang w:val="ru-RU"/>
              </w:rPr>
            </w:pPr>
            <w:r w:rsidRPr="00EA691D">
              <w:rPr>
                <w:sz w:val="24"/>
                <w:szCs w:val="24"/>
                <w:lang w:val="ru-RU"/>
              </w:rPr>
              <w:t>Финт</w:t>
            </w:r>
            <w:r w:rsidRPr="00EA691D">
              <w:rPr>
                <w:spacing w:val="-3"/>
                <w:sz w:val="24"/>
                <w:szCs w:val="24"/>
                <w:lang w:val="ru-RU"/>
              </w:rPr>
              <w:t xml:space="preserve"> </w:t>
            </w:r>
            <w:r w:rsidRPr="00EA691D">
              <w:rPr>
                <w:sz w:val="24"/>
                <w:szCs w:val="24"/>
                <w:lang w:val="ru-RU"/>
              </w:rPr>
              <w:t>с</w:t>
            </w:r>
            <w:r w:rsidRPr="00EA691D">
              <w:rPr>
                <w:spacing w:val="-1"/>
                <w:sz w:val="24"/>
                <w:szCs w:val="24"/>
                <w:lang w:val="ru-RU"/>
              </w:rPr>
              <w:t xml:space="preserve"> </w:t>
            </w:r>
            <w:r w:rsidRPr="00EA691D">
              <w:rPr>
                <w:sz w:val="24"/>
                <w:szCs w:val="24"/>
                <w:lang w:val="ru-RU"/>
              </w:rPr>
              <w:t>изменением</w:t>
            </w:r>
            <w:r w:rsidRPr="00EA691D">
              <w:rPr>
                <w:spacing w:val="-4"/>
                <w:sz w:val="24"/>
                <w:szCs w:val="24"/>
                <w:lang w:val="ru-RU"/>
              </w:rPr>
              <w:t xml:space="preserve"> </w:t>
            </w:r>
            <w:r w:rsidRPr="00EA691D">
              <w:rPr>
                <w:sz w:val="24"/>
                <w:szCs w:val="24"/>
                <w:lang w:val="ru-RU"/>
              </w:rPr>
              <w:t>скорости</w:t>
            </w:r>
          </w:p>
          <w:p w14:paraId="6868676F" w14:textId="77777777" w:rsidR="0091514C" w:rsidRPr="00EA691D" w:rsidRDefault="0091514C" w:rsidP="0091514C">
            <w:pPr>
              <w:pStyle w:val="TableParagraph"/>
              <w:spacing w:line="301" w:lineRule="exact"/>
              <w:ind w:left="107"/>
              <w:rPr>
                <w:sz w:val="24"/>
                <w:szCs w:val="24"/>
                <w:lang w:val="ru-RU"/>
              </w:rPr>
            </w:pPr>
            <w:r w:rsidRPr="00EA691D">
              <w:rPr>
                <w:sz w:val="24"/>
                <w:szCs w:val="24"/>
                <w:lang w:val="ru-RU"/>
              </w:rPr>
              <w:lastRenderedPageBreak/>
              <w:t>движения</w:t>
            </w:r>
          </w:p>
        </w:tc>
        <w:tc>
          <w:tcPr>
            <w:tcW w:w="1241" w:type="dxa"/>
          </w:tcPr>
          <w:p w14:paraId="08550E94" w14:textId="77777777" w:rsidR="0091514C" w:rsidRPr="00EA691D" w:rsidRDefault="0091514C" w:rsidP="00342887">
            <w:pPr>
              <w:pStyle w:val="TableParagraph"/>
              <w:ind w:right="530"/>
              <w:jc w:val="center"/>
              <w:rPr>
                <w:sz w:val="24"/>
                <w:szCs w:val="24"/>
                <w:lang w:val="ru-RU"/>
              </w:rPr>
            </w:pPr>
          </w:p>
        </w:tc>
        <w:tc>
          <w:tcPr>
            <w:tcW w:w="1310" w:type="dxa"/>
          </w:tcPr>
          <w:p w14:paraId="421D03E8" w14:textId="77777777" w:rsidR="0091514C" w:rsidRPr="00EA691D" w:rsidRDefault="0091514C" w:rsidP="00342887">
            <w:pPr>
              <w:pStyle w:val="TableParagraph"/>
              <w:ind w:right="563"/>
              <w:jc w:val="center"/>
              <w:rPr>
                <w:sz w:val="24"/>
                <w:szCs w:val="24"/>
              </w:rPr>
            </w:pPr>
            <w:r w:rsidRPr="00EA691D">
              <w:rPr>
                <w:sz w:val="24"/>
                <w:szCs w:val="24"/>
              </w:rPr>
              <w:t>+</w:t>
            </w:r>
          </w:p>
        </w:tc>
        <w:tc>
          <w:tcPr>
            <w:tcW w:w="1169" w:type="dxa"/>
          </w:tcPr>
          <w:p w14:paraId="6E2BA156" w14:textId="77777777" w:rsidR="0091514C" w:rsidRPr="00EA691D" w:rsidRDefault="0091514C" w:rsidP="00342887">
            <w:pPr>
              <w:pStyle w:val="TableParagraph"/>
              <w:ind w:left="8"/>
              <w:jc w:val="center"/>
              <w:rPr>
                <w:sz w:val="24"/>
                <w:szCs w:val="24"/>
              </w:rPr>
            </w:pPr>
            <w:r w:rsidRPr="00EA691D">
              <w:rPr>
                <w:sz w:val="24"/>
                <w:szCs w:val="24"/>
              </w:rPr>
              <w:t>+</w:t>
            </w:r>
          </w:p>
        </w:tc>
        <w:tc>
          <w:tcPr>
            <w:tcW w:w="1240" w:type="dxa"/>
          </w:tcPr>
          <w:p w14:paraId="1AD95A14" w14:textId="77777777" w:rsidR="0091514C" w:rsidRPr="00EA691D" w:rsidRDefault="0091514C" w:rsidP="00342887">
            <w:pPr>
              <w:pStyle w:val="TableParagraph"/>
              <w:ind w:left="9"/>
              <w:jc w:val="center"/>
              <w:rPr>
                <w:sz w:val="24"/>
                <w:szCs w:val="24"/>
              </w:rPr>
            </w:pPr>
            <w:r w:rsidRPr="00EA691D">
              <w:rPr>
                <w:sz w:val="24"/>
                <w:szCs w:val="24"/>
              </w:rPr>
              <w:t>+</w:t>
            </w:r>
          </w:p>
        </w:tc>
      </w:tr>
      <w:tr w:rsidR="0091514C" w:rsidRPr="00EA691D" w14:paraId="15AA80AC" w14:textId="77777777" w:rsidTr="00E24038">
        <w:trPr>
          <w:trHeight w:val="318"/>
        </w:trPr>
        <w:tc>
          <w:tcPr>
            <w:tcW w:w="540" w:type="dxa"/>
          </w:tcPr>
          <w:p w14:paraId="7868076A" w14:textId="77777777" w:rsidR="0091514C" w:rsidRPr="00EA691D" w:rsidRDefault="0091514C" w:rsidP="0091514C">
            <w:pPr>
              <w:pStyle w:val="TableParagraph"/>
              <w:spacing w:line="308" w:lineRule="exact"/>
              <w:ind w:left="129"/>
              <w:rPr>
                <w:sz w:val="24"/>
                <w:szCs w:val="24"/>
              </w:rPr>
            </w:pPr>
            <w:r w:rsidRPr="00EA691D">
              <w:rPr>
                <w:sz w:val="24"/>
                <w:szCs w:val="24"/>
              </w:rPr>
              <w:t>14</w:t>
            </w:r>
          </w:p>
        </w:tc>
        <w:tc>
          <w:tcPr>
            <w:tcW w:w="3332" w:type="dxa"/>
          </w:tcPr>
          <w:p w14:paraId="49F1605F" w14:textId="77777777" w:rsidR="0091514C" w:rsidRPr="00EA691D" w:rsidRDefault="0091514C" w:rsidP="0091514C">
            <w:pPr>
              <w:pStyle w:val="TableParagraph"/>
              <w:spacing w:before="2" w:line="315" w:lineRule="exact"/>
              <w:ind w:left="107"/>
              <w:rPr>
                <w:sz w:val="24"/>
                <w:szCs w:val="24"/>
                <w:lang w:val="ru-RU"/>
              </w:rPr>
            </w:pPr>
            <w:r w:rsidRPr="00EA691D">
              <w:rPr>
                <w:sz w:val="24"/>
                <w:szCs w:val="24"/>
              </w:rPr>
              <w:t>Финт</w:t>
            </w:r>
            <w:r w:rsidRPr="00EA691D">
              <w:rPr>
                <w:spacing w:val="-4"/>
                <w:sz w:val="24"/>
                <w:szCs w:val="24"/>
              </w:rPr>
              <w:t xml:space="preserve"> </w:t>
            </w:r>
            <w:r w:rsidRPr="00EA691D">
              <w:rPr>
                <w:sz w:val="24"/>
                <w:szCs w:val="24"/>
              </w:rPr>
              <w:t>головой</w:t>
            </w:r>
            <w:r w:rsidRPr="00EA691D">
              <w:rPr>
                <w:spacing w:val="-5"/>
                <w:sz w:val="24"/>
                <w:szCs w:val="24"/>
              </w:rPr>
              <w:t xml:space="preserve"> </w:t>
            </w:r>
            <w:r w:rsidRPr="00EA691D">
              <w:rPr>
                <w:sz w:val="24"/>
                <w:szCs w:val="24"/>
              </w:rPr>
              <w:t>и</w:t>
            </w:r>
            <w:r w:rsidRPr="00EA691D">
              <w:rPr>
                <w:spacing w:val="-2"/>
                <w:sz w:val="24"/>
                <w:szCs w:val="24"/>
              </w:rPr>
              <w:t xml:space="preserve"> </w:t>
            </w:r>
            <w:r w:rsidRPr="00EA691D">
              <w:rPr>
                <w:sz w:val="24"/>
                <w:szCs w:val="24"/>
              </w:rPr>
              <w:t>туловищем</w:t>
            </w:r>
          </w:p>
        </w:tc>
        <w:tc>
          <w:tcPr>
            <w:tcW w:w="1241" w:type="dxa"/>
          </w:tcPr>
          <w:p w14:paraId="4C0B07E2" w14:textId="77777777" w:rsidR="0091514C" w:rsidRPr="00EA691D" w:rsidRDefault="0091514C" w:rsidP="00342887">
            <w:pPr>
              <w:pStyle w:val="TableParagraph"/>
              <w:jc w:val="center"/>
              <w:rPr>
                <w:sz w:val="24"/>
                <w:szCs w:val="24"/>
                <w:lang w:val="ru-RU"/>
              </w:rPr>
            </w:pPr>
            <w:r w:rsidRPr="00EA691D">
              <w:rPr>
                <w:sz w:val="24"/>
                <w:szCs w:val="24"/>
              </w:rPr>
              <w:t>+</w:t>
            </w:r>
          </w:p>
        </w:tc>
        <w:tc>
          <w:tcPr>
            <w:tcW w:w="1310" w:type="dxa"/>
          </w:tcPr>
          <w:p w14:paraId="5E3A4E1A" w14:textId="77777777" w:rsidR="0091514C" w:rsidRPr="00EA691D" w:rsidRDefault="0091514C" w:rsidP="00342887">
            <w:pPr>
              <w:pStyle w:val="TableParagraph"/>
              <w:spacing w:before="149"/>
              <w:ind w:right="563"/>
              <w:jc w:val="center"/>
              <w:rPr>
                <w:sz w:val="24"/>
                <w:szCs w:val="24"/>
              </w:rPr>
            </w:pPr>
            <w:r w:rsidRPr="00EA691D">
              <w:rPr>
                <w:sz w:val="24"/>
                <w:szCs w:val="24"/>
              </w:rPr>
              <w:t>+</w:t>
            </w:r>
          </w:p>
        </w:tc>
        <w:tc>
          <w:tcPr>
            <w:tcW w:w="1169" w:type="dxa"/>
          </w:tcPr>
          <w:p w14:paraId="7DD335F3" w14:textId="77777777" w:rsidR="0091514C" w:rsidRPr="00EA691D" w:rsidRDefault="0091514C" w:rsidP="00342887">
            <w:pPr>
              <w:pStyle w:val="TableParagraph"/>
              <w:spacing w:before="149"/>
              <w:ind w:left="8"/>
              <w:jc w:val="center"/>
              <w:rPr>
                <w:sz w:val="24"/>
                <w:szCs w:val="24"/>
              </w:rPr>
            </w:pPr>
            <w:r w:rsidRPr="00EA691D">
              <w:rPr>
                <w:sz w:val="24"/>
                <w:szCs w:val="24"/>
              </w:rPr>
              <w:t>+</w:t>
            </w:r>
          </w:p>
        </w:tc>
        <w:tc>
          <w:tcPr>
            <w:tcW w:w="1240" w:type="dxa"/>
          </w:tcPr>
          <w:p w14:paraId="2AC9AACF" w14:textId="77777777" w:rsidR="0091514C" w:rsidRPr="00EA691D" w:rsidRDefault="0091514C" w:rsidP="00342887">
            <w:pPr>
              <w:pStyle w:val="TableParagraph"/>
              <w:spacing w:before="149"/>
              <w:ind w:left="9"/>
              <w:jc w:val="center"/>
              <w:rPr>
                <w:sz w:val="24"/>
                <w:szCs w:val="24"/>
              </w:rPr>
            </w:pPr>
            <w:r w:rsidRPr="00EA691D">
              <w:rPr>
                <w:sz w:val="24"/>
                <w:szCs w:val="24"/>
              </w:rPr>
              <w:t>+</w:t>
            </w:r>
          </w:p>
        </w:tc>
      </w:tr>
      <w:tr w:rsidR="0091514C" w:rsidRPr="00EA691D" w14:paraId="3D2DAA72" w14:textId="77777777" w:rsidTr="00E24038">
        <w:trPr>
          <w:trHeight w:val="321"/>
        </w:trPr>
        <w:tc>
          <w:tcPr>
            <w:tcW w:w="540" w:type="dxa"/>
          </w:tcPr>
          <w:p w14:paraId="4917062C" w14:textId="77777777" w:rsidR="0091514C" w:rsidRPr="00EA691D" w:rsidRDefault="0091514C" w:rsidP="0091514C">
            <w:pPr>
              <w:pStyle w:val="TableParagraph"/>
              <w:spacing w:line="301" w:lineRule="exact"/>
              <w:ind w:left="129"/>
              <w:rPr>
                <w:sz w:val="24"/>
                <w:szCs w:val="24"/>
              </w:rPr>
            </w:pPr>
            <w:r w:rsidRPr="00EA691D">
              <w:rPr>
                <w:sz w:val="24"/>
                <w:szCs w:val="24"/>
              </w:rPr>
              <w:t>15</w:t>
            </w:r>
          </w:p>
        </w:tc>
        <w:tc>
          <w:tcPr>
            <w:tcW w:w="3332" w:type="dxa"/>
          </w:tcPr>
          <w:p w14:paraId="1354AEF6" w14:textId="77777777" w:rsidR="0091514C" w:rsidRPr="00EA691D" w:rsidRDefault="0091514C" w:rsidP="0091514C">
            <w:pPr>
              <w:pStyle w:val="TableParagraph"/>
              <w:spacing w:line="301" w:lineRule="exact"/>
              <w:ind w:left="107"/>
              <w:rPr>
                <w:sz w:val="24"/>
                <w:szCs w:val="24"/>
                <w:lang w:val="ru-RU"/>
              </w:rPr>
            </w:pPr>
            <w:r w:rsidRPr="00EA691D">
              <w:rPr>
                <w:sz w:val="24"/>
                <w:szCs w:val="24"/>
                <w:lang w:val="ru-RU"/>
              </w:rPr>
              <w:t>Финт</w:t>
            </w:r>
            <w:r w:rsidRPr="00EA691D">
              <w:rPr>
                <w:spacing w:val="-3"/>
                <w:sz w:val="24"/>
                <w:szCs w:val="24"/>
                <w:lang w:val="ru-RU"/>
              </w:rPr>
              <w:t xml:space="preserve"> </w:t>
            </w:r>
            <w:r w:rsidRPr="00EA691D">
              <w:rPr>
                <w:sz w:val="24"/>
                <w:szCs w:val="24"/>
                <w:lang w:val="ru-RU"/>
              </w:rPr>
              <w:t>на</w:t>
            </w:r>
            <w:r w:rsidRPr="00EA691D">
              <w:rPr>
                <w:spacing w:val="-1"/>
                <w:sz w:val="24"/>
                <w:szCs w:val="24"/>
                <w:lang w:val="ru-RU"/>
              </w:rPr>
              <w:t xml:space="preserve"> </w:t>
            </w:r>
            <w:r w:rsidRPr="00EA691D">
              <w:rPr>
                <w:sz w:val="24"/>
                <w:szCs w:val="24"/>
                <w:lang w:val="ru-RU"/>
              </w:rPr>
              <w:t>бросок</w:t>
            </w:r>
            <w:r w:rsidRPr="00EA691D">
              <w:rPr>
                <w:spacing w:val="-2"/>
                <w:sz w:val="24"/>
                <w:szCs w:val="24"/>
                <w:lang w:val="ru-RU"/>
              </w:rPr>
              <w:t xml:space="preserve"> </w:t>
            </w:r>
            <w:r w:rsidRPr="00EA691D">
              <w:rPr>
                <w:sz w:val="24"/>
                <w:szCs w:val="24"/>
                <w:lang w:val="ru-RU"/>
              </w:rPr>
              <w:t>и</w:t>
            </w:r>
            <w:r w:rsidRPr="00EA691D">
              <w:rPr>
                <w:spacing w:val="-1"/>
                <w:sz w:val="24"/>
                <w:szCs w:val="24"/>
                <w:lang w:val="ru-RU"/>
              </w:rPr>
              <w:t xml:space="preserve"> </w:t>
            </w:r>
            <w:r w:rsidRPr="00EA691D">
              <w:rPr>
                <w:sz w:val="24"/>
                <w:szCs w:val="24"/>
                <w:lang w:val="ru-RU"/>
              </w:rPr>
              <w:t>передачу</w:t>
            </w:r>
            <w:r w:rsidRPr="00EA691D">
              <w:rPr>
                <w:spacing w:val="-5"/>
                <w:sz w:val="24"/>
                <w:szCs w:val="24"/>
                <w:lang w:val="ru-RU"/>
              </w:rPr>
              <w:t xml:space="preserve"> </w:t>
            </w:r>
            <w:r w:rsidRPr="00EA691D">
              <w:rPr>
                <w:sz w:val="24"/>
                <w:szCs w:val="24"/>
                <w:lang w:val="ru-RU"/>
              </w:rPr>
              <w:t>шайбы</w:t>
            </w:r>
          </w:p>
        </w:tc>
        <w:tc>
          <w:tcPr>
            <w:tcW w:w="1241" w:type="dxa"/>
          </w:tcPr>
          <w:p w14:paraId="32C8D934" w14:textId="77777777" w:rsidR="0091514C" w:rsidRPr="00EA691D" w:rsidRDefault="0091514C" w:rsidP="00342887">
            <w:pPr>
              <w:pStyle w:val="TableParagraph"/>
              <w:ind w:right="530"/>
              <w:jc w:val="center"/>
              <w:rPr>
                <w:sz w:val="24"/>
                <w:szCs w:val="24"/>
                <w:lang w:val="ru-RU"/>
              </w:rPr>
            </w:pPr>
          </w:p>
        </w:tc>
        <w:tc>
          <w:tcPr>
            <w:tcW w:w="1310" w:type="dxa"/>
          </w:tcPr>
          <w:p w14:paraId="5E415E74" w14:textId="77777777" w:rsidR="0091514C" w:rsidRPr="00EA691D" w:rsidRDefault="0091514C" w:rsidP="00342887">
            <w:pPr>
              <w:pStyle w:val="TableParagraph"/>
              <w:ind w:right="563"/>
              <w:jc w:val="center"/>
              <w:rPr>
                <w:sz w:val="24"/>
                <w:szCs w:val="24"/>
                <w:lang w:val="ru-RU"/>
              </w:rPr>
            </w:pPr>
          </w:p>
        </w:tc>
        <w:tc>
          <w:tcPr>
            <w:tcW w:w="1169" w:type="dxa"/>
          </w:tcPr>
          <w:p w14:paraId="0CD17BAF" w14:textId="77777777" w:rsidR="0091514C" w:rsidRPr="00EA691D" w:rsidRDefault="0091514C" w:rsidP="00342887">
            <w:pPr>
              <w:pStyle w:val="TableParagraph"/>
              <w:ind w:left="8"/>
              <w:jc w:val="center"/>
              <w:rPr>
                <w:sz w:val="24"/>
                <w:szCs w:val="24"/>
              </w:rPr>
            </w:pPr>
            <w:r w:rsidRPr="00EA691D">
              <w:rPr>
                <w:sz w:val="24"/>
                <w:szCs w:val="24"/>
              </w:rPr>
              <w:t>+</w:t>
            </w:r>
          </w:p>
        </w:tc>
        <w:tc>
          <w:tcPr>
            <w:tcW w:w="1240" w:type="dxa"/>
          </w:tcPr>
          <w:p w14:paraId="5B829F7F" w14:textId="77777777" w:rsidR="0091514C" w:rsidRPr="00EA691D" w:rsidRDefault="0091514C" w:rsidP="00342887">
            <w:pPr>
              <w:pStyle w:val="TableParagraph"/>
              <w:ind w:left="9"/>
              <w:jc w:val="center"/>
              <w:rPr>
                <w:sz w:val="24"/>
                <w:szCs w:val="24"/>
              </w:rPr>
            </w:pPr>
            <w:r w:rsidRPr="00EA691D">
              <w:rPr>
                <w:sz w:val="24"/>
                <w:szCs w:val="24"/>
              </w:rPr>
              <w:t>+</w:t>
            </w:r>
          </w:p>
        </w:tc>
      </w:tr>
      <w:tr w:rsidR="0091514C" w:rsidRPr="00EA691D" w14:paraId="665C7B80" w14:textId="77777777" w:rsidTr="00E24038">
        <w:trPr>
          <w:trHeight w:val="321"/>
        </w:trPr>
        <w:tc>
          <w:tcPr>
            <w:tcW w:w="540" w:type="dxa"/>
          </w:tcPr>
          <w:p w14:paraId="1BF0B30E" w14:textId="77777777" w:rsidR="0091514C" w:rsidRPr="00EA691D" w:rsidRDefault="0091514C" w:rsidP="0091514C">
            <w:pPr>
              <w:pStyle w:val="TableParagraph"/>
              <w:spacing w:line="301" w:lineRule="exact"/>
              <w:ind w:left="129"/>
              <w:rPr>
                <w:sz w:val="24"/>
                <w:szCs w:val="24"/>
              </w:rPr>
            </w:pPr>
            <w:r w:rsidRPr="00EA691D">
              <w:rPr>
                <w:sz w:val="24"/>
                <w:szCs w:val="24"/>
              </w:rPr>
              <w:t>16</w:t>
            </w:r>
          </w:p>
        </w:tc>
        <w:tc>
          <w:tcPr>
            <w:tcW w:w="3332" w:type="dxa"/>
          </w:tcPr>
          <w:p w14:paraId="7C11D92E" w14:textId="77777777" w:rsidR="0091514C" w:rsidRPr="00EA691D" w:rsidRDefault="0091514C" w:rsidP="0091514C">
            <w:pPr>
              <w:pStyle w:val="TableParagraph"/>
              <w:spacing w:line="301" w:lineRule="exact"/>
              <w:ind w:left="107"/>
              <w:rPr>
                <w:sz w:val="24"/>
                <w:szCs w:val="24"/>
                <w:lang w:val="ru-RU"/>
              </w:rPr>
            </w:pPr>
            <w:r w:rsidRPr="00EA691D">
              <w:rPr>
                <w:sz w:val="24"/>
                <w:szCs w:val="24"/>
              </w:rPr>
              <w:t>Финт-ложная</w:t>
            </w:r>
            <w:r w:rsidRPr="00EA691D">
              <w:rPr>
                <w:spacing w:val="-3"/>
                <w:sz w:val="24"/>
                <w:szCs w:val="24"/>
              </w:rPr>
              <w:t xml:space="preserve"> </w:t>
            </w:r>
            <w:r w:rsidRPr="00EA691D">
              <w:rPr>
                <w:sz w:val="24"/>
                <w:szCs w:val="24"/>
              </w:rPr>
              <w:t>потеря</w:t>
            </w:r>
            <w:r w:rsidRPr="00EA691D">
              <w:rPr>
                <w:spacing w:val="-2"/>
                <w:sz w:val="24"/>
                <w:szCs w:val="24"/>
              </w:rPr>
              <w:t xml:space="preserve"> </w:t>
            </w:r>
            <w:r w:rsidRPr="00EA691D">
              <w:rPr>
                <w:sz w:val="24"/>
                <w:szCs w:val="24"/>
              </w:rPr>
              <w:t>шайбы</w:t>
            </w:r>
          </w:p>
        </w:tc>
        <w:tc>
          <w:tcPr>
            <w:tcW w:w="1241" w:type="dxa"/>
          </w:tcPr>
          <w:p w14:paraId="53C5A349" w14:textId="77777777" w:rsidR="0091514C" w:rsidRPr="00EA691D" w:rsidRDefault="0091514C" w:rsidP="00342887">
            <w:pPr>
              <w:pStyle w:val="TableParagraph"/>
              <w:jc w:val="center"/>
              <w:rPr>
                <w:sz w:val="24"/>
                <w:szCs w:val="24"/>
                <w:lang w:val="ru-RU"/>
              </w:rPr>
            </w:pPr>
          </w:p>
        </w:tc>
        <w:tc>
          <w:tcPr>
            <w:tcW w:w="1310" w:type="dxa"/>
          </w:tcPr>
          <w:p w14:paraId="6015FECF" w14:textId="77777777" w:rsidR="0091514C" w:rsidRPr="00EA691D" w:rsidRDefault="0091514C" w:rsidP="00342887">
            <w:pPr>
              <w:pStyle w:val="TableParagraph"/>
              <w:jc w:val="center"/>
              <w:rPr>
                <w:sz w:val="24"/>
                <w:szCs w:val="24"/>
                <w:lang w:val="ru-RU"/>
              </w:rPr>
            </w:pPr>
          </w:p>
        </w:tc>
        <w:tc>
          <w:tcPr>
            <w:tcW w:w="1169" w:type="dxa"/>
          </w:tcPr>
          <w:p w14:paraId="46DD3C7E" w14:textId="77777777" w:rsidR="0091514C" w:rsidRPr="00EA691D" w:rsidRDefault="0091514C" w:rsidP="00342887">
            <w:pPr>
              <w:pStyle w:val="TableParagraph"/>
              <w:ind w:left="8"/>
              <w:jc w:val="center"/>
              <w:rPr>
                <w:sz w:val="24"/>
                <w:szCs w:val="24"/>
              </w:rPr>
            </w:pPr>
            <w:r w:rsidRPr="00EA691D">
              <w:rPr>
                <w:sz w:val="24"/>
                <w:szCs w:val="24"/>
              </w:rPr>
              <w:t>+</w:t>
            </w:r>
          </w:p>
        </w:tc>
        <w:tc>
          <w:tcPr>
            <w:tcW w:w="1240" w:type="dxa"/>
          </w:tcPr>
          <w:p w14:paraId="306679D4" w14:textId="77777777" w:rsidR="0091514C" w:rsidRPr="00EA691D" w:rsidRDefault="0091514C" w:rsidP="00342887">
            <w:pPr>
              <w:pStyle w:val="TableParagraph"/>
              <w:ind w:left="9"/>
              <w:jc w:val="center"/>
              <w:rPr>
                <w:sz w:val="24"/>
                <w:szCs w:val="24"/>
              </w:rPr>
            </w:pPr>
            <w:r w:rsidRPr="00EA691D">
              <w:rPr>
                <w:sz w:val="24"/>
                <w:szCs w:val="24"/>
              </w:rPr>
              <w:t>+</w:t>
            </w:r>
          </w:p>
        </w:tc>
      </w:tr>
      <w:tr w:rsidR="0091514C" w:rsidRPr="00EA691D" w14:paraId="577E36C0" w14:textId="77777777" w:rsidTr="00E24038">
        <w:trPr>
          <w:trHeight w:val="324"/>
        </w:trPr>
        <w:tc>
          <w:tcPr>
            <w:tcW w:w="540" w:type="dxa"/>
          </w:tcPr>
          <w:p w14:paraId="04FAD444" w14:textId="77777777" w:rsidR="0091514C" w:rsidRPr="00EA691D" w:rsidRDefault="0091514C" w:rsidP="0091514C">
            <w:pPr>
              <w:pStyle w:val="TableParagraph"/>
              <w:spacing w:line="304" w:lineRule="exact"/>
              <w:ind w:left="129"/>
              <w:rPr>
                <w:sz w:val="24"/>
                <w:szCs w:val="24"/>
              </w:rPr>
            </w:pPr>
            <w:r w:rsidRPr="00EA691D">
              <w:rPr>
                <w:sz w:val="24"/>
                <w:szCs w:val="24"/>
              </w:rPr>
              <w:t>17</w:t>
            </w:r>
          </w:p>
        </w:tc>
        <w:tc>
          <w:tcPr>
            <w:tcW w:w="3332" w:type="dxa"/>
          </w:tcPr>
          <w:p w14:paraId="25ADE45C" w14:textId="77777777" w:rsidR="0091514C" w:rsidRPr="00EA691D" w:rsidRDefault="0091514C" w:rsidP="0091514C">
            <w:pPr>
              <w:pStyle w:val="TableParagraph"/>
              <w:spacing w:line="308" w:lineRule="exact"/>
              <w:ind w:left="107"/>
              <w:rPr>
                <w:sz w:val="24"/>
                <w:szCs w:val="24"/>
                <w:lang w:val="ru-RU"/>
              </w:rPr>
            </w:pPr>
            <w:r w:rsidRPr="00EA691D">
              <w:rPr>
                <w:sz w:val="24"/>
                <w:szCs w:val="24"/>
                <w:lang w:val="ru-RU"/>
              </w:rPr>
              <w:t>Бросок</w:t>
            </w:r>
            <w:r w:rsidRPr="00EA691D">
              <w:rPr>
                <w:spacing w:val="-2"/>
                <w:sz w:val="24"/>
                <w:szCs w:val="24"/>
                <w:lang w:val="ru-RU"/>
              </w:rPr>
              <w:t xml:space="preserve"> </w:t>
            </w:r>
            <w:r w:rsidRPr="00EA691D">
              <w:rPr>
                <w:sz w:val="24"/>
                <w:szCs w:val="24"/>
                <w:lang w:val="ru-RU"/>
              </w:rPr>
              <w:t>шайбы</w:t>
            </w:r>
            <w:r w:rsidRPr="00EA691D">
              <w:rPr>
                <w:spacing w:val="-2"/>
                <w:sz w:val="24"/>
                <w:szCs w:val="24"/>
                <w:lang w:val="ru-RU"/>
              </w:rPr>
              <w:t xml:space="preserve"> </w:t>
            </w:r>
            <w:r w:rsidRPr="00EA691D">
              <w:rPr>
                <w:sz w:val="24"/>
                <w:szCs w:val="24"/>
                <w:lang w:val="ru-RU"/>
              </w:rPr>
              <w:t>с</w:t>
            </w:r>
            <w:r w:rsidRPr="00EA691D">
              <w:rPr>
                <w:spacing w:val="-2"/>
                <w:sz w:val="24"/>
                <w:szCs w:val="24"/>
                <w:lang w:val="ru-RU"/>
              </w:rPr>
              <w:t xml:space="preserve"> </w:t>
            </w:r>
            <w:r w:rsidRPr="00EA691D">
              <w:rPr>
                <w:sz w:val="24"/>
                <w:szCs w:val="24"/>
                <w:lang w:val="ru-RU"/>
              </w:rPr>
              <w:t>длинным</w:t>
            </w:r>
          </w:p>
          <w:p w14:paraId="1B1E64FB" w14:textId="77777777" w:rsidR="0091514C" w:rsidRPr="00EA691D" w:rsidRDefault="0091514C" w:rsidP="0091514C">
            <w:pPr>
              <w:pStyle w:val="TableParagraph"/>
              <w:spacing w:line="304" w:lineRule="exact"/>
              <w:ind w:left="107"/>
              <w:rPr>
                <w:sz w:val="24"/>
                <w:szCs w:val="24"/>
                <w:lang w:val="ru-RU"/>
              </w:rPr>
            </w:pPr>
            <w:r w:rsidRPr="00EA691D">
              <w:rPr>
                <w:sz w:val="24"/>
                <w:szCs w:val="24"/>
                <w:lang w:val="ru-RU"/>
              </w:rPr>
              <w:t>разгоном</w:t>
            </w:r>
            <w:r w:rsidRPr="00EA691D">
              <w:rPr>
                <w:spacing w:val="-3"/>
                <w:sz w:val="24"/>
                <w:szCs w:val="24"/>
                <w:lang w:val="ru-RU"/>
              </w:rPr>
              <w:t xml:space="preserve"> </w:t>
            </w:r>
            <w:r w:rsidRPr="00EA691D">
              <w:rPr>
                <w:sz w:val="24"/>
                <w:szCs w:val="24"/>
                <w:lang w:val="ru-RU"/>
              </w:rPr>
              <w:t>(заметающий)</w:t>
            </w:r>
          </w:p>
        </w:tc>
        <w:tc>
          <w:tcPr>
            <w:tcW w:w="1241" w:type="dxa"/>
          </w:tcPr>
          <w:p w14:paraId="7814B690" w14:textId="77777777" w:rsidR="0091514C" w:rsidRPr="00EA691D" w:rsidRDefault="0091514C" w:rsidP="00342887">
            <w:pPr>
              <w:pStyle w:val="TableParagraph"/>
              <w:jc w:val="center"/>
              <w:rPr>
                <w:sz w:val="24"/>
                <w:szCs w:val="24"/>
              </w:rPr>
            </w:pPr>
            <w:r w:rsidRPr="00EA691D">
              <w:rPr>
                <w:sz w:val="24"/>
                <w:szCs w:val="24"/>
              </w:rPr>
              <w:t>+</w:t>
            </w:r>
          </w:p>
        </w:tc>
        <w:tc>
          <w:tcPr>
            <w:tcW w:w="1310" w:type="dxa"/>
          </w:tcPr>
          <w:p w14:paraId="4DACBA28" w14:textId="77777777" w:rsidR="0091514C" w:rsidRPr="00EA691D" w:rsidRDefault="0091514C" w:rsidP="00342887">
            <w:pPr>
              <w:pStyle w:val="TableParagraph"/>
              <w:jc w:val="center"/>
              <w:rPr>
                <w:sz w:val="24"/>
                <w:szCs w:val="24"/>
              </w:rPr>
            </w:pPr>
            <w:r w:rsidRPr="00EA691D">
              <w:rPr>
                <w:sz w:val="24"/>
                <w:szCs w:val="24"/>
              </w:rPr>
              <w:t>+</w:t>
            </w:r>
          </w:p>
        </w:tc>
        <w:tc>
          <w:tcPr>
            <w:tcW w:w="1169" w:type="dxa"/>
          </w:tcPr>
          <w:p w14:paraId="766E7681" w14:textId="77777777" w:rsidR="0091514C" w:rsidRPr="00EA691D" w:rsidRDefault="0091514C" w:rsidP="00342887">
            <w:pPr>
              <w:pStyle w:val="TableParagraph"/>
              <w:ind w:left="8"/>
              <w:jc w:val="center"/>
              <w:rPr>
                <w:sz w:val="24"/>
                <w:szCs w:val="24"/>
              </w:rPr>
            </w:pPr>
            <w:r w:rsidRPr="00EA691D">
              <w:rPr>
                <w:sz w:val="24"/>
                <w:szCs w:val="24"/>
              </w:rPr>
              <w:t>+</w:t>
            </w:r>
          </w:p>
        </w:tc>
        <w:tc>
          <w:tcPr>
            <w:tcW w:w="1240" w:type="dxa"/>
          </w:tcPr>
          <w:p w14:paraId="06C53B3D" w14:textId="77777777" w:rsidR="0091514C" w:rsidRPr="00EA691D" w:rsidRDefault="0091514C" w:rsidP="00342887">
            <w:pPr>
              <w:pStyle w:val="TableParagraph"/>
              <w:ind w:left="9"/>
              <w:jc w:val="center"/>
              <w:rPr>
                <w:sz w:val="24"/>
                <w:szCs w:val="24"/>
              </w:rPr>
            </w:pPr>
            <w:r w:rsidRPr="00EA691D">
              <w:rPr>
                <w:sz w:val="24"/>
                <w:szCs w:val="24"/>
              </w:rPr>
              <w:t>+</w:t>
            </w:r>
          </w:p>
        </w:tc>
      </w:tr>
      <w:tr w:rsidR="0091514C" w:rsidRPr="00EA691D" w14:paraId="1ECB6BCC" w14:textId="77777777" w:rsidTr="00E24038">
        <w:trPr>
          <w:trHeight w:val="642"/>
        </w:trPr>
        <w:tc>
          <w:tcPr>
            <w:tcW w:w="540" w:type="dxa"/>
          </w:tcPr>
          <w:p w14:paraId="2007484E" w14:textId="77777777" w:rsidR="0091514C" w:rsidRPr="00EA691D" w:rsidRDefault="0091514C" w:rsidP="0091514C">
            <w:pPr>
              <w:pStyle w:val="TableParagraph"/>
              <w:spacing w:line="308" w:lineRule="exact"/>
              <w:ind w:left="129"/>
              <w:rPr>
                <w:sz w:val="24"/>
                <w:szCs w:val="24"/>
              </w:rPr>
            </w:pPr>
            <w:r w:rsidRPr="00EA691D">
              <w:rPr>
                <w:sz w:val="24"/>
                <w:szCs w:val="24"/>
              </w:rPr>
              <w:t>18</w:t>
            </w:r>
          </w:p>
        </w:tc>
        <w:tc>
          <w:tcPr>
            <w:tcW w:w="3332" w:type="dxa"/>
          </w:tcPr>
          <w:p w14:paraId="526DA908" w14:textId="77777777" w:rsidR="0091514C" w:rsidRPr="00EA691D" w:rsidRDefault="0091514C" w:rsidP="0091514C">
            <w:pPr>
              <w:pStyle w:val="TableParagraph"/>
              <w:spacing w:line="308" w:lineRule="exact"/>
              <w:ind w:left="107"/>
              <w:rPr>
                <w:sz w:val="24"/>
                <w:szCs w:val="24"/>
                <w:lang w:val="ru-RU"/>
              </w:rPr>
            </w:pPr>
            <w:r w:rsidRPr="00EA691D">
              <w:rPr>
                <w:sz w:val="24"/>
                <w:szCs w:val="24"/>
                <w:lang w:val="ru-RU"/>
              </w:rPr>
              <w:t>Бросок</w:t>
            </w:r>
            <w:r w:rsidRPr="00EA691D">
              <w:rPr>
                <w:spacing w:val="-2"/>
                <w:sz w:val="24"/>
                <w:szCs w:val="24"/>
                <w:lang w:val="ru-RU"/>
              </w:rPr>
              <w:t xml:space="preserve"> </w:t>
            </w:r>
            <w:r w:rsidRPr="00EA691D">
              <w:rPr>
                <w:sz w:val="24"/>
                <w:szCs w:val="24"/>
                <w:lang w:val="ru-RU"/>
              </w:rPr>
              <w:t>шайбы</w:t>
            </w:r>
            <w:r w:rsidRPr="00EA691D">
              <w:rPr>
                <w:spacing w:val="-2"/>
                <w:sz w:val="24"/>
                <w:szCs w:val="24"/>
                <w:lang w:val="ru-RU"/>
              </w:rPr>
              <w:t xml:space="preserve"> </w:t>
            </w:r>
            <w:r w:rsidRPr="00EA691D">
              <w:rPr>
                <w:sz w:val="24"/>
                <w:szCs w:val="24"/>
                <w:lang w:val="ru-RU"/>
              </w:rPr>
              <w:t>с</w:t>
            </w:r>
            <w:r w:rsidRPr="00EA691D">
              <w:rPr>
                <w:spacing w:val="-3"/>
                <w:sz w:val="24"/>
                <w:szCs w:val="24"/>
                <w:lang w:val="ru-RU"/>
              </w:rPr>
              <w:t xml:space="preserve"> </w:t>
            </w:r>
            <w:r w:rsidRPr="00EA691D">
              <w:rPr>
                <w:sz w:val="24"/>
                <w:szCs w:val="24"/>
                <w:lang w:val="ru-RU"/>
              </w:rPr>
              <w:t>коротким</w:t>
            </w:r>
          </w:p>
          <w:p w14:paraId="53FA89CC" w14:textId="77777777" w:rsidR="0091514C" w:rsidRPr="00EA691D" w:rsidRDefault="0091514C" w:rsidP="0091514C">
            <w:pPr>
              <w:pStyle w:val="TableParagraph"/>
              <w:spacing w:line="315" w:lineRule="exact"/>
              <w:ind w:left="107"/>
              <w:rPr>
                <w:sz w:val="24"/>
                <w:szCs w:val="24"/>
                <w:lang w:val="ru-RU"/>
              </w:rPr>
            </w:pPr>
            <w:r w:rsidRPr="00EA691D">
              <w:rPr>
                <w:sz w:val="24"/>
                <w:szCs w:val="24"/>
                <w:lang w:val="ru-RU"/>
              </w:rPr>
              <w:t>разгоном</w:t>
            </w:r>
            <w:r w:rsidRPr="00EA691D">
              <w:rPr>
                <w:spacing w:val="-3"/>
                <w:sz w:val="24"/>
                <w:szCs w:val="24"/>
                <w:lang w:val="ru-RU"/>
              </w:rPr>
              <w:t xml:space="preserve"> </w:t>
            </w:r>
            <w:r w:rsidRPr="00EA691D">
              <w:rPr>
                <w:sz w:val="24"/>
                <w:szCs w:val="24"/>
                <w:lang w:val="ru-RU"/>
              </w:rPr>
              <w:t>(кистевой)</w:t>
            </w:r>
          </w:p>
        </w:tc>
        <w:tc>
          <w:tcPr>
            <w:tcW w:w="1241" w:type="dxa"/>
          </w:tcPr>
          <w:p w14:paraId="4D85348B" w14:textId="77777777" w:rsidR="0091514C" w:rsidRPr="00EA691D" w:rsidRDefault="0091514C" w:rsidP="00342887">
            <w:pPr>
              <w:pStyle w:val="TableParagraph"/>
              <w:spacing w:before="147"/>
              <w:ind w:right="530"/>
              <w:jc w:val="center"/>
              <w:rPr>
                <w:sz w:val="24"/>
                <w:szCs w:val="24"/>
              </w:rPr>
            </w:pPr>
            <w:r w:rsidRPr="00EA691D">
              <w:rPr>
                <w:sz w:val="24"/>
                <w:szCs w:val="24"/>
              </w:rPr>
              <w:t>+</w:t>
            </w:r>
          </w:p>
        </w:tc>
        <w:tc>
          <w:tcPr>
            <w:tcW w:w="1310" w:type="dxa"/>
          </w:tcPr>
          <w:p w14:paraId="0A3DA5BF" w14:textId="77777777" w:rsidR="0091514C" w:rsidRPr="00EA691D" w:rsidRDefault="0091514C" w:rsidP="00342887">
            <w:pPr>
              <w:pStyle w:val="TableParagraph"/>
              <w:spacing w:before="147"/>
              <w:ind w:right="563"/>
              <w:jc w:val="center"/>
              <w:rPr>
                <w:sz w:val="24"/>
                <w:szCs w:val="24"/>
              </w:rPr>
            </w:pPr>
            <w:r w:rsidRPr="00EA691D">
              <w:rPr>
                <w:sz w:val="24"/>
                <w:szCs w:val="24"/>
              </w:rPr>
              <w:t>+</w:t>
            </w:r>
          </w:p>
        </w:tc>
        <w:tc>
          <w:tcPr>
            <w:tcW w:w="1169" w:type="dxa"/>
          </w:tcPr>
          <w:p w14:paraId="7A0C3D6A" w14:textId="77777777" w:rsidR="0091514C" w:rsidRPr="00EA691D" w:rsidRDefault="0091514C" w:rsidP="00342887">
            <w:pPr>
              <w:pStyle w:val="TableParagraph"/>
              <w:spacing w:before="147"/>
              <w:ind w:left="8"/>
              <w:jc w:val="center"/>
              <w:rPr>
                <w:sz w:val="24"/>
                <w:szCs w:val="24"/>
              </w:rPr>
            </w:pPr>
            <w:r w:rsidRPr="00EA691D">
              <w:rPr>
                <w:sz w:val="24"/>
                <w:szCs w:val="24"/>
              </w:rPr>
              <w:t>+</w:t>
            </w:r>
          </w:p>
        </w:tc>
        <w:tc>
          <w:tcPr>
            <w:tcW w:w="1240" w:type="dxa"/>
          </w:tcPr>
          <w:p w14:paraId="429D1214" w14:textId="77777777" w:rsidR="0091514C" w:rsidRPr="00EA691D" w:rsidRDefault="0091514C" w:rsidP="00342887">
            <w:pPr>
              <w:pStyle w:val="TableParagraph"/>
              <w:spacing w:before="147"/>
              <w:ind w:left="9"/>
              <w:jc w:val="center"/>
              <w:rPr>
                <w:sz w:val="24"/>
                <w:szCs w:val="24"/>
              </w:rPr>
            </w:pPr>
            <w:r w:rsidRPr="00EA691D">
              <w:rPr>
                <w:sz w:val="24"/>
                <w:szCs w:val="24"/>
              </w:rPr>
              <w:t>+</w:t>
            </w:r>
          </w:p>
        </w:tc>
      </w:tr>
      <w:tr w:rsidR="0091514C" w:rsidRPr="00EA691D" w14:paraId="0E6FD613" w14:textId="77777777" w:rsidTr="00E24038">
        <w:trPr>
          <w:trHeight w:val="485"/>
        </w:trPr>
        <w:tc>
          <w:tcPr>
            <w:tcW w:w="540" w:type="dxa"/>
          </w:tcPr>
          <w:p w14:paraId="7CF3457A" w14:textId="77777777" w:rsidR="0091514C" w:rsidRPr="00EA691D" w:rsidRDefault="0091514C" w:rsidP="0091514C">
            <w:pPr>
              <w:pStyle w:val="TableParagraph"/>
              <w:spacing w:line="308" w:lineRule="exact"/>
              <w:ind w:left="129"/>
              <w:rPr>
                <w:sz w:val="24"/>
                <w:szCs w:val="24"/>
              </w:rPr>
            </w:pPr>
            <w:r w:rsidRPr="00EA691D">
              <w:rPr>
                <w:sz w:val="24"/>
                <w:szCs w:val="24"/>
              </w:rPr>
              <w:t>19</w:t>
            </w:r>
          </w:p>
        </w:tc>
        <w:tc>
          <w:tcPr>
            <w:tcW w:w="3332" w:type="dxa"/>
          </w:tcPr>
          <w:p w14:paraId="1BBD4764" w14:textId="77777777" w:rsidR="0091514C" w:rsidRPr="00EA691D" w:rsidRDefault="0091514C" w:rsidP="0091514C">
            <w:pPr>
              <w:pStyle w:val="TableParagraph"/>
              <w:spacing w:before="2" w:line="315" w:lineRule="exact"/>
              <w:ind w:left="107"/>
              <w:rPr>
                <w:sz w:val="24"/>
                <w:szCs w:val="24"/>
                <w:lang w:val="ru-RU"/>
              </w:rPr>
            </w:pPr>
            <w:r w:rsidRPr="00EA691D">
              <w:rPr>
                <w:sz w:val="24"/>
                <w:szCs w:val="24"/>
                <w:lang w:val="ru-RU"/>
              </w:rPr>
              <w:t>Удар</w:t>
            </w:r>
            <w:r w:rsidRPr="00EA691D">
              <w:rPr>
                <w:spacing w:val="-2"/>
                <w:sz w:val="24"/>
                <w:szCs w:val="24"/>
                <w:lang w:val="ru-RU"/>
              </w:rPr>
              <w:t xml:space="preserve"> </w:t>
            </w:r>
            <w:r w:rsidRPr="00EA691D">
              <w:rPr>
                <w:sz w:val="24"/>
                <w:szCs w:val="24"/>
                <w:lang w:val="ru-RU"/>
              </w:rPr>
              <w:t>шайбы</w:t>
            </w:r>
            <w:r w:rsidRPr="00EA691D">
              <w:rPr>
                <w:spacing w:val="-1"/>
                <w:sz w:val="24"/>
                <w:szCs w:val="24"/>
                <w:lang w:val="ru-RU"/>
              </w:rPr>
              <w:t xml:space="preserve"> </w:t>
            </w:r>
            <w:r w:rsidRPr="00EA691D">
              <w:rPr>
                <w:sz w:val="24"/>
                <w:szCs w:val="24"/>
                <w:lang w:val="ru-RU"/>
              </w:rPr>
              <w:t>с</w:t>
            </w:r>
            <w:r w:rsidRPr="00EA691D">
              <w:rPr>
                <w:spacing w:val="-3"/>
                <w:sz w:val="24"/>
                <w:szCs w:val="24"/>
                <w:lang w:val="ru-RU"/>
              </w:rPr>
              <w:t xml:space="preserve"> </w:t>
            </w:r>
            <w:r w:rsidRPr="00EA691D">
              <w:rPr>
                <w:sz w:val="24"/>
                <w:szCs w:val="24"/>
                <w:lang w:val="ru-RU"/>
              </w:rPr>
              <w:t>длинным</w:t>
            </w:r>
            <w:r w:rsidRPr="00EA691D">
              <w:rPr>
                <w:spacing w:val="-2"/>
                <w:sz w:val="24"/>
                <w:szCs w:val="24"/>
                <w:lang w:val="ru-RU"/>
              </w:rPr>
              <w:t xml:space="preserve"> </w:t>
            </w:r>
            <w:r w:rsidRPr="00EA691D">
              <w:rPr>
                <w:sz w:val="24"/>
                <w:szCs w:val="24"/>
                <w:lang w:val="ru-RU"/>
              </w:rPr>
              <w:t>замахом</w:t>
            </w:r>
          </w:p>
        </w:tc>
        <w:tc>
          <w:tcPr>
            <w:tcW w:w="1241" w:type="dxa"/>
          </w:tcPr>
          <w:p w14:paraId="47689AB9" w14:textId="77777777" w:rsidR="0091514C" w:rsidRPr="00EA691D" w:rsidRDefault="0091514C" w:rsidP="00342887">
            <w:pPr>
              <w:pStyle w:val="TableParagraph"/>
              <w:spacing w:before="147"/>
              <w:ind w:right="530"/>
              <w:jc w:val="center"/>
              <w:rPr>
                <w:sz w:val="24"/>
                <w:szCs w:val="24"/>
              </w:rPr>
            </w:pPr>
            <w:r w:rsidRPr="00EA691D">
              <w:rPr>
                <w:sz w:val="24"/>
                <w:szCs w:val="24"/>
              </w:rPr>
              <w:t>+</w:t>
            </w:r>
          </w:p>
        </w:tc>
        <w:tc>
          <w:tcPr>
            <w:tcW w:w="1310" w:type="dxa"/>
          </w:tcPr>
          <w:p w14:paraId="13048B6B" w14:textId="77777777" w:rsidR="0091514C" w:rsidRPr="00EA691D" w:rsidRDefault="0091514C" w:rsidP="00342887">
            <w:pPr>
              <w:pStyle w:val="TableParagraph"/>
              <w:spacing w:before="147"/>
              <w:ind w:right="563"/>
              <w:jc w:val="center"/>
              <w:rPr>
                <w:sz w:val="24"/>
                <w:szCs w:val="24"/>
              </w:rPr>
            </w:pPr>
            <w:r w:rsidRPr="00EA691D">
              <w:rPr>
                <w:sz w:val="24"/>
                <w:szCs w:val="24"/>
              </w:rPr>
              <w:t>+</w:t>
            </w:r>
          </w:p>
        </w:tc>
        <w:tc>
          <w:tcPr>
            <w:tcW w:w="1169" w:type="dxa"/>
          </w:tcPr>
          <w:p w14:paraId="3065440A" w14:textId="77777777" w:rsidR="0091514C" w:rsidRPr="00EA691D" w:rsidRDefault="0091514C" w:rsidP="00342887">
            <w:pPr>
              <w:pStyle w:val="TableParagraph"/>
              <w:spacing w:before="147"/>
              <w:ind w:left="8"/>
              <w:jc w:val="center"/>
              <w:rPr>
                <w:sz w:val="24"/>
                <w:szCs w:val="24"/>
              </w:rPr>
            </w:pPr>
            <w:r w:rsidRPr="00EA691D">
              <w:rPr>
                <w:sz w:val="24"/>
                <w:szCs w:val="24"/>
              </w:rPr>
              <w:t>+</w:t>
            </w:r>
          </w:p>
        </w:tc>
        <w:tc>
          <w:tcPr>
            <w:tcW w:w="1240" w:type="dxa"/>
          </w:tcPr>
          <w:p w14:paraId="37F00801" w14:textId="77777777" w:rsidR="0091514C" w:rsidRPr="00EA691D" w:rsidRDefault="0091514C" w:rsidP="00342887">
            <w:pPr>
              <w:pStyle w:val="TableParagraph"/>
              <w:spacing w:before="147"/>
              <w:ind w:left="9"/>
              <w:jc w:val="center"/>
              <w:rPr>
                <w:sz w:val="24"/>
                <w:szCs w:val="24"/>
              </w:rPr>
            </w:pPr>
            <w:r w:rsidRPr="00EA691D">
              <w:rPr>
                <w:sz w:val="24"/>
                <w:szCs w:val="24"/>
              </w:rPr>
              <w:t>+</w:t>
            </w:r>
          </w:p>
        </w:tc>
      </w:tr>
      <w:tr w:rsidR="0091514C" w:rsidRPr="00EA691D" w14:paraId="3500B4F6" w14:textId="77777777" w:rsidTr="00E24038">
        <w:trPr>
          <w:trHeight w:val="321"/>
        </w:trPr>
        <w:tc>
          <w:tcPr>
            <w:tcW w:w="540" w:type="dxa"/>
          </w:tcPr>
          <w:p w14:paraId="737443DB" w14:textId="77777777" w:rsidR="0091514C" w:rsidRPr="00EA691D" w:rsidRDefault="0091514C" w:rsidP="0091514C">
            <w:pPr>
              <w:pStyle w:val="TableParagraph"/>
              <w:spacing w:line="301" w:lineRule="exact"/>
              <w:ind w:left="129"/>
              <w:rPr>
                <w:sz w:val="24"/>
                <w:szCs w:val="24"/>
              </w:rPr>
            </w:pPr>
            <w:r w:rsidRPr="00EA691D">
              <w:rPr>
                <w:sz w:val="24"/>
                <w:szCs w:val="24"/>
              </w:rPr>
              <w:t>20</w:t>
            </w:r>
          </w:p>
        </w:tc>
        <w:tc>
          <w:tcPr>
            <w:tcW w:w="3332" w:type="dxa"/>
          </w:tcPr>
          <w:p w14:paraId="4E5C2829" w14:textId="77777777" w:rsidR="0091514C" w:rsidRPr="00EA691D" w:rsidRDefault="0091514C" w:rsidP="0091514C">
            <w:pPr>
              <w:pStyle w:val="TableParagraph"/>
              <w:spacing w:line="308" w:lineRule="exact"/>
              <w:ind w:left="107"/>
              <w:rPr>
                <w:sz w:val="24"/>
                <w:szCs w:val="24"/>
                <w:lang w:val="ru-RU"/>
              </w:rPr>
            </w:pPr>
            <w:r w:rsidRPr="00EA691D">
              <w:rPr>
                <w:sz w:val="24"/>
                <w:szCs w:val="24"/>
                <w:lang w:val="ru-RU"/>
              </w:rPr>
              <w:t>Удар</w:t>
            </w:r>
            <w:r w:rsidRPr="00EA691D">
              <w:rPr>
                <w:spacing w:val="-1"/>
                <w:sz w:val="24"/>
                <w:szCs w:val="24"/>
                <w:lang w:val="ru-RU"/>
              </w:rPr>
              <w:t xml:space="preserve"> </w:t>
            </w:r>
            <w:r w:rsidRPr="00EA691D">
              <w:rPr>
                <w:sz w:val="24"/>
                <w:szCs w:val="24"/>
                <w:lang w:val="ru-RU"/>
              </w:rPr>
              <w:t>шайбы</w:t>
            </w:r>
            <w:r w:rsidRPr="00EA691D">
              <w:rPr>
                <w:spacing w:val="-2"/>
                <w:sz w:val="24"/>
                <w:szCs w:val="24"/>
                <w:lang w:val="ru-RU"/>
              </w:rPr>
              <w:t xml:space="preserve"> </w:t>
            </w:r>
            <w:r w:rsidRPr="00EA691D">
              <w:rPr>
                <w:sz w:val="24"/>
                <w:szCs w:val="24"/>
                <w:lang w:val="ru-RU"/>
              </w:rPr>
              <w:t>с</w:t>
            </w:r>
            <w:r w:rsidRPr="00EA691D">
              <w:rPr>
                <w:spacing w:val="-3"/>
                <w:sz w:val="24"/>
                <w:szCs w:val="24"/>
                <w:lang w:val="ru-RU"/>
              </w:rPr>
              <w:t xml:space="preserve"> </w:t>
            </w:r>
            <w:r w:rsidRPr="00EA691D">
              <w:rPr>
                <w:sz w:val="24"/>
                <w:szCs w:val="24"/>
                <w:lang w:val="ru-RU"/>
              </w:rPr>
              <w:t>коротким</w:t>
            </w:r>
            <w:r w:rsidRPr="00EA691D">
              <w:rPr>
                <w:spacing w:val="-2"/>
                <w:sz w:val="24"/>
                <w:szCs w:val="24"/>
                <w:lang w:val="ru-RU"/>
              </w:rPr>
              <w:t xml:space="preserve"> </w:t>
            </w:r>
            <w:r w:rsidRPr="00EA691D">
              <w:rPr>
                <w:sz w:val="24"/>
                <w:szCs w:val="24"/>
                <w:lang w:val="ru-RU"/>
              </w:rPr>
              <w:t>замахом</w:t>
            </w:r>
          </w:p>
          <w:p w14:paraId="407D939F" w14:textId="77777777" w:rsidR="0091514C" w:rsidRPr="00EA691D" w:rsidRDefault="0091514C" w:rsidP="0091514C">
            <w:pPr>
              <w:pStyle w:val="TableParagraph"/>
              <w:spacing w:line="301" w:lineRule="exact"/>
              <w:ind w:left="107"/>
              <w:rPr>
                <w:sz w:val="24"/>
                <w:szCs w:val="24"/>
                <w:lang w:val="ru-RU"/>
              </w:rPr>
            </w:pPr>
            <w:r w:rsidRPr="00EA691D">
              <w:rPr>
                <w:sz w:val="24"/>
                <w:szCs w:val="24"/>
                <w:lang w:val="ru-RU"/>
              </w:rPr>
              <w:t>(щелчок)</w:t>
            </w:r>
          </w:p>
        </w:tc>
        <w:tc>
          <w:tcPr>
            <w:tcW w:w="1241" w:type="dxa"/>
          </w:tcPr>
          <w:p w14:paraId="2C9515BA" w14:textId="77777777" w:rsidR="0091514C" w:rsidRPr="00EA691D" w:rsidRDefault="0091514C" w:rsidP="00342887">
            <w:pPr>
              <w:pStyle w:val="TableParagraph"/>
              <w:ind w:right="530"/>
              <w:jc w:val="center"/>
              <w:rPr>
                <w:sz w:val="24"/>
                <w:szCs w:val="24"/>
                <w:lang w:val="ru-RU"/>
              </w:rPr>
            </w:pPr>
          </w:p>
        </w:tc>
        <w:tc>
          <w:tcPr>
            <w:tcW w:w="1310" w:type="dxa"/>
          </w:tcPr>
          <w:p w14:paraId="6E6F47AD" w14:textId="77777777" w:rsidR="0091514C" w:rsidRPr="00EA691D" w:rsidRDefault="0091514C" w:rsidP="00342887">
            <w:pPr>
              <w:pStyle w:val="TableParagraph"/>
              <w:ind w:right="563"/>
              <w:jc w:val="center"/>
              <w:rPr>
                <w:sz w:val="24"/>
                <w:szCs w:val="24"/>
              </w:rPr>
            </w:pPr>
            <w:r w:rsidRPr="00EA691D">
              <w:rPr>
                <w:sz w:val="24"/>
                <w:szCs w:val="24"/>
              </w:rPr>
              <w:t>+</w:t>
            </w:r>
          </w:p>
        </w:tc>
        <w:tc>
          <w:tcPr>
            <w:tcW w:w="1169" w:type="dxa"/>
          </w:tcPr>
          <w:p w14:paraId="3E1DA026" w14:textId="77777777" w:rsidR="0091514C" w:rsidRPr="00EA691D" w:rsidRDefault="0091514C" w:rsidP="00342887">
            <w:pPr>
              <w:pStyle w:val="TableParagraph"/>
              <w:ind w:left="8"/>
              <w:jc w:val="center"/>
              <w:rPr>
                <w:sz w:val="24"/>
                <w:szCs w:val="24"/>
              </w:rPr>
            </w:pPr>
            <w:r w:rsidRPr="00EA691D">
              <w:rPr>
                <w:sz w:val="24"/>
                <w:szCs w:val="24"/>
              </w:rPr>
              <w:t>+</w:t>
            </w:r>
          </w:p>
        </w:tc>
        <w:tc>
          <w:tcPr>
            <w:tcW w:w="1240" w:type="dxa"/>
          </w:tcPr>
          <w:p w14:paraId="1195A5A7" w14:textId="77777777" w:rsidR="0091514C" w:rsidRPr="00EA691D" w:rsidRDefault="0091514C" w:rsidP="00342887">
            <w:pPr>
              <w:pStyle w:val="TableParagraph"/>
              <w:ind w:left="9"/>
              <w:jc w:val="center"/>
              <w:rPr>
                <w:sz w:val="24"/>
                <w:szCs w:val="24"/>
              </w:rPr>
            </w:pPr>
            <w:r w:rsidRPr="00EA691D">
              <w:rPr>
                <w:sz w:val="24"/>
                <w:szCs w:val="24"/>
              </w:rPr>
              <w:t>+</w:t>
            </w:r>
          </w:p>
        </w:tc>
      </w:tr>
      <w:tr w:rsidR="0091514C" w:rsidRPr="00EA691D" w14:paraId="5056FF3D" w14:textId="77777777" w:rsidTr="00E24038">
        <w:trPr>
          <w:trHeight w:val="348"/>
        </w:trPr>
        <w:tc>
          <w:tcPr>
            <w:tcW w:w="540" w:type="dxa"/>
          </w:tcPr>
          <w:p w14:paraId="772B0B2B" w14:textId="77777777" w:rsidR="0091514C" w:rsidRPr="00EA691D" w:rsidRDefault="0091514C" w:rsidP="0091514C">
            <w:pPr>
              <w:pStyle w:val="TableParagraph"/>
              <w:spacing w:line="308" w:lineRule="exact"/>
              <w:ind w:left="129"/>
              <w:rPr>
                <w:sz w:val="24"/>
                <w:szCs w:val="24"/>
              </w:rPr>
            </w:pPr>
            <w:r w:rsidRPr="00EA691D">
              <w:rPr>
                <w:sz w:val="24"/>
                <w:szCs w:val="24"/>
              </w:rPr>
              <w:t>21</w:t>
            </w:r>
          </w:p>
        </w:tc>
        <w:tc>
          <w:tcPr>
            <w:tcW w:w="3332" w:type="dxa"/>
          </w:tcPr>
          <w:p w14:paraId="49586D9A" w14:textId="77777777" w:rsidR="0091514C" w:rsidRPr="00EA691D" w:rsidRDefault="0091514C" w:rsidP="0091514C">
            <w:pPr>
              <w:pStyle w:val="TableParagraph"/>
              <w:spacing w:line="315" w:lineRule="exact"/>
              <w:ind w:left="107"/>
              <w:rPr>
                <w:sz w:val="24"/>
                <w:szCs w:val="24"/>
                <w:lang w:val="ru-RU"/>
              </w:rPr>
            </w:pPr>
            <w:r w:rsidRPr="00EA691D">
              <w:rPr>
                <w:sz w:val="24"/>
                <w:szCs w:val="24"/>
              </w:rPr>
              <w:t>Бросок-подкидка</w:t>
            </w:r>
          </w:p>
        </w:tc>
        <w:tc>
          <w:tcPr>
            <w:tcW w:w="1241" w:type="dxa"/>
          </w:tcPr>
          <w:p w14:paraId="607185E2" w14:textId="77777777" w:rsidR="0091514C" w:rsidRPr="00EA691D" w:rsidRDefault="0091514C" w:rsidP="00342887">
            <w:pPr>
              <w:pStyle w:val="TableParagraph"/>
              <w:jc w:val="center"/>
              <w:rPr>
                <w:sz w:val="24"/>
                <w:szCs w:val="24"/>
                <w:lang w:val="ru-RU"/>
              </w:rPr>
            </w:pPr>
            <w:r w:rsidRPr="00EA691D">
              <w:rPr>
                <w:sz w:val="24"/>
                <w:szCs w:val="24"/>
              </w:rPr>
              <w:t>+</w:t>
            </w:r>
          </w:p>
        </w:tc>
        <w:tc>
          <w:tcPr>
            <w:tcW w:w="1310" w:type="dxa"/>
          </w:tcPr>
          <w:p w14:paraId="7E2A203D" w14:textId="77777777" w:rsidR="0091514C" w:rsidRPr="00EA691D" w:rsidRDefault="0091514C" w:rsidP="00342887">
            <w:pPr>
              <w:pStyle w:val="TableParagraph"/>
              <w:spacing w:before="147"/>
              <w:ind w:right="563"/>
              <w:jc w:val="center"/>
              <w:rPr>
                <w:sz w:val="24"/>
                <w:szCs w:val="24"/>
              </w:rPr>
            </w:pPr>
            <w:r w:rsidRPr="00EA691D">
              <w:rPr>
                <w:sz w:val="24"/>
                <w:szCs w:val="24"/>
              </w:rPr>
              <w:t>+</w:t>
            </w:r>
          </w:p>
        </w:tc>
        <w:tc>
          <w:tcPr>
            <w:tcW w:w="1169" w:type="dxa"/>
          </w:tcPr>
          <w:p w14:paraId="3123CF01" w14:textId="77777777" w:rsidR="0091514C" w:rsidRPr="00EA691D" w:rsidRDefault="0091514C" w:rsidP="00342887">
            <w:pPr>
              <w:pStyle w:val="TableParagraph"/>
              <w:spacing w:before="147"/>
              <w:ind w:left="8"/>
              <w:jc w:val="center"/>
              <w:rPr>
                <w:sz w:val="24"/>
                <w:szCs w:val="24"/>
              </w:rPr>
            </w:pPr>
            <w:r w:rsidRPr="00EA691D">
              <w:rPr>
                <w:sz w:val="24"/>
                <w:szCs w:val="24"/>
              </w:rPr>
              <w:t>+</w:t>
            </w:r>
          </w:p>
        </w:tc>
        <w:tc>
          <w:tcPr>
            <w:tcW w:w="1240" w:type="dxa"/>
          </w:tcPr>
          <w:p w14:paraId="45C9232B" w14:textId="77777777" w:rsidR="0091514C" w:rsidRPr="00EA691D" w:rsidRDefault="0091514C" w:rsidP="00342887">
            <w:pPr>
              <w:pStyle w:val="TableParagraph"/>
              <w:spacing w:before="147"/>
              <w:ind w:left="9"/>
              <w:jc w:val="center"/>
              <w:rPr>
                <w:sz w:val="24"/>
                <w:szCs w:val="24"/>
              </w:rPr>
            </w:pPr>
            <w:r w:rsidRPr="00EA691D">
              <w:rPr>
                <w:sz w:val="24"/>
                <w:szCs w:val="24"/>
              </w:rPr>
              <w:t>+</w:t>
            </w:r>
          </w:p>
        </w:tc>
      </w:tr>
      <w:tr w:rsidR="0091514C" w:rsidRPr="00EA691D" w14:paraId="6C424754" w14:textId="77777777" w:rsidTr="00E24038">
        <w:trPr>
          <w:trHeight w:val="323"/>
        </w:trPr>
        <w:tc>
          <w:tcPr>
            <w:tcW w:w="540" w:type="dxa"/>
          </w:tcPr>
          <w:p w14:paraId="348AA01A" w14:textId="77777777" w:rsidR="0091514C" w:rsidRPr="00EA691D" w:rsidRDefault="0091514C" w:rsidP="0091514C">
            <w:pPr>
              <w:pStyle w:val="TableParagraph"/>
              <w:spacing w:line="304" w:lineRule="exact"/>
              <w:ind w:left="129"/>
              <w:rPr>
                <w:sz w:val="24"/>
                <w:szCs w:val="24"/>
              </w:rPr>
            </w:pPr>
            <w:r w:rsidRPr="00EA691D">
              <w:rPr>
                <w:sz w:val="24"/>
                <w:szCs w:val="24"/>
              </w:rPr>
              <w:t>22</w:t>
            </w:r>
          </w:p>
        </w:tc>
        <w:tc>
          <w:tcPr>
            <w:tcW w:w="3332" w:type="dxa"/>
          </w:tcPr>
          <w:p w14:paraId="452CD039" w14:textId="77777777" w:rsidR="0091514C" w:rsidRPr="00EA691D" w:rsidRDefault="0091514C" w:rsidP="0091514C">
            <w:pPr>
              <w:pStyle w:val="TableParagraph"/>
              <w:spacing w:line="308" w:lineRule="exact"/>
              <w:ind w:left="107"/>
              <w:rPr>
                <w:sz w:val="24"/>
                <w:szCs w:val="24"/>
                <w:lang w:val="ru-RU"/>
              </w:rPr>
            </w:pPr>
            <w:r w:rsidRPr="00EA691D">
              <w:rPr>
                <w:sz w:val="24"/>
                <w:szCs w:val="24"/>
                <w:lang w:val="ru-RU"/>
              </w:rPr>
              <w:t>Броски</w:t>
            </w:r>
            <w:r w:rsidRPr="00EA691D">
              <w:rPr>
                <w:spacing w:val="-3"/>
                <w:sz w:val="24"/>
                <w:szCs w:val="24"/>
                <w:lang w:val="ru-RU"/>
              </w:rPr>
              <w:t xml:space="preserve"> </w:t>
            </w:r>
            <w:r w:rsidRPr="00EA691D">
              <w:rPr>
                <w:sz w:val="24"/>
                <w:szCs w:val="24"/>
                <w:lang w:val="ru-RU"/>
              </w:rPr>
              <w:t>в</w:t>
            </w:r>
            <w:r w:rsidRPr="00EA691D">
              <w:rPr>
                <w:spacing w:val="-7"/>
                <w:sz w:val="24"/>
                <w:szCs w:val="24"/>
                <w:lang w:val="ru-RU"/>
              </w:rPr>
              <w:t xml:space="preserve"> </w:t>
            </w:r>
            <w:r w:rsidRPr="00EA691D">
              <w:rPr>
                <w:sz w:val="24"/>
                <w:szCs w:val="24"/>
                <w:lang w:val="ru-RU"/>
              </w:rPr>
              <w:t>процессе</w:t>
            </w:r>
            <w:r w:rsidRPr="00EA691D">
              <w:rPr>
                <w:spacing w:val="-2"/>
                <w:sz w:val="24"/>
                <w:szCs w:val="24"/>
                <w:lang w:val="ru-RU"/>
              </w:rPr>
              <w:t xml:space="preserve"> </w:t>
            </w:r>
            <w:r w:rsidRPr="00EA691D">
              <w:rPr>
                <w:sz w:val="24"/>
                <w:szCs w:val="24"/>
                <w:lang w:val="ru-RU"/>
              </w:rPr>
              <w:t>ведения,</w:t>
            </w:r>
          </w:p>
          <w:p w14:paraId="633CFF2F" w14:textId="77777777" w:rsidR="0091514C" w:rsidRPr="00EA691D" w:rsidRDefault="0091514C" w:rsidP="0091514C">
            <w:pPr>
              <w:pStyle w:val="TableParagraph"/>
              <w:spacing w:line="304" w:lineRule="exact"/>
              <w:ind w:left="107"/>
              <w:rPr>
                <w:sz w:val="24"/>
                <w:szCs w:val="24"/>
                <w:lang w:val="ru-RU"/>
              </w:rPr>
            </w:pPr>
            <w:r w:rsidRPr="00EA691D">
              <w:rPr>
                <w:sz w:val="24"/>
                <w:szCs w:val="24"/>
                <w:lang w:val="ru-RU"/>
              </w:rPr>
              <w:t>обводки</w:t>
            </w:r>
            <w:r w:rsidRPr="00EA691D">
              <w:rPr>
                <w:spacing w:val="-4"/>
                <w:sz w:val="24"/>
                <w:szCs w:val="24"/>
                <w:lang w:val="ru-RU"/>
              </w:rPr>
              <w:t xml:space="preserve"> </w:t>
            </w:r>
            <w:r w:rsidRPr="00EA691D">
              <w:rPr>
                <w:sz w:val="24"/>
                <w:szCs w:val="24"/>
                <w:lang w:val="ru-RU"/>
              </w:rPr>
              <w:t>и</w:t>
            </w:r>
            <w:r w:rsidRPr="00EA691D">
              <w:rPr>
                <w:spacing w:val="-1"/>
                <w:sz w:val="24"/>
                <w:szCs w:val="24"/>
                <w:lang w:val="ru-RU"/>
              </w:rPr>
              <w:t xml:space="preserve"> </w:t>
            </w:r>
            <w:r w:rsidRPr="00EA691D">
              <w:rPr>
                <w:sz w:val="24"/>
                <w:szCs w:val="24"/>
                <w:lang w:val="ru-RU"/>
              </w:rPr>
              <w:t>передач</w:t>
            </w:r>
            <w:r w:rsidRPr="00EA691D">
              <w:rPr>
                <w:spacing w:val="-4"/>
                <w:sz w:val="24"/>
                <w:szCs w:val="24"/>
                <w:lang w:val="ru-RU"/>
              </w:rPr>
              <w:t xml:space="preserve"> </w:t>
            </w:r>
            <w:r w:rsidRPr="00EA691D">
              <w:rPr>
                <w:sz w:val="24"/>
                <w:szCs w:val="24"/>
                <w:lang w:val="ru-RU"/>
              </w:rPr>
              <w:t>шайбы</w:t>
            </w:r>
          </w:p>
        </w:tc>
        <w:tc>
          <w:tcPr>
            <w:tcW w:w="1241" w:type="dxa"/>
          </w:tcPr>
          <w:p w14:paraId="36169E2B" w14:textId="77777777" w:rsidR="0091514C" w:rsidRPr="00EA691D" w:rsidRDefault="0091514C" w:rsidP="00342887">
            <w:pPr>
              <w:pStyle w:val="TableParagraph"/>
              <w:ind w:right="530"/>
              <w:jc w:val="center"/>
              <w:rPr>
                <w:sz w:val="24"/>
                <w:szCs w:val="24"/>
              </w:rPr>
            </w:pPr>
            <w:r w:rsidRPr="00EA691D">
              <w:rPr>
                <w:sz w:val="24"/>
                <w:szCs w:val="24"/>
              </w:rPr>
              <w:t>+</w:t>
            </w:r>
          </w:p>
        </w:tc>
        <w:tc>
          <w:tcPr>
            <w:tcW w:w="1310" w:type="dxa"/>
          </w:tcPr>
          <w:p w14:paraId="1CBEA746" w14:textId="77777777" w:rsidR="0091514C" w:rsidRPr="00EA691D" w:rsidRDefault="0091514C" w:rsidP="00342887">
            <w:pPr>
              <w:pStyle w:val="TableParagraph"/>
              <w:ind w:right="563"/>
              <w:jc w:val="center"/>
              <w:rPr>
                <w:sz w:val="24"/>
                <w:szCs w:val="24"/>
              </w:rPr>
            </w:pPr>
            <w:r w:rsidRPr="00EA691D">
              <w:rPr>
                <w:sz w:val="24"/>
                <w:szCs w:val="24"/>
              </w:rPr>
              <w:t>+</w:t>
            </w:r>
          </w:p>
        </w:tc>
        <w:tc>
          <w:tcPr>
            <w:tcW w:w="1169" w:type="dxa"/>
          </w:tcPr>
          <w:p w14:paraId="5923DF20" w14:textId="77777777" w:rsidR="0091514C" w:rsidRPr="00EA691D" w:rsidRDefault="0091514C" w:rsidP="00342887">
            <w:pPr>
              <w:pStyle w:val="TableParagraph"/>
              <w:ind w:left="8"/>
              <w:jc w:val="center"/>
              <w:rPr>
                <w:sz w:val="24"/>
                <w:szCs w:val="24"/>
              </w:rPr>
            </w:pPr>
            <w:r w:rsidRPr="00EA691D">
              <w:rPr>
                <w:sz w:val="24"/>
                <w:szCs w:val="24"/>
              </w:rPr>
              <w:t>+</w:t>
            </w:r>
          </w:p>
        </w:tc>
        <w:tc>
          <w:tcPr>
            <w:tcW w:w="1240" w:type="dxa"/>
          </w:tcPr>
          <w:p w14:paraId="5033BF64" w14:textId="77777777" w:rsidR="0091514C" w:rsidRPr="00EA691D" w:rsidRDefault="0091514C" w:rsidP="00342887">
            <w:pPr>
              <w:pStyle w:val="TableParagraph"/>
              <w:ind w:left="9"/>
              <w:jc w:val="center"/>
              <w:rPr>
                <w:sz w:val="24"/>
                <w:szCs w:val="24"/>
              </w:rPr>
            </w:pPr>
            <w:r w:rsidRPr="00EA691D">
              <w:rPr>
                <w:sz w:val="24"/>
                <w:szCs w:val="24"/>
              </w:rPr>
              <w:t>+</w:t>
            </w:r>
          </w:p>
        </w:tc>
      </w:tr>
      <w:tr w:rsidR="0091514C" w:rsidRPr="00EA691D" w14:paraId="708D4848" w14:textId="77777777" w:rsidTr="00E24038">
        <w:trPr>
          <w:trHeight w:val="642"/>
        </w:trPr>
        <w:tc>
          <w:tcPr>
            <w:tcW w:w="540" w:type="dxa"/>
          </w:tcPr>
          <w:p w14:paraId="45B73FDA" w14:textId="77777777" w:rsidR="0091514C" w:rsidRPr="00EA691D" w:rsidRDefault="0091514C" w:rsidP="0091514C">
            <w:pPr>
              <w:pStyle w:val="TableParagraph"/>
              <w:spacing w:line="308" w:lineRule="exact"/>
              <w:ind w:left="129"/>
              <w:rPr>
                <w:sz w:val="24"/>
                <w:szCs w:val="24"/>
              </w:rPr>
            </w:pPr>
            <w:r w:rsidRPr="00EA691D">
              <w:rPr>
                <w:sz w:val="24"/>
                <w:szCs w:val="24"/>
              </w:rPr>
              <w:t>23</w:t>
            </w:r>
          </w:p>
        </w:tc>
        <w:tc>
          <w:tcPr>
            <w:tcW w:w="3332" w:type="dxa"/>
          </w:tcPr>
          <w:p w14:paraId="22195C0C" w14:textId="77777777" w:rsidR="0091514C" w:rsidRPr="00EA691D" w:rsidRDefault="0091514C" w:rsidP="0091514C">
            <w:pPr>
              <w:pStyle w:val="TableParagraph"/>
              <w:spacing w:line="308" w:lineRule="exact"/>
              <w:ind w:left="107"/>
              <w:rPr>
                <w:sz w:val="24"/>
                <w:szCs w:val="24"/>
                <w:lang w:val="ru-RU"/>
              </w:rPr>
            </w:pPr>
            <w:r w:rsidRPr="00EA691D">
              <w:rPr>
                <w:sz w:val="24"/>
                <w:szCs w:val="24"/>
                <w:lang w:val="ru-RU"/>
              </w:rPr>
              <w:t>Броски</w:t>
            </w:r>
            <w:r w:rsidRPr="00EA691D">
              <w:rPr>
                <w:spacing w:val="-5"/>
                <w:sz w:val="24"/>
                <w:szCs w:val="24"/>
                <w:lang w:val="ru-RU"/>
              </w:rPr>
              <w:t xml:space="preserve"> </w:t>
            </w:r>
            <w:r w:rsidRPr="00EA691D">
              <w:rPr>
                <w:sz w:val="24"/>
                <w:szCs w:val="24"/>
                <w:lang w:val="ru-RU"/>
              </w:rPr>
              <w:t>и</w:t>
            </w:r>
            <w:r w:rsidRPr="00EA691D">
              <w:rPr>
                <w:spacing w:val="-2"/>
                <w:sz w:val="24"/>
                <w:szCs w:val="24"/>
                <w:lang w:val="ru-RU"/>
              </w:rPr>
              <w:t xml:space="preserve"> </w:t>
            </w:r>
            <w:r w:rsidRPr="00EA691D">
              <w:rPr>
                <w:sz w:val="24"/>
                <w:szCs w:val="24"/>
                <w:lang w:val="ru-RU"/>
              </w:rPr>
              <w:t>удары</w:t>
            </w:r>
            <w:r w:rsidRPr="00EA691D">
              <w:rPr>
                <w:spacing w:val="-2"/>
                <w:sz w:val="24"/>
                <w:szCs w:val="24"/>
                <w:lang w:val="ru-RU"/>
              </w:rPr>
              <w:t xml:space="preserve"> </w:t>
            </w:r>
            <w:r w:rsidRPr="00EA691D">
              <w:rPr>
                <w:sz w:val="24"/>
                <w:szCs w:val="24"/>
                <w:lang w:val="ru-RU"/>
              </w:rPr>
              <w:t>в</w:t>
            </w:r>
            <w:r w:rsidRPr="00EA691D">
              <w:rPr>
                <w:spacing w:val="-3"/>
                <w:sz w:val="24"/>
                <w:szCs w:val="24"/>
                <w:lang w:val="ru-RU"/>
              </w:rPr>
              <w:t xml:space="preserve"> </w:t>
            </w:r>
            <w:r w:rsidRPr="00EA691D">
              <w:rPr>
                <w:sz w:val="24"/>
                <w:szCs w:val="24"/>
                <w:lang w:val="ru-RU"/>
              </w:rPr>
              <w:t>«одно</w:t>
            </w:r>
            <w:r w:rsidRPr="00EA691D">
              <w:rPr>
                <w:spacing w:val="-1"/>
                <w:sz w:val="24"/>
                <w:szCs w:val="24"/>
                <w:lang w:val="ru-RU"/>
              </w:rPr>
              <w:t xml:space="preserve"> </w:t>
            </w:r>
            <w:r w:rsidRPr="00EA691D">
              <w:rPr>
                <w:sz w:val="24"/>
                <w:szCs w:val="24"/>
                <w:lang w:val="ru-RU"/>
              </w:rPr>
              <w:t>касание»</w:t>
            </w:r>
          </w:p>
          <w:p w14:paraId="41ED07A2" w14:textId="77777777" w:rsidR="0091514C" w:rsidRPr="00EA691D" w:rsidRDefault="0091514C" w:rsidP="0091514C">
            <w:pPr>
              <w:pStyle w:val="TableParagraph"/>
              <w:spacing w:line="315" w:lineRule="exact"/>
              <w:ind w:left="107"/>
              <w:rPr>
                <w:sz w:val="24"/>
                <w:szCs w:val="24"/>
                <w:lang w:val="ru-RU"/>
              </w:rPr>
            </w:pPr>
            <w:r w:rsidRPr="00EA691D">
              <w:rPr>
                <w:sz w:val="24"/>
                <w:szCs w:val="24"/>
                <w:lang w:val="ru-RU"/>
              </w:rPr>
              <w:t>встречно</w:t>
            </w:r>
            <w:r w:rsidRPr="00EA691D">
              <w:rPr>
                <w:spacing w:val="-2"/>
                <w:sz w:val="24"/>
                <w:szCs w:val="24"/>
                <w:lang w:val="ru-RU"/>
              </w:rPr>
              <w:t xml:space="preserve"> </w:t>
            </w:r>
            <w:r w:rsidRPr="00EA691D">
              <w:rPr>
                <w:sz w:val="24"/>
                <w:szCs w:val="24"/>
                <w:lang w:val="ru-RU"/>
              </w:rPr>
              <w:t>и</w:t>
            </w:r>
            <w:r w:rsidRPr="00EA691D">
              <w:rPr>
                <w:spacing w:val="-2"/>
                <w:sz w:val="24"/>
                <w:szCs w:val="24"/>
                <w:lang w:val="ru-RU"/>
              </w:rPr>
              <w:t xml:space="preserve"> </w:t>
            </w:r>
            <w:r w:rsidRPr="00EA691D">
              <w:rPr>
                <w:sz w:val="24"/>
                <w:szCs w:val="24"/>
                <w:lang w:val="ru-RU"/>
              </w:rPr>
              <w:t>с</w:t>
            </w:r>
            <w:r w:rsidRPr="00EA691D">
              <w:rPr>
                <w:spacing w:val="-2"/>
                <w:sz w:val="24"/>
                <w:szCs w:val="24"/>
                <w:lang w:val="ru-RU"/>
              </w:rPr>
              <w:t xml:space="preserve"> </w:t>
            </w:r>
            <w:r w:rsidRPr="00EA691D">
              <w:rPr>
                <w:sz w:val="24"/>
                <w:szCs w:val="24"/>
                <w:lang w:val="ru-RU"/>
              </w:rPr>
              <w:t>бока</w:t>
            </w:r>
            <w:r w:rsidRPr="00EA691D">
              <w:rPr>
                <w:spacing w:val="-2"/>
                <w:sz w:val="24"/>
                <w:szCs w:val="24"/>
                <w:lang w:val="ru-RU"/>
              </w:rPr>
              <w:t xml:space="preserve"> </w:t>
            </w:r>
            <w:r w:rsidRPr="00EA691D">
              <w:rPr>
                <w:sz w:val="24"/>
                <w:szCs w:val="24"/>
                <w:lang w:val="ru-RU"/>
              </w:rPr>
              <w:t>идущей</w:t>
            </w:r>
            <w:r w:rsidRPr="00EA691D">
              <w:rPr>
                <w:spacing w:val="-2"/>
                <w:sz w:val="24"/>
                <w:szCs w:val="24"/>
                <w:lang w:val="ru-RU"/>
              </w:rPr>
              <w:t xml:space="preserve"> </w:t>
            </w:r>
            <w:r w:rsidRPr="00EA691D">
              <w:rPr>
                <w:sz w:val="24"/>
                <w:szCs w:val="24"/>
                <w:lang w:val="ru-RU"/>
              </w:rPr>
              <w:t>шайбы</w:t>
            </w:r>
          </w:p>
        </w:tc>
        <w:tc>
          <w:tcPr>
            <w:tcW w:w="1241" w:type="dxa"/>
          </w:tcPr>
          <w:p w14:paraId="3D4AB26F" w14:textId="77777777" w:rsidR="0091514C" w:rsidRPr="00EA691D" w:rsidRDefault="0091514C" w:rsidP="00342887">
            <w:pPr>
              <w:pStyle w:val="TableParagraph"/>
              <w:spacing w:before="147"/>
              <w:ind w:right="530"/>
              <w:jc w:val="center"/>
              <w:rPr>
                <w:sz w:val="24"/>
                <w:szCs w:val="24"/>
                <w:lang w:val="ru-RU"/>
              </w:rPr>
            </w:pPr>
          </w:p>
        </w:tc>
        <w:tc>
          <w:tcPr>
            <w:tcW w:w="1310" w:type="dxa"/>
          </w:tcPr>
          <w:p w14:paraId="75AC2B55" w14:textId="77777777" w:rsidR="0091514C" w:rsidRPr="00EA691D" w:rsidRDefault="0091514C" w:rsidP="00342887">
            <w:pPr>
              <w:pStyle w:val="TableParagraph"/>
              <w:spacing w:before="147"/>
              <w:ind w:right="563"/>
              <w:jc w:val="center"/>
              <w:rPr>
                <w:sz w:val="24"/>
                <w:szCs w:val="24"/>
                <w:lang w:val="ru-RU"/>
              </w:rPr>
            </w:pPr>
          </w:p>
        </w:tc>
        <w:tc>
          <w:tcPr>
            <w:tcW w:w="1169" w:type="dxa"/>
          </w:tcPr>
          <w:p w14:paraId="69074201" w14:textId="77777777" w:rsidR="0091514C" w:rsidRPr="00EA691D" w:rsidRDefault="0091514C" w:rsidP="00342887">
            <w:pPr>
              <w:pStyle w:val="TableParagraph"/>
              <w:spacing w:before="147"/>
              <w:ind w:left="8"/>
              <w:jc w:val="center"/>
              <w:rPr>
                <w:sz w:val="24"/>
                <w:szCs w:val="24"/>
              </w:rPr>
            </w:pPr>
            <w:r w:rsidRPr="00EA691D">
              <w:rPr>
                <w:sz w:val="24"/>
                <w:szCs w:val="24"/>
              </w:rPr>
              <w:t>+</w:t>
            </w:r>
          </w:p>
        </w:tc>
        <w:tc>
          <w:tcPr>
            <w:tcW w:w="1240" w:type="dxa"/>
          </w:tcPr>
          <w:p w14:paraId="567C1061" w14:textId="77777777" w:rsidR="0091514C" w:rsidRPr="00EA691D" w:rsidRDefault="0091514C" w:rsidP="00342887">
            <w:pPr>
              <w:pStyle w:val="TableParagraph"/>
              <w:spacing w:before="147"/>
              <w:ind w:left="9"/>
              <w:jc w:val="center"/>
              <w:rPr>
                <w:sz w:val="24"/>
                <w:szCs w:val="24"/>
              </w:rPr>
            </w:pPr>
            <w:r w:rsidRPr="00EA691D">
              <w:rPr>
                <w:sz w:val="24"/>
                <w:szCs w:val="24"/>
              </w:rPr>
              <w:t>+</w:t>
            </w:r>
          </w:p>
        </w:tc>
      </w:tr>
      <w:tr w:rsidR="0091514C" w:rsidRPr="00EA691D" w14:paraId="3A11CFED" w14:textId="77777777" w:rsidTr="00E24038">
        <w:trPr>
          <w:trHeight w:val="645"/>
        </w:trPr>
        <w:tc>
          <w:tcPr>
            <w:tcW w:w="540" w:type="dxa"/>
          </w:tcPr>
          <w:p w14:paraId="771AD356" w14:textId="77777777" w:rsidR="0091514C" w:rsidRPr="00EA691D" w:rsidRDefault="0091514C" w:rsidP="0091514C">
            <w:pPr>
              <w:pStyle w:val="TableParagraph"/>
              <w:spacing w:line="308" w:lineRule="exact"/>
              <w:ind w:left="129"/>
              <w:rPr>
                <w:sz w:val="24"/>
                <w:szCs w:val="24"/>
              </w:rPr>
            </w:pPr>
            <w:r w:rsidRPr="00EA691D">
              <w:rPr>
                <w:sz w:val="24"/>
                <w:szCs w:val="24"/>
              </w:rPr>
              <w:t>24</w:t>
            </w:r>
          </w:p>
        </w:tc>
        <w:tc>
          <w:tcPr>
            <w:tcW w:w="3332" w:type="dxa"/>
          </w:tcPr>
          <w:p w14:paraId="5B2A7AB5" w14:textId="77777777" w:rsidR="0091514C" w:rsidRPr="00EA691D" w:rsidRDefault="0091514C" w:rsidP="0091514C">
            <w:pPr>
              <w:pStyle w:val="TableParagraph"/>
              <w:spacing w:line="308" w:lineRule="exact"/>
              <w:ind w:left="107"/>
              <w:rPr>
                <w:sz w:val="24"/>
                <w:szCs w:val="24"/>
                <w:lang w:val="ru-RU"/>
              </w:rPr>
            </w:pPr>
            <w:r w:rsidRPr="00EA691D">
              <w:rPr>
                <w:sz w:val="24"/>
                <w:szCs w:val="24"/>
                <w:lang w:val="ru-RU"/>
              </w:rPr>
              <w:t>Броски</w:t>
            </w:r>
            <w:r w:rsidRPr="00EA691D">
              <w:rPr>
                <w:spacing w:val="-3"/>
                <w:sz w:val="24"/>
                <w:szCs w:val="24"/>
                <w:lang w:val="ru-RU"/>
              </w:rPr>
              <w:t xml:space="preserve"> </w:t>
            </w:r>
            <w:r w:rsidRPr="00EA691D">
              <w:rPr>
                <w:sz w:val="24"/>
                <w:szCs w:val="24"/>
                <w:lang w:val="ru-RU"/>
              </w:rPr>
              <w:t>шайбы</w:t>
            </w:r>
            <w:r w:rsidRPr="00EA691D">
              <w:rPr>
                <w:spacing w:val="-3"/>
                <w:sz w:val="24"/>
                <w:szCs w:val="24"/>
                <w:lang w:val="ru-RU"/>
              </w:rPr>
              <w:t xml:space="preserve"> </w:t>
            </w:r>
            <w:r w:rsidRPr="00EA691D">
              <w:rPr>
                <w:sz w:val="24"/>
                <w:szCs w:val="24"/>
                <w:lang w:val="ru-RU"/>
              </w:rPr>
              <w:t>с</w:t>
            </w:r>
            <w:r w:rsidRPr="00EA691D">
              <w:rPr>
                <w:spacing w:val="-7"/>
                <w:sz w:val="24"/>
                <w:szCs w:val="24"/>
                <w:lang w:val="ru-RU"/>
              </w:rPr>
              <w:t xml:space="preserve"> </w:t>
            </w:r>
            <w:r w:rsidRPr="00EA691D">
              <w:rPr>
                <w:sz w:val="24"/>
                <w:szCs w:val="24"/>
                <w:lang w:val="ru-RU"/>
              </w:rPr>
              <w:t>неудобной</w:t>
            </w:r>
          </w:p>
          <w:p w14:paraId="07B26453" w14:textId="77777777" w:rsidR="0091514C" w:rsidRPr="00EA691D" w:rsidRDefault="0091514C" w:rsidP="0091514C">
            <w:pPr>
              <w:pStyle w:val="TableParagraph"/>
              <w:spacing w:before="2" w:line="315" w:lineRule="exact"/>
              <w:ind w:left="107"/>
              <w:rPr>
                <w:sz w:val="24"/>
                <w:szCs w:val="24"/>
                <w:lang w:val="ru-RU"/>
              </w:rPr>
            </w:pPr>
            <w:r w:rsidRPr="00EA691D">
              <w:rPr>
                <w:sz w:val="24"/>
                <w:szCs w:val="24"/>
                <w:lang w:val="ru-RU"/>
              </w:rPr>
              <w:t>стороны</w:t>
            </w:r>
          </w:p>
        </w:tc>
        <w:tc>
          <w:tcPr>
            <w:tcW w:w="1241" w:type="dxa"/>
          </w:tcPr>
          <w:p w14:paraId="61BF6D36" w14:textId="77777777" w:rsidR="0091514C" w:rsidRPr="00EA691D" w:rsidRDefault="0091514C" w:rsidP="00342887">
            <w:pPr>
              <w:pStyle w:val="TableParagraph"/>
              <w:jc w:val="center"/>
              <w:rPr>
                <w:sz w:val="24"/>
                <w:szCs w:val="24"/>
                <w:lang w:val="ru-RU"/>
              </w:rPr>
            </w:pPr>
            <w:r w:rsidRPr="00EA691D">
              <w:rPr>
                <w:sz w:val="24"/>
                <w:szCs w:val="24"/>
              </w:rPr>
              <w:t>+</w:t>
            </w:r>
          </w:p>
        </w:tc>
        <w:tc>
          <w:tcPr>
            <w:tcW w:w="1310" w:type="dxa"/>
          </w:tcPr>
          <w:p w14:paraId="07CD9F24" w14:textId="77777777" w:rsidR="0091514C" w:rsidRPr="00EA691D" w:rsidRDefault="0091514C" w:rsidP="00342887">
            <w:pPr>
              <w:pStyle w:val="TableParagraph"/>
              <w:jc w:val="center"/>
              <w:rPr>
                <w:sz w:val="24"/>
                <w:szCs w:val="24"/>
                <w:lang w:val="ru-RU"/>
              </w:rPr>
            </w:pPr>
            <w:r w:rsidRPr="00EA691D">
              <w:rPr>
                <w:sz w:val="24"/>
                <w:szCs w:val="24"/>
              </w:rPr>
              <w:t>+</w:t>
            </w:r>
          </w:p>
        </w:tc>
        <w:tc>
          <w:tcPr>
            <w:tcW w:w="1169" w:type="dxa"/>
          </w:tcPr>
          <w:p w14:paraId="765ED87B" w14:textId="77777777" w:rsidR="0091514C" w:rsidRPr="00EA691D" w:rsidRDefault="0091514C" w:rsidP="00342887">
            <w:pPr>
              <w:pStyle w:val="TableParagraph"/>
              <w:spacing w:before="150"/>
              <w:ind w:left="8"/>
              <w:jc w:val="center"/>
              <w:rPr>
                <w:sz w:val="24"/>
                <w:szCs w:val="24"/>
              </w:rPr>
            </w:pPr>
            <w:r w:rsidRPr="00EA691D">
              <w:rPr>
                <w:sz w:val="24"/>
                <w:szCs w:val="24"/>
              </w:rPr>
              <w:t>+</w:t>
            </w:r>
          </w:p>
        </w:tc>
        <w:tc>
          <w:tcPr>
            <w:tcW w:w="1240" w:type="dxa"/>
          </w:tcPr>
          <w:p w14:paraId="2FA3CD90" w14:textId="77777777" w:rsidR="0091514C" w:rsidRPr="00EA691D" w:rsidRDefault="0091514C" w:rsidP="00342887">
            <w:pPr>
              <w:pStyle w:val="TableParagraph"/>
              <w:spacing w:before="150"/>
              <w:ind w:left="9"/>
              <w:jc w:val="center"/>
              <w:rPr>
                <w:sz w:val="24"/>
                <w:szCs w:val="24"/>
              </w:rPr>
            </w:pPr>
            <w:r w:rsidRPr="00EA691D">
              <w:rPr>
                <w:sz w:val="24"/>
                <w:szCs w:val="24"/>
              </w:rPr>
              <w:t>+</w:t>
            </w:r>
          </w:p>
        </w:tc>
      </w:tr>
      <w:tr w:rsidR="0091514C" w:rsidRPr="00EA691D" w14:paraId="79360653" w14:textId="77777777" w:rsidTr="00E24038">
        <w:trPr>
          <w:trHeight w:val="642"/>
        </w:trPr>
        <w:tc>
          <w:tcPr>
            <w:tcW w:w="540" w:type="dxa"/>
          </w:tcPr>
          <w:p w14:paraId="58627CEE" w14:textId="77777777" w:rsidR="0091514C" w:rsidRPr="00EA691D" w:rsidRDefault="0091514C" w:rsidP="0091514C">
            <w:pPr>
              <w:pStyle w:val="TableParagraph"/>
              <w:spacing w:line="308" w:lineRule="exact"/>
              <w:ind w:left="129"/>
              <w:rPr>
                <w:sz w:val="24"/>
                <w:szCs w:val="24"/>
              </w:rPr>
            </w:pPr>
            <w:r w:rsidRPr="00EA691D">
              <w:rPr>
                <w:sz w:val="24"/>
                <w:szCs w:val="24"/>
              </w:rPr>
              <w:t>25</w:t>
            </w:r>
          </w:p>
        </w:tc>
        <w:tc>
          <w:tcPr>
            <w:tcW w:w="3332" w:type="dxa"/>
          </w:tcPr>
          <w:p w14:paraId="555F9B63" w14:textId="77777777" w:rsidR="0091514C" w:rsidRPr="00EA691D" w:rsidRDefault="0091514C" w:rsidP="0091514C">
            <w:pPr>
              <w:pStyle w:val="TableParagraph"/>
              <w:spacing w:line="308" w:lineRule="exact"/>
              <w:ind w:left="107"/>
              <w:rPr>
                <w:sz w:val="24"/>
                <w:szCs w:val="24"/>
                <w:lang w:val="ru-RU"/>
              </w:rPr>
            </w:pPr>
            <w:r w:rsidRPr="00EA691D">
              <w:rPr>
                <w:sz w:val="24"/>
                <w:szCs w:val="24"/>
                <w:lang w:val="ru-RU"/>
              </w:rPr>
              <w:t>Остановка</w:t>
            </w:r>
            <w:r w:rsidRPr="00EA691D">
              <w:rPr>
                <w:spacing w:val="-2"/>
                <w:sz w:val="24"/>
                <w:szCs w:val="24"/>
                <w:lang w:val="ru-RU"/>
              </w:rPr>
              <w:t xml:space="preserve"> </w:t>
            </w:r>
            <w:r w:rsidRPr="00EA691D">
              <w:rPr>
                <w:sz w:val="24"/>
                <w:szCs w:val="24"/>
                <w:lang w:val="ru-RU"/>
              </w:rPr>
              <w:t>шайбы</w:t>
            </w:r>
            <w:r w:rsidRPr="00EA691D">
              <w:rPr>
                <w:spacing w:val="-2"/>
                <w:sz w:val="24"/>
                <w:szCs w:val="24"/>
                <w:lang w:val="ru-RU"/>
              </w:rPr>
              <w:t xml:space="preserve"> </w:t>
            </w:r>
            <w:r w:rsidRPr="00EA691D">
              <w:rPr>
                <w:sz w:val="24"/>
                <w:szCs w:val="24"/>
                <w:lang w:val="ru-RU"/>
              </w:rPr>
              <w:t>крюком</w:t>
            </w:r>
          </w:p>
          <w:p w14:paraId="4FD91881" w14:textId="77777777" w:rsidR="0091514C" w:rsidRPr="00EA691D" w:rsidRDefault="0091514C" w:rsidP="0091514C">
            <w:pPr>
              <w:pStyle w:val="TableParagraph"/>
              <w:spacing w:line="315" w:lineRule="exact"/>
              <w:ind w:left="107"/>
              <w:rPr>
                <w:sz w:val="24"/>
                <w:szCs w:val="24"/>
                <w:lang w:val="ru-RU"/>
              </w:rPr>
            </w:pPr>
            <w:r w:rsidRPr="00EA691D">
              <w:rPr>
                <w:sz w:val="24"/>
                <w:szCs w:val="24"/>
                <w:lang w:val="ru-RU"/>
              </w:rPr>
              <w:t>клюшки и рукояткой, рукой,</w:t>
            </w:r>
            <w:r w:rsidRPr="00EA691D">
              <w:rPr>
                <w:spacing w:val="-2"/>
                <w:sz w:val="24"/>
                <w:szCs w:val="24"/>
                <w:lang w:val="ru-RU"/>
              </w:rPr>
              <w:t xml:space="preserve"> </w:t>
            </w:r>
            <w:r w:rsidRPr="00EA691D">
              <w:rPr>
                <w:sz w:val="24"/>
                <w:szCs w:val="24"/>
                <w:lang w:val="ru-RU"/>
              </w:rPr>
              <w:t>туловищем</w:t>
            </w:r>
          </w:p>
        </w:tc>
        <w:tc>
          <w:tcPr>
            <w:tcW w:w="1241" w:type="dxa"/>
          </w:tcPr>
          <w:p w14:paraId="568DEA26" w14:textId="77777777" w:rsidR="0091514C" w:rsidRPr="00EA691D" w:rsidRDefault="0091514C" w:rsidP="00342887">
            <w:pPr>
              <w:pStyle w:val="TableParagraph"/>
              <w:spacing w:before="11"/>
              <w:jc w:val="center"/>
              <w:rPr>
                <w:b/>
                <w:sz w:val="24"/>
                <w:szCs w:val="24"/>
                <w:lang w:val="ru-RU"/>
              </w:rPr>
            </w:pPr>
          </w:p>
          <w:p w14:paraId="1D5C931E" w14:textId="77777777" w:rsidR="0091514C" w:rsidRPr="00EA691D" w:rsidRDefault="0091514C" w:rsidP="00342887">
            <w:pPr>
              <w:pStyle w:val="TableParagraph"/>
              <w:spacing w:before="147"/>
              <w:ind w:right="530"/>
              <w:jc w:val="center"/>
              <w:rPr>
                <w:sz w:val="24"/>
                <w:szCs w:val="24"/>
              </w:rPr>
            </w:pPr>
            <w:r w:rsidRPr="00EA691D">
              <w:rPr>
                <w:sz w:val="24"/>
                <w:szCs w:val="24"/>
              </w:rPr>
              <w:t>+</w:t>
            </w:r>
          </w:p>
        </w:tc>
        <w:tc>
          <w:tcPr>
            <w:tcW w:w="1310" w:type="dxa"/>
          </w:tcPr>
          <w:p w14:paraId="03849B2D" w14:textId="77777777" w:rsidR="0091514C" w:rsidRPr="00EA691D" w:rsidRDefault="0091514C" w:rsidP="00342887">
            <w:pPr>
              <w:pStyle w:val="TableParagraph"/>
              <w:spacing w:before="11"/>
              <w:jc w:val="center"/>
              <w:rPr>
                <w:b/>
                <w:sz w:val="24"/>
                <w:szCs w:val="24"/>
              </w:rPr>
            </w:pPr>
          </w:p>
          <w:p w14:paraId="1141C672" w14:textId="77777777" w:rsidR="0091514C" w:rsidRPr="00EA691D" w:rsidRDefault="0091514C" w:rsidP="00342887">
            <w:pPr>
              <w:pStyle w:val="TableParagraph"/>
              <w:spacing w:before="147"/>
              <w:ind w:right="563"/>
              <w:jc w:val="center"/>
              <w:rPr>
                <w:sz w:val="24"/>
                <w:szCs w:val="24"/>
              </w:rPr>
            </w:pPr>
            <w:r w:rsidRPr="00EA691D">
              <w:rPr>
                <w:sz w:val="24"/>
                <w:szCs w:val="24"/>
              </w:rPr>
              <w:t>+</w:t>
            </w:r>
          </w:p>
        </w:tc>
        <w:tc>
          <w:tcPr>
            <w:tcW w:w="1169" w:type="dxa"/>
          </w:tcPr>
          <w:p w14:paraId="2366C6A0" w14:textId="77777777" w:rsidR="0091514C" w:rsidRPr="00EA691D" w:rsidRDefault="0091514C" w:rsidP="00342887">
            <w:pPr>
              <w:pStyle w:val="TableParagraph"/>
              <w:spacing w:before="11"/>
              <w:jc w:val="center"/>
              <w:rPr>
                <w:b/>
                <w:sz w:val="24"/>
                <w:szCs w:val="24"/>
              </w:rPr>
            </w:pPr>
          </w:p>
          <w:p w14:paraId="38DEBF58" w14:textId="77777777" w:rsidR="0091514C" w:rsidRPr="00EA691D" w:rsidRDefault="0091514C" w:rsidP="00342887">
            <w:pPr>
              <w:pStyle w:val="TableParagraph"/>
              <w:spacing w:before="147"/>
              <w:ind w:left="8"/>
              <w:jc w:val="center"/>
              <w:rPr>
                <w:sz w:val="24"/>
                <w:szCs w:val="24"/>
              </w:rPr>
            </w:pPr>
            <w:r w:rsidRPr="00EA691D">
              <w:rPr>
                <w:sz w:val="24"/>
                <w:szCs w:val="24"/>
              </w:rPr>
              <w:t>+</w:t>
            </w:r>
          </w:p>
        </w:tc>
        <w:tc>
          <w:tcPr>
            <w:tcW w:w="1240" w:type="dxa"/>
          </w:tcPr>
          <w:p w14:paraId="545F56EE" w14:textId="77777777" w:rsidR="0091514C" w:rsidRPr="00EA691D" w:rsidRDefault="0091514C" w:rsidP="00342887">
            <w:pPr>
              <w:pStyle w:val="TableParagraph"/>
              <w:spacing w:before="11"/>
              <w:jc w:val="center"/>
              <w:rPr>
                <w:b/>
                <w:sz w:val="24"/>
                <w:szCs w:val="24"/>
              </w:rPr>
            </w:pPr>
          </w:p>
          <w:p w14:paraId="6896B8A2" w14:textId="77777777" w:rsidR="0091514C" w:rsidRPr="00EA691D" w:rsidRDefault="0091514C" w:rsidP="00342887">
            <w:pPr>
              <w:pStyle w:val="TableParagraph"/>
              <w:spacing w:before="147"/>
              <w:ind w:left="9"/>
              <w:jc w:val="center"/>
              <w:rPr>
                <w:sz w:val="24"/>
                <w:szCs w:val="24"/>
              </w:rPr>
            </w:pPr>
            <w:r w:rsidRPr="00EA691D">
              <w:rPr>
                <w:sz w:val="24"/>
                <w:szCs w:val="24"/>
              </w:rPr>
              <w:t>+</w:t>
            </w:r>
          </w:p>
        </w:tc>
      </w:tr>
      <w:tr w:rsidR="0091514C" w:rsidRPr="00EA691D" w14:paraId="746D9B7B" w14:textId="77777777" w:rsidTr="00E24038">
        <w:trPr>
          <w:trHeight w:val="966"/>
        </w:trPr>
        <w:tc>
          <w:tcPr>
            <w:tcW w:w="540" w:type="dxa"/>
          </w:tcPr>
          <w:p w14:paraId="289D9870" w14:textId="77777777" w:rsidR="0091514C" w:rsidRPr="00EA691D" w:rsidRDefault="0091514C" w:rsidP="0091514C">
            <w:pPr>
              <w:pStyle w:val="TableParagraph"/>
              <w:spacing w:line="308" w:lineRule="exact"/>
              <w:ind w:left="129"/>
              <w:rPr>
                <w:sz w:val="24"/>
                <w:szCs w:val="24"/>
              </w:rPr>
            </w:pPr>
            <w:r w:rsidRPr="00EA691D">
              <w:rPr>
                <w:sz w:val="24"/>
                <w:szCs w:val="24"/>
              </w:rPr>
              <w:t>26</w:t>
            </w:r>
          </w:p>
        </w:tc>
        <w:tc>
          <w:tcPr>
            <w:tcW w:w="3332" w:type="dxa"/>
          </w:tcPr>
          <w:p w14:paraId="40EDC4F3" w14:textId="77777777" w:rsidR="0091514C" w:rsidRPr="00EA691D" w:rsidRDefault="0091514C" w:rsidP="0091514C">
            <w:pPr>
              <w:pStyle w:val="TableParagraph"/>
              <w:ind w:left="107" w:right="124"/>
              <w:rPr>
                <w:sz w:val="24"/>
                <w:szCs w:val="24"/>
                <w:lang w:val="ru-RU"/>
              </w:rPr>
            </w:pPr>
            <w:r w:rsidRPr="00EA691D">
              <w:rPr>
                <w:sz w:val="24"/>
                <w:szCs w:val="24"/>
                <w:lang w:val="ru-RU"/>
              </w:rPr>
              <w:t>Прием шайбы с одновременной ее</w:t>
            </w:r>
            <w:r w:rsidRPr="00EA691D">
              <w:rPr>
                <w:spacing w:val="-67"/>
                <w:sz w:val="24"/>
                <w:szCs w:val="24"/>
                <w:lang w:val="ru-RU"/>
              </w:rPr>
              <w:t xml:space="preserve"> </w:t>
            </w:r>
            <w:r w:rsidRPr="00EA691D">
              <w:rPr>
                <w:sz w:val="24"/>
                <w:szCs w:val="24"/>
                <w:lang w:val="ru-RU"/>
              </w:rPr>
              <w:t>подработкой</w:t>
            </w:r>
            <w:r w:rsidRPr="00EA691D">
              <w:rPr>
                <w:spacing w:val="-2"/>
                <w:sz w:val="24"/>
                <w:szCs w:val="24"/>
                <w:lang w:val="ru-RU"/>
              </w:rPr>
              <w:t xml:space="preserve"> </w:t>
            </w:r>
            <w:r w:rsidRPr="00EA691D">
              <w:rPr>
                <w:sz w:val="24"/>
                <w:szCs w:val="24"/>
                <w:lang w:val="ru-RU"/>
              </w:rPr>
              <w:t>к</w:t>
            </w:r>
            <w:r w:rsidRPr="00EA691D">
              <w:rPr>
                <w:spacing w:val="-2"/>
                <w:sz w:val="24"/>
                <w:szCs w:val="24"/>
                <w:lang w:val="ru-RU"/>
              </w:rPr>
              <w:t xml:space="preserve"> </w:t>
            </w:r>
            <w:r w:rsidRPr="00EA691D">
              <w:rPr>
                <w:sz w:val="24"/>
                <w:szCs w:val="24"/>
                <w:lang w:val="ru-RU"/>
              </w:rPr>
              <w:t>последующим</w:t>
            </w:r>
          </w:p>
          <w:p w14:paraId="7CA963F5" w14:textId="77777777" w:rsidR="0091514C" w:rsidRPr="00EA691D" w:rsidRDefault="0091514C" w:rsidP="0091514C">
            <w:pPr>
              <w:pStyle w:val="TableParagraph"/>
              <w:spacing w:line="322" w:lineRule="exact"/>
              <w:ind w:left="107" w:right="524"/>
              <w:rPr>
                <w:sz w:val="24"/>
                <w:szCs w:val="24"/>
                <w:lang w:val="ru-RU"/>
              </w:rPr>
            </w:pPr>
            <w:r w:rsidRPr="00EA691D">
              <w:rPr>
                <w:sz w:val="24"/>
                <w:szCs w:val="24"/>
              </w:rPr>
              <w:t>действиям</w:t>
            </w:r>
          </w:p>
        </w:tc>
        <w:tc>
          <w:tcPr>
            <w:tcW w:w="1241" w:type="dxa"/>
          </w:tcPr>
          <w:p w14:paraId="096CAB5D" w14:textId="77777777" w:rsidR="0091514C" w:rsidRPr="00EA691D" w:rsidRDefault="0091514C" w:rsidP="00342887">
            <w:pPr>
              <w:pStyle w:val="TableParagraph"/>
              <w:ind w:right="530"/>
              <w:jc w:val="center"/>
              <w:rPr>
                <w:sz w:val="24"/>
                <w:szCs w:val="24"/>
              </w:rPr>
            </w:pPr>
          </w:p>
        </w:tc>
        <w:tc>
          <w:tcPr>
            <w:tcW w:w="1310" w:type="dxa"/>
          </w:tcPr>
          <w:p w14:paraId="28F6BDEB" w14:textId="77777777" w:rsidR="0091514C" w:rsidRPr="00EA691D" w:rsidRDefault="0091514C" w:rsidP="00342887">
            <w:pPr>
              <w:pStyle w:val="TableParagraph"/>
              <w:spacing w:before="9"/>
              <w:jc w:val="center"/>
              <w:rPr>
                <w:b/>
                <w:sz w:val="24"/>
                <w:szCs w:val="24"/>
              </w:rPr>
            </w:pPr>
          </w:p>
          <w:p w14:paraId="1CE09D84" w14:textId="77777777" w:rsidR="0091514C" w:rsidRPr="00EA691D" w:rsidRDefault="0091514C" w:rsidP="00342887">
            <w:pPr>
              <w:pStyle w:val="TableParagraph"/>
              <w:ind w:right="563"/>
              <w:jc w:val="center"/>
              <w:rPr>
                <w:sz w:val="24"/>
                <w:szCs w:val="24"/>
              </w:rPr>
            </w:pPr>
            <w:r w:rsidRPr="00EA691D">
              <w:rPr>
                <w:sz w:val="24"/>
                <w:szCs w:val="24"/>
              </w:rPr>
              <w:t>+</w:t>
            </w:r>
          </w:p>
        </w:tc>
        <w:tc>
          <w:tcPr>
            <w:tcW w:w="1169" w:type="dxa"/>
          </w:tcPr>
          <w:p w14:paraId="70078CD1" w14:textId="77777777" w:rsidR="0091514C" w:rsidRPr="00EA691D" w:rsidRDefault="0091514C" w:rsidP="00342887">
            <w:pPr>
              <w:pStyle w:val="TableParagraph"/>
              <w:spacing w:before="9"/>
              <w:jc w:val="center"/>
              <w:rPr>
                <w:b/>
                <w:sz w:val="24"/>
                <w:szCs w:val="24"/>
              </w:rPr>
            </w:pPr>
          </w:p>
          <w:p w14:paraId="6CB23325" w14:textId="77777777" w:rsidR="0091514C" w:rsidRPr="00EA691D" w:rsidRDefault="0091514C" w:rsidP="00342887">
            <w:pPr>
              <w:pStyle w:val="TableParagraph"/>
              <w:ind w:left="8"/>
              <w:jc w:val="center"/>
              <w:rPr>
                <w:sz w:val="24"/>
                <w:szCs w:val="24"/>
              </w:rPr>
            </w:pPr>
            <w:r w:rsidRPr="00EA691D">
              <w:rPr>
                <w:sz w:val="24"/>
                <w:szCs w:val="24"/>
              </w:rPr>
              <w:t>+</w:t>
            </w:r>
          </w:p>
        </w:tc>
        <w:tc>
          <w:tcPr>
            <w:tcW w:w="1240" w:type="dxa"/>
          </w:tcPr>
          <w:p w14:paraId="0B611126" w14:textId="77777777" w:rsidR="0091514C" w:rsidRPr="00EA691D" w:rsidRDefault="0091514C" w:rsidP="00342887">
            <w:pPr>
              <w:pStyle w:val="TableParagraph"/>
              <w:spacing w:before="9"/>
              <w:jc w:val="center"/>
              <w:rPr>
                <w:b/>
                <w:sz w:val="24"/>
                <w:szCs w:val="24"/>
              </w:rPr>
            </w:pPr>
          </w:p>
          <w:p w14:paraId="25DB9847" w14:textId="77777777" w:rsidR="0091514C" w:rsidRPr="00EA691D" w:rsidRDefault="0091514C" w:rsidP="00342887">
            <w:pPr>
              <w:pStyle w:val="TableParagraph"/>
              <w:ind w:left="9"/>
              <w:jc w:val="center"/>
              <w:rPr>
                <w:sz w:val="24"/>
                <w:szCs w:val="24"/>
              </w:rPr>
            </w:pPr>
            <w:r w:rsidRPr="00EA691D">
              <w:rPr>
                <w:sz w:val="24"/>
                <w:szCs w:val="24"/>
              </w:rPr>
              <w:t>+</w:t>
            </w:r>
          </w:p>
        </w:tc>
      </w:tr>
      <w:tr w:rsidR="0091514C" w:rsidRPr="00EA691D" w14:paraId="1C98FBCE" w14:textId="77777777" w:rsidTr="00E24038">
        <w:trPr>
          <w:trHeight w:val="966"/>
        </w:trPr>
        <w:tc>
          <w:tcPr>
            <w:tcW w:w="540" w:type="dxa"/>
          </w:tcPr>
          <w:p w14:paraId="2BF2A6A9" w14:textId="77777777" w:rsidR="0091514C" w:rsidRPr="00EA691D" w:rsidRDefault="0091514C" w:rsidP="0091514C">
            <w:pPr>
              <w:pStyle w:val="TableParagraph"/>
              <w:spacing w:line="308" w:lineRule="exact"/>
              <w:ind w:left="129"/>
              <w:rPr>
                <w:sz w:val="24"/>
                <w:szCs w:val="24"/>
              </w:rPr>
            </w:pPr>
            <w:r w:rsidRPr="00EA691D">
              <w:rPr>
                <w:sz w:val="24"/>
                <w:szCs w:val="24"/>
              </w:rPr>
              <w:t>27</w:t>
            </w:r>
          </w:p>
        </w:tc>
        <w:tc>
          <w:tcPr>
            <w:tcW w:w="3332" w:type="dxa"/>
          </w:tcPr>
          <w:p w14:paraId="16F0674E" w14:textId="77777777" w:rsidR="0091514C" w:rsidRPr="00EA691D" w:rsidRDefault="0091514C" w:rsidP="0091514C">
            <w:pPr>
              <w:pStyle w:val="TableParagraph"/>
              <w:spacing w:line="308" w:lineRule="exact"/>
              <w:ind w:left="107"/>
              <w:rPr>
                <w:sz w:val="24"/>
                <w:szCs w:val="24"/>
                <w:lang w:val="ru-RU"/>
              </w:rPr>
            </w:pPr>
            <w:r w:rsidRPr="00EA691D">
              <w:rPr>
                <w:sz w:val="24"/>
                <w:szCs w:val="24"/>
                <w:lang w:val="ru-RU"/>
              </w:rPr>
              <w:t>Отбор</w:t>
            </w:r>
            <w:r w:rsidRPr="00EA691D">
              <w:rPr>
                <w:spacing w:val="-2"/>
                <w:sz w:val="24"/>
                <w:szCs w:val="24"/>
                <w:lang w:val="ru-RU"/>
              </w:rPr>
              <w:t xml:space="preserve"> </w:t>
            </w:r>
            <w:r w:rsidRPr="00EA691D">
              <w:rPr>
                <w:sz w:val="24"/>
                <w:szCs w:val="24"/>
                <w:lang w:val="ru-RU"/>
              </w:rPr>
              <w:t>шайбы</w:t>
            </w:r>
            <w:r w:rsidRPr="00EA691D">
              <w:rPr>
                <w:spacing w:val="-1"/>
                <w:sz w:val="24"/>
                <w:szCs w:val="24"/>
                <w:lang w:val="ru-RU"/>
              </w:rPr>
              <w:t xml:space="preserve"> </w:t>
            </w:r>
            <w:r w:rsidRPr="00EA691D">
              <w:rPr>
                <w:sz w:val="24"/>
                <w:szCs w:val="24"/>
                <w:lang w:val="ru-RU"/>
              </w:rPr>
              <w:t>клюшкой</w:t>
            </w:r>
            <w:r w:rsidRPr="00EA691D">
              <w:rPr>
                <w:spacing w:val="-2"/>
                <w:sz w:val="24"/>
                <w:szCs w:val="24"/>
                <w:lang w:val="ru-RU"/>
              </w:rPr>
              <w:t xml:space="preserve"> </w:t>
            </w:r>
            <w:r w:rsidRPr="00EA691D">
              <w:rPr>
                <w:sz w:val="24"/>
                <w:szCs w:val="24"/>
                <w:lang w:val="ru-RU"/>
              </w:rPr>
              <w:t>способом</w:t>
            </w:r>
          </w:p>
          <w:p w14:paraId="1FB7E0DF" w14:textId="77777777" w:rsidR="0091514C" w:rsidRPr="00EA691D" w:rsidRDefault="0091514C" w:rsidP="0091514C">
            <w:pPr>
              <w:pStyle w:val="TableParagraph"/>
              <w:spacing w:line="316" w:lineRule="exact"/>
              <w:ind w:left="107"/>
              <w:rPr>
                <w:sz w:val="24"/>
                <w:szCs w:val="24"/>
                <w:lang w:val="ru-RU"/>
              </w:rPr>
            </w:pPr>
            <w:r w:rsidRPr="00EA691D">
              <w:rPr>
                <w:sz w:val="24"/>
                <w:szCs w:val="24"/>
                <w:lang w:val="ru-RU"/>
              </w:rPr>
              <w:t>выбивания</w:t>
            </w:r>
          </w:p>
        </w:tc>
        <w:tc>
          <w:tcPr>
            <w:tcW w:w="1241" w:type="dxa"/>
          </w:tcPr>
          <w:p w14:paraId="6C3A9410" w14:textId="77777777" w:rsidR="0091514C" w:rsidRPr="00EA691D" w:rsidRDefault="0091514C" w:rsidP="00342887">
            <w:pPr>
              <w:pStyle w:val="TableParagraph"/>
              <w:jc w:val="center"/>
              <w:rPr>
                <w:sz w:val="24"/>
                <w:szCs w:val="24"/>
              </w:rPr>
            </w:pPr>
            <w:r w:rsidRPr="00EA691D">
              <w:rPr>
                <w:sz w:val="24"/>
                <w:szCs w:val="24"/>
              </w:rPr>
              <w:t>+</w:t>
            </w:r>
          </w:p>
        </w:tc>
        <w:tc>
          <w:tcPr>
            <w:tcW w:w="1310" w:type="dxa"/>
          </w:tcPr>
          <w:p w14:paraId="1E4F2DD7" w14:textId="77777777" w:rsidR="0091514C" w:rsidRPr="00EA691D" w:rsidRDefault="0091514C" w:rsidP="00342887">
            <w:pPr>
              <w:pStyle w:val="TableParagraph"/>
              <w:ind w:right="563"/>
              <w:jc w:val="center"/>
              <w:rPr>
                <w:sz w:val="24"/>
                <w:szCs w:val="24"/>
              </w:rPr>
            </w:pPr>
            <w:r w:rsidRPr="00EA691D">
              <w:rPr>
                <w:sz w:val="24"/>
                <w:szCs w:val="24"/>
              </w:rPr>
              <w:t>+</w:t>
            </w:r>
          </w:p>
        </w:tc>
        <w:tc>
          <w:tcPr>
            <w:tcW w:w="1169" w:type="dxa"/>
          </w:tcPr>
          <w:p w14:paraId="5E9E46AD" w14:textId="77777777" w:rsidR="0091514C" w:rsidRPr="00EA691D" w:rsidRDefault="0091514C" w:rsidP="00342887">
            <w:pPr>
              <w:pStyle w:val="TableParagraph"/>
              <w:ind w:left="8"/>
              <w:jc w:val="center"/>
              <w:rPr>
                <w:sz w:val="24"/>
                <w:szCs w:val="24"/>
              </w:rPr>
            </w:pPr>
            <w:r w:rsidRPr="00EA691D">
              <w:rPr>
                <w:sz w:val="24"/>
                <w:szCs w:val="24"/>
              </w:rPr>
              <w:t>+</w:t>
            </w:r>
          </w:p>
        </w:tc>
        <w:tc>
          <w:tcPr>
            <w:tcW w:w="1240" w:type="dxa"/>
          </w:tcPr>
          <w:p w14:paraId="790A562D" w14:textId="77777777" w:rsidR="0091514C" w:rsidRPr="00EA691D" w:rsidRDefault="0091514C" w:rsidP="00342887">
            <w:pPr>
              <w:pStyle w:val="TableParagraph"/>
              <w:ind w:left="9"/>
              <w:jc w:val="center"/>
              <w:rPr>
                <w:sz w:val="24"/>
                <w:szCs w:val="24"/>
              </w:rPr>
            </w:pPr>
            <w:r w:rsidRPr="00EA691D">
              <w:rPr>
                <w:sz w:val="24"/>
                <w:szCs w:val="24"/>
              </w:rPr>
              <w:t>+</w:t>
            </w:r>
          </w:p>
        </w:tc>
      </w:tr>
      <w:tr w:rsidR="0091514C" w:rsidRPr="00EA691D" w14:paraId="3D64E473" w14:textId="77777777" w:rsidTr="00E24038">
        <w:trPr>
          <w:trHeight w:val="642"/>
        </w:trPr>
        <w:tc>
          <w:tcPr>
            <w:tcW w:w="540" w:type="dxa"/>
          </w:tcPr>
          <w:p w14:paraId="3400C044" w14:textId="77777777" w:rsidR="0091514C" w:rsidRPr="00EA691D" w:rsidRDefault="0091514C" w:rsidP="0091514C">
            <w:pPr>
              <w:pStyle w:val="TableParagraph"/>
              <w:spacing w:line="308" w:lineRule="exact"/>
              <w:ind w:left="129"/>
              <w:rPr>
                <w:sz w:val="24"/>
                <w:szCs w:val="24"/>
              </w:rPr>
            </w:pPr>
            <w:r w:rsidRPr="00EA691D">
              <w:rPr>
                <w:sz w:val="24"/>
                <w:szCs w:val="24"/>
              </w:rPr>
              <w:t>28</w:t>
            </w:r>
          </w:p>
        </w:tc>
        <w:tc>
          <w:tcPr>
            <w:tcW w:w="3332" w:type="dxa"/>
          </w:tcPr>
          <w:p w14:paraId="1BDCAD8C" w14:textId="77777777" w:rsidR="0091514C" w:rsidRPr="00EA691D" w:rsidRDefault="0091514C" w:rsidP="0091514C">
            <w:pPr>
              <w:pStyle w:val="TableParagraph"/>
              <w:spacing w:line="309" w:lineRule="exact"/>
              <w:ind w:left="107"/>
              <w:rPr>
                <w:sz w:val="24"/>
                <w:szCs w:val="24"/>
                <w:lang w:val="ru-RU"/>
              </w:rPr>
            </w:pPr>
            <w:r w:rsidRPr="00EA691D">
              <w:rPr>
                <w:sz w:val="24"/>
                <w:szCs w:val="24"/>
                <w:lang w:val="ru-RU"/>
              </w:rPr>
              <w:t>Отбор</w:t>
            </w:r>
            <w:r w:rsidRPr="00EA691D">
              <w:rPr>
                <w:spacing w:val="-3"/>
                <w:sz w:val="24"/>
                <w:szCs w:val="24"/>
                <w:lang w:val="ru-RU"/>
              </w:rPr>
              <w:t xml:space="preserve"> </w:t>
            </w:r>
            <w:r w:rsidRPr="00EA691D">
              <w:rPr>
                <w:sz w:val="24"/>
                <w:szCs w:val="24"/>
                <w:lang w:val="ru-RU"/>
              </w:rPr>
              <w:t>шайбы</w:t>
            </w:r>
            <w:r w:rsidRPr="00EA691D">
              <w:rPr>
                <w:spacing w:val="-2"/>
                <w:sz w:val="24"/>
                <w:szCs w:val="24"/>
                <w:lang w:val="ru-RU"/>
              </w:rPr>
              <w:t xml:space="preserve"> </w:t>
            </w:r>
            <w:r w:rsidRPr="00EA691D">
              <w:rPr>
                <w:sz w:val="24"/>
                <w:szCs w:val="24"/>
                <w:lang w:val="ru-RU"/>
              </w:rPr>
              <w:t>клюшкой</w:t>
            </w:r>
            <w:r w:rsidRPr="00EA691D">
              <w:rPr>
                <w:spacing w:val="-2"/>
                <w:sz w:val="24"/>
                <w:szCs w:val="24"/>
                <w:lang w:val="ru-RU"/>
              </w:rPr>
              <w:t xml:space="preserve"> </w:t>
            </w:r>
            <w:r w:rsidRPr="00EA691D">
              <w:rPr>
                <w:sz w:val="24"/>
                <w:szCs w:val="24"/>
                <w:lang w:val="ru-RU"/>
              </w:rPr>
              <w:t>способом</w:t>
            </w:r>
          </w:p>
          <w:p w14:paraId="7BFA9A37" w14:textId="77777777" w:rsidR="0091514C" w:rsidRPr="00EA691D" w:rsidRDefault="0091514C" w:rsidP="0091514C">
            <w:pPr>
              <w:pStyle w:val="TableParagraph"/>
              <w:spacing w:line="315" w:lineRule="exact"/>
              <w:ind w:left="107"/>
              <w:rPr>
                <w:sz w:val="24"/>
                <w:szCs w:val="24"/>
                <w:lang w:val="ru-RU"/>
              </w:rPr>
            </w:pPr>
            <w:r w:rsidRPr="00EA691D">
              <w:rPr>
                <w:sz w:val="24"/>
                <w:szCs w:val="24"/>
                <w:lang w:val="ru-RU"/>
              </w:rPr>
              <w:t>подбивания</w:t>
            </w:r>
            <w:r w:rsidRPr="00EA691D">
              <w:rPr>
                <w:spacing w:val="-4"/>
                <w:sz w:val="24"/>
                <w:szCs w:val="24"/>
                <w:lang w:val="ru-RU"/>
              </w:rPr>
              <w:t xml:space="preserve"> </w:t>
            </w:r>
            <w:r w:rsidRPr="00EA691D">
              <w:rPr>
                <w:sz w:val="24"/>
                <w:szCs w:val="24"/>
                <w:lang w:val="ru-RU"/>
              </w:rPr>
              <w:t>клюшки</w:t>
            </w:r>
            <w:r w:rsidRPr="00EA691D">
              <w:rPr>
                <w:spacing w:val="-3"/>
                <w:sz w:val="24"/>
                <w:szCs w:val="24"/>
                <w:lang w:val="ru-RU"/>
              </w:rPr>
              <w:t xml:space="preserve"> </w:t>
            </w:r>
            <w:r w:rsidRPr="00EA691D">
              <w:rPr>
                <w:sz w:val="24"/>
                <w:szCs w:val="24"/>
                <w:lang w:val="ru-RU"/>
              </w:rPr>
              <w:t>соперника</w:t>
            </w:r>
          </w:p>
        </w:tc>
        <w:tc>
          <w:tcPr>
            <w:tcW w:w="1241" w:type="dxa"/>
          </w:tcPr>
          <w:p w14:paraId="57FB1F53" w14:textId="77777777" w:rsidR="0091514C" w:rsidRPr="00EA691D" w:rsidRDefault="0091514C" w:rsidP="00342887">
            <w:pPr>
              <w:pStyle w:val="TableParagraph"/>
              <w:spacing w:before="147"/>
              <w:ind w:right="530"/>
              <w:jc w:val="center"/>
              <w:rPr>
                <w:sz w:val="24"/>
                <w:szCs w:val="24"/>
              </w:rPr>
            </w:pPr>
            <w:r w:rsidRPr="00EA691D">
              <w:rPr>
                <w:sz w:val="24"/>
                <w:szCs w:val="24"/>
              </w:rPr>
              <w:t>+</w:t>
            </w:r>
          </w:p>
        </w:tc>
        <w:tc>
          <w:tcPr>
            <w:tcW w:w="1310" w:type="dxa"/>
          </w:tcPr>
          <w:p w14:paraId="57ED89FE" w14:textId="77777777" w:rsidR="0091514C" w:rsidRPr="00EA691D" w:rsidRDefault="0091514C" w:rsidP="00342887">
            <w:pPr>
              <w:pStyle w:val="TableParagraph"/>
              <w:spacing w:before="147"/>
              <w:ind w:right="563"/>
              <w:jc w:val="center"/>
              <w:rPr>
                <w:sz w:val="24"/>
                <w:szCs w:val="24"/>
              </w:rPr>
            </w:pPr>
            <w:r w:rsidRPr="00EA691D">
              <w:rPr>
                <w:sz w:val="24"/>
                <w:szCs w:val="24"/>
              </w:rPr>
              <w:t>+</w:t>
            </w:r>
          </w:p>
        </w:tc>
        <w:tc>
          <w:tcPr>
            <w:tcW w:w="1169" w:type="dxa"/>
          </w:tcPr>
          <w:p w14:paraId="4ED3C31E" w14:textId="77777777" w:rsidR="0091514C" w:rsidRPr="00EA691D" w:rsidRDefault="0091514C" w:rsidP="00342887">
            <w:pPr>
              <w:pStyle w:val="TableParagraph"/>
              <w:spacing w:before="147"/>
              <w:ind w:left="8"/>
              <w:jc w:val="center"/>
              <w:rPr>
                <w:sz w:val="24"/>
                <w:szCs w:val="24"/>
              </w:rPr>
            </w:pPr>
            <w:r w:rsidRPr="00EA691D">
              <w:rPr>
                <w:sz w:val="24"/>
                <w:szCs w:val="24"/>
              </w:rPr>
              <w:t>+</w:t>
            </w:r>
          </w:p>
        </w:tc>
        <w:tc>
          <w:tcPr>
            <w:tcW w:w="1240" w:type="dxa"/>
          </w:tcPr>
          <w:p w14:paraId="2CF13AAE" w14:textId="77777777" w:rsidR="0091514C" w:rsidRPr="00EA691D" w:rsidRDefault="0091514C" w:rsidP="00342887">
            <w:pPr>
              <w:pStyle w:val="TableParagraph"/>
              <w:spacing w:before="147"/>
              <w:ind w:left="9"/>
              <w:jc w:val="center"/>
              <w:rPr>
                <w:sz w:val="24"/>
                <w:szCs w:val="24"/>
              </w:rPr>
            </w:pPr>
            <w:r w:rsidRPr="00EA691D">
              <w:rPr>
                <w:sz w:val="24"/>
                <w:szCs w:val="24"/>
              </w:rPr>
              <w:t>+</w:t>
            </w:r>
          </w:p>
        </w:tc>
      </w:tr>
      <w:tr w:rsidR="0091514C" w:rsidRPr="00EA691D" w14:paraId="4BDA5399" w14:textId="77777777" w:rsidTr="00E24038">
        <w:trPr>
          <w:trHeight w:val="642"/>
        </w:trPr>
        <w:tc>
          <w:tcPr>
            <w:tcW w:w="540" w:type="dxa"/>
          </w:tcPr>
          <w:p w14:paraId="629CF54E" w14:textId="77777777" w:rsidR="0091514C" w:rsidRPr="00EA691D" w:rsidRDefault="0091514C" w:rsidP="0091514C">
            <w:pPr>
              <w:pStyle w:val="TableParagraph"/>
              <w:spacing w:line="308" w:lineRule="exact"/>
              <w:ind w:left="129"/>
              <w:rPr>
                <w:sz w:val="24"/>
                <w:szCs w:val="24"/>
                <w:lang w:val="ru-RU"/>
              </w:rPr>
            </w:pPr>
            <w:r w:rsidRPr="00EA691D">
              <w:rPr>
                <w:sz w:val="24"/>
                <w:szCs w:val="24"/>
                <w:lang w:val="ru-RU"/>
              </w:rPr>
              <w:t>29</w:t>
            </w:r>
          </w:p>
        </w:tc>
        <w:tc>
          <w:tcPr>
            <w:tcW w:w="3332" w:type="dxa"/>
          </w:tcPr>
          <w:p w14:paraId="3A7B8FE5" w14:textId="77777777" w:rsidR="0091514C" w:rsidRPr="00EA691D" w:rsidRDefault="0091514C" w:rsidP="0091514C">
            <w:pPr>
              <w:pStyle w:val="TableParagraph"/>
              <w:ind w:left="107" w:right="1386"/>
              <w:rPr>
                <w:sz w:val="24"/>
                <w:szCs w:val="24"/>
                <w:lang w:val="ru-RU"/>
              </w:rPr>
            </w:pPr>
            <w:r w:rsidRPr="00EA691D">
              <w:rPr>
                <w:sz w:val="24"/>
                <w:szCs w:val="24"/>
                <w:lang w:val="ru-RU"/>
              </w:rPr>
              <w:t>Отбор шайбы способом</w:t>
            </w:r>
            <w:r w:rsidRPr="00EA691D">
              <w:rPr>
                <w:spacing w:val="-67"/>
                <w:sz w:val="24"/>
                <w:szCs w:val="24"/>
                <w:lang w:val="ru-RU"/>
              </w:rPr>
              <w:t xml:space="preserve"> </w:t>
            </w:r>
            <w:r w:rsidRPr="00EA691D">
              <w:rPr>
                <w:sz w:val="24"/>
                <w:szCs w:val="24"/>
                <w:lang w:val="ru-RU"/>
              </w:rPr>
              <w:t>остановки,</w:t>
            </w:r>
            <w:r w:rsidRPr="00EA691D">
              <w:rPr>
                <w:spacing w:val="-7"/>
                <w:sz w:val="24"/>
                <w:szCs w:val="24"/>
                <w:lang w:val="ru-RU"/>
              </w:rPr>
              <w:t xml:space="preserve"> </w:t>
            </w:r>
            <w:r w:rsidRPr="00EA691D">
              <w:rPr>
                <w:sz w:val="24"/>
                <w:szCs w:val="24"/>
                <w:lang w:val="ru-RU"/>
              </w:rPr>
              <w:t>прижимания</w:t>
            </w:r>
          </w:p>
          <w:p w14:paraId="314C26E0" w14:textId="77777777" w:rsidR="0091514C" w:rsidRPr="00EA691D" w:rsidRDefault="0091514C" w:rsidP="0091514C">
            <w:pPr>
              <w:pStyle w:val="TableParagraph"/>
              <w:spacing w:line="309" w:lineRule="exact"/>
              <w:ind w:left="107"/>
              <w:rPr>
                <w:sz w:val="24"/>
                <w:szCs w:val="24"/>
                <w:lang w:val="ru-RU"/>
              </w:rPr>
            </w:pPr>
            <w:r w:rsidRPr="00EA691D">
              <w:rPr>
                <w:sz w:val="24"/>
                <w:szCs w:val="24"/>
                <w:lang w:val="ru-RU"/>
              </w:rPr>
              <w:t>соперника к борту и овладение</w:t>
            </w:r>
            <w:r w:rsidRPr="00EA691D">
              <w:rPr>
                <w:spacing w:val="-67"/>
                <w:sz w:val="24"/>
                <w:szCs w:val="24"/>
                <w:lang w:val="ru-RU"/>
              </w:rPr>
              <w:t xml:space="preserve"> </w:t>
            </w:r>
            <w:r w:rsidRPr="00EA691D">
              <w:rPr>
                <w:sz w:val="24"/>
                <w:szCs w:val="24"/>
                <w:lang w:val="ru-RU"/>
              </w:rPr>
              <w:t>шайбой</w:t>
            </w:r>
          </w:p>
        </w:tc>
        <w:tc>
          <w:tcPr>
            <w:tcW w:w="1241" w:type="dxa"/>
          </w:tcPr>
          <w:p w14:paraId="517C1B51" w14:textId="77777777" w:rsidR="0091514C" w:rsidRPr="00EA691D" w:rsidRDefault="0091514C" w:rsidP="00342887">
            <w:pPr>
              <w:pStyle w:val="TableParagraph"/>
              <w:spacing w:before="147"/>
              <w:ind w:right="530"/>
              <w:jc w:val="center"/>
              <w:rPr>
                <w:sz w:val="24"/>
                <w:szCs w:val="24"/>
                <w:lang w:val="ru-RU"/>
              </w:rPr>
            </w:pPr>
          </w:p>
        </w:tc>
        <w:tc>
          <w:tcPr>
            <w:tcW w:w="1310" w:type="dxa"/>
          </w:tcPr>
          <w:p w14:paraId="2130D841" w14:textId="77777777" w:rsidR="0091514C" w:rsidRPr="00EA691D" w:rsidRDefault="0091514C" w:rsidP="00342887">
            <w:pPr>
              <w:pStyle w:val="TableParagraph"/>
              <w:spacing w:before="9"/>
              <w:jc w:val="center"/>
              <w:rPr>
                <w:b/>
                <w:sz w:val="24"/>
                <w:szCs w:val="24"/>
                <w:lang w:val="ru-RU"/>
              </w:rPr>
            </w:pPr>
          </w:p>
          <w:p w14:paraId="69E509AE" w14:textId="77777777" w:rsidR="0091514C" w:rsidRPr="00EA691D" w:rsidRDefault="0091514C" w:rsidP="00342887">
            <w:pPr>
              <w:pStyle w:val="TableParagraph"/>
              <w:spacing w:before="147"/>
              <w:ind w:right="563"/>
              <w:jc w:val="center"/>
              <w:rPr>
                <w:sz w:val="24"/>
                <w:szCs w:val="24"/>
              </w:rPr>
            </w:pPr>
            <w:r w:rsidRPr="00EA691D">
              <w:rPr>
                <w:sz w:val="24"/>
                <w:szCs w:val="24"/>
              </w:rPr>
              <w:t>+</w:t>
            </w:r>
          </w:p>
        </w:tc>
        <w:tc>
          <w:tcPr>
            <w:tcW w:w="1169" w:type="dxa"/>
          </w:tcPr>
          <w:p w14:paraId="12B150C6" w14:textId="77777777" w:rsidR="0091514C" w:rsidRPr="00EA691D" w:rsidRDefault="0091514C" w:rsidP="00342887">
            <w:pPr>
              <w:pStyle w:val="TableParagraph"/>
              <w:spacing w:before="9"/>
              <w:jc w:val="center"/>
              <w:rPr>
                <w:b/>
                <w:sz w:val="24"/>
                <w:szCs w:val="24"/>
              </w:rPr>
            </w:pPr>
          </w:p>
          <w:p w14:paraId="3774795F" w14:textId="77777777" w:rsidR="0091514C" w:rsidRPr="00EA691D" w:rsidRDefault="0091514C" w:rsidP="00342887">
            <w:pPr>
              <w:pStyle w:val="TableParagraph"/>
              <w:spacing w:before="147"/>
              <w:ind w:left="8"/>
              <w:jc w:val="center"/>
              <w:rPr>
                <w:sz w:val="24"/>
                <w:szCs w:val="24"/>
              </w:rPr>
            </w:pPr>
            <w:r w:rsidRPr="00EA691D">
              <w:rPr>
                <w:sz w:val="24"/>
                <w:szCs w:val="24"/>
              </w:rPr>
              <w:t>+</w:t>
            </w:r>
          </w:p>
        </w:tc>
        <w:tc>
          <w:tcPr>
            <w:tcW w:w="1240" w:type="dxa"/>
          </w:tcPr>
          <w:p w14:paraId="0A610942" w14:textId="77777777" w:rsidR="0091514C" w:rsidRPr="00EA691D" w:rsidRDefault="0091514C" w:rsidP="00342887">
            <w:pPr>
              <w:pStyle w:val="TableParagraph"/>
              <w:spacing w:before="9"/>
              <w:jc w:val="center"/>
              <w:rPr>
                <w:b/>
                <w:sz w:val="24"/>
                <w:szCs w:val="24"/>
              </w:rPr>
            </w:pPr>
          </w:p>
          <w:p w14:paraId="47ACD0FD" w14:textId="77777777" w:rsidR="0091514C" w:rsidRPr="00EA691D" w:rsidRDefault="0091514C" w:rsidP="00342887">
            <w:pPr>
              <w:pStyle w:val="TableParagraph"/>
              <w:spacing w:before="147"/>
              <w:ind w:left="9"/>
              <w:jc w:val="center"/>
              <w:rPr>
                <w:sz w:val="24"/>
                <w:szCs w:val="24"/>
              </w:rPr>
            </w:pPr>
            <w:r w:rsidRPr="00EA691D">
              <w:rPr>
                <w:sz w:val="24"/>
                <w:szCs w:val="24"/>
              </w:rPr>
              <w:t>+</w:t>
            </w:r>
          </w:p>
        </w:tc>
      </w:tr>
    </w:tbl>
    <w:p w14:paraId="11C5FEAF" w14:textId="77777777" w:rsidR="003B47DB" w:rsidRPr="00EA691D" w:rsidRDefault="003B47DB" w:rsidP="003B47DB">
      <w:pPr>
        <w:pStyle w:val="af3"/>
        <w:spacing w:before="5"/>
        <w:jc w:val="left"/>
        <w:rPr>
          <w:b/>
          <w:sz w:val="19"/>
        </w:rPr>
      </w:pPr>
    </w:p>
    <w:p w14:paraId="73C83AD7" w14:textId="77777777" w:rsidR="003B47DB" w:rsidRPr="00EA691D" w:rsidRDefault="003B47DB" w:rsidP="0091514C">
      <w:pPr>
        <w:pStyle w:val="1"/>
        <w:ind w:left="470" w:right="476"/>
        <w:jc w:val="center"/>
        <w:rPr>
          <w:color w:val="auto"/>
        </w:rPr>
      </w:pPr>
      <w:r w:rsidRPr="00EA691D">
        <w:rPr>
          <w:color w:val="auto"/>
        </w:rPr>
        <w:lastRenderedPageBreak/>
        <w:t>Приемы</w:t>
      </w:r>
      <w:r w:rsidRPr="00EA691D">
        <w:rPr>
          <w:color w:val="auto"/>
          <w:spacing w:val="-3"/>
        </w:rPr>
        <w:t xml:space="preserve"> </w:t>
      </w:r>
      <w:r w:rsidRPr="00EA691D">
        <w:rPr>
          <w:color w:val="auto"/>
        </w:rPr>
        <w:t>техники</w:t>
      </w:r>
      <w:r w:rsidRPr="00EA691D">
        <w:rPr>
          <w:color w:val="auto"/>
          <w:spacing w:val="-3"/>
        </w:rPr>
        <w:t xml:space="preserve"> </w:t>
      </w:r>
      <w:r w:rsidRPr="00EA691D">
        <w:rPr>
          <w:color w:val="auto"/>
        </w:rPr>
        <w:t>игры</w:t>
      </w:r>
      <w:r w:rsidRPr="00EA691D">
        <w:rPr>
          <w:color w:val="auto"/>
          <w:spacing w:val="-3"/>
        </w:rPr>
        <w:t xml:space="preserve"> </w:t>
      </w:r>
      <w:r w:rsidRPr="00EA691D">
        <w:rPr>
          <w:color w:val="auto"/>
        </w:rPr>
        <w:t>вратаря</w:t>
      </w:r>
    </w:p>
    <w:p w14:paraId="63863DF1" w14:textId="77777777" w:rsidR="003B47DB" w:rsidRPr="00EA691D" w:rsidRDefault="003B47DB" w:rsidP="0091514C">
      <w:pPr>
        <w:pStyle w:val="af3"/>
        <w:jc w:val="center"/>
        <w:rPr>
          <w:b/>
          <w:color w:val="auto"/>
          <w:sz w:val="21"/>
        </w:rPr>
      </w:pPr>
    </w:p>
    <w:tbl>
      <w:tblPr>
        <w:tblStyle w:val="TableNormal"/>
        <w:tblW w:w="9120" w:type="dxa"/>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3616"/>
        <w:gridCol w:w="1241"/>
        <w:gridCol w:w="36"/>
        <w:gridCol w:w="1275"/>
        <w:gridCol w:w="1134"/>
        <w:gridCol w:w="35"/>
        <w:gridCol w:w="1245"/>
      </w:tblGrid>
      <w:tr w:rsidR="003B47DB" w:rsidRPr="00EA691D" w14:paraId="4BC8264A" w14:textId="77777777" w:rsidTr="00E24038">
        <w:trPr>
          <w:trHeight w:val="277"/>
        </w:trPr>
        <w:tc>
          <w:tcPr>
            <w:tcW w:w="538" w:type="dxa"/>
            <w:vMerge w:val="restart"/>
          </w:tcPr>
          <w:p w14:paraId="30033FDC" w14:textId="77777777" w:rsidR="003B47DB" w:rsidRPr="00EA691D" w:rsidRDefault="003B47DB" w:rsidP="00A24E2A">
            <w:pPr>
              <w:pStyle w:val="TableParagraph"/>
              <w:spacing w:before="5"/>
              <w:rPr>
                <w:b/>
                <w:sz w:val="23"/>
              </w:rPr>
            </w:pPr>
          </w:p>
          <w:p w14:paraId="07B5B7B0" w14:textId="77777777" w:rsidR="003B47DB" w:rsidRPr="00EA691D" w:rsidRDefault="003B47DB" w:rsidP="00A24E2A">
            <w:pPr>
              <w:pStyle w:val="TableParagraph"/>
              <w:ind w:left="107" w:right="79" w:firstLine="48"/>
              <w:rPr>
                <w:sz w:val="24"/>
              </w:rPr>
            </w:pPr>
            <w:r w:rsidRPr="00EA691D">
              <w:rPr>
                <w:sz w:val="24"/>
              </w:rPr>
              <w:t>№</w:t>
            </w:r>
            <w:r w:rsidRPr="00EA691D">
              <w:rPr>
                <w:spacing w:val="-57"/>
                <w:sz w:val="24"/>
              </w:rPr>
              <w:t xml:space="preserve"> </w:t>
            </w:r>
            <w:r w:rsidRPr="00EA691D">
              <w:rPr>
                <w:sz w:val="24"/>
              </w:rPr>
              <w:t>п/п</w:t>
            </w:r>
          </w:p>
        </w:tc>
        <w:tc>
          <w:tcPr>
            <w:tcW w:w="3616" w:type="dxa"/>
            <w:vMerge w:val="restart"/>
          </w:tcPr>
          <w:p w14:paraId="61548977" w14:textId="77777777" w:rsidR="003B47DB" w:rsidRPr="00EA691D" w:rsidRDefault="003B47DB" w:rsidP="00A24E2A">
            <w:pPr>
              <w:pStyle w:val="TableParagraph"/>
              <w:spacing w:before="5"/>
              <w:rPr>
                <w:b/>
                <w:sz w:val="23"/>
              </w:rPr>
            </w:pPr>
          </w:p>
          <w:p w14:paraId="032A92B8" w14:textId="77777777" w:rsidR="003B47DB" w:rsidRPr="00EA691D" w:rsidRDefault="003B47DB" w:rsidP="00A24E2A">
            <w:pPr>
              <w:pStyle w:val="TableParagraph"/>
              <w:ind w:left="950"/>
              <w:rPr>
                <w:sz w:val="24"/>
              </w:rPr>
            </w:pPr>
            <w:r w:rsidRPr="00EA691D">
              <w:rPr>
                <w:sz w:val="24"/>
              </w:rPr>
              <w:t>Приемы</w:t>
            </w:r>
            <w:r w:rsidRPr="00EA691D">
              <w:rPr>
                <w:spacing w:val="-4"/>
                <w:sz w:val="24"/>
              </w:rPr>
              <w:t xml:space="preserve"> </w:t>
            </w:r>
            <w:r w:rsidRPr="00EA691D">
              <w:rPr>
                <w:sz w:val="24"/>
              </w:rPr>
              <w:t>техники</w:t>
            </w:r>
            <w:r w:rsidRPr="00EA691D">
              <w:rPr>
                <w:spacing w:val="-4"/>
                <w:sz w:val="24"/>
              </w:rPr>
              <w:t xml:space="preserve"> </w:t>
            </w:r>
            <w:r w:rsidRPr="00EA691D">
              <w:rPr>
                <w:sz w:val="24"/>
              </w:rPr>
              <w:t>хоккея</w:t>
            </w:r>
          </w:p>
        </w:tc>
        <w:tc>
          <w:tcPr>
            <w:tcW w:w="4966" w:type="dxa"/>
            <w:gridSpan w:val="6"/>
          </w:tcPr>
          <w:p w14:paraId="134B5352" w14:textId="77777777" w:rsidR="003B47DB" w:rsidRPr="00EA691D" w:rsidRDefault="003B47DB" w:rsidP="00A24E2A">
            <w:pPr>
              <w:pStyle w:val="TableParagraph"/>
              <w:spacing w:line="258" w:lineRule="exact"/>
              <w:ind w:left="1533"/>
              <w:rPr>
                <w:sz w:val="24"/>
              </w:rPr>
            </w:pPr>
            <w:r w:rsidRPr="00EA691D">
              <w:rPr>
                <w:sz w:val="24"/>
              </w:rPr>
              <w:t>Этапы</w:t>
            </w:r>
            <w:r w:rsidRPr="00EA691D">
              <w:rPr>
                <w:spacing w:val="-2"/>
                <w:sz w:val="24"/>
              </w:rPr>
              <w:t xml:space="preserve"> </w:t>
            </w:r>
            <w:r w:rsidRPr="00EA691D">
              <w:rPr>
                <w:sz w:val="24"/>
              </w:rPr>
              <w:t>подготовки</w:t>
            </w:r>
          </w:p>
        </w:tc>
      </w:tr>
      <w:tr w:rsidR="003B47DB" w:rsidRPr="00EA691D" w14:paraId="04FC5356" w14:textId="77777777" w:rsidTr="00E24038">
        <w:trPr>
          <w:trHeight w:val="551"/>
        </w:trPr>
        <w:tc>
          <w:tcPr>
            <w:tcW w:w="538" w:type="dxa"/>
            <w:vMerge/>
            <w:tcBorders>
              <w:top w:val="nil"/>
            </w:tcBorders>
          </w:tcPr>
          <w:p w14:paraId="5871C9E3" w14:textId="77777777" w:rsidR="003B47DB" w:rsidRPr="00EA691D" w:rsidRDefault="003B47DB" w:rsidP="00A24E2A">
            <w:pPr>
              <w:rPr>
                <w:sz w:val="2"/>
                <w:szCs w:val="2"/>
              </w:rPr>
            </w:pPr>
          </w:p>
        </w:tc>
        <w:tc>
          <w:tcPr>
            <w:tcW w:w="3616" w:type="dxa"/>
            <w:vMerge/>
            <w:tcBorders>
              <w:top w:val="nil"/>
            </w:tcBorders>
          </w:tcPr>
          <w:p w14:paraId="205ADD9D" w14:textId="77777777" w:rsidR="003B47DB" w:rsidRPr="00EA691D" w:rsidRDefault="003B47DB" w:rsidP="00A24E2A">
            <w:pPr>
              <w:rPr>
                <w:sz w:val="2"/>
                <w:szCs w:val="2"/>
              </w:rPr>
            </w:pPr>
          </w:p>
        </w:tc>
        <w:tc>
          <w:tcPr>
            <w:tcW w:w="2552" w:type="dxa"/>
            <w:gridSpan w:val="3"/>
          </w:tcPr>
          <w:p w14:paraId="58F482D6" w14:textId="77777777" w:rsidR="003B47DB" w:rsidRPr="00EA691D" w:rsidRDefault="003B47DB" w:rsidP="00A24E2A">
            <w:pPr>
              <w:pStyle w:val="TableParagraph"/>
              <w:spacing w:line="268" w:lineRule="exact"/>
              <w:ind w:left="717"/>
              <w:rPr>
                <w:sz w:val="24"/>
              </w:rPr>
            </w:pPr>
            <w:r w:rsidRPr="00EA691D">
              <w:rPr>
                <w:sz w:val="24"/>
              </w:rPr>
              <w:t>Начальной</w:t>
            </w:r>
          </w:p>
          <w:p w14:paraId="374C2B6D" w14:textId="77777777" w:rsidR="003B47DB" w:rsidRPr="00EA691D" w:rsidRDefault="003B47DB" w:rsidP="00A24E2A">
            <w:pPr>
              <w:pStyle w:val="TableParagraph"/>
              <w:spacing w:line="264" w:lineRule="exact"/>
              <w:ind w:left="688"/>
              <w:rPr>
                <w:sz w:val="24"/>
              </w:rPr>
            </w:pPr>
            <w:r w:rsidRPr="00EA691D">
              <w:rPr>
                <w:sz w:val="24"/>
              </w:rPr>
              <w:t>подготовки</w:t>
            </w:r>
          </w:p>
        </w:tc>
        <w:tc>
          <w:tcPr>
            <w:tcW w:w="2414" w:type="dxa"/>
            <w:gridSpan w:val="3"/>
          </w:tcPr>
          <w:p w14:paraId="002ACCB8" w14:textId="77777777" w:rsidR="003B47DB" w:rsidRPr="00EA691D" w:rsidRDefault="0091514C" w:rsidP="00A24E2A">
            <w:pPr>
              <w:pStyle w:val="TableParagraph"/>
              <w:spacing w:line="268" w:lineRule="exact"/>
              <w:ind w:left="382"/>
              <w:rPr>
                <w:sz w:val="24"/>
              </w:rPr>
            </w:pPr>
            <w:r w:rsidRPr="00EA691D">
              <w:rPr>
                <w:sz w:val="24"/>
                <w:lang w:val="ru-RU"/>
              </w:rPr>
              <w:t>Учебно-т</w:t>
            </w:r>
            <w:r w:rsidR="003B47DB" w:rsidRPr="00EA691D">
              <w:rPr>
                <w:sz w:val="24"/>
              </w:rPr>
              <w:t>ренировочный</w:t>
            </w:r>
          </w:p>
        </w:tc>
      </w:tr>
      <w:tr w:rsidR="003B47DB" w:rsidRPr="00EA691D" w14:paraId="4FF8C188" w14:textId="77777777" w:rsidTr="00E24038">
        <w:trPr>
          <w:trHeight w:val="551"/>
        </w:trPr>
        <w:tc>
          <w:tcPr>
            <w:tcW w:w="538" w:type="dxa"/>
            <w:vMerge/>
            <w:tcBorders>
              <w:top w:val="nil"/>
            </w:tcBorders>
          </w:tcPr>
          <w:p w14:paraId="5F15CF53" w14:textId="77777777" w:rsidR="003B47DB" w:rsidRPr="00EA691D" w:rsidRDefault="003B47DB" w:rsidP="00A24E2A">
            <w:pPr>
              <w:rPr>
                <w:sz w:val="2"/>
                <w:szCs w:val="2"/>
              </w:rPr>
            </w:pPr>
          </w:p>
        </w:tc>
        <w:tc>
          <w:tcPr>
            <w:tcW w:w="3616" w:type="dxa"/>
            <w:vMerge/>
            <w:tcBorders>
              <w:top w:val="nil"/>
            </w:tcBorders>
          </w:tcPr>
          <w:p w14:paraId="62BF9D7F" w14:textId="77777777" w:rsidR="003B47DB" w:rsidRPr="00EA691D" w:rsidRDefault="003B47DB" w:rsidP="00A24E2A">
            <w:pPr>
              <w:rPr>
                <w:sz w:val="2"/>
                <w:szCs w:val="2"/>
              </w:rPr>
            </w:pPr>
          </w:p>
        </w:tc>
        <w:tc>
          <w:tcPr>
            <w:tcW w:w="1241" w:type="dxa"/>
          </w:tcPr>
          <w:p w14:paraId="6C09EBDF" w14:textId="77777777" w:rsidR="003B47DB" w:rsidRPr="00EA691D" w:rsidRDefault="003B47DB" w:rsidP="00A24E2A">
            <w:pPr>
              <w:pStyle w:val="TableParagraph"/>
              <w:spacing w:line="268" w:lineRule="exact"/>
              <w:ind w:left="115" w:right="108"/>
              <w:jc w:val="center"/>
              <w:rPr>
                <w:sz w:val="24"/>
              </w:rPr>
            </w:pPr>
            <w:r w:rsidRPr="00EA691D">
              <w:rPr>
                <w:sz w:val="24"/>
              </w:rPr>
              <w:t>До</w:t>
            </w:r>
          </w:p>
          <w:p w14:paraId="53AAC8F0" w14:textId="77777777" w:rsidR="003B47DB" w:rsidRPr="00EA691D" w:rsidRDefault="003B47DB" w:rsidP="00A24E2A">
            <w:pPr>
              <w:pStyle w:val="TableParagraph"/>
              <w:spacing w:line="264" w:lineRule="exact"/>
              <w:ind w:left="116" w:right="106"/>
              <w:jc w:val="center"/>
              <w:rPr>
                <w:sz w:val="24"/>
              </w:rPr>
            </w:pPr>
            <w:r w:rsidRPr="00EA691D">
              <w:rPr>
                <w:sz w:val="24"/>
              </w:rPr>
              <w:t>1</w:t>
            </w:r>
            <w:r w:rsidRPr="00EA691D">
              <w:rPr>
                <w:spacing w:val="-2"/>
                <w:sz w:val="24"/>
              </w:rPr>
              <w:t xml:space="preserve"> </w:t>
            </w:r>
            <w:r w:rsidRPr="00EA691D">
              <w:rPr>
                <w:sz w:val="24"/>
              </w:rPr>
              <w:t>года</w:t>
            </w:r>
          </w:p>
        </w:tc>
        <w:tc>
          <w:tcPr>
            <w:tcW w:w="1311" w:type="dxa"/>
            <w:gridSpan w:val="2"/>
          </w:tcPr>
          <w:p w14:paraId="59EB9400" w14:textId="77777777" w:rsidR="003B47DB" w:rsidRPr="00EA691D" w:rsidRDefault="003B47DB" w:rsidP="00A24E2A">
            <w:pPr>
              <w:pStyle w:val="TableParagraph"/>
              <w:spacing w:line="268" w:lineRule="exact"/>
              <w:ind w:left="292"/>
              <w:rPr>
                <w:sz w:val="24"/>
              </w:rPr>
            </w:pPr>
            <w:r w:rsidRPr="00EA691D">
              <w:rPr>
                <w:sz w:val="24"/>
              </w:rPr>
              <w:t>Свыше</w:t>
            </w:r>
          </w:p>
          <w:p w14:paraId="3D99A4A8" w14:textId="77777777" w:rsidR="003B47DB" w:rsidRPr="00EA691D" w:rsidRDefault="003B47DB" w:rsidP="00A24E2A">
            <w:pPr>
              <w:pStyle w:val="TableParagraph"/>
              <w:spacing w:line="264" w:lineRule="exact"/>
              <w:ind w:left="340"/>
              <w:rPr>
                <w:sz w:val="24"/>
              </w:rPr>
            </w:pPr>
            <w:r w:rsidRPr="00EA691D">
              <w:rPr>
                <w:sz w:val="24"/>
              </w:rPr>
              <w:t>1</w:t>
            </w:r>
            <w:r w:rsidRPr="00EA691D">
              <w:rPr>
                <w:spacing w:val="-2"/>
                <w:sz w:val="24"/>
              </w:rPr>
              <w:t xml:space="preserve"> </w:t>
            </w:r>
            <w:r w:rsidRPr="00EA691D">
              <w:rPr>
                <w:sz w:val="24"/>
              </w:rPr>
              <w:t>года</w:t>
            </w:r>
          </w:p>
        </w:tc>
        <w:tc>
          <w:tcPr>
            <w:tcW w:w="1169" w:type="dxa"/>
            <w:gridSpan w:val="2"/>
          </w:tcPr>
          <w:p w14:paraId="4A4EA702" w14:textId="77777777" w:rsidR="003B47DB" w:rsidRPr="00EA691D" w:rsidRDefault="003B47DB" w:rsidP="00A24E2A">
            <w:pPr>
              <w:pStyle w:val="TableParagraph"/>
              <w:spacing w:line="268" w:lineRule="exact"/>
              <w:ind w:left="147" w:right="138"/>
              <w:jc w:val="center"/>
              <w:rPr>
                <w:sz w:val="24"/>
              </w:rPr>
            </w:pPr>
            <w:r w:rsidRPr="00EA691D">
              <w:rPr>
                <w:sz w:val="24"/>
              </w:rPr>
              <w:t>До</w:t>
            </w:r>
          </w:p>
          <w:p w14:paraId="4669D9BC" w14:textId="77777777" w:rsidR="003B47DB" w:rsidRPr="00EA691D" w:rsidRDefault="0091514C" w:rsidP="00A24E2A">
            <w:pPr>
              <w:pStyle w:val="TableParagraph"/>
              <w:spacing w:line="264" w:lineRule="exact"/>
              <w:ind w:left="148" w:right="138"/>
              <w:jc w:val="center"/>
              <w:rPr>
                <w:sz w:val="24"/>
              </w:rPr>
            </w:pPr>
            <w:r w:rsidRPr="00EA691D">
              <w:rPr>
                <w:sz w:val="24"/>
                <w:lang w:val="ru-RU"/>
              </w:rPr>
              <w:t>3</w:t>
            </w:r>
            <w:r w:rsidR="003B47DB" w:rsidRPr="00EA691D">
              <w:rPr>
                <w:sz w:val="24"/>
              </w:rPr>
              <w:t>-х</w:t>
            </w:r>
            <w:r w:rsidR="003B47DB" w:rsidRPr="00EA691D">
              <w:rPr>
                <w:spacing w:val="1"/>
                <w:sz w:val="24"/>
              </w:rPr>
              <w:t xml:space="preserve"> </w:t>
            </w:r>
            <w:r w:rsidR="003B47DB" w:rsidRPr="00EA691D">
              <w:rPr>
                <w:sz w:val="24"/>
              </w:rPr>
              <w:t>лет</w:t>
            </w:r>
          </w:p>
        </w:tc>
        <w:tc>
          <w:tcPr>
            <w:tcW w:w="1245" w:type="dxa"/>
          </w:tcPr>
          <w:p w14:paraId="65D2CB40" w14:textId="77777777" w:rsidR="003B47DB" w:rsidRPr="00EA691D" w:rsidRDefault="003B47DB" w:rsidP="00A24E2A">
            <w:pPr>
              <w:pStyle w:val="TableParagraph"/>
              <w:spacing w:line="268" w:lineRule="exact"/>
              <w:ind w:left="257"/>
              <w:rPr>
                <w:sz w:val="24"/>
              </w:rPr>
            </w:pPr>
            <w:r w:rsidRPr="00EA691D">
              <w:rPr>
                <w:sz w:val="24"/>
              </w:rPr>
              <w:t>Свыше</w:t>
            </w:r>
          </w:p>
          <w:p w14:paraId="62CC3ACD" w14:textId="77777777" w:rsidR="003B47DB" w:rsidRPr="00EA691D" w:rsidRDefault="0091514C" w:rsidP="00A24E2A">
            <w:pPr>
              <w:pStyle w:val="TableParagraph"/>
              <w:spacing w:line="264" w:lineRule="exact"/>
              <w:ind w:left="264"/>
              <w:rPr>
                <w:sz w:val="24"/>
              </w:rPr>
            </w:pPr>
            <w:r w:rsidRPr="00EA691D">
              <w:rPr>
                <w:sz w:val="24"/>
                <w:lang w:val="ru-RU"/>
              </w:rPr>
              <w:t>3</w:t>
            </w:r>
            <w:r w:rsidR="003B47DB" w:rsidRPr="00EA691D">
              <w:rPr>
                <w:sz w:val="24"/>
              </w:rPr>
              <w:t>-х лет</w:t>
            </w:r>
          </w:p>
        </w:tc>
      </w:tr>
      <w:tr w:rsidR="003B47DB" w:rsidRPr="00EA691D" w14:paraId="75EBC7FA" w14:textId="77777777" w:rsidTr="00E24038">
        <w:trPr>
          <w:trHeight w:val="276"/>
        </w:trPr>
        <w:tc>
          <w:tcPr>
            <w:tcW w:w="538" w:type="dxa"/>
          </w:tcPr>
          <w:p w14:paraId="1525704D" w14:textId="77777777" w:rsidR="003B47DB" w:rsidRPr="00EA691D" w:rsidRDefault="003B47DB" w:rsidP="00A24E2A">
            <w:pPr>
              <w:pStyle w:val="TableParagraph"/>
              <w:spacing w:line="256" w:lineRule="exact"/>
              <w:ind w:left="7"/>
              <w:jc w:val="center"/>
              <w:rPr>
                <w:sz w:val="24"/>
              </w:rPr>
            </w:pPr>
            <w:r w:rsidRPr="00EA691D">
              <w:rPr>
                <w:sz w:val="24"/>
              </w:rPr>
              <w:t>1</w:t>
            </w:r>
          </w:p>
        </w:tc>
        <w:tc>
          <w:tcPr>
            <w:tcW w:w="3616" w:type="dxa"/>
          </w:tcPr>
          <w:p w14:paraId="5851F10B" w14:textId="77777777" w:rsidR="003B47DB" w:rsidRPr="00EA691D" w:rsidRDefault="003B47DB" w:rsidP="00A24E2A">
            <w:pPr>
              <w:pStyle w:val="TableParagraph"/>
              <w:spacing w:line="256" w:lineRule="exact"/>
              <w:ind w:left="107"/>
              <w:rPr>
                <w:sz w:val="24"/>
              </w:rPr>
            </w:pPr>
            <w:r w:rsidRPr="00EA691D">
              <w:rPr>
                <w:sz w:val="24"/>
              </w:rPr>
              <w:t>Обучение</w:t>
            </w:r>
            <w:r w:rsidRPr="00EA691D">
              <w:rPr>
                <w:spacing w:val="-4"/>
                <w:sz w:val="24"/>
              </w:rPr>
              <w:t xml:space="preserve"> </w:t>
            </w:r>
            <w:r w:rsidRPr="00EA691D">
              <w:rPr>
                <w:sz w:val="24"/>
              </w:rPr>
              <w:t>основной</w:t>
            </w:r>
            <w:r w:rsidRPr="00EA691D">
              <w:rPr>
                <w:spacing w:val="-2"/>
                <w:sz w:val="24"/>
              </w:rPr>
              <w:t xml:space="preserve"> </w:t>
            </w:r>
            <w:r w:rsidRPr="00EA691D">
              <w:rPr>
                <w:sz w:val="24"/>
              </w:rPr>
              <w:t>стойке</w:t>
            </w:r>
            <w:r w:rsidRPr="00EA691D">
              <w:rPr>
                <w:spacing w:val="-3"/>
                <w:sz w:val="24"/>
              </w:rPr>
              <w:t xml:space="preserve"> </w:t>
            </w:r>
            <w:r w:rsidRPr="00EA691D">
              <w:rPr>
                <w:sz w:val="24"/>
              </w:rPr>
              <w:t>вратаря</w:t>
            </w:r>
          </w:p>
        </w:tc>
        <w:tc>
          <w:tcPr>
            <w:tcW w:w="1241" w:type="dxa"/>
          </w:tcPr>
          <w:p w14:paraId="5A99203E" w14:textId="77777777" w:rsidR="003B47DB" w:rsidRPr="00EA691D" w:rsidRDefault="003B47DB" w:rsidP="00342887">
            <w:pPr>
              <w:pStyle w:val="TableParagraph"/>
              <w:spacing w:line="256" w:lineRule="exact"/>
              <w:ind w:right="96"/>
              <w:jc w:val="center"/>
              <w:rPr>
                <w:sz w:val="24"/>
              </w:rPr>
            </w:pPr>
            <w:r w:rsidRPr="00EA691D">
              <w:rPr>
                <w:sz w:val="24"/>
              </w:rPr>
              <w:t>+</w:t>
            </w:r>
          </w:p>
        </w:tc>
        <w:tc>
          <w:tcPr>
            <w:tcW w:w="1311" w:type="dxa"/>
            <w:gridSpan w:val="2"/>
          </w:tcPr>
          <w:p w14:paraId="3F76BDEB" w14:textId="77777777" w:rsidR="003B47DB" w:rsidRPr="00EA691D" w:rsidRDefault="003B47DB" w:rsidP="0091514C">
            <w:pPr>
              <w:pStyle w:val="TableParagraph"/>
              <w:jc w:val="center"/>
              <w:rPr>
                <w:sz w:val="20"/>
              </w:rPr>
            </w:pPr>
          </w:p>
        </w:tc>
        <w:tc>
          <w:tcPr>
            <w:tcW w:w="1169" w:type="dxa"/>
            <w:gridSpan w:val="2"/>
          </w:tcPr>
          <w:p w14:paraId="4960C094" w14:textId="77777777" w:rsidR="003B47DB" w:rsidRPr="00EA691D" w:rsidRDefault="003B47DB" w:rsidP="0091514C">
            <w:pPr>
              <w:pStyle w:val="TableParagraph"/>
              <w:jc w:val="center"/>
              <w:rPr>
                <w:sz w:val="20"/>
              </w:rPr>
            </w:pPr>
          </w:p>
        </w:tc>
        <w:tc>
          <w:tcPr>
            <w:tcW w:w="1245" w:type="dxa"/>
          </w:tcPr>
          <w:p w14:paraId="1FC8D04C" w14:textId="77777777" w:rsidR="003B47DB" w:rsidRPr="00EA691D" w:rsidRDefault="003B47DB" w:rsidP="0091514C">
            <w:pPr>
              <w:pStyle w:val="TableParagraph"/>
              <w:jc w:val="center"/>
              <w:rPr>
                <w:sz w:val="20"/>
              </w:rPr>
            </w:pPr>
          </w:p>
        </w:tc>
      </w:tr>
      <w:tr w:rsidR="0091514C" w:rsidRPr="00EA691D" w14:paraId="25EEE776" w14:textId="77777777" w:rsidTr="00E24038">
        <w:trPr>
          <w:trHeight w:val="827"/>
        </w:trPr>
        <w:tc>
          <w:tcPr>
            <w:tcW w:w="538" w:type="dxa"/>
          </w:tcPr>
          <w:p w14:paraId="7163AFE3" w14:textId="77777777" w:rsidR="0091514C" w:rsidRPr="00EA691D" w:rsidRDefault="0091514C" w:rsidP="0091514C">
            <w:pPr>
              <w:pStyle w:val="TableParagraph"/>
              <w:spacing w:line="268" w:lineRule="exact"/>
              <w:ind w:left="7"/>
              <w:jc w:val="center"/>
              <w:rPr>
                <w:sz w:val="24"/>
              </w:rPr>
            </w:pPr>
            <w:r w:rsidRPr="00EA691D">
              <w:rPr>
                <w:sz w:val="24"/>
              </w:rPr>
              <w:t>2</w:t>
            </w:r>
          </w:p>
        </w:tc>
        <w:tc>
          <w:tcPr>
            <w:tcW w:w="3616" w:type="dxa"/>
          </w:tcPr>
          <w:p w14:paraId="185F913A" w14:textId="77777777" w:rsidR="0091514C" w:rsidRPr="00EA691D" w:rsidRDefault="0091514C" w:rsidP="0091514C">
            <w:pPr>
              <w:pStyle w:val="TableParagraph"/>
              <w:spacing w:line="268" w:lineRule="exact"/>
              <w:ind w:left="107"/>
              <w:rPr>
                <w:sz w:val="24"/>
                <w:lang w:val="ru-RU"/>
              </w:rPr>
            </w:pPr>
            <w:r w:rsidRPr="00EA691D">
              <w:rPr>
                <w:sz w:val="24"/>
                <w:lang w:val="ru-RU"/>
              </w:rPr>
              <w:t>Приемы</w:t>
            </w:r>
            <w:r w:rsidRPr="00EA691D">
              <w:rPr>
                <w:spacing w:val="-3"/>
                <w:sz w:val="24"/>
                <w:lang w:val="ru-RU"/>
              </w:rPr>
              <w:t xml:space="preserve"> </w:t>
            </w:r>
            <w:r w:rsidRPr="00EA691D">
              <w:rPr>
                <w:sz w:val="24"/>
                <w:lang w:val="ru-RU"/>
              </w:rPr>
              <w:t>техники</w:t>
            </w:r>
            <w:r w:rsidRPr="00EA691D">
              <w:rPr>
                <w:spacing w:val="-4"/>
                <w:sz w:val="24"/>
                <w:lang w:val="ru-RU"/>
              </w:rPr>
              <w:t xml:space="preserve"> </w:t>
            </w:r>
            <w:r w:rsidRPr="00EA691D">
              <w:rPr>
                <w:sz w:val="24"/>
                <w:lang w:val="ru-RU"/>
              </w:rPr>
              <w:t>передвижения</w:t>
            </w:r>
            <w:r w:rsidRPr="00EA691D">
              <w:rPr>
                <w:spacing w:val="-2"/>
                <w:sz w:val="24"/>
                <w:lang w:val="ru-RU"/>
              </w:rPr>
              <w:t xml:space="preserve"> </w:t>
            </w:r>
            <w:r w:rsidRPr="00EA691D">
              <w:rPr>
                <w:sz w:val="24"/>
                <w:lang w:val="ru-RU"/>
              </w:rPr>
              <w:t>на</w:t>
            </w:r>
          </w:p>
          <w:p w14:paraId="255317FE" w14:textId="77777777" w:rsidR="0091514C" w:rsidRPr="00EA691D" w:rsidRDefault="0091514C" w:rsidP="0091514C">
            <w:pPr>
              <w:pStyle w:val="TableParagraph"/>
              <w:spacing w:line="264" w:lineRule="exact"/>
              <w:ind w:left="107"/>
              <w:rPr>
                <w:sz w:val="24"/>
                <w:lang w:val="ru-RU"/>
              </w:rPr>
            </w:pPr>
            <w:r w:rsidRPr="00EA691D">
              <w:rPr>
                <w:sz w:val="24"/>
                <w:lang w:val="ru-RU"/>
              </w:rPr>
              <w:t>санях</w:t>
            </w:r>
          </w:p>
        </w:tc>
        <w:tc>
          <w:tcPr>
            <w:tcW w:w="1241" w:type="dxa"/>
          </w:tcPr>
          <w:p w14:paraId="7FCC2E68" w14:textId="77777777" w:rsidR="0091514C" w:rsidRPr="00EA691D" w:rsidRDefault="0091514C" w:rsidP="00342887">
            <w:pPr>
              <w:pStyle w:val="TableParagraph"/>
              <w:ind w:right="96"/>
              <w:jc w:val="center"/>
              <w:rPr>
                <w:sz w:val="24"/>
              </w:rPr>
            </w:pPr>
            <w:r w:rsidRPr="00EA691D">
              <w:rPr>
                <w:sz w:val="24"/>
                <w:lang w:val="ru-RU"/>
              </w:rPr>
              <w:t>+</w:t>
            </w:r>
          </w:p>
        </w:tc>
        <w:tc>
          <w:tcPr>
            <w:tcW w:w="1311" w:type="dxa"/>
            <w:gridSpan w:val="2"/>
          </w:tcPr>
          <w:p w14:paraId="571D4264" w14:textId="77777777" w:rsidR="0091514C" w:rsidRPr="00EA691D" w:rsidRDefault="0091514C" w:rsidP="0091514C">
            <w:pPr>
              <w:pStyle w:val="TableParagraph"/>
              <w:jc w:val="center"/>
              <w:rPr>
                <w:sz w:val="24"/>
              </w:rPr>
            </w:pPr>
          </w:p>
        </w:tc>
        <w:tc>
          <w:tcPr>
            <w:tcW w:w="1169" w:type="dxa"/>
            <w:gridSpan w:val="2"/>
          </w:tcPr>
          <w:p w14:paraId="1888E4DA" w14:textId="77777777" w:rsidR="0091514C" w:rsidRPr="00EA691D" w:rsidRDefault="0091514C" w:rsidP="0091514C">
            <w:pPr>
              <w:pStyle w:val="TableParagraph"/>
              <w:jc w:val="center"/>
              <w:rPr>
                <w:sz w:val="24"/>
              </w:rPr>
            </w:pPr>
          </w:p>
        </w:tc>
        <w:tc>
          <w:tcPr>
            <w:tcW w:w="1245" w:type="dxa"/>
          </w:tcPr>
          <w:p w14:paraId="56C02F99" w14:textId="77777777" w:rsidR="0091514C" w:rsidRPr="00EA691D" w:rsidRDefault="0091514C" w:rsidP="0091514C">
            <w:pPr>
              <w:pStyle w:val="TableParagraph"/>
              <w:jc w:val="center"/>
              <w:rPr>
                <w:sz w:val="24"/>
              </w:rPr>
            </w:pPr>
          </w:p>
        </w:tc>
      </w:tr>
      <w:tr w:rsidR="0091514C" w:rsidRPr="00EA691D" w14:paraId="392F955E" w14:textId="77777777" w:rsidTr="00E24038">
        <w:trPr>
          <w:trHeight w:val="551"/>
        </w:trPr>
        <w:tc>
          <w:tcPr>
            <w:tcW w:w="538" w:type="dxa"/>
          </w:tcPr>
          <w:p w14:paraId="59325C67" w14:textId="77777777" w:rsidR="0091514C" w:rsidRPr="00EA691D" w:rsidRDefault="0091514C" w:rsidP="0091514C">
            <w:pPr>
              <w:pStyle w:val="TableParagraph"/>
              <w:spacing w:line="268" w:lineRule="exact"/>
              <w:ind w:left="7"/>
              <w:jc w:val="center"/>
              <w:rPr>
                <w:sz w:val="24"/>
              </w:rPr>
            </w:pPr>
            <w:r w:rsidRPr="00EA691D">
              <w:rPr>
                <w:sz w:val="24"/>
              </w:rPr>
              <w:t>3</w:t>
            </w:r>
          </w:p>
        </w:tc>
        <w:tc>
          <w:tcPr>
            <w:tcW w:w="3616" w:type="dxa"/>
          </w:tcPr>
          <w:p w14:paraId="7C0FC0A5" w14:textId="77777777" w:rsidR="0091514C" w:rsidRPr="00EA691D" w:rsidRDefault="0091514C" w:rsidP="0091514C">
            <w:pPr>
              <w:pStyle w:val="TableParagraph"/>
              <w:spacing w:line="264" w:lineRule="exact"/>
              <w:ind w:left="107"/>
              <w:rPr>
                <w:sz w:val="24"/>
                <w:lang w:val="ru-RU"/>
              </w:rPr>
            </w:pPr>
            <w:r w:rsidRPr="00EA691D">
              <w:rPr>
                <w:sz w:val="24"/>
                <w:lang w:val="ru-RU"/>
              </w:rPr>
              <w:t>Т-образное</w:t>
            </w:r>
            <w:r w:rsidRPr="00EA691D">
              <w:rPr>
                <w:spacing w:val="-5"/>
                <w:sz w:val="24"/>
                <w:lang w:val="ru-RU"/>
              </w:rPr>
              <w:t xml:space="preserve"> </w:t>
            </w:r>
            <w:r w:rsidRPr="00EA691D">
              <w:rPr>
                <w:sz w:val="24"/>
                <w:lang w:val="ru-RU"/>
              </w:rPr>
              <w:t>скольжение</w:t>
            </w:r>
            <w:r w:rsidRPr="00EA691D">
              <w:rPr>
                <w:spacing w:val="-6"/>
                <w:sz w:val="24"/>
                <w:lang w:val="ru-RU"/>
              </w:rPr>
              <w:t xml:space="preserve"> </w:t>
            </w:r>
            <w:r w:rsidRPr="00EA691D">
              <w:rPr>
                <w:sz w:val="24"/>
                <w:lang w:val="ru-RU"/>
              </w:rPr>
              <w:t>(вправо,</w:t>
            </w:r>
            <w:r w:rsidRPr="00EA691D">
              <w:rPr>
                <w:spacing w:val="-4"/>
                <w:sz w:val="24"/>
                <w:lang w:val="ru-RU"/>
              </w:rPr>
              <w:t xml:space="preserve"> </w:t>
            </w:r>
            <w:r w:rsidRPr="00EA691D">
              <w:rPr>
                <w:sz w:val="24"/>
                <w:lang w:val="ru-RU"/>
              </w:rPr>
              <w:t>влево)</w:t>
            </w:r>
          </w:p>
        </w:tc>
        <w:tc>
          <w:tcPr>
            <w:tcW w:w="1241" w:type="dxa"/>
          </w:tcPr>
          <w:p w14:paraId="035E62FF" w14:textId="77777777" w:rsidR="0091514C" w:rsidRPr="00EA691D" w:rsidRDefault="0091514C" w:rsidP="0091514C">
            <w:pPr>
              <w:pStyle w:val="TableParagraph"/>
              <w:jc w:val="center"/>
              <w:rPr>
                <w:sz w:val="24"/>
                <w:lang w:val="ru-RU"/>
              </w:rPr>
            </w:pPr>
          </w:p>
        </w:tc>
        <w:tc>
          <w:tcPr>
            <w:tcW w:w="1311" w:type="dxa"/>
            <w:gridSpan w:val="2"/>
          </w:tcPr>
          <w:p w14:paraId="57087739" w14:textId="77777777" w:rsidR="0091514C" w:rsidRPr="00EA691D" w:rsidRDefault="0091514C" w:rsidP="0091514C">
            <w:pPr>
              <w:pStyle w:val="TableParagraph"/>
              <w:jc w:val="center"/>
              <w:rPr>
                <w:sz w:val="24"/>
                <w:lang w:val="ru-RU"/>
              </w:rPr>
            </w:pPr>
            <w:r w:rsidRPr="00EA691D">
              <w:rPr>
                <w:sz w:val="24"/>
              </w:rPr>
              <w:t>+</w:t>
            </w:r>
          </w:p>
        </w:tc>
        <w:tc>
          <w:tcPr>
            <w:tcW w:w="1169" w:type="dxa"/>
            <w:gridSpan w:val="2"/>
          </w:tcPr>
          <w:p w14:paraId="7AD2B473" w14:textId="77777777" w:rsidR="0091514C" w:rsidRPr="00EA691D" w:rsidRDefault="0091514C" w:rsidP="0091514C">
            <w:pPr>
              <w:pStyle w:val="TableParagraph"/>
              <w:jc w:val="center"/>
              <w:rPr>
                <w:sz w:val="24"/>
                <w:lang w:val="ru-RU"/>
              </w:rPr>
            </w:pPr>
            <w:r w:rsidRPr="00EA691D">
              <w:rPr>
                <w:sz w:val="24"/>
              </w:rPr>
              <w:t>+</w:t>
            </w:r>
          </w:p>
        </w:tc>
        <w:tc>
          <w:tcPr>
            <w:tcW w:w="1245" w:type="dxa"/>
          </w:tcPr>
          <w:p w14:paraId="00618B74" w14:textId="77777777" w:rsidR="0091514C" w:rsidRPr="00EA691D" w:rsidRDefault="0091514C" w:rsidP="0091514C">
            <w:pPr>
              <w:pStyle w:val="TableParagraph"/>
              <w:jc w:val="center"/>
              <w:rPr>
                <w:sz w:val="24"/>
                <w:lang w:val="ru-RU"/>
              </w:rPr>
            </w:pPr>
          </w:p>
        </w:tc>
      </w:tr>
      <w:tr w:rsidR="0091514C" w:rsidRPr="00EA691D" w14:paraId="62E1E655" w14:textId="77777777" w:rsidTr="00E24038">
        <w:trPr>
          <w:trHeight w:val="554"/>
        </w:trPr>
        <w:tc>
          <w:tcPr>
            <w:tcW w:w="538" w:type="dxa"/>
          </w:tcPr>
          <w:p w14:paraId="718201C7" w14:textId="77777777" w:rsidR="0091514C" w:rsidRPr="00EA691D" w:rsidRDefault="0091514C" w:rsidP="0091514C">
            <w:pPr>
              <w:pStyle w:val="TableParagraph"/>
              <w:spacing w:line="270" w:lineRule="exact"/>
              <w:ind w:left="7"/>
              <w:jc w:val="center"/>
              <w:rPr>
                <w:sz w:val="24"/>
              </w:rPr>
            </w:pPr>
            <w:r w:rsidRPr="00EA691D">
              <w:rPr>
                <w:sz w:val="24"/>
              </w:rPr>
              <w:t>4</w:t>
            </w:r>
          </w:p>
        </w:tc>
        <w:tc>
          <w:tcPr>
            <w:tcW w:w="3616" w:type="dxa"/>
          </w:tcPr>
          <w:p w14:paraId="238B1439" w14:textId="77777777" w:rsidR="0091514C" w:rsidRPr="00EA691D" w:rsidRDefault="0091514C" w:rsidP="0091514C">
            <w:pPr>
              <w:pStyle w:val="TableParagraph"/>
              <w:spacing w:line="268" w:lineRule="exact"/>
              <w:ind w:left="107"/>
              <w:rPr>
                <w:sz w:val="24"/>
                <w:lang w:val="ru-RU"/>
              </w:rPr>
            </w:pPr>
            <w:r w:rsidRPr="00EA691D">
              <w:rPr>
                <w:spacing w:val="-1"/>
                <w:sz w:val="24"/>
                <w:lang w:val="ru-RU"/>
              </w:rPr>
              <w:t>Повороты</w:t>
            </w:r>
            <w:r w:rsidRPr="00EA691D">
              <w:rPr>
                <w:sz w:val="24"/>
                <w:lang w:val="ru-RU"/>
              </w:rPr>
              <w:t xml:space="preserve"> в</w:t>
            </w:r>
            <w:r w:rsidRPr="00EA691D">
              <w:rPr>
                <w:spacing w:val="-1"/>
                <w:sz w:val="24"/>
                <w:lang w:val="ru-RU"/>
              </w:rPr>
              <w:t xml:space="preserve"> </w:t>
            </w:r>
            <w:r w:rsidRPr="00EA691D">
              <w:rPr>
                <w:sz w:val="24"/>
                <w:lang w:val="ru-RU"/>
              </w:rPr>
              <w:t>движении</w:t>
            </w:r>
            <w:r w:rsidRPr="00EA691D">
              <w:rPr>
                <w:spacing w:val="-1"/>
                <w:sz w:val="24"/>
                <w:lang w:val="ru-RU"/>
              </w:rPr>
              <w:t xml:space="preserve"> </w:t>
            </w:r>
            <w:r w:rsidRPr="00EA691D">
              <w:rPr>
                <w:sz w:val="24"/>
                <w:lang w:val="ru-RU"/>
              </w:rPr>
              <w:t>на</w:t>
            </w:r>
            <w:r w:rsidRPr="00EA691D">
              <w:rPr>
                <w:spacing w:val="-1"/>
                <w:sz w:val="24"/>
                <w:lang w:val="ru-RU"/>
              </w:rPr>
              <w:t xml:space="preserve"> </w:t>
            </w:r>
            <w:r w:rsidRPr="00EA691D">
              <w:rPr>
                <w:sz w:val="24"/>
                <w:lang w:val="ru-RU"/>
              </w:rPr>
              <w:t>180</w:t>
            </w:r>
            <w:r w:rsidRPr="00EA691D">
              <w:rPr>
                <w:sz w:val="24"/>
                <w:vertAlign w:val="superscript"/>
                <w:lang w:val="ru-RU"/>
              </w:rPr>
              <w:t>˚</w:t>
            </w:r>
            <w:r w:rsidRPr="00EA691D">
              <w:rPr>
                <w:sz w:val="24"/>
                <w:lang w:val="ru-RU"/>
              </w:rPr>
              <w:t>,</w:t>
            </w:r>
            <w:r w:rsidRPr="00EA691D">
              <w:rPr>
                <w:spacing w:val="1"/>
                <w:sz w:val="24"/>
                <w:lang w:val="ru-RU"/>
              </w:rPr>
              <w:t xml:space="preserve"> </w:t>
            </w:r>
            <w:r w:rsidRPr="00EA691D">
              <w:rPr>
                <w:sz w:val="24"/>
                <w:lang w:val="ru-RU"/>
              </w:rPr>
              <w:t>360</w:t>
            </w:r>
            <w:r w:rsidRPr="00EA691D">
              <w:rPr>
                <w:sz w:val="24"/>
                <w:vertAlign w:val="superscript"/>
                <w:lang w:val="ru-RU"/>
              </w:rPr>
              <w:t>˚</w:t>
            </w:r>
            <w:r w:rsidRPr="00EA691D">
              <w:rPr>
                <w:spacing w:val="-20"/>
                <w:sz w:val="24"/>
                <w:lang w:val="ru-RU"/>
              </w:rPr>
              <w:t xml:space="preserve"> </w:t>
            </w:r>
            <w:r w:rsidRPr="00EA691D">
              <w:rPr>
                <w:sz w:val="24"/>
                <w:lang w:val="ru-RU"/>
              </w:rPr>
              <w:t>в</w:t>
            </w:r>
          </w:p>
          <w:p w14:paraId="29939BF6" w14:textId="77777777" w:rsidR="0091514C" w:rsidRPr="00EA691D" w:rsidRDefault="0091514C" w:rsidP="0091514C">
            <w:pPr>
              <w:pStyle w:val="TableParagraph"/>
              <w:spacing w:line="264" w:lineRule="exact"/>
              <w:ind w:left="107"/>
              <w:rPr>
                <w:sz w:val="24"/>
                <w:lang w:val="ru-RU"/>
              </w:rPr>
            </w:pPr>
            <w:r w:rsidRPr="00EA691D">
              <w:rPr>
                <w:sz w:val="24"/>
                <w:lang w:val="ru-RU"/>
              </w:rPr>
              <w:t>основной</w:t>
            </w:r>
            <w:r w:rsidRPr="00EA691D">
              <w:rPr>
                <w:spacing w:val="-2"/>
                <w:sz w:val="24"/>
                <w:lang w:val="ru-RU"/>
              </w:rPr>
              <w:t xml:space="preserve"> </w:t>
            </w:r>
            <w:r w:rsidRPr="00EA691D">
              <w:rPr>
                <w:sz w:val="24"/>
                <w:lang w:val="ru-RU"/>
              </w:rPr>
              <w:t>стойке</w:t>
            </w:r>
            <w:r w:rsidRPr="00EA691D">
              <w:rPr>
                <w:spacing w:val="-1"/>
                <w:sz w:val="24"/>
                <w:lang w:val="ru-RU"/>
              </w:rPr>
              <w:t xml:space="preserve"> </w:t>
            </w:r>
            <w:r w:rsidRPr="00EA691D">
              <w:rPr>
                <w:sz w:val="24"/>
                <w:lang w:val="ru-RU"/>
              </w:rPr>
              <w:t>вратаря</w:t>
            </w:r>
          </w:p>
        </w:tc>
        <w:tc>
          <w:tcPr>
            <w:tcW w:w="1241" w:type="dxa"/>
          </w:tcPr>
          <w:p w14:paraId="1ED2EA43" w14:textId="77777777" w:rsidR="0091514C" w:rsidRPr="00EA691D" w:rsidRDefault="0091514C" w:rsidP="00342887">
            <w:pPr>
              <w:pStyle w:val="TableParagraph"/>
              <w:spacing w:before="131"/>
              <w:ind w:right="96"/>
              <w:jc w:val="center"/>
              <w:rPr>
                <w:sz w:val="24"/>
              </w:rPr>
            </w:pPr>
            <w:r w:rsidRPr="00EA691D">
              <w:rPr>
                <w:sz w:val="24"/>
              </w:rPr>
              <w:t>+</w:t>
            </w:r>
          </w:p>
        </w:tc>
        <w:tc>
          <w:tcPr>
            <w:tcW w:w="1311" w:type="dxa"/>
            <w:gridSpan w:val="2"/>
          </w:tcPr>
          <w:p w14:paraId="1C71C12B" w14:textId="77777777" w:rsidR="0091514C" w:rsidRPr="00EA691D" w:rsidRDefault="0091514C" w:rsidP="0091514C">
            <w:pPr>
              <w:pStyle w:val="TableParagraph"/>
              <w:spacing w:before="131"/>
              <w:ind w:right="574"/>
              <w:jc w:val="center"/>
              <w:rPr>
                <w:sz w:val="24"/>
              </w:rPr>
            </w:pPr>
            <w:r w:rsidRPr="00EA691D">
              <w:rPr>
                <w:sz w:val="24"/>
              </w:rPr>
              <w:t>+</w:t>
            </w:r>
          </w:p>
        </w:tc>
        <w:tc>
          <w:tcPr>
            <w:tcW w:w="1169" w:type="dxa"/>
            <w:gridSpan w:val="2"/>
          </w:tcPr>
          <w:p w14:paraId="530C4445" w14:textId="77777777" w:rsidR="0091514C" w:rsidRPr="00EA691D" w:rsidRDefault="0091514C" w:rsidP="0091514C">
            <w:pPr>
              <w:pStyle w:val="TableParagraph"/>
              <w:jc w:val="center"/>
              <w:rPr>
                <w:sz w:val="24"/>
              </w:rPr>
            </w:pPr>
            <w:r w:rsidRPr="00EA691D">
              <w:rPr>
                <w:sz w:val="24"/>
              </w:rPr>
              <w:t>+</w:t>
            </w:r>
          </w:p>
        </w:tc>
        <w:tc>
          <w:tcPr>
            <w:tcW w:w="1245" w:type="dxa"/>
          </w:tcPr>
          <w:p w14:paraId="18A3E702" w14:textId="77777777" w:rsidR="0091514C" w:rsidRPr="00EA691D" w:rsidRDefault="0091514C" w:rsidP="0091514C">
            <w:pPr>
              <w:pStyle w:val="TableParagraph"/>
              <w:jc w:val="center"/>
              <w:rPr>
                <w:sz w:val="24"/>
              </w:rPr>
            </w:pPr>
            <w:r w:rsidRPr="00EA691D">
              <w:rPr>
                <w:sz w:val="24"/>
              </w:rPr>
              <w:t>+</w:t>
            </w:r>
          </w:p>
        </w:tc>
      </w:tr>
      <w:tr w:rsidR="0091514C" w:rsidRPr="00EA691D" w14:paraId="48B21462" w14:textId="77777777" w:rsidTr="00E24038">
        <w:trPr>
          <w:trHeight w:val="275"/>
        </w:trPr>
        <w:tc>
          <w:tcPr>
            <w:tcW w:w="538" w:type="dxa"/>
          </w:tcPr>
          <w:p w14:paraId="0F4E23F9" w14:textId="77777777" w:rsidR="0091514C" w:rsidRPr="00EA691D" w:rsidRDefault="0091514C" w:rsidP="0091514C">
            <w:pPr>
              <w:pStyle w:val="TableParagraph"/>
              <w:spacing w:line="256" w:lineRule="exact"/>
              <w:ind w:left="7"/>
              <w:jc w:val="center"/>
              <w:rPr>
                <w:sz w:val="24"/>
              </w:rPr>
            </w:pPr>
            <w:r w:rsidRPr="00EA691D">
              <w:rPr>
                <w:sz w:val="24"/>
              </w:rPr>
              <w:t>5</w:t>
            </w:r>
          </w:p>
        </w:tc>
        <w:tc>
          <w:tcPr>
            <w:tcW w:w="3616" w:type="dxa"/>
          </w:tcPr>
          <w:p w14:paraId="43C6B9CF" w14:textId="77777777" w:rsidR="0091514C" w:rsidRPr="00EA691D" w:rsidRDefault="0091514C" w:rsidP="0091514C">
            <w:pPr>
              <w:pStyle w:val="TableParagraph"/>
              <w:ind w:left="107" w:right="542"/>
              <w:rPr>
                <w:sz w:val="24"/>
                <w:lang w:val="ru-RU"/>
              </w:rPr>
            </w:pPr>
            <w:r w:rsidRPr="00EA691D">
              <w:rPr>
                <w:sz w:val="24"/>
                <w:lang w:val="ru-RU"/>
              </w:rPr>
              <w:t>Бег</w:t>
            </w:r>
            <w:r w:rsidRPr="00EA691D">
              <w:rPr>
                <w:spacing w:val="-3"/>
                <w:sz w:val="24"/>
                <w:lang w:val="ru-RU"/>
              </w:rPr>
              <w:t xml:space="preserve"> </w:t>
            </w:r>
            <w:r w:rsidRPr="00EA691D">
              <w:rPr>
                <w:sz w:val="24"/>
                <w:lang w:val="ru-RU"/>
              </w:rPr>
              <w:t>спиной</w:t>
            </w:r>
            <w:r w:rsidRPr="00EA691D">
              <w:rPr>
                <w:spacing w:val="-2"/>
                <w:sz w:val="24"/>
                <w:lang w:val="ru-RU"/>
              </w:rPr>
              <w:t xml:space="preserve"> </w:t>
            </w:r>
            <w:r w:rsidRPr="00EA691D">
              <w:rPr>
                <w:sz w:val="24"/>
                <w:lang w:val="ru-RU"/>
              </w:rPr>
              <w:t>вперед,</w:t>
            </w:r>
            <w:r w:rsidRPr="00EA691D">
              <w:rPr>
                <w:spacing w:val="-2"/>
                <w:sz w:val="24"/>
                <w:lang w:val="ru-RU"/>
              </w:rPr>
              <w:t xml:space="preserve"> </w:t>
            </w:r>
            <w:r w:rsidRPr="00EA691D">
              <w:rPr>
                <w:sz w:val="24"/>
                <w:lang w:val="ru-RU"/>
              </w:rPr>
              <w:t>лицом</w:t>
            </w:r>
            <w:r w:rsidRPr="00EA691D">
              <w:rPr>
                <w:spacing w:val="-3"/>
                <w:sz w:val="24"/>
                <w:lang w:val="ru-RU"/>
              </w:rPr>
              <w:t xml:space="preserve"> </w:t>
            </w:r>
            <w:r w:rsidRPr="00EA691D">
              <w:rPr>
                <w:sz w:val="24"/>
                <w:lang w:val="ru-RU"/>
              </w:rPr>
              <w:t>вперед</w:t>
            </w:r>
            <w:r w:rsidRPr="00EA691D">
              <w:rPr>
                <w:spacing w:val="-2"/>
                <w:sz w:val="24"/>
                <w:lang w:val="ru-RU"/>
              </w:rPr>
              <w:t xml:space="preserve"> </w:t>
            </w:r>
            <w:r w:rsidRPr="00EA691D">
              <w:rPr>
                <w:sz w:val="24"/>
                <w:lang w:val="ru-RU"/>
              </w:rPr>
              <w:t>не</w:t>
            </w:r>
            <w:r w:rsidRPr="00EA691D">
              <w:rPr>
                <w:spacing w:val="-57"/>
                <w:sz w:val="24"/>
                <w:lang w:val="ru-RU"/>
              </w:rPr>
              <w:t xml:space="preserve"> </w:t>
            </w:r>
            <w:r w:rsidRPr="00EA691D">
              <w:rPr>
                <w:sz w:val="24"/>
                <w:lang w:val="ru-RU"/>
              </w:rPr>
              <w:t>отрывая</w:t>
            </w:r>
            <w:r w:rsidRPr="00EA691D">
              <w:rPr>
                <w:spacing w:val="-1"/>
                <w:sz w:val="24"/>
                <w:lang w:val="ru-RU"/>
              </w:rPr>
              <w:t xml:space="preserve"> </w:t>
            </w:r>
            <w:r w:rsidRPr="00EA691D">
              <w:rPr>
                <w:sz w:val="24"/>
                <w:lang w:val="ru-RU"/>
              </w:rPr>
              <w:t>коньков ото</w:t>
            </w:r>
            <w:r w:rsidRPr="00EA691D">
              <w:rPr>
                <w:spacing w:val="-1"/>
                <w:sz w:val="24"/>
                <w:lang w:val="ru-RU"/>
              </w:rPr>
              <w:t xml:space="preserve"> </w:t>
            </w:r>
            <w:r w:rsidRPr="00EA691D">
              <w:rPr>
                <w:sz w:val="24"/>
                <w:lang w:val="ru-RU"/>
              </w:rPr>
              <w:t>льда</w:t>
            </w:r>
            <w:r w:rsidRPr="00EA691D">
              <w:rPr>
                <w:spacing w:val="-1"/>
                <w:sz w:val="24"/>
                <w:lang w:val="ru-RU"/>
              </w:rPr>
              <w:t xml:space="preserve"> </w:t>
            </w:r>
            <w:r w:rsidRPr="00EA691D">
              <w:rPr>
                <w:sz w:val="24"/>
                <w:lang w:val="ru-RU"/>
              </w:rPr>
              <w:t>и с</w:t>
            </w:r>
          </w:p>
          <w:p w14:paraId="39D31670" w14:textId="77777777" w:rsidR="0091514C" w:rsidRPr="00EA691D" w:rsidRDefault="0091514C" w:rsidP="0091514C">
            <w:pPr>
              <w:pStyle w:val="TableParagraph"/>
              <w:spacing w:line="256" w:lineRule="exact"/>
              <w:ind w:left="107"/>
              <w:rPr>
                <w:sz w:val="24"/>
                <w:lang w:val="ru-RU"/>
              </w:rPr>
            </w:pPr>
            <w:r w:rsidRPr="00EA691D">
              <w:rPr>
                <w:sz w:val="24"/>
              </w:rPr>
              <w:t>переступаниями</w:t>
            </w:r>
          </w:p>
        </w:tc>
        <w:tc>
          <w:tcPr>
            <w:tcW w:w="1241" w:type="dxa"/>
          </w:tcPr>
          <w:p w14:paraId="7210912A" w14:textId="77777777" w:rsidR="0091514C" w:rsidRPr="00EA691D" w:rsidRDefault="0091514C" w:rsidP="0091514C">
            <w:pPr>
              <w:pStyle w:val="TableParagraph"/>
              <w:spacing w:before="5"/>
              <w:jc w:val="center"/>
              <w:rPr>
                <w:b/>
                <w:sz w:val="23"/>
              </w:rPr>
            </w:pPr>
          </w:p>
          <w:p w14:paraId="009DE73B" w14:textId="77777777" w:rsidR="0091514C" w:rsidRPr="00EA691D" w:rsidRDefault="0091514C" w:rsidP="0091514C">
            <w:pPr>
              <w:pStyle w:val="TableParagraph"/>
              <w:jc w:val="center"/>
              <w:rPr>
                <w:sz w:val="20"/>
                <w:lang w:val="ru-RU"/>
              </w:rPr>
            </w:pPr>
            <w:r w:rsidRPr="00EA691D">
              <w:rPr>
                <w:sz w:val="24"/>
              </w:rPr>
              <w:t>+</w:t>
            </w:r>
          </w:p>
        </w:tc>
        <w:tc>
          <w:tcPr>
            <w:tcW w:w="1311" w:type="dxa"/>
            <w:gridSpan w:val="2"/>
          </w:tcPr>
          <w:p w14:paraId="44BC765C" w14:textId="77777777" w:rsidR="0091514C" w:rsidRPr="00EA691D" w:rsidRDefault="0091514C" w:rsidP="0091514C">
            <w:pPr>
              <w:pStyle w:val="TableParagraph"/>
              <w:spacing w:before="5"/>
              <w:jc w:val="center"/>
              <w:rPr>
                <w:b/>
                <w:sz w:val="23"/>
              </w:rPr>
            </w:pPr>
          </w:p>
          <w:p w14:paraId="0D157C8C" w14:textId="77777777" w:rsidR="0091514C" w:rsidRPr="00EA691D" w:rsidRDefault="0091514C" w:rsidP="0091514C">
            <w:pPr>
              <w:pStyle w:val="TableParagraph"/>
              <w:spacing w:line="256" w:lineRule="exact"/>
              <w:ind w:right="574"/>
              <w:jc w:val="center"/>
              <w:rPr>
                <w:sz w:val="24"/>
              </w:rPr>
            </w:pPr>
            <w:r w:rsidRPr="00EA691D">
              <w:rPr>
                <w:sz w:val="24"/>
              </w:rPr>
              <w:t>+</w:t>
            </w:r>
          </w:p>
        </w:tc>
        <w:tc>
          <w:tcPr>
            <w:tcW w:w="1169" w:type="dxa"/>
            <w:gridSpan w:val="2"/>
          </w:tcPr>
          <w:p w14:paraId="0C57ACA0" w14:textId="77777777" w:rsidR="0091514C" w:rsidRPr="00EA691D" w:rsidRDefault="0091514C" w:rsidP="0091514C">
            <w:pPr>
              <w:pStyle w:val="TableParagraph"/>
              <w:spacing w:before="5"/>
              <w:jc w:val="center"/>
              <w:rPr>
                <w:b/>
                <w:sz w:val="23"/>
              </w:rPr>
            </w:pPr>
          </w:p>
          <w:p w14:paraId="1A863E95" w14:textId="77777777" w:rsidR="0091514C" w:rsidRPr="00EA691D" w:rsidRDefault="0091514C" w:rsidP="0091514C">
            <w:pPr>
              <w:pStyle w:val="TableParagraph"/>
              <w:spacing w:line="256" w:lineRule="exact"/>
              <w:ind w:left="9"/>
              <w:jc w:val="center"/>
              <w:rPr>
                <w:sz w:val="24"/>
              </w:rPr>
            </w:pPr>
            <w:r w:rsidRPr="00EA691D">
              <w:rPr>
                <w:sz w:val="24"/>
              </w:rPr>
              <w:t>+</w:t>
            </w:r>
          </w:p>
        </w:tc>
        <w:tc>
          <w:tcPr>
            <w:tcW w:w="1245" w:type="dxa"/>
          </w:tcPr>
          <w:p w14:paraId="2B1BA668" w14:textId="77777777" w:rsidR="0091514C" w:rsidRPr="00EA691D" w:rsidRDefault="0091514C" w:rsidP="0091514C">
            <w:pPr>
              <w:pStyle w:val="TableParagraph"/>
              <w:spacing w:before="5"/>
              <w:jc w:val="center"/>
              <w:rPr>
                <w:b/>
                <w:sz w:val="23"/>
              </w:rPr>
            </w:pPr>
          </w:p>
          <w:p w14:paraId="5ECBBA2C" w14:textId="77777777" w:rsidR="0091514C" w:rsidRPr="00EA691D" w:rsidRDefault="0091514C" w:rsidP="0091514C">
            <w:pPr>
              <w:pStyle w:val="TableParagraph"/>
              <w:jc w:val="center"/>
              <w:rPr>
                <w:sz w:val="20"/>
              </w:rPr>
            </w:pPr>
            <w:r w:rsidRPr="00EA691D">
              <w:rPr>
                <w:sz w:val="24"/>
              </w:rPr>
              <w:t>+</w:t>
            </w:r>
          </w:p>
        </w:tc>
      </w:tr>
      <w:tr w:rsidR="0091514C" w:rsidRPr="00EA691D" w14:paraId="02A2BE62" w14:textId="77777777" w:rsidTr="00E24038">
        <w:trPr>
          <w:trHeight w:val="275"/>
        </w:trPr>
        <w:tc>
          <w:tcPr>
            <w:tcW w:w="9120" w:type="dxa"/>
            <w:gridSpan w:val="8"/>
          </w:tcPr>
          <w:p w14:paraId="72C4CABE" w14:textId="77777777" w:rsidR="0091514C" w:rsidRPr="00EA691D" w:rsidRDefault="0091514C" w:rsidP="0091514C">
            <w:pPr>
              <w:pStyle w:val="TableParagraph"/>
              <w:spacing w:line="256" w:lineRule="exact"/>
              <w:ind w:left="2424" w:right="2417"/>
              <w:jc w:val="center"/>
              <w:rPr>
                <w:i/>
                <w:sz w:val="24"/>
              </w:rPr>
            </w:pPr>
            <w:r w:rsidRPr="00EA691D">
              <w:rPr>
                <w:i/>
                <w:sz w:val="24"/>
              </w:rPr>
              <w:t>Ловля</w:t>
            </w:r>
            <w:r w:rsidRPr="00EA691D">
              <w:rPr>
                <w:i/>
                <w:spacing w:val="-4"/>
                <w:sz w:val="24"/>
              </w:rPr>
              <w:t xml:space="preserve"> </w:t>
            </w:r>
            <w:r w:rsidRPr="00EA691D">
              <w:rPr>
                <w:i/>
                <w:sz w:val="24"/>
              </w:rPr>
              <w:t>шайбы</w:t>
            </w:r>
          </w:p>
        </w:tc>
      </w:tr>
      <w:tr w:rsidR="0091514C" w:rsidRPr="00EA691D" w14:paraId="2EB23040" w14:textId="77777777" w:rsidTr="00E24038">
        <w:trPr>
          <w:trHeight w:val="275"/>
        </w:trPr>
        <w:tc>
          <w:tcPr>
            <w:tcW w:w="538" w:type="dxa"/>
          </w:tcPr>
          <w:p w14:paraId="386E63AF" w14:textId="77777777" w:rsidR="0091514C" w:rsidRPr="00EA691D" w:rsidRDefault="0091514C" w:rsidP="0091514C">
            <w:pPr>
              <w:pStyle w:val="TableParagraph"/>
              <w:spacing w:line="256" w:lineRule="exact"/>
              <w:ind w:left="128" w:right="121"/>
              <w:jc w:val="center"/>
              <w:rPr>
                <w:sz w:val="24"/>
                <w:lang w:val="ru-RU"/>
              </w:rPr>
            </w:pPr>
            <w:r w:rsidRPr="00EA691D">
              <w:rPr>
                <w:sz w:val="24"/>
                <w:lang w:val="ru-RU"/>
              </w:rPr>
              <w:t>6</w:t>
            </w:r>
          </w:p>
        </w:tc>
        <w:tc>
          <w:tcPr>
            <w:tcW w:w="3616" w:type="dxa"/>
          </w:tcPr>
          <w:p w14:paraId="7DF2FF3F" w14:textId="77777777" w:rsidR="0091514C" w:rsidRPr="00EA691D" w:rsidRDefault="0091514C" w:rsidP="0091514C">
            <w:pPr>
              <w:pStyle w:val="TableParagraph"/>
              <w:spacing w:line="256" w:lineRule="exact"/>
              <w:ind w:left="107"/>
              <w:rPr>
                <w:sz w:val="24"/>
                <w:lang w:val="ru-RU"/>
              </w:rPr>
            </w:pPr>
            <w:r w:rsidRPr="00EA691D">
              <w:rPr>
                <w:sz w:val="24"/>
                <w:lang w:val="ru-RU"/>
              </w:rPr>
              <w:t>Ловля</w:t>
            </w:r>
            <w:r w:rsidRPr="00EA691D">
              <w:rPr>
                <w:spacing w:val="-3"/>
                <w:sz w:val="24"/>
                <w:lang w:val="ru-RU"/>
              </w:rPr>
              <w:t xml:space="preserve"> </w:t>
            </w:r>
            <w:r w:rsidRPr="00EA691D">
              <w:rPr>
                <w:sz w:val="24"/>
                <w:lang w:val="ru-RU"/>
              </w:rPr>
              <w:t>шайбы</w:t>
            </w:r>
            <w:r w:rsidRPr="00EA691D">
              <w:rPr>
                <w:spacing w:val="-1"/>
                <w:sz w:val="24"/>
                <w:lang w:val="ru-RU"/>
              </w:rPr>
              <w:t xml:space="preserve"> </w:t>
            </w:r>
            <w:r w:rsidRPr="00EA691D">
              <w:rPr>
                <w:sz w:val="24"/>
                <w:lang w:val="ru-RU"/>
              </w:rPr>
              <w:t>ловушкой</w:t>
            </w:r>
            <w:r w:rsidRPr="00EA691D">
              <w:rPr>
                <w:spacing w:val="-2"/>
                <w:sz w:val="24"/>
                <w:lang w:val="ru-RU"/>
              </w:rPr>
              <w:t xml:space="preserve"> </w:t>
            </w:r>
            <w:r w:rsidRPr="00EA691D">
              <w:rPr>
                <w:sz w:val="24"/>
                <w:lang w:val="ru-RU"/>
              </w:rPr>
              <w:t>стоя</w:t>
            </w:r>
            <w:r w:rsidRPr="00EA691D">
              <w:rPr>
                <w:spacing w:val="-1"/>
                <w:sz w:val="24"/>
                <w:lang w:val="ru-RU"/>
              </w:rPr>
              <w:t xml:space="preserve"> </w:t>
            </w:r>
            <w:r w:rsidRPr="00EA691D">
              <w:rPr>
                <w:sz w:val="24"/>
                <w:lang w:val="ru-RU"/>
              </w:rPr>
              <w:t>на</w:t>
            </w:r>
            <w:r w:rsidRPr="00EA691D">
              <w:rPr>
                <w:spacing w:val="-3"/>
                <w:sz w:val="24"/>
                <w:lang w:val="ru-RU"/>
              </w:rPr>
              <w:t xml:space="preserve"> </w:t>
            </w:r>
            <w:r w:rsidRPr="00EA691D">
              <w:rPr>
                <w:sz w:val="24"/>
                <w:lang w:val="ru-RU"/>
              </w:rPr>
              <w:t>месте</w:t>
            </w:r>
          </w:p>
        </w:tc>
        <w:tc>
          <w:tcPr>
            <w:tcW w:w="1241" w:type="dxa"/>
          </w:tcPr>
          <w:p w14:paraId="6E372073" w14:textId="77777777" w:rsidR="0091514C" w:rsidRPr="00EA691D" w:rsidRDefault="0091514C" w:rsidP="0091514C">
            <w:pPr>
              <w:pStyle w:val="TableParagraph"/>
              <w:rPr>
                <w:sz w:val="20"/>
                <w:lang w:val="ru-RU"/>
              </w:rPr>
            </w:pPr>
          </w:p>
        </w:tc>
        <w:tc>
          <w:tcPr>
            <w:tcW w:w="1311" w:type="dxa"/>
            <w:gridSpan w:val="2"/>
          </w:tcPr>
          <w:p w14:paraId="53E4D2B0" w14:textId="77777777" w:rsidR="0091514C" w:rsidRPr="00EA691D" w:rsidRDefault="0091514C" w:rsidP="0091514C">
            <w:pPr>
              <w:pStyle w:val="TableParagraph"/>
              <w:rPr>
                <w:sz w:val="20"/>
                <w:lang w:val="ru-RU"/>
              </w:rPr>
            </w:pPr>
          </w:p>
        </w:tc>
        <w:tc>
          <w:tcPr>
            <w:tcW w:w="1169" w:type="dxa"/>
            <w:gridSpan w:val="2"/>
          </w:tcPr>
          <w:p w14:paraId="0C738DF8" w14:textId="77777777" w:rsidR="0091514C" w:rsidRPr="00EA691D" w:rsidRDefault="0091514C" w:rsidP="0091514C">
            <w:pPr>
              <w:pStyle w:val="TableParagraph"/>
              <w:rPr>
                <w:sz w:val="20"/>
                <w:lang w:val="ru-RU"/>
              </w:rPr>
            </w:pPr>
          </w:p>
        </w:tc>
        <w:tc>
          <w:tcPr>
            <w:tcW w:w="1245" w:type="dxa"/>
          </w:tcPr>
          <w:p w14:paraId="481A2960" w14:textId="77777777" w:rsidR="0091514C" w:rsidRPr="00EA691D" w:rsidRDefault="0091514C" w:rsidP="0091514C">
            <w:pPr>
              <w:pStyle w:val="TableParagraph"/>
              <w:rPr>
                <w:sz w:val="20"/>
                <w:lang w:val="ru-RU"/>
              </w:rPr>
            </w:pPr>
          </w:p>
        </w:tc>
      </w:tr>
      <w:tr w:rsidR="0091514C" w:rsidRPr="00EA691D" w14:paraId="24454717" w14:textId="77777777" w:rsidTr="00E24038">
        <w:trPr>
          <w:trHeight w:val="1103"/>
        </w:trPr>
        <w:tc>
          <w:tcPr>
            <w:tcW w:w="538" w:type="dxa"/>
          </w:tcPr>
          <w:p w14:paraId="04F1E211" w14:textId="77777777" w:rsidR="0091514C" w:rsidRPr="00EA691D" w:rsidRDefault="0091514C" w:rsidP="0091514C">
            <w:pPr>
              <w:pStyle w:val="TableParagraph"/>
              <w:spacing w:line="268" w:lineRule="exact"/>
              <w:ind w:left="128" w:right="121"/>
              <w:jc w:val="center"/>
              <w:rPr>
                <w:sz w:val="24"/>
                <w:lang w:val="ru-RU"/>
              </w:rPr>
            </w:pPr>
            <w:r w:rsidRPr="00EA691D">
              <w:rPr>
                <w:sz w:val="24"/>
                <w:lang w:val="ru-RU"/>
              </w:rPr>
              <w:t>7</w:t>
            </w:r>
          </w:p>
        </w:tc>
        <w:tc>
          <w:tcPr>
            <w:tcW w:w="3616" w:type="dxa"/>
          </w:tcPr>
          <w:p w14:paraId="4E7A5F58" w14:textId="77777777" w:rsidR="0091514C" w:rsidRPr="00EA691D" w:rsidRDefault="0091514C" w:rsidP="0091514C">
            <w:pPr>
              <w:pStyle w:val="TableParagraph"/>
              <w:ind w:left="107" w:right="327"/>
              <w:rPr>
                <w:sz w:val="24"/>
                <w:lang w:val="ru-RU"/>
              </w:rPr>
            </w:pPr>
            <w:r w:rsidRPr="00EA691D">
              <w:rPr>
                <w:sz w:val="24"/>
                <w:lang w:val="ru-RU"/>
              </w:rPr>
              <w:t>Ловля шайбы ловушкой с</w:t>
            </w:r>
            <w:r w:rsidRPr="00EA691D">
              <w:rPr>
                <w:spacing w:val="1"/>
                <w:sz w:val="24"/>
                <w:lang w:val="ru-RU"/>
              </w:rPr>
              <w:t xml:space="preserve"> </w:t>
            </w:r>
            <w:r w:rsidRPr="00EA691D">
              <w:rPr>
                <w:sz w:val="24"/>
                <w:lang w:val="ru-RU"/>
              </w:rPr>
              <w:t>одновременным движением в сторону</w:t>
            </w:r>
            <w:r w:rsidRPr="00EA691D">
              <w:rPr>
                <w:spacing w:val="-57"/>
                <w:sz w:val="24"/>
                <w:lang w:val="ru-RU"/>
              </w:rPr>
              <w:t xml:space="preserve"> </w:t>
            </w:r>
            <w:r w:rsidRPr="00EA691D">
              <w:rPr>
                <w:sz w:val="24"/>
                <w:lang w:val="ru-RU"/>
              </w:rPr>
              <w:t>(вправо,</w:t>
            </w:r>
            <w:r w:rsidRPr="00EA691D">
              <w:rPr>
                <w:spacing w:val="-2"/>
                <w:sz w:val="24"/>
                <w:lang w:val="ru-RU"/>
              </w:rPr>
              <w:t xml:space="preserve"> </w:t>
            </w:r>
            <w:r w:rsidRPr="00EA691D">
              <w:rPr>
                <w:sz w:val="24"/>
                <w:lang w:val="ru-RU"/>
              </w:rPr>
              <w:t>влево)</w:t>
            </w:r>
            <w:r w:rsidRPr="00EA691D">
              <w:rPr>
                <w:spacing w:val="-1"/>
                <w:sz w:val="24"/>
                <w:lang w:val="ru-RU"/>
              </w:rPr>
              <w:t xml:space="preserve"> </w:t>
            </w:r>
          </w:p>
          <w:p w14:paraId="47A8A383" w14:textId="77777777" w:rsidR="0091514C" w:rsidRPr="00EA691D" w:rsidRDefault="0091514C" w:rsidP="0091514C">
            <w:pPr>
              <w:pStyle w:val="TableParagraph"/>
              <w:spacing w:line="264" w:lineRule="exact"/>
              <w:ind w:left="107"/>
              <w:rPr>
                <w:sz w:val="24"/>
                <w:lang w:val="ru-RU"/>
              </w:rPr>
            </w:pPr>
          </w:p>
        </w:tc>
        <w:tc>
          <w:tcPr>
            <w:tcW w:w="1241" w:type="dxa"/>
          </w:tcPr>
          <w:p w14:paraId="2B95ABB0" w14:textId="77777777" w:rsidR="0091514C" w:rsidRPr="00EA691D" w:rsidRDefault="0091514C" w:rsidP="0091514C">
            <w:pPr>
              <w:pStyle w:val="TableParagraph"/>
              <w:spacing w:before="4"/>
              <w:rPr>
                <w:b/>
                <w:sz w:val="35"/>
                <w:lang w:val="ru-RU"/>
              </w:rPr>
            </w:pPr>
          </w:p>
          <w:p w14:paraId="27E84346" w14:textId="77777777" w:rsidR="0091514C" w:rsidRPr="00EA691D" w:rsidRDefault="0091514C" w:rsidP="0091514C">
            <w:pPr>
              <w:pStyle w:val="TableParagraph"/>
              <w:ind w:right="541"/>
              <w:jc w:val="right"/>
              <w:rPr>
                <w:sz w:val="24"/>
              </w:rPr>
            </w:pPr>
            <w:r w:rsidRPr="00EA691D">
              <w:rPr>
                <w:sz w:val="24"/>
              </w:rPr>
              <w:t>+</w:t>
            </w:r>
          </w:p>
        </w:tc>
        <w:tc>
          <w:tcPr>
            <w:tcW w:w="1311" w:type="dxa"/>
            <w:gridSpan w:val="2"/>
          </w:tcPr>
          <w:p w14:paraId="1469A116" w14:textId="77777777" w:rsidR="0091514C" w:rsidRPr="00EA691D" w:rsidRDefault="0091514C" w:rsidP="0091514C">
            <w:pPr>
              <w:pStyle w:val="TableParagraph"/>
              <w:spacing w:before="4"/>
              <w:rPr>
                <w:b/>
                <w:sz w:val="35"/>
              </w:rPr>
            </w:pPr>
          </w:p>
          <w:p w14:paraId="33557580" w14:textId="77777777" w:rsidR="0091514C" w:rsidRPr="00EA691D" w:rsidRDefault="0091514C" w:rsidP="0091514C">
            <w:pPr>
              <w:pStyle w:val="TableParagraph"/>
              <w:ind w:right="574"/>
              <w:jc w:val="right"/>
              <w:rPr>
                <w:sz w:val="24"/>
              </w:rPr>
            </w:pPr>
            <w:r w:rsidRPr="00EA691D">
              <w:rPr>
                <w:sz w:val="24"/>
              </w:rPr>
              <w:t>+</w:t>
            </w:r>
          </w:p>
        </w:tc>
        <w:tc>
          <w:tcPr>
            <w:tcW w:w="1169" w:type="dxa"/>
            <w:gridSpan w:val="2"/>
          </w:tcPr>
          <w:p w14:paraId="7089854A" w14:textId="77777777" w:rsidR="0091514C" w:rsidRPr="00EA691D" w:rsidRDefault="0091514C" w:rsidP="0091514C">
            <w:pPr>
              <w:pStyle w:val="TableParagraph"/>
              <w:rPr>
                <w:sz w:val="24"/>
              </w:rPr>
            </w:pPr>
          </w:p>
        </w:tc>
        <w:tc>
          <w:tcPr>
            <w:tcW w:w="1245" w:type="dxa"/>
          </w:tcPr>
          <w:p w14:paraId="66CB6742" w14:textId="77777777" w:rsidR="0091514C" w:rsidRPr="00EA691D" w:rsidRDefault="0091514C" w:rsidP="0091514C">
            <w:pPr>
              <w:pStyle w:val="TableParagraph"/>
              <w:rPr>
                <w:sz w:val="24"/>
              </w:rPr>
            </w:pPr>
          </w:p>
        </w:tc>
      </w:tr>
      <w:tr w:rsidR="0091514C" w:rsidRPr="00EA691D" w14:paraId="62DFED8A" w14:textId="77777777" w:rsidTr="00E24038">
        <w:trPr>
          <w:trHeight w:val="1104"/>
        </w:trPr>
        <w:tc>
          <w:tcPr>
            <w:tcW w:w="538" w:type="dxa"/>
          </w:tcPr>
          <w:p w14:paraId="10C4F75A" w14:textId="77777777" w:rsidR="0091514C" w:rsidRPr="00EA691D" w:rsidRDefault="0091514C" w:rsidP="0091514C">
            <w:pPr>
              <w:pStyle w:val="TableParagraph"/>
              <w:spacing w:line="268" w:lineRule="exact"/>
              <w:ind w:left="128" w:right="121"/>
              <w:jc w:val="center"/>
              <w:rPr>
                <w:sz w:val="24"/>
                <w:lang w:val="ru-RU"/>
              </w:rPr>
            </w:pPr>
            <w:r w:rsidRPr="00EA691D">
              <w:rPr>
                <w:sz w:val="24"/>
                <w:lang w:val="ru-RU"/>
              </w:rPr>
              <w:t>8</w:t>
            </w:r>
          </w:p>
        </w:tc>
        <w:tc>
          <w:tcPr>
            <w:tcW w:w="3616" w:type="dxa"/>
          </w:tcPr>
          <w:p w14:paraId="6F5201CC" w14:textId="77777777" w:rsidR="0091514C" w:rsidRPr="00EA691D" w:rsidRDefault="0091514C" w:rsidP="0091514C">
            <w:pPr>
              <w:pStyle w:val="TableParagraph"/>
              <w:ind w:left="107" w:right="327"/>
              <w:rPr>
                <w:sz w:val="24"/>
                <w:lang w:val="ru-RU"/>
              </w:rPr>
            </w:pPr>
            <w:r w:rsidRPr="00EA691D">
              <w:rPr>
                <w:sz w:val="24"/>
                <w:lang w:val="ru-RU"/>
              </w:rPr>
              <w:t>Ловля шайбы ловушкой с</w:t>
            </w:r>
            <w:r w:rsidRPr="00EA691D">
              <w:rPr>
                <w:spacing w:val="1"/>
                <w:sz w:val="24"/>
                <w:lang w:val="ru-RU"/>
              </w:rPr>
              <w:t xml:space="preserve"> </w:t>
            </w:r>
            <w:r w:rsidRPr="00EA691D">
              <w:rPr>
                <w:sz w:val="24"/>
                <w:lang w:val="ru-RU"/>
              </w:rPr>
              <w:t>одновременным движением в сторону</w:t>
            </w:r>
            <w:r w:rsidRPr="00EA691D">
              <w:rPr>
                <w:spacing w:val="-57"/>
                <w:sz w:val="24"/>
                <w:lang w:val="ru-RU"/>
              </w:rPr>
              <w:t xml:space="preserve"> </w:t>
            </w:r>
            <w:r w:rsidRPr="00EA691D">
              <w:rPr>
                <w:sz w:val="24"/>
                <w:lang w:val="ru-RU"/>
              </w:rPr>
              <w:t>(вправо,</w:t>
            </w:r>
            <w:r w:rsidRPr="00EA691D">
              <w:rPr>
                <w:spacing w:val="-2"/>
                <w:sz w:val="24"/>
                <w:lang w:val="ru-RU"/>
              </w:rPr>
              <w:t xml:space="preserve"> </w:t>
            </w:r>
            <w:r w:rsidRPr="00EA691D">
              <w:rPr>
                <w:sz w:val="24"/>
                <w:lang w:val="ru-RU"/>
              </w:rPr>
              <w:t>влево) Т-образным</w:t>
            </w:r>
          </w:p>
          <w:p w14:paraId="381BE19A" w14:textId="77777777" w:rsidR="0091514C" w:rsidRPr="00EA691D" w:rsidRDefault="0091514C" w:rsidP="0091514C">
            <w:pPr>
              <w:pStyle w:val="TableParagraph"/>
              <w:spacing w:line="264" w:lineRule="exact"/>
              <w:ind w:left="107"/>
              <w:rPr>
                <w:sz w:val="24"/>
              </w:rPr>
            </w:pPr>
            <w:r w:rsidRPr="00EA691D">
              <w:rPr>
                <w:sz w:val="24"/>
              </w:rPr>
              <w:t>скольжением</w:t>
            </w:r>
          </w:p>
        </w:tc>
        <w:tc>
          <w:tcPr>
            <w:tcW w:w="1241" w:type="dxa"/>
          </w:tcPr>
          <w:p w14:paraId="20AA9967" w14:textId="77777777" w:rsidR="0091514C" w:rsidRPr="00EA691D" w:rsidRDefault="0091514C" w:rsidP="0091514C">
            <w:pPr>
              <w:pStyle w:val="TableParagraph"/>
              <w:spacing w:before="4"/>
              <w:rPr>
                <w:b/>
                <w:sz w:val="35"/>
              </w:rPr>
            </w:pPr>
          </w:p>
          <w:p w14:paraId="4BCBD0B2" w14:textId="77777777" w:rsidR="0091514C" w:rsidRPr="00EA691D" w:rsidRDefault="0091514C" w:rsidP="0091514C">
            <w:pPr>
              <w:pStyle w:val="TableParagraph"/>
              <w:ind w:right="541"/>
              <w:jc w:val="right"/>
              <w:rPr>
                <w:sz w:val="24"/>
              </w:rPr>
            </w:pPr>
            <w:r w:rsidRPr="00EA691D">
              <w:rPr>
                <w:sz w:val="24"/>
              </w:rPr>
              <w:t>+</w:t>
            </w:r>
          </w:p>
        </w:tc>
        <w:tc>
          <w:tcPr>
            <w:tcW w:w="1311" w:type="dxa"/>
            <w:gridSpan w:val="2"/>
          </w:tcPr>
          <w:p w14:paraId="6512130E" w14:textId="77777777" w:rsidR="0091514C" w:rsidRPr="00EA691D" w:rsidRDefault="0091514C" w:rsidP="0091514C">
            <w:pPr>
              <w:pStyle w:val="TableParagraph"/>
              <w:spacing w:before="4"/>
              <w:rPr>
                <w:b/>
                <w:sz w:val="35"/>
              </w:rPr>
            </w:pPr>
          </w:p>
          <w:p w14:paraId="0171EA7D" w14:textId="77777777" w:rsidR="0091514C" w:rsidRPr="00EA691D" w:rsidRDefault="0091514C" w:rsidP="0091514C">
            <w:pPr>
              <w:pStyle w:val="TableParagraph"/>
              <w:ind w:right="574"/>
              <w:jc w:val="right"/>
              <w:rPr>
                <w:sz w:val="24"/>
              </w:rPr>
            </w:pPr>
            <w:r w:rsidRPr="00EA691D">
              <w:rPr>
                <w:sz w:val="24"/>
              </w:rPr>
              <w:t>+</w:t>
            </w:r>
          </w:p>
        </w:tc>
        <w:tc>
          <w:tcPr>
            <w:tcW w:w="1169" w:type="dxa"/>
            <w:gridSpan w:val="2"/>
          </w:tcPr>
          <w:p w14:paraId="0A3D6E31" w14:textId="77777777" w:rsidR="0091514C" w:rsidRPr="00EA691D" w:rsidRDefault="0091514C" w:rsidP="0091514C">
            <w:pPr>
              <w:pStyle w:val="TableParagraph"/>
              <w:rPr>
                <w:sz w:val="24"/>
              </w:rPr>
            </w:pPr>
          </w:p>
        </w:tc>
        <w:tc>
          <w:tcPr>
            <w:tcW w:w="1245" w:type="dxa"/>
          </w:tcPr>
          <w:p w14:paraId="71B90ACA" w14:textId="77777777" w:rsidR="0091514C" w:rsidRPr="00EA691D" w:rsidRDefault="0091514C" w:rsidP="0091514C">
            <w:pPr>
              <w:pStyle w:val="TableParagraph"/>
              <w:rPr>
                <w:sz w:val="24"/>
              </w:rPr>
            </w:pPr>
          </w:p>
        </w:tc>
      </w:tr>
      <w:tr w:rsidR="0091514C" w:rsidRPr="00EA691D" w14:paraId="50988023" w14:textId="77777777" w:rsidTr="00E24038">
        <w:trPr>
          <w:trHeight w:val="827"/>
        </w:trPr>
        <w:tc>
          <w:tcPr>
            <w:tcW w:w="538" w:type="dxa"/>
          </w:tcPr>
          <w:p w14:paraId="43A8BCFF" w14:textId="77777777" w:rsidR="0091514C" w:rsidRPr="00EA691D" w:rsidRDefault="0091514C" w:rsidP="0091514C">
            <w:pPr>
              <w:pStyle w:val="TableParagraph"/>
              <w:spacing w:line="268" w:lineRule="exact"/>
              <w:ind w:left="128" w:right="121"/>
              <w:jc w:val="center"/>
              <w:rPr>
                <w:sz w:val="24"/>
                <w:lang w:val="ru-RU"/>
              </w:rPr>
            </w:pPr>
            <w:r w:rsidRPr="00EA691D">
              <w:rPr>
                <w:sz w:val="24"/>
                <w:lang w:val="ru-RU"/>
              </w:rPr>
              <w:t>9</w:t>
            </w:r>
          </w:p>
        </w:tc>
        <w:tc>
          <w:tcPr>
            <w:tcW w:w="3616" w:type="dxa"/>
          </w:tcPr>
          <w:p w14:paraId="3B6751C3" w14:textId="77777777" w:rsidR="0091514C" w:rsidRPr="00EA691D" w:rsidRDefault="0091514C" w:rsidP="0091514C">
            <w:pPr>
              <w:pStyle w:val="TableParagraph"/>
              <w:ind w:left="107" w:right="573"/>
              <w:rPr>
                <w:sz w:val="24"/>
                <w:lang w:val="ru-RU"/>
              </w:rPr>
            </w:pPr>
            <w:r w:rsidRPr="00EA691D">
              <w:rPr>
                <w:sz w:val="24"/>
                <w:lang w:val="ru-RU"/>
              </w:rPr>
              <w:t>Ловля шайбы ловушкой с падением</w:t>
            </w:r>
            <w:r w:rsidRPr="00EA691D">
              <w:rPr>
                <w:spacing w:val="-57"/>
                <w:sz w:val="24"/>
                <w:lang w:val="ru-RU"/>
              </w:rPr>
              <w:t xml:space="preserve"> </w:t>
            </w:r>
            <w:r w:rsidRPr="00EA691D">
              <w:rPr>
                <w:sz w:val="24"/>
                <w:lang w:val="ru-RU"/>
              </w:rPr>
              <w:t>(вправо,</w:t>
            </w:r>
            <w:r w:rsidRPr="00EA691D">
              <w:rPr>
                <w:spacing w:val="-2"/>
                <w:sz w:val="24"/>
                <w:lang w:val="ru-RU"/>
              </w:rPr>
              <w:t xml:space="preserve"> </w:t>
            </w:r>
            <w:r w:rsidRPr="00EA691D">
              <w:rPr>
                <w:sz w:val="24"/>
                <w:lang w:val="ru-RU"/>
              </w:rPr>
              <w:t>влево)</w:t>
            </w:r>
            <w:r w:rsidRPr="00EA691D">
              <w:rPr>
                <w:spacing w:val="-1"/>
                <w:sz w:val="24"/>
                <w:lang w:val="ru-RU"/>
              </w:rPr>
              <w:t xml:space="preserve"> </w:t>
            </w:r>
          </w:p>
          <w:p w14:paraId="05B8787D" w14:textId="77777777" w:rsidR="0091514C" w:rsidRPr="00EA691D" w:rsidRDefault="0091514C" w:rsidP="0091514C">
            <w:pPr>
              <w:pStyle w:val="TableParagraph"/>
              <w:spacing w:line="264" w:lineRule="exact"/>
              <w:ind w:left="107"/>
              <w:rPr>
                <w:sz w:val="24"/>
                <w:lang w:val="ru-RU"/>
              </w:rPr>
            </w:pPr>
          </w:p>
        </w:tc>
        <w:tc>
          <w:tcPr>
            <w:tcW w:w="1241" w:type="dxa"/>
          </w:tcPr>
          <w:p w14:paraId="10F3144D" w14:textId="77777777" w:rsidR="0091514C" w:rsidRPr="00EA691D" w:rsidRDefault="0091514C" w:rsidP="0091514C">
            <w:pPr>
              <w:pStyle w:val="TableParagraph"/>
              <w:rPr>
                <w:sz w:val="24"/>
                <w:lang w:val="ru-RU"/>
              </w:rPr>
            </w:pPr>
          </w:p>
        </w:tc>
        <w:tc>
          <w:tcPr>
            <w:tcW w:w="1311" w:type="dxa"/>
            <w:gridSpan w:val="2"/>
          </w:tcPr>
          <w:p w14:paraId="585E8CFC" w14:textId="77777777" w:rsidR="0091514C" w:rsidRPr="00EA691D" w:rsidRDefault="0091514C" w:rsidP="0091514C">
            <w:pPr>
              <w:pStyle w:val="TableParagraph"/>
              <w:spacing w:before="3"/>
              <w:rPr>
                <w:b/>
                <w:sz w:val="23"/>
                <w:lang w:val="ru-RU"/>
              </w:rPr>
            </w:pPr>
          </w:p>
          <w:p w14:paraId="3E539689" w14:textId="77777777" w:rsidR="0091514C" w:rsidRPr="00EA691D" w:rsidRDefault="0091514C" w:rsidP="0091514C">
            <w:pPr>
              <w:pStyle w:val="TableParagraph"/>
              <w:ind w:right="574"/>
              <w:jc w:val="right"/>
              <w:rPr>
                <w:sz w:val="24"/>
              </w:rPr>
            </w:pPr>
            <w:r w:rsidRPr="00EA691D">
              <w:rPr>
                <w:sz w:val="24"/>
              </w:rPr>
              <w:t>+</w:t>
            </w:r>
          </w:p>
        </w:tc>
        <w:tc>
          <w:tcPr>
            <w:tcW w:w="1169" w:type="dxa"/>
            <w:gridSpan w:val="2"/>
          </w:tcPr>
          <w:p w14:paraId="27C2CA55" w14:textId="77777777" w:rsidR="0091514C" w:rsidRPr="00EA691D" w:rsidRDefault="0091514C" w:rsidP="0091514C">
            <w:pPr>
              <w:pStyle w:val="TableParagraph"/>
              <w:spacing w:before="3"/>
              <w:rPr>
                <w:b/>
                <w:sz w:val="23"/>
              </w:rPr>
            </w:pPr>
          </w:p>
          <w:p w14:paraId="76D8DA12" w14:textId="77777777" w:rsidR="0091514C" w:rsidRPr="00EA691D" w:rsidRDefault="0091514C" w:rsidP="0091514C">
            <w:pPr>
              <w:pStyle w:val="TableParagraph"/>
              <w:ind w:left="9"/>
              <w:jc w:val="center"/>
              <w:rPr>
                <w:sz w:val="24"/>
              </w:rPr>
            </w:pPr>
            <w:r w:rsidRPr="00EA691D">
              <w:rPr>
                <w:sz w:val="24"/>
              </w:rPr>
              <w:t>+</w:t>
            </w:r>
          </w:p>
        </w:tc>
        <w:tc>
          <w:tcPr>
            <w:tcW w:w="1245" w:type="dxa"/>
          </w:tcPr>
          <w:p w14:paraId="7832D168" w14:textId="77777777" w:rsidR="0091514C" w:rsidRPr="00EA691D" w:rsidRDefault="0091514C" w:rsidP="0091514C">
            <w:pPr>
              <w:pStyle w:val="TableParagraph"/>
              <w:rPr>
                <w:sz w:val="24"/>
              </w:rPr>
            </w:pPr>
          </w:p>
        </w:tc>
      </w:tr>
      <w:tr w:rsidR="0091514C" w:rsidRPr="00EA691D" w14:paraId="7DDA98C1" w14:textId="77777777" w:rsidTr="00E24038">
        <w:trPr>
          <w:trHeight w:val="275"/>
        </w:trPr>
        <w:tc>
          <w:tcPr>
            <w:tcW w:w="9120" w:type="dxa"/>
            <w:gridSpan w:val="8"/>
          </w:tcPr>
          <w:p w14:paraId="05789436" w14:textId="77777777" w:rsidR="0091514C" w:rsidRPr="00EA691D" w:rsidRDefault="0091514C" w:rsidP="0091514C">
            <w:pPr>
              <w:pStyle w:val="TableParagraph"/>
              <w:spacing w:line="256" w:lineRule="exact"/>
              <w:ind w:left="2426" w:right="2417"/>
              <w:jc w:val="center"/>
              <w:rPr>
                <w:i/>
                <w:sz w:val="24"/>
              </w:rPr>
            </w:pPr>
            <w:r w:rsidRPr="00EA691D">
              <w:rPr>
                <w:i/>
                <w:sz w:val="24"/>
              </w:rPr>
              <w:t>Техника</w:t>
            </w:r>
            <w:r w:rsidRPr="00EA691D">
              <w:rPr>
                <w:i/>
                <w:spacing w:val="-1"/>
                <w:sz w:val="24"/>
              </w:rPr>
              <w:t xml:space="preserve"> </w:t>
            </w:r>
            <w:r w:rsidRPr="00EA691D">
              <w:rPr>
                <w:i/>
                <w:sz w:val="24"/>
              </w:rPr>
              <w:t>игры</w:t>
            </w:r>
            <w:r w:rsidRPr="00EA691D">
              <w:rPr>
                <w:i/>
                <w:spacing w:val="-1"/>
                <w:sz w:val="24"/>
              </w:rPr>
              <w:t xml:space="preserve"> </w:t>
            </w:r>
            <w:r w:rsidRPr="00EA691D">
              <w:rPr>
                <w:i/>
                <w:sz w:val="24"/>
              </w:rPr>
              <w:t>вратаря</w:t>
            </w:r>
          </w:p>
        </w:tc>
      </w:tr>
      <w:tr w:rsidR="0091514C" w:rsidRPr="00EA691D" w14:paraId="1E52B85D" w14:textId="77777777" w:rsidTr="00E24038">
        <w:trPr>
          <w:trHeight w:val="278"/>
        </w:trPr>
        <w:tc>
          <w:tcPr>
            <w:tcW w:w="538" w:type="dxa"/>
          </w:tcPr>
          <w:p w14:paraId="46232CB5" w14:textId="77777777" w:rsidR="0091514C" w:rsidRPr="00EA691D" w:rsidRDefault="0091514C" w:rsidP="0091514C">
            <w:pPr>
              <w:pStyle w:val="TableParagraph"/>
              <w:spacing w:line="258" w:lineRule="exact"/>
              <w:ind w:left="128" w:right="121"/>
              <w:jc w:val="center"/>
              <w:rPr>
                <w:sz w:val="24"/>
                <w:lang w:val="ru-RU"/>
              </w:rPr>
            </w:pPr>
            <w:r w:rsidRPr="00EA691D">
              <w:rPr>
                <w:sz w:val="24"/>
              </w:rPr>
              <w:t>1</w:t>
            </w:r>
            <w:r w:rsidRPr="00EA691D">
              <w:rPr>
                <w:sz w:val="24"/>
                <w:lang w:val="ru-RU"/>
              </w:rPr>
              <w:t>1</w:t>
            </w:r>
          </w:p>
        </w:tc>
        <w:tc>
          <w:tcPr>
            <w:tcW w:w="3616" w:type="dxa"/>
          </w:tcPr>
          <w:p w14:paraId="4E76FAB0" w14:textId="77777777" w:rsidR="0091514C" w:rsidRPr="00EA691D" w:rsidRDefault="0091514C" w:rsidP="0091514C">
            <w:pPr>
              <w:pStyle w:val="TableParagraph"/>
              <w:spacing w:line="258" w:lineRule="exact"/>
              <w:ind w:left="107"/>
              <w:rPr>
                <w:sz w:val="24"/>
                <w:lang w:val="ru-RU"/>
              </w:rPr>
            </w:pPr>
            <w:r w:rsidRPr="00EA691D">
              <w:rPr>
                <w:sz w:val="24"/>
                <w:lang w:val="ru-RU"/>
              </w:rPr>
              <w:t>Ловля</w:t>
            </w:r>
            <w:r w:rsidRPr="00EA691D">
              <w:rPr>
                <w:spacing w:val="-3"/>
                <w:sz w:val="24"/>
                <w:lang w:val="ru-RU"/>
              </w:rPr>
              <w:t xml:space="preserve"> </w:t>
            </w:r>
            <w:r w:rsidRPr="00EA691D">
              <w:rPr>
                <w:sz w:val="24"/>
                <w:lang w:val="ru-RU"/>
              </w:rPr>
              <w:t>шайбы</w:t>
            </w:r>
            <w:r w:rsidRPr="00EA691D">
              <w:rPr>
                <w:spacing w:val="-2"/>
                <w:sz w:val="24"/>
                <w:lang w:val="ru-RU"/>
              </w:rPr>
              <w:t xml:space="preserve"> </w:t>
            </w:r>
            <w:r w:rsidRPr="00EA691D">
              <w:rPr>
                <w:sz w:val="24"/>
                <w:lang w:val="ru-RU"/>
              </w:rPr>
              <w:t>ловушкой</w:t>
            </w:r>
            <w:r w:rsidRPr="00EA691D">
              <w:rPr>
                <w:spacing w:val="-2"/>
                <w:sz w:val="24"/>
                <w:lang w:val="ru-RU"/>
              </w:rPr>
              <w:t xml:space="preserve"> </w:t>
            </w:r>
          </w:p>
        </w:tc>
        <w:tc>
          <w:tcPr>
            <w:tcW w:w="1241" w:type="dxa"/>
          </w:tcPr>
          <w:p w14:paraId="457C1119" w14:textId="77777777" w:rsidR="0091514C" w:rsidRPr="00EA691D" w:rsidRDefault="0091514C" w:rsidP="0091514C">
            <w:pPr>
              <w:pStyle w:val="TableParagraph"/>
              <w:rPr>
                <w:sz w:val="20"/>
                <w:lang w:val="ru-RU"/>
              </w:rPr>
            </w:pPr>
          </w:p>
        </w:tc>
        <w:tc>
          <w:tcPr>
            <w:tcW w:w="1311" w:type="dxa"/>
            <w:gridSpan w:val="2"/>
          </w:tcPr>
          <w:p w14:paraId="43A8B9C8" w14:textId="77777777" w:rsidR="0091514C" w:rsidRPr="00EA691D" w:rsidRDefault="0091514C" w:rsidP="0091514C">
            <w:pPr>
              <w:pStyle w:val="TableParagraph"/>
              <w:rPr>
                <w:sz w:val="20"/>
                <w:lang w:val="ru-RU"/>
              </w:rPr>
            </w:pPr>
          </w:p>
        </w:tc>
        <w:tc>
          <w:tcPr>
            <w:tcW w:w="1169" w:type="dxa"/>
            <w:gridSpan w:val="2"/>
          </w:tcPr>
          <w:p w14:paraId="3AEC155C" w14:textId="77777777" w:rsidR="0091514C" w:rsidRPr="00EA691D" w:rsidRDefault="0091514C" w:rsidP="0091514C">
            <w:pPr>
              <w:pStyle w:val="TableParagraph"/>
              <w:spacing w:line="258" w:lineRule="exact"/>
              <w:ind w:left="9"/>
              <w:jc w:val="center"/>
              <w:rPr>
                <w:sz w:val="24"/>
              </w:rPr>
            </w:pPr>
            <w:r w:rsidRPr="00EA691D">
              <w:rPr>
                <w:sz w:val="24"/>
              </w:rPr>
              <w:t>+</w:t>
            </w:r>
          </w:p>
        </w:tc>
        <w:tc>
          <w:tcPr>
            <w:tcW w:w="1245" w:type="dxa"/>
          </w:tcPr>
          <w:p w14:paraId="0DFC2CE3" w14:textId="77777777" w:rsidR="0091514C" w:rsidRPr="00EA691D" w:rsidRDefault="0091514C" w:rsidP="0091514C">
            <w:pPr>
              <w:pStyle w:val="TableParagraph"/>
              <w:rPr>
                <w:sz w:val="20"/>
              </w:rPr>
            </w:pPr>
          </w:p>
        </w:tc>
      </w:tr>
      <w:tr w:rsidR="0091514C" w:rsidRPr="00EA691D" w14:paraId="3A5D29A4" w14:textId="77777777" w:rsidTr="00E24038">
        <w:trPr>
          <w:trHeight w:val="275"/>
        </w:trPr>
        <w:tc>
          <w:tcPr>
            <w:tcW w:w="538" w:type="dxa"/>
          </w:tcPr>
          <w:p w14:paraId="66778E97" w14:textId="77777777" w:rsidR="0091514C" w:rsidRPr="00EA691D" w:rsidRDefault="0091514C" w:rsidP="0091514C">
            <w:pPr>
              <w:pStyle w:val="TableParagraph"/>
              <w:spacing w:line="256" w:lineRule="exact"/>
              <w:ind w:left="128" w:right="121"/>
              <w:jc w:val="center"/>
              <w:rPr>
                <w:sz w:val="24"/>
                <w:lang w:val="ru-RU"/>
              </w:rPr>
            </w:pPr>
            <w:r w:rsidRPr="00EA691D">
              <w:rPr>
                <w:sz w:val="24"/>
              </w:rPr>
              <w:t>1</w:t>
            </w:r>
            <w:r w:rsidRPr="00EA691D">
              <w:rPr>
                <w:sz w:val="24"/>
                <w:lang w:val="ru-RU"/>
              </w:rPr>
              <w:t>2</w:t>
            </w:r>
          </w:p>
        </w:tc>
        <w:tc>
          <w:tcPr>
            <w:tcW w:w="3616" w:type="dxa"/>
          </w:tcPr>
          <w:p w14:paraId="13A629A6" w14:textId="77777777" w:rsidR="0091514C" w:rsidRPr="00EA691D" w:rsidRDefault="0091514C" w:rsidP="0091514C">
            <w:pPr>
              <w:pStyle w:val="TableParagraph"/>
              <w:spacing w:line="256" w:lineRule="exact"/>
              <w:ind w:left="107"/>
              <w:rPr>
                <w:sz w:val="24"/>
              </w:rPr>
            </w:pPr>
            <w:r w:rsidRPr="00EA691D">
              <w:rPr>
                <w:sz w:val="24"/>
              </w:rPr>
              <w:t>Ловля</w:t>
            </w:r>
            <w:r w:rsidRPr="00EA691D">
              <w:rPr>
                <w:spacing w:val="-2"/>
                <w:sz w:val="24"/>
              </w:rPr>
              <w:t xml:space="preserve"> </w:t>
            </w:r>
            <w:r w:rsidRPr="00EA691D">
              <w:rPr>
                <w:sz w:val="24"/>
              </w:rPr>
              <w:t>шайбы</w:t>
            </w:r>
            <w:r w:rsidRPr="00EA691D">
              <w:rPr>
                <w:spacing w:val="-1"/>
                <w:sz w:val="24"/>
              </w:rPr>
              <w:t xml:space="preserve"> </w:t>
            </w:r>
            <w:r w:rsidRPr="00EA691D">
              <w:rPr>
                <w:sz w:val="24"/>
              </w:rPr>
              <w:t>на</w:t>
            </w:r>
            <w:r w:rsidRPr="00EA691D">
              <w:rPr>
                <w:spacing w:val="-2"/>
                <w:sz w:val="24"/>
              </w:rPr>
              <w:t xml:space="preserve"> </w:t>
            </w:r>
            <w:r w:rsidRPr="00EA691D">
              <w:rPr>
                <w:sz w:val="24"/>
              </w:rPr>
              <w:t>блин</w:t>
            </w:r>
          </w:p>
        </w:tc>
        <w:tc>
          <w:tcPr>
            <w:tcW w:w="1241" w:type="dxa"/>
          </w:tcPr>
          <w:p w14:paraId="68988345" w14:textId="77777777" w:rsidR="0091514C" w:rsidRPr="00EA691D" w:rsidRDefault="0091514C" w:rsidP="0091514C">
            <w:pPr>
              <w:pStyle w:val="TableParagraph"/>
              <w:rPr>
                <w:sz w:val="20"/>
              </w:rPr>
            </w:pPr>
          </w:p>
        </w:tc>
        <w:tc>
          <w:tcPr>
            <w:tcW w:w="1311" w:type="dxa"/>
            <w:gridSpan w:val="2"/>
          </w:tcPr>
          <w:p w14:paraId="3DF0D039" w14:textId="77777777" w:rsidR="0091514C" w:rsidRPr="00EA691D" w:rsidRDefault="0091514C" w:rsidP="0091514C">
            <w:pPr>
              <w:pStyle w:val="TableParagraph"/>
              <w:rPr>
                <w:sz w:val="20"/>
              </w:rPr>
            </w:pPr>
          </w:p>
        </w:tc>
        <w:tc>
          <w:tcPr>
            <w:tcW w:w="1169" w:type="dxa"/>
            <w:gridSpan w:val="2"/>
          </w:tcPr>
          <w:p w14:paraId="5A70F299" w14:textId="77777777" w:rsidR="0091514C" w:rsidRPr="00EA691D" w:rsidRDefault="0091514C" w:rsidP="0091514C">
            <w:pPr>
              <w:pStyle w:val="TableParagraph"/>
              <w:spacing w:line="256" w:lineRule="exact"/>
              <w:ind w:left="9"/>
              <w:jc w:val="center"/>
              <w:rPr>
                <w:sz w:val="24"/>
              </w:rPr>
            </w:pPr>
            <w:r w:rsidRPr="00EA691D">
              <w:rPr>
                <w:sz w:val="24"/>
              </w:rPr>
              <w:t>+</w:t>
            </w:r>
          </w:p>
        </w:tc>
        <w:tc>
          <w:tcPr>
            <w:tcW w:w="1245" w:type="dxa"/>
          </w:tcPr>
          <w:p w14:paraId="3A17B3E5" w14:textId="77777777" w:rsidR="0091514C" w:rsidRPr="00EA691D" w:rsidRDefault="0091514C" w:rsidP="0091514C">
            <w:pPr>
              <w:pStyle w:val="TableParagraph"/>
              <w:rPr>
                <w:sz w:val="20"/>
              </w:rPr>
            </w:pPr>
          </w:p>
        </w:tc>
      </w:tr>
      <w:tr w:rsidR="0091514C" w:rsidRPr="00EA691D" w14:paraId="49708291" w14:textId="77777777" w:rsidTr="00E24038">
        <w:trPr>
          <w:trHeight w:val="275"/>
        </w:trPr>
        <w:tc>
          <w:tcPr>
            <w:tcW w:w="538" w:type="dxa"/>
          </w:tcPr>
          <w:p w14:paraId="23133D11" w14:textId="77777777" w:rsidR="0091514C" w:rsidRPr="00EA691D" w:rsidRDefault="0091514C" w:rsidP="0091514C">
            <w:pPr>
              <w:pStyle w:val="TableParagraph"/>
              <w:spacing w:line="256" w:lineRule="exact"/>
              <w:ind w:left="128" w:right="121"/>
              <w:jc w:val="center"/>
              <w:rPr>
                <w:sz w:val="24"/>
                <w:lang w:val="ru-RU"/>
              </w:rPr>
            </w:pPr>
            <w:r w:rsidRPr="00EA691D">
              <w:rPr>
                <w:sz w:val="24"/>
              </w:rPr>
              <w:t>1</w:t>
            </w:r>
            <w:r w:rsidRPr="00EA691D">
              <w:rPr>
                <w:sz w:val="24"/>
                <w:lang w:val="ru-RU"/>
              </w:rPr>
              <w:t>3</w:t>
            </w:r>
          </w:p>
        </w:tc>
        <w:tc>
          <w:tcPr>
            <w:tcW w:w="3616" w:type="dxa"/>
          </w:tcPr>
          <w:p w14:paraId="341A6967" w14:textId="77777777" w:rsidR="0091514C" w:rsidRPr="00EA691D" w:rsidRDefault="0091514C" w:rsidP="0091514C">
            <w:pPr>
              <w:pStyle w:val="TableParagraph"/>
              <w:spacing w:line="256" w:lineRule="exact"/>
              <w:ind w:left="107"/>
              <w:rPr>
                <w:sz w:val="24"/>
                <w:lang w:val="ru-RU"/>
              </w:rPr>
            </w:pPr>
            <w:r w:rsidRPr="00EA691D">
              <w:rPr>
                <w:sz w:val="24"/>
                <w:lang w:val="ru-RU"/>
              </w:rPr>
              <w:t>Ловля</w:t>
            </w:r>
            <w:r w:rsidRPr="00EA691D">
              <w:rPr>
                <w:spacing w:val="-3"/>
                <w:sz w:val="24"/>
                <w:lang w:val="ru-RU"/>
              </w:rPr>
              <w:t xml:space="preserve"> </w:t>
            </w:r>
            <w:r w:rsidRPr="00EA691D">
              <w:rPr>
                <w:sz w:val="24"/>
                <w:lang w:val="ru-RU"/>
              </w:rPr>
              <w:t>шайбы</w:t>
            </w:r>
            <w:r w:rsidRPr="00EA691D">
              <w:rPr>
                <w:spacing w:val="-2"/>
                <w:sz w:val="24"/>
                <w:lang w:val="ru-RU"/>
              </w:rPr>
              <w:t xml:space="preserve"> </w:t>
            </w:r>
            <w:r w:rsidRPr="00EA691D">
              <w:rPr>
                <w:sz w:val="24"/>
                <w:lang w:val="ru-RU"/>
              </w:rPr>
              <w:t>на</w:t>
            </w:r>
            <w:r w:rsidRPr="00EA691D">
              <w:rPr>
                <w:spacing w:val="-2"/>
                <w:sz w:val="24"/>
                <w:lang w:val="ru-RU"/>
              </w:rPr>
              <w:t xml:space="preserve"> </w:t>
            </w:r>
            <w:r w:rsidRPr="00EA691D">
              <w:rPr>
                <w:sz w:val="24"/>
                <w:lang w:val="ru-RU"/>
              </w:rPr>
              <w:t>грудь</w:t>
            </w:r>
            <w:r w:rsidRPr="00EA691D">
              <w:rPr>
                <w:spacing w:val="-1"/>
                <w:sz w:val="24"/>
                <w:lang w:val="ru-RU"/>
              </w:rPr>
              <w:t xml:space="preserve"> </w:t>
            </w:r>
            <w:r w:rsidRPr="00EA691D">
              <w:rPr>
                <w:sz w:val="24"/>
                <w:lang w:val="ru-RU"/>
              </w:rPr>
              <w:t>стоя,</w:t>
            </w:r>
            <w:r w:rsidRPr="00EA691D">
              <w:rPr>
                <w:spacing w:val="-2"/>
                <w:sz w:val="24"/>
                <w:lang w:val="ru-RU"/>
              </w:rPr>
              <w:t xml:space="preserve"> </w:t>
            </w:r>
            <w:r w:rsidRPr="00EA691D">
              <w:rPr>
                <w:sz w:val="24"/>
                <w:lang w:val="ru-RU"/>
              </w:rPr>
              <w:t>с</w:t>
            </w:r>
            <w:r w:rsidRPr="00EA691D">
              <w:rPr>
                <w:spacing w:val="-1"/>
                <w:sz w:val="24"/>
                <w:lang w:val="ru-RU"/>
              </w:rPr>
              <w:t xml:space="preserve"> </w:t>
            </w:r>
            <w:r w:rsidRPr="00EA691D">
              <w:rPr>
                <w:sz w:val="24"/>
                <w:lang w:val="ru-RU"/>
              </w:rPr>
              <w:t>падением</w:t>
            </w:r>
          </w:p>
        </w:tc>
        <w:tc>
          <w:tcPr>
            <w:tcW w:w="1241" w:type="dxa"/>
          </w:tcPr>
          <w:p w14:paraId="744A5F0B" w14:textId="77777777" w:rsidR="0091514C" w:rsidRPr="00EA691D" w:rsidRDefault="0091514C" w:rsidP="0091514C">
            <w:pPr>
              <w:pStyle w:val="TableParagraph"/>
              <w:spacing w:line="256" w:lineRule="exact"/>
              <w:ind w:right="541"/>
              <w:jc w:val="right"/>
              <w:rPr>
                <w:sz w:val="24"/>
              </w:rPr>
            </w:pPr>
            <w:r w:rsidRPr="00EA691D">
              <w:rPr>
                <w:sz w:val="24"/>
              </w:rPr>
              <w:t>+</w:t>
            </w:r>
          </w:p>
        </w:tc>
        <w:tc>
          <w:tcPr>
            <w:tcW w:w="1311" w:type="dxa"/>
            <w:gridSpan w:val="2"/>
          </w:tcPr>
          <w:p w14:paraId="642D25E6" w14:textId="77777777" w:rsidR="0091514C" w:rsidRPr="00EA691D" w:rsidRDefault="0091514C" w:rsidP="0091514C">
            <w:pPr>
              <w:pStyle w:val="TableParagraph"/>
              <w:spacing w:line="256" w:lineRule="exact"/>
              <w:ind w:right="574"/>
              <w:jc w:val="right"/>
              <w:rPr>
                <w:sz w:val="24"/>
              </w:rPr>
            </w:pPr>
            <w:r w:rsidRPr="00EA691D">
              <w:rPr>
                <w:sz w:val="24"/>
              </w:rPr>
              <w:t>+</w:t>
            </w:r>
          </w:p>
        </w:tc>
        <w:tc>
          <w:tcPr>
            <w:tcW w:w="1169" w:type="dxa"/>
            <w:gridSpan w:val="2"/>
          </w:tcPr>
          <w:p w14:paraId="3313E0F7" w14:textId="77777777" w:rsidR="0091514C" w:rsidRPr="00EA691D" w:rsidRDefault="0091514C" w:rsidP="0091514C">
            <w:pPr>
              <w:pStyle w:val="TableParagraph"/>
              <w:rPr>
                <w:sz w:val="20"/>
              </w:rPr>
            </w:pPr>
          </w:p>
        </w:tc>
        <w:tc>
          <w:tcPr>
            <w:tcW w:w="1245" w:type="dxa"/>
          </w:tcPr>
          <w:p w14:paraId="1CAA399A" w14:textId="77777777" w:rsidR="0091514C" w:rsidRPr="00EA691D" w:rsidRDefault="0091514C" w:rsidP="0091514C">
            <w:pPr>
              <w:pStyle w:val="TableParagraph"/>
              <w:rPr>
                <w:sz w:val="20"/>
              </w:rPr>
            </w:pPr>
          </w:p>
        </w:tc>
      </w:tr>
      <w:tr w:rsidR="003B47DB" w:rsidRPr="00EA691D" w14:paraId="4E23E4B4" w14:textId="77777777" w:rsidTr="00E24038">
        <w:trPr>
          <w:trHeight w:val="275"/>
        </w:trPr>
        <w:tc>
          <w:tcPr>
            <w:tcW w:w="9117" w:type="dxa"/>
            <w:gridSpan w:val="8"/>
          </w:tcPr>
          <w:p w14:paraId="7C4DC24C" w14:textId="77777777" w:rsidR="003B47DB" w:rsidRPr="00EA691D" w:rsidRDefault="003B47DB" w:rsidP="00A24E2A">
            <w:pPr>
              <w:pStyle w:val="TableParagraph"/>
              <w:spacing w:line="256" w:lineRule="exact"/>
              <w:ind w:left="2421" w:right="2417"/>
              <w:jc w:val="center"/>
              <w:rPr>
                <w:i/>
                <w:sz w:val="24"/>
              </w:rPr>
            </w:pPr>
            <w:r w:rsidRPr="00EA691D">
              <w:rPr>
                <w:i/>
                <w:sz w:val="24"/>
              </w:rPr>
              <w:t>Отбивание</w:t>
            </w:r>
            <w:r w:rsidRPr="00EA691D">
              <w:rPr>
                <w:i/>
                <w:spacing w:val="-3"/>
                <w:sz w:val="24"/>
              </w:rPr>
              <w:t xml:space="preserve"> </w:t>
            </w:r>
            <w:r w:rsidRPr="00EA691D">
              <w:rPr>
                <w:i/>
                <w:sz w:val="24"/>
              </w:rPr>
              <w:t>шайбы</w:t>
            </w:r>
          </w:p>
        </w:tc>
      </w:tr>
      <w:tr w:rsidR="003B47DB" w:rsidRPr="00EA691D" w14:paraId="010B748D" w14:textId="77777777" w:rsidTr="00E24038">
        <w:trPr>
          <w:trHeight w:val="275"/>
        </w:trPr>
        <w:tc>
          <w:tcPr>
            <w:tcW w:w="538" w:type="dxa"/>
          </w:tcPr>
          <w:p w14:paraId="5209BA69" w14:textId="77777777" w:rsidR="003B47DB" w:rsidRPr="00EA691D" w:rsidRDefault="003B47DB" w:rsidP="00A24E2A">
            <w:pPr>
              <w:pStyle w:val="TableParagraph"/>
              <w:spacing w:line="256" w:lineRule="exact"/>
              <w:ind w:left="128" w:right="121"/>
              <w:jc w:val="center"/>
              <w:rPr>
                <w:sz w:val="24"/>
                <w:lang w:val="ru-RU"/>
              </w:rPr>
            </w:pPr>
            <w:r w:rsidRPr="00EA691D">
              <w:rPr>
                <w:sz w:val="24"/>
              </w:rPr>
              <w:t>1</w:t>
            </w:r>
            <w:r w:rsidR="0091514C" w:rsidRPr="00EA691D">
              <w:rPr>
                <w:sz w:val="24"/>
                <w:lang w:val="ru-RU"/>
              </w:rPr>
              <w:t>4</w:t>
            </w:r>
          </w:p>
        </w:tc>
        <w:tc>
          <w:tcPr>
            <w:tcW w:w="3616" w:type="dxa"/>
          </w:tcPr>
          <w:p w14:paraId="5A4132FF" w14:textId="77777777" w:rsidR="003B47DB" w:rsidRPr="00EA691D" w:rsidRDefault="003B47DB" w:rsidP="00A24E2A">
            <w:pPr>
              <w:pStyle w:val="TableParagraph"/>
              <w:spacing w:line="256" w:lineRule="exact"/>
              <w:ind w:left="107"/>
              <w:rPr>
                <w:sz w:val="24"/>
                <w:lang w:val="ru-RU"/>
              </w:rPr>
            </w:pPr>
            <w:r w:rsidRPr="00EA691D">
              <w:rPr>
                <w:sz w:val="24"/>
                <w:lang w:val="ru-RU"/>
              </w:rPr>
              <w:t>Отбивание</w:t>
            </w:r>
            <w:r w:rsidRPr="00EA691D">
              <w:rPr>
                <w:spacing w:val="-3"/>
                <w:sz w:val="24"/>
                <w:lang w:val="ru-RU"/>
              </w:rPr>
              <w:t xml:space="preserve"> </w:t>
            </w:r>
            <w:r w:rsidRPr="00EA691D">
              <w:rPr>
                <w:sz w:val="24"/>
                <w:lang w:val="ru-RU"/>
              </w:rPr>
              <w:t>шайбы</w:t>
            </w:r>
            <w:r w:rsidRPr="00EA691D">
              <w:rPr>
                <w:spacing w:val="-2"/>
                <w:sz w:val="24"/>
                <w:lang w:val="ru-RU"/>
              </w:rPr>
              <w:t xml:space="preserve"> </w:t>
            </w:r>
            <w:r w:rsidRPr="00EA691D">
              <w:rPr>
                <w:sz w:val="24"/>
                <w:lang w:val="ru-RU"/>
              </w:rPr>
              <w:t>блином</w:t>
            </w:r>
            <w:r w:rsidRPr="00EA691D">
              <w:rPr>
                <w:spacing w:val="-3"/>
                <w:sz w:val="24"/>
                <w:lang w:val="ru-RU"/>
              </w:rPr>
              <w:t xml:space="preserve"> </w:t>
            </w:r>
            <w:r w:rsidRPr="00EA691D">
              <w:rPr>
                <w:sz w:val="24"/>
                <w:lang w:val="ru-RU"/>
              </w:rPr>
              <w:t>стоя</w:t>
            </w:r>
            <w:r w:rsidRPr="00EA691D">
              <w:rPr>
                <w:spacing w:val="-2"/>
                <w:sz w:val="24"/>
                <w:lang w:val="ru-RU"/>
              </w:rPr>
              <w:t xml:space="preserve"> </w:t>
            </w:r>
            <w:r w:rsidRPr="00EA691D">
              <w:rPr>
                <w:sz w:val="24"/>
                <w:lang w:val="ru-RU"/>
              </w:rPr>
              <w:t>на</w:t>
            </w:r>
            <w:r w:rsidRPr="00EA691D">
              <w:rPr>
                <w:spacing w:val="-3"/>
                <w:sz w:val="24"/>
                <w:lang w:val="ru-RU"/>
              </w:rPr>
              <w:t xml:space="preserve"> </w:t>
            </w:r>
            <w:r w:rsidRPr="00EA691D">
              <w:rPr>
                <w:sz w:val="24"/>
                <w:lang w:val="ru-RU"/>
              </w:rPr>
              <w:t>месте</w:t>
            </w:r>
          </w:p>
        </w:tc>
        <w:tc>
          <w:tcPr>
            <w:tcW w:w="1277" w:type="dxa"/>
            <w:gridSpan w:val="2"/>
          </w:tcPr>
          <w:p w14:paraId="124E4D36" w14:textId="77777777" w:rsidR="003B47DB" w:rsidRPr="00EA691D" w:rsidRDefault="003B47DB" w:rsidP="00A24E2A">
            <w:pPr>
              <w:pStyle w:val="TableParagraph"/>
              <w:spacing w:line="256" w:lineRule="exact"/>
              <w:ind w:right="541"/>
              <w:jc w:val="right"/>
              <w:rPr>
                <w:sz w:val="24"/>
              </w:rPr>
            </w:pPr>
            <w:r w:rsidRPr="00EA691D">
              <w:rPr>
                <w:sz w:val="24"/>
              </w:rPr>
              <w:t>+</w:t>
            </w:r>
          </w:p>
        </w:tc>
        <w:tc>
          <w:tcPr>
            <w:tcW w:w="1275" w:type="dxa"/>
          </w:tcPr>
          <w:p w14:paraId="60F4CBA9" w14:textId="77777777" w:rsidR="003B47DB" w:rsidRPr="00EA691D" w:rsidRDefault="003B47DB" w:rsidP="00A24E2A">
            <w:pPr>
              <w:pStyle w:val="TableParagraph"/>
              <w:spacing w:line="256" w:lineRule="exact"/>
              <w:ind w:right="574"/>
              <w:jc w:val="right"/>
              <w:rPr>
                <w:sz w:val="24"/>
              </w:rPr>
            </w:pPr>
            <w:r w:rsidRPr="00EA691D">
              <w:rPr>
                <w:sz w:val="24"/>
              </w:rPr>
              <w:t>+</w:t>
            </w:r>
          </w:p>
        </w:tc>
        <w:tc>
          <w:tcPr>
            <w:tcW w:w="1134" w:type="dxa"/>
          </w:tcPr>
          <w:p w14:paraId="2A35F155" w14:textId="77777777" w:rsidR="003B47DB" w:rsidRPr="00EA691D" w:rsidRDefault="003B47DB" w:rsidP="00A24E2A">
            <w:pPr>
              <w:pStyle w:val="TableParagraph"/>
              <w:rPr>
                <w:sz w:val="20"/>
              </w:rPr>
            </w:pPr>
          </w:p>
        </w:tc>
        <w:tc>
          <w:tcPr>
            <w:tcW w:w="1277" w:type="dxa"/>
            <w:gridSpan w:val="2"/>
          </w:tcPr>
          <w:p w14:paraId="727802AC" w14:textId="77777777" w:rsidR="003B47DB" w:rsidRPr="00EA691D" w:rsidRDefault="003B47DB" w:rsidP="00A24E2A">
            <w:pPr>
              <w:pStyle w:val="TableParagraph"/>
              <w:rPr>
                <w:sz w:val="20"/>
              </w:rPr>
            </w:pPr>
          </w:p>
        </w:tc>
      </w:tr>
      <w:tr w:rsidR="003B47DB" w:rsidRPr="00EA691D" w14:paraId="38F0E3BC" w14:textId="77777777" w:rsidTr="00E24038">
        <w:trPr>
          <w:trHeight w:val="1103"/>
        </w:trPr>
        <w:tc>
          <w:tcPr>
            <w:tcW w:w="538" w:type="dxa"/>
          </w:tcPr>
          <w:p w14:paraId="2F8306A3" w14:textId="77777777" w:rsidR="003B47DB" w:rsidRPr="00EA691D" w:rsidRDefault="0091514C" w:rsidP="00A24E2A">
            <w:pPr>
              <w:pStyle w:val="TableParagraph"/>
              <w:spacing w:line="262" w:lineRule="exact"/>
              <w:ind w:left="128" w:right="121"/>
              <w:jc w:val="center"/>
              <w:rPr>
                <w:sz w:val="24"/>
                <w:lang w:val="ru-RU"/>
              </w:rPr>
            </w:pPr>
            <w:r w:rsidRPr="00EA691D">
              <w:rPr>
                <w:sz w:val="24"/>
                <w:lang w:val="ru-RU"/>
              </w:rPr>
              <w:t>15</w:t>
            </w:r>
          </w:p>
        </w:tc>
        <w:tc>
          <w:tcPr>
            <w:tcW w:w="3616" w:type="dxa"/>
          </w:tcPr>
          <w:p w14:paraId="50A264A5" w14:textId="77777777" w:rsidR="0091514C" w:rsidRPr="00EA691D" w:rsidRDefault="003B47DB" w:rsidP="0091514C">
            <w:pPr>
              <w:pStyle w:val="TableParagraph"/>
              <w:ind w:left="107" w:right="327"/>
              <w:rPr>
                <w:sz w:val="24"/>
                <w:lang w:val="ru-RU"/>
              </w:rPr>
            </w:pPr>
            <w:r w:rsidRPr="00EA691D">
              <w:rPr>
                <w:sz w:val="24"/>
                <w:lang w:val="ru-RU"/>
              </w:rPr>
              <w:t>Отбивание шайбы блином с</w:t>
            </w:r>
            <w:r w:rsidRPr="00EA691D">
              <w:rPr>
                <w:spacing w:val="1"/>
                <w:sz w:val="24"/>
                <w:lang w:val="ru-RU"/>
              </w:rPr>
              <w:t xml:space="preserve"> </w:t>
            </w:r>
            <w:r w:rsidRPr="00EA691D">
              <w:rPr>
                <w:sz w:val="24"/>
                <w:lang w:val="ru-RU"/>
              </w:rPr>
              <w:t>одновременным движением в сторону</w:t>
            </w:r>
            <w:r w:rsidRPr="00EA691D">
              <w:rPr>
                <w:spacing w:val="-57"/>
                <w:sz w:val="24"/>
                <w:lang w:val="ru-RU"/>
              </w:rPr>
              <w:t xml:space="preserve"> </w:t>
            </w:r>
            <w:r w:rsidRPr="00EA691D">
              <w:rPr>
                <w:sz w:val="24"/>
                <w:lang w:val="ru-RU"/>
              </w:rPr>
              <w:t>(вправо,</w:t>
            </w:r>
            <w:r w:rsidRPr="00EA691D">
              <w:rPr>
                <w:spacing w:val="-2"/>
                <w:sz w:val="24"/>
                <w:lang w:val="ru-RU"/>
              </w:rPr>
              <w:t xml:space="preserve"> </w:t>
            </w:r>
            <w:r w:rsidRPr="00EA691D">
              <w:rPr>
                <w:sz w:val="24"/>
                <w:lang w:val="ru-RU"/>
              </w:rPr>
              <w:t>влево)</w:t>
            </w:r>
            <w:r w:rsidRPr="00EA691D">
              <w:rPr>
                <w:spacing w:val="-1"/>
                <w:sz w:val="24"/>
                <w:lang w:val="ru-RU"/>
              </w:rPr>
              <w:t xml:space="preserve"> </w:t>
            </w:r>
          </w:p>
          <w:p w14:paraId="00FBF396" w14:textId="77777777" w:rsidR="003B47DB" w:rsidRPr="00EA691D" w:rsidRDefault="003B47DB" w:rsidP="00A24E2A">
            <w:pPr>
              <w:pStyle w:val="TableParagraph"/>
              <w:spacing w:line="270" w:lineRule="exact"/>
              <w:ind w:left="107"/>
              <w:rPr>
                <w:sz w:val="24"/>
                <w:lang w:val="ru-RU"/>
              </w:rPr>
            </w:pPr>
          </w:p>
        </w:tc>
        <w:tc>
          <w:tcPr>
            <w:tcW w:w="1277" w:type="dxa"/>
            <w:gridSpan w:val="2"/>
          </w:tcPr>
          <w:p w14:paraId="5CBC70FF" w14:textId="77777777" w:rsidR="003B47DB" w:rsidRPr="00EA691D" w:rsidRDefault="003B47DB" w:rsidP="00A24E2A">
            <w:pPr>
              <w:pStyle w:val="TableParagraph"/>
              <w:spacing w:before="9"/>
              <w:rPr>
                <w:b/>
                <w:sz w:val="34"/>
                <w:lang w:val="ru-RU"/>
              </w:rPr>
            </w:pPr>
          </w:p>
          <w:p w14:paraId="4447C69F" w14:textId="77777777" w:rsidR="003B47DB" w:rsidRPr="00EA691D" w:rsidRDefault="003B47DB" w:rsidP="00A24E2A">
            <w:pPr>
              <w:pStyle w:val="TableParagraph"/>
              <w:spacing w:before="1"/>
              <w:ind w:right="541"/>
              <w:jc w:val="right"/>
              <w:rPr>
                <w:sz w:val="24"/>
              </w:rPr>
            </w:pPr>
            <w:r w:rsidRPr="00EA691D">
              <w:rPr>
                <w:sz w:val="24"/>
              </w:rPr>
              <w:t>+</w:t>
            </w:r>
          </w:p>
        </w:tc>
        <w:tc>
          <w:tcPr>
            <w:tcW w:w="1275" w:type="dxa"/>
          </w:tcPr>
          <w:p w14:paraId="109B9ADB" w14:textId="77777777" w:rsidR="003B47DB" w:rsidRPr="00EA691D" w:rsidRDefault="003B47DB" w:rsidP="00A24E2A">
            <w:pPr>
              <w:pStyle w:val="TableParagraph"/>
              <w:spacing w:before="9"/>
              <w:rPr>
                <w:b/>
                <w:sz w:val="34"/>
              </w:rPr>
            </w:pPr>
          </w:p>
          <w:p w14:paraId="3C9075E9" w14:textId="77777777" w:rsidR="003B47DB" w:rsidRPr="00EA691D" w:rsidRDefault="003B47DB" w:rsidP="00A24E2A">
            <w:pPr>
              <w:pStyle w:val="TableParagraph"/>
              <w:spacing w:before="1"/>
              <w:ind w:right="574"/>
              <w:jc w:val="right"/>
              <w:rPr>
                <w:sz w:val="24"/>
              </w:rPr>
            </w:pPr>
            <w:r w:rsidRPr="00EA691D">
              <w:rPr>
                <w:sz w:val="24"/>
              </w:rPr>
              <w:t>+</w:t>
            </w:r>
          </w:p>
        </w:tc>
        <w:tc>
          <w:tcPr>
            <w:tcW w:w="1134" w:type="dxa"/>
          </w:tcPr>
          <w:p w14:paraId="0D0847E2" w14:textId="77777777" w:rsidR="003B47DB" w:rsidRPr="00EA691D" w:rsidRDefault="003B47DB" w:rsidP="00A24E2A">
            <w:pPr>
              <w:pStyle w:val="TableParagraph"/>
              <w:rPr>
                <w:sz w:val="24"/>
              </w:rPr>
            </w:pPr>
          </w:p>
        </w:tc>
        <w:tc>
          <w:tcPr>
            <w:tcW w:w="1277" w:type="dxa"/>
            <w:gridSpan w:val="2"/>
          </w:tcPr>
          <w:p w14:paraId="11BA7395" w14:textId="77777777" w:rsidR="003B47DB" w:rsidRPr="00EA691D" w:rsidRDefault="003B47DB" w:rsidP="00A24E2A">
            <w:pPr>
              <w:pStyle w:val="TableParagraph"/>
              <w:rPr>
                <w:sz w:val="24"/>
              </w:rPr>
            </w:pPr>
          </w:p>
        </w:tc>
      </w:tr>
      <w:tr w:rsidR="003B47DB" w:rsidRPr="00EA691D" w14:paraId="44D90148" w14:textId="77777777" w:rsidTr="00E24038">
        <w:trPr>
          <w:trHeight w:val="827"/>
        </w:trPr>
        <w:tc>
          <w:tcPr>
            <w:tcW w:w="538" w:type="dxa"/>
          </w:tcPr>
          <w:p w14:paraId="0C5D7D84" w14:textId="77777777" w:rsidR="003B47DB" w:rsidRPr="00EA691D" w:rsidRDefault="0091514C" w:rsidP="00A24E2A">
            <w:pPr>
              <w:pStyle w:val="TableParagraph"/>
              <w:spacing w:line="261" w:lineRule="exact"/>
              <w:ind w:left="128" w:right="121"/>
              <w:jc w:val="center"/>
              <w:rPr>
                <w:sz w:val="24"/>
                <w:lang w:val="ru-RU"/>
              </w:rPr>
            </w:pPr>
            <w:r w:rsidRPr="00EA691D">
              <w:rPr>
                <w:sz w:val="24"/>
                <w:lang w:val="ru-RU"/>
              </w:rPr>
              <w:t>16</w:t>
            </w:r>
          </w:p>
        </w:tc>
        <w:tc>
          <w:tcPr>
            <w:tcW w:w="3616" w:type="dxa"/>
          </w:tcPr>
          <w:p w14:paraId="79A4D8BD" w14:textId="77777777" w:rsidR="0091514C" w:rsidRPr="00EA691D" w:rsidRDefault="003B47DB" w:rsidP="0091514C">
            <w:pPr>
              <w:pStyle w:val="TableParagraph"/>
              <w:ind w:left="107" w:right="354"/>
              <w:rPr>
                <w:sz w:val="24"/>
                <w:lang w:val="ru-RU"/>
              </w:rPr>
            </w:pPr>
            <w:r w:rsidRPr="00EA691D">
              <w:rPr>
                <w:sz w:val="24"/>
                <w:lang w:val="ru-RU"/>
              </w:rPr>
              <w:t>Отбивание</w:t>
            </w:r>
            <w:r w:rsidRPr="00EA691D">
              <w:rPr>
                <w:spacing w:val="-4"/>
                <w:sz w:val="24"/>
                <w:lang w:val="ru-RU"/>
              </w:rPr>
              <w:t xml:space="preserve"> </w:t>
            </w:r>
            <w:r w:rsidRPr="00EA691D">
              <w:rPr>
                <w:sz w:val="24"/>
                <w:lang w:val="ru-RU"/>
              </w:rPr>
              <w:t>шайбы</w:t>
            </w:r>
            <w:r w:rsidRPr="00EA691D">
              <w:rPr>
                <w:spacing w:val="-3"/>
                <w:sz w:val="24"/>
                <w:lang w:val="ru-RU"/>
              </w:rPr>
              <w:t xml:space="preserve"> </w:t>
            </w:r>
            <w:r w:rsidRPr="00EA691D">
              <w:rPr>
                <w:sz w:val="24"/>
                <w:lang w:val="ru-RU"/>
              </w:rPr>
              <w:t>блином</w:t>
            </w:r>
            <w:r w:rsidRPr="00EA691D">
              <w:rPr>
                <w:spacing w:val="-4"/>
                <w:sz w:val="24"/>
                <w:lang w:val="ru-RU"/>
              </w:rPr>
              <w:t xml:space="preserve"> </w:t>
            </w:r>
            <w:r w:rsidRPr="00EA691D">
              <w:rPr>
                <w:sz w:val="24"/>
                <w:lang w:val="ru-RU"/>
              </w:rPr>
              <w:t>с</w:t>
            </w:r>
            <w:r w:rsidRPr="00EA691D">
              <w:rPr>
                <w:spacing w:val="-4"/>
                <w:sz w:val="24"/>
                <w:lang w:val="ru-RU"/>
              </w:rPr>
              <w:t xml:space="preserve"> </w:t>
            </w:r>
            <w:r w:rsidRPr="00EA691D">
              <w:rPr>
                <w:sz w:val="24"/>
                <w:lang w:val="ru-RU"/>
              </w:rPr>
              <w:t>падением</w:t>
            </w:r>
            <w:r w:rsidRPr="00EA691D">
              <w:rPr>
                <w:spacing w:val="-57"/>
                <w:sz w:val="24"/>
                <w:lang w:val="ru-RU"/>
              </w:rPr>
              <w:t xml:space="preserve"> </w:t>
            </w:r>
            <w:r w:rsidRPr="00EA691D">
              <w:rPr>
                <w:sz w:val="24"/>
                <w:lang w:val="ru-RU"/>
              </w:rPr>
              <w:t>(вправо,</w:t>
            </w:r>
            <w:r w:rsidRPr="00EA691D">
              <w:rPr>
                <w:spacing w:val="-2"/>
                <w:sz w:val="24"/>
                <w:lang w:val="ru-RU"/>
              </w:rPr>
              <w:t xml:space="preserve"> </w:t>
            </w:r>
            <w:r w:rsidRPr="00EA691D">
              <w:rPr>
                <w:sz w:val="24"/>
                <w:lang w:val="ru-RU"/>
              </w:rPr>
              <w:t>влево)</w:t>
            </w:r>
          </w:p>
          <w:p w14:paraId="441BB5CF" w14:textId="77777777" w:rsidR="003B47DB" w:rsidRPr="00EA691D" w:rsidRDefault="003B47DB" w:rsidP="00A24E2A">
            <w:pPr>
              <w:pStyle w:val="TableParagraph"/>
              <w:spacing w:line="270" w:lineRule="exact"/>
              <w:ind w:left="107"/>
              <w:rPr>
                <w:sz w:val="24"/>
                <w:lang w:val="ru-RU"/>
              </w:rPr>
            </w:pPr>
          </w:p>
        </w:tc>
        <w:tc>
          <w:tcPr>
            <w:tcW w:w="1277" w:type="dxa"/>
            <w:gridSpan w:val="2"/>
          </w:tcPr>
          <w:p w14:paraId="761A9672" w14:textId="77777777" w:rsidR="003B47DB" w:rsidRPr="00EA691D" w:rsidRDefault="003B47DB" w:rsidP="00A24E2A">
            <w:pPr>
              <w:pStyle w:val="TableParagraph"/>
              <w:rPr>
                <w:sz w:val="24"/>
                <w:lang w:val="ru-RU"/>
              </w:rPr>
            </w:pPr>
          </w:p>
        </w:tc>
        <w:tc>
          <w:tcPr>
            <w:tcW w:w="1275" w:type="dxa"/>
          </w:tcPr>
          <w:p w14:paraId="750A81DB" w14:textId="77777777" w:rsidR="003B47DB" w:rsidRPr="00EA691D" w:rsidRDefault="00C07516" w:rsidP="00C07516">
            <w:pPr>
              <w:pStyle w:val="TableParagraph"/>
              <w:jc w:val="center"/>
              <w:rPr>
                <w:sz w:val="24"/>
                <w:lang w:val="ru-RU"/>
              </w:rPr>
            </w:pPr>
            <w:r w:rsidRPr="00EA691D">
              <w:rPr>
                <w:sz w:val="24"/>
                <w:lang w:val="ru-RU"/>
              </w:rPr>
              <w:t>+</w:t>
            </w:r>
          </w:p>
        </w:tc>
        <w:tc>
          <w:tcPr>
            <w:tcW w:w="1134" w:type="dxa"/>
          </w:tcPr>
          <w:p w14:paraId="2F24A4DF" w14:textId="77777777" w:rsidR="003B47DB" w:rsidRPr="00EA691D" w:rsidRDefault="00C07516" w:rsidP="00C07516">
            <w:pPr>
              <w:pStyle w:val="TableParagraph"/>
              <w:jc w:val="center"/>
              <w:rPr>
                <w:sz w:val="24"/>
                <w:lang w:val="ru-RU"/>
              </w:rPr>
            </w:pPr>
            <w:r w:rsidRPr="00EA691D">
              <w:rPr>
                <w:sz w:val="24"/>
                <w:lang w:val="ru-RU"/>
              </w:rPr>
              <w:t>+</w:t>
            </w:r>
          </w:p>
        </w:tc>
        <w:tc>
          <w:tcPr>
            <w:tcW w:w="1277" w:type="dxa"/>
            <w:gridSpan w:val="2"/>
          </w:tcPr>
          <w:p w14:paraId="2BD5D1A9" w14:textId="77777777" w:rsidR="003B47DB" w:rsidRPr="00EA691D" w:rsidRDefault="00C07516" w:rsidP="00C07516">
            <w:pPr>
              <w:pStyle w:val="TableParagraph"/>
              <w:jc w:val="center"/>
              <w:rPr>
                <w:sz w:val="24"/>
                <w:lang w:val="ru-RU"/>
              </w:rPr>
            </w:pPr>
            <w:r w:rsidRPr="00EA691D">
              <w:rPr>
                <w:sz w:val="24"/>
                <w:lang w:val="ru-RU"/>
              </w:rPr>
              <w:t>+</w:t>
            </w:r>
          </w:p>
        </w:tc>
      </w:tr>
      <w:tr w:rsidR="003B47DB" w:rsidRPr="00EA691D" w14:paraId="24AEE0CC" w14:textId="77777777" w:rsidTr="00E24038">
        <w:trPr>
          <w:trHeight w:val="553"/>
        </w:trPr>
        <w:tc>
          <w:tcPr>
            <w:tcW w:w="538" w:type="dxa"/>
          </w:tcPr>
          <w:p w14:paraId="54130C89" w14:textId="77777777" w:rsidR="003B47DB" w:rsidRPr="00EA691D" w:rsidRDefault="0091514C" w:rsidP="00A24E2A">
            <w:pPr>
              <w:pStyle w:val="TableParagraph"/>
              <w:spacing w:line="264" w:lineRule="exact"/>
              <w:ind w:left="128" w:right="121"/>
              <w:jc w:val="center"/>
              <w:rPr>
                <w:sz w:val="24"/>
                <w:lang w:val="ru-RU"/>
              </w:rPr>
            </w:pPr>
            <w:r w:rsidRPr="00EA691D">
              <w:rPr>
                <w:sz w:val="24"/>
                <w:lang w:val="ru-RU"/>
              </w:rPr>
              <w:lastRenderedPageBreak/>
              <w:t>17</w:t>
            </w:r>
          </w:p>
        </w:tc>
        <w:tc>
          <w:tcPr>
            <w:tcW w:w="3616" w:type="dxa"/>
          </w:tcPr>
          <w:p w14:paraId="79D4B464" w14:textId="77777777" w:rsidR="003B47DB" w:rsidRPr="00EA691D" w:rsidRDefault="003B47DB" w:rsidP="00A24E2A">
            <w:pPr>
              <w:pStyle w:val="TableParagraph"/>
              <w:spacing w:line="264" w:lineRule="exact"/>
              <w:ind w:left="107"/>
              <w:rPr>
                <w:sz w:val="24"/>
                <w:lang w:val="ru-RU"/>
              </w:rPr>
            </w:pPr>
            <w:r w:rsidRPr="00EA691D">
              <w:rPr>
                <w:sz w:val="24"/>
                <w:lang w:val="ru-RU"/>
              </w:rPr>
              <w:t>Отбивание</w:t>
            </w:r>
            <w:r w:rsidRPr="00EA691D">
              <w:rPr>
                <w:spacing w:val="-5"/>
                <w:sz w:val="24"/>
                <w:lang w:val="ru-RU"/>
              </w:rPr>
              <w:t xml:space="preserve"> </w:t>
            </w:r>
            <w:r w:rsidRPr="00EA691D">
              <w:rPr>
                <w:sz w:val="24"/>
                <w:lang w:val="ru-RU"/>
              </w:rPr>
              <w:t>шайбы</w:t>
            </w:r>
            <w:r w:rsidRPr="00EA691D">
              <w:rPr>
                <w:spacing w:val="-3"/>
                <w:sz w:val="24"/>
                <w:lang w:val="ru-RU"/>
              </w:rPr>
              <w:t xml:space="preserve"> </w:t>
            </w:r>
            <w:r w:rsidRPr="00EA691D">
              <w:rPr>
                <w:sz w:val="24"/>
                <w:lang w:val="ru-RU"/>
              </w:rPr>
              <w:t>клюшкой</w:t>
            </w:r>
            <w:r w:rsidRPr="00EA691D">
              <w:rPr>
                <w:spacing w:val="-3"/>
                <w:sz w:val="24"/>
                <w:lang w:val="ru-RU"/>
              </w:rPr>
              <w:t xml:space="preserve"> </w:t>
            </w:r>
            <w:r w:rsidRPr="00EA691D">
              <w:rPr>
                <w:sz w:val="24"/>
                <w:lang w:val="ru-RU"/>
              </w:rPr>
              <w:t>(вправо,</w:t>
            </w:r>
          </w:p>
          <w:p w14:paraId="70194B40" w14:textId="77777777" w:rsidR="003B47DB" w:rsidRPr="00EA691D" w:rsidRDefault="003B47DB" w:rsidP="00A24E2A">
            <w:pPr>
              <w:pStyle w:val="TableParagraph"/>
              <w:spacing w:line="270" w:lineRule="exact"/>
              <w:ind w:left="107"/>
              <w:rPr>
                <w:sz w:val="24"/>
                <w:lang w:val="ru-RU"/>
              </w:rPr>
            </w:pPr>
            <w:r w:rsidRPr="00EA691D">
              <w:rPr>
                <w:sz w:val="24"/>
                <w:lang w:val="ru-RU"/>
              </w:rPr>
              <w:t>влево)</w:t>
            </w:r>
          </w:p>
        </w:tc>
        <w:tc>
          <w:tcPr>
            <w:tcW w:w="1277" w:type="dxa"/>
            <w:gridSpan w:val="2"/>
          </w:tcPr>
          <w:p w14:paraId="1568B7E2" w14:textId="77777777" w:rsidR="003B47DB" w:rsidRPr="00EA691D" w:rsidRDefault="003B47DB" w:rsidP="00A24E2A">
            <w:pPr>
              <w:pStyle w:val="TableParagraph"/>
              <w:spacing w:before="124"/>
              <w:ind w:right="541"/>
              <w:jc w:val="right"/>
              <w:rPr>
                <w:sz w:val="24"/>
              </w:rPr>
            </w:pPr>
            <w:r w:rsidRPr="00EA691D">
              <w:rPr>
                <w:sz w:val="24"/>
              </w:rPr>
              <w:t>+</w:t>
            </w:r>
          </w:p>
        </w:tc>
        <w:tc>
          <w:tcPr>
            <w:tcW w:w="1275" w:type="dxa"/>
          </w:tcPr>
          <w:p w14:paraId="6D6326A6" w14:textId="77777777" w:rsidR="003B47DB" w:rsidRPr="00EA691D" w:rsidRDefault="003B47DB" w:rsidP="00A24E2A">
            <w:pPr>
              <w:pStyle w:val="TableParagraph"/>
              <w:spacing w:before="124"/>
              <w:ind w:right="574"/>
              <w:jc w:val="right"/>
              <w:rPr>
                <w:sz w:val="24"/>
              </w:rPr>
            </w:pPr>
            <w:r w:rsidRPr="00EA691D">
              <w:rPr>
                <w:sz w:val="24"/>
              </w:rPr>
              <w:t>+</w:t>
            </w:r>
          </w:p>
        </w:tc>
        <w:tc>
          <w:tcPr>
            <w:tcW w:w="1134" w:type="dxa"/>
          </w:tcPr>
          <w:p w14:paraId="0FCEAE6F" w14:textId="77777777" w:rsidR="003B47DB" w:rsidRPr="00EA691D" w:rsidRDefault="003B47DB" w:rsidP="00A24E2A">
            <w:pPr>
              <w:pStyle w:val="TableParagraph"/>
              <w:rPr>
                <w:sz w:val="24"/>
              </w:rPr>
            </w:pPr>
          </w:p>
        </w:tc>
        <w:tc>
          <w:tcPr>
            <w:tcW w:w="1277" w:type="dxa"/>
            <w:gridSpan w:val="2"/>
          </w:tcPr>
          <w:p w14:paraId="0706A32E" w14:textId="77777777" w:rsidR="003B47DB" w:rsidRPr="00EA691D" w:rsidRDefault="003B47DB" w:rsidP="00A24E2A">
            <w:pPr>
              <w:pStyle w:val="TableParagraph"/>
              <w:rPr>
                <w:sz w:val="24"/>
              </w:rPr>
            </w:pPr>
          </w:p>
        </w:tc>
      </w:tr>
      <w:tr w:rsidR="003B47DB" w:rsidRPr="00EA691D" w14:paraId="16F02F41" w14:textId="77777777" w:rsidTr="00E24038">
        <w:trPr>
          <w:trHeight w:val="551"/>
        </w:trPr>
        <w:tc>
          <w:tcPr>
            <w:tcW w:w="538" w:type="dxa"/>
          </w:tcPr>
          <w:p w14:paraId="63F2B7B7" w14:textId="77777777" w:rsidR="003B47DB" w:rsidRPr="00EA691D" w:rsidRDefault="0091514C" w:rsidP="00A24E2A">
            <w:pPr>
              <w:pStyle w:val="TableParagraph"/>
              <w:spacing w:line="261" w:lineRule="exact"/>
              <w:ind w:left="128" w:right="121"/>
              <w:jc w:val="center"/>
              <w:rPr>
                <w:sz w:val="24"/>
                <w:lang w:val="ru-RU"/>
              </w:rPr>
            </w:pPr>
            <w:r w:rsidRPr="00EA691D">
              <w:rPr>
                <w:sz w:val="24"/>
                <w:lang w:val="ru-RU"/>
              </w:rPr>
              <w:t>18</w:t>
            </w:r>
          </w:p>
        </w:tc>
        <w:tc>
          <w:tcPr>
            <w:tcW w:w="3616" w:type="dxa"/>
          </w:tcPr>
          <w:p w14:paraId="717EDDDD" w14:textId="77777777" w:rsidR="003B47DB" w:rsidRPr="00EA691D" w:rsidRDefault="003B47DB" w:rsidP="00A24E2A">
            <w:pPr>
              <w:pStyle w:val="TableParagraph"/>
              <w:spacing w:line="261" w:lineRule="exact"/>
              <w:ind w:left="107"/>
              <w:rPr>
                <w:sz w:val="24"/>
                <w:lang w:val="ru-RU"/>
              </w:rPr>
            </w:pPr>
            <w:r w:rsidRPr="00EA691D">
              <w:rPr>
                <w:sz w:val="24"/>
                <w:lang w:val="ru-RU"/>
              </w:rPr>
              <w:t>Отбивание</w:t>
            </w:r>
            <w:r w:rsidRPr="00EA691D">
              <w:rPr>
                <w:spacing w:val="-5"/>
                <w:sz w:val="24"/>
                <w:lang w:val="ru-RU"/>
              </w:rPr>
              <w:t xml:space="preserve"> </w:t>
            </w:r>
            <w:r w:rsidRPr="00EA691D">
              <w:rPr>
                <w:sz w:val="24"/>
                <w:lang w:val="ru-RU"/>
              </w:rPr>
              <w:t>шайбы</w:t>
            </w:r>
            <w:r w:rsidRPr="00EA691D">
              <w:rPr>
                <w:spacing w:val="-3"/>
                <w:sz w:val="24"/>
                <w:lang w:val="ru-RU"/>
              </w:rPr>
              <w:t xml:space="preserve"> </w:t>
            </w:r>
            <w:r w:rsidRPr="00EA691D">
              <w:rPr>
                <w:sz w:val="24"/>
                <w:lang w:val="ru-RU"/>
              </w:rPr>
              <w:t>клюшкой</w:t>
            </w:r>
            <w:r w:rsidRPr="00EA691D">
              <w:rPr>
                <w:spacing w:val="-3"/>
                <w:sz w:val="24"/>
                <w:lang w:val="ru-RU"/>
              </w:rPr>
              <w:t xml:space="preserve"> </w:t>
            </w:r>
            <w:r w:rsidRPr="00EA691D">
              <w:rPr>
                <w:sz w:val="24"/>
                <w:lang w:val="ru-RU"/>
              </w:rPr>
              <w:t>(вправо,</w:t>
            </w:r>
          </w:p>
          <w:p w14:paraId="2B126730" w14:textId="77777777" w:rsidR="003B47DB" w:rsidRPr="00EA691D" w:rsidRDefault="003B47DB" w:rsidP="00A24E2A">
            <w:pPr>
              <w:pStyle w:val="TableParagraph"/>
              <w:spacing w:line="270" w:lineRule="exact"/>
              <w:ind w:left="107"/>
              <w:rPr>
                <w:sz w:val="24"/>
                <w:lang w:val="ru-RU"/>
              </w:rPr>
            </w:pPr>
            <w:r w:rsidRPr="00EA691D">
              <w:rPr>
                <w:sz w:val="24"/>
                <w:lang w:val="ru-RU"/>
              </w:rPr>
              <w:t>влево)</w:t>
            </w:r>
            <w:r w:rsidRPr="00EA691D">
              <w:rPr>
                <w:spacing w:val="-3"/>
                <w:sz w:val="24"/>
                <w:lang w:val="ru-RU"/>
              </w:rPr>
              <w:t xml:space="preserve"> </w:t>
            </w:r>
            <w:r w:rsidRPr="00EA691D">
              <w:rPr>
                <w:sz w:val="24"/>
                <w:lang w:val="ru-RU"/>
              </w:rPr>
              <w:t>с</w:t>
            </w:r>
            <w:r w:rsidRPr="00EA691D">
              <w:rPr>
                <w:spacing w:val="-2"/>
                <w:sz w:val="24"/>
                <w:lang w:val="ru-RU"/>
              </w:rPr>
              <w:t xml:space="preserve"> </w:t>
            </w:r>
            <w:r w:rsidRPr="00EA691D">
              <w:rPr>
                <w:sz w:val="24"/>
                <w:lang w:val="ru-RU"/>
              </w:rPr>
              <w:t>падением</w:t>
            </w:r>
            <w:r w:rsidRPr="00EA691D">
              <w:rPr>
                <w:spacing w:val="-2"/>
                <w:sz w:val="24"/>
                <w:lang w:val="ru-RU"/>
              </w:rPr>
              <w:t xml:space="preserve"> </w:t>
            </w:r>
          </w:p>
        </w:tc>
        <w:tc>
          <w:tcPr>
            <w:tcW w:w="1277" w:type="dxa"/>
            <w:gridSpan w:val="2"/>
          </w:tcPr>
          <w:p w14:paraId="7C0D78AC" w14:textId="77777777" w:rsidR="003B47DB" w:rsidRPr="00EA691D" w:rsidRDefault="003B47DB" w:rsidP="00A24E2A">
            <w:pPr>
              <w:pStyle w:val="TableParagraph"/>
              <w:spacing w:before="122"/>
              <w:ind w:right="541"/>
              <w:jc w:val="right"/>
              <w:rPr>
                <w:sz w:val="24"/>
              </w:rPr>
            </w:pPr>
            <w:r w:rsidRPr="00EA691D">
              <w:rPr>
                <w:sz w:val="24"/>
              </w:rPr>
              <w:t>+</w:t>
            </w:r>
          </w:p>
        </w:tc>
        <w:tc>
          <w:tcPr>
            <w:tcW w:w="1275" w:type="dxa"/>
          </w:tcPr>
          <w:p w14:paraId="2BDB4F54" w14:textId="77777777" w:rsidR="003B47DB" w:rsidRPr="00EA691D" w:rsidRDefault="003B47DB" w:rsidP="00A24E2A">
            <w:pPr>
              <w:pStyle w:val="TableParagraph"/>
              <w:spacing w:before="122"/>
              <w:ind w:right="574"/>
              <w:jc w:val="right"/>
              <w:rPr>
                <w:sz w:val="24"/>
              </w:rPr>
            </w:pPr>
            <w:r w:rsidRPr="00EA691D">
              <w:rPr>
                <w:sz w:val="24"/>
              </w:rPr>
              <w:t>+</w:t>
            </w:r>
          </w:p>
        </w:tc>
        <w:tc>
          <w:tcPr>
            <w:tcW w:w="1134" w:type="dxa"/>
          </w:tcPr>
          <w:p w14:paraId="177F1246" w14:textId="77777777" w:rsidR="003B47DB" w:rsidRPr="00EA691D" w:rsidRDefault="003B47DB" w:rsidP="00A24E2A">
            <w:pPr>
              <w:pStyle w:val="TableParagraph"/>
              <w:rPr>
                <w:sz w:val="24"/>
              </w:rPr>
            </w:pPr>
          </w:p>
        </w:tc>
        <w:tc>
          <w:tcPr>
            <w:tcW w:w="1277" w:type="dxa"/>
            <w:gridSpan w:val="2"/>
          </w:tcPr>
          <w:p w14:paraId="00ECC939" w14:textId="77777777" w:rsidR="003B47DB" w:rsidRPr="00EA691D" w:rsidRDefault="003B47DB" w:rsidP="00A24E2A">
            <w:pPr>
              <w:pStyle w:val="TableParagraph"/>
              <w:rPr>
                <w:sz w:val="24"/>
              </w:rPr>
            </w:pPr>
          </w:p>
        </w:tc>
      </w:tr>
      <w:tr w:rsidR="003B47DB" w:rsidRPr="00EA691D" w14:paraId="32373462" w14:textId="77777777" w:rsidTr="00E24038">
        <w:trPr>
          <w:trHeight w:val="828"/>
        </w:trPr>
        <w:tc>
          <w:tcPr>
            <w:tcW w:w="538" w:type="dxa"/>
          </w:tcPr>
          <w:p w14:paraId="17519627" w14:textId="77777777" w:rsidR="003B47DB" w:rsidRPr="00EA691D" w:rsidRDefault="0091514C" w:rsidP="00A24E2A">
            <w:pPr>
              <w:pStyle w:val="TableParagraph"/>
              <w:spacing w:line="261" w:lineRule="exact"/>
              <w:ind w:left="128" w:right="121"/>
              <w:jc w:val="center"/>
              <w:rPr>
                <w:sz w:val="24"/>
                <w:lang w:val="ru-RU"/>
              </w:rPr>
            </w:pPr>
            <w:r w:rsidRPr="00EA691D">
              <w:rPr>
                <w:sz w:val="24"/>
                <w:lang w:val="ru-RU"/>
              </w:rPr>
              <w:t>19</w:t>
            </w:r>
          </w:p>
        </w:tc>
        <w:tc>
          <w:tcPr>
            <w:tcW w:w="3616" w:type="dxa"/>
          </w:tcPr>
          <w:p w14:paraId="2FFA045D" w14:textId="77777777" w:rsidR="003B47DB" w:rsidRPr="00EA691D" w:rsidRDefault="003B47DB" w:rsidP="00A24E2A">
            <w:pPr>
              <w:pStyle w:val="TableParagraph"/>
              <w:ind w:left="107" w:right="450"/>
              <w:rPr>
                <w:sz w:val="24"/>
                <w:lang w:val="ru-RU"/>
              </w:rPr>
            </w:pPr>
            <w:r w:rsidRPr="00EA691D">
              <w:rPr>
                <w:sz w:val="24"/>
                <w:lang w:val="ru-RU"/>
              </w:rPr>
              <w:t xml:space="preserve">Целенаправленное отбивание </w:t>
            </w:r>
            <w:r w:rsidR="00C07516" w:rsidRPr="00EA691D">
              <w:rPr>
                <w:sz w:val="24"/>
                <w:lang w:val="ru-RU"/>
              </w:rPr>
              <w:t xml:space="preserve">шайбы клюшкой </w:t>
            </w:r>
            <w:r w:rsidRPr="00EA691D">
              <w:rPr>
                <w:sz w:val="24"/>
                <w:lang w:val="ru-RU"/>
              </w:rPr>
              <w:t>в</w:t>
            </w:r>
            <w:r w:rsidRPr="00EA691D">
              <w:rPr>
                <w:spacing w:val="-2"/>
                <w:sz w:val="24"/>
                <w:lang w:val="ru-RU"/>
              </w:rPr>
              <w:t xml:space="preserve"> </w:t>
            </w:r>
            <w:r w:rsidRPr="00EA691D">
              <w:rPr>
                <w:sz w:val="24"/>
                <w:lang w:val="ru-RU"/>
              </w:rPr>
              <w:t>определенную</w:t>
            </w:r>
            <w:r w:rsidRPr="00EA691D">
              <w:rPr>
                <w:spacing w:val="1"/>
                <w:sz w:val="24"/>
                <w:lang w:val="ru-RU"/>
              </w:rPr>
              <w:t xml:space="preserve"> </w:t>
            </w:r>
            <w:r w:rsidRPr="00EA691D">
              <w:rPr>
                <w:sz w:val="24"/>
                <w:lang w:val="ru-RU"/>
              </w:rPr>
              <w:t>точку</w:t>
            </w:r>
          </w:p>
          <w:p w14:paraId="258629BC" w14:textId="77777777" w:rsidR="003B47DB" w:rsidRPr="00EA691D" w:rsidRDefault="003B47DB" w:rsidP="00A24E2A">
            <w:pPr>
              <w:pStyle w:val="TableParagraph"/>
              <w:spacing w:line="270" w:lineRule="exact"/>
              <w:ind w:left="107"/>
              <w:rPr>
                <w:sz w:val="24"/>
              </w:rPr>
            </w:pPr>
            <w:r w:rsidRPr="00EA691D">
              <w:rPr>
                <w:sz w:val="24"/>
              </w:rPr>
              <w:t>хоккейной</w:t>
            </w:r>
            <w:r w:rsidRPr="00EA691D">
              <w:rPr>
                <w:spacing w:val="-4"/>
                <w:sz w:val="24"/>
              </w:rPr>
              <w:t xml:space="preserve"> </w:t>
            </w:r>
            <w:r w:rsidRPr="00EA691D">
              <w:rPr>
                <w:sz w:val="24"/>
              </w:rPr>
              <w:t>площадки</w:t>
            </w:r>
          </w:p>
        </w:tc>
        <w:tc>
          <w:tcPr>
            <w:tcW w:w="1277" w:type="dxa"/>
            <w:gridSpan w:val="2"/>
          </w:tcPr>
          <w:p w14:paraId="26FBC722" w14:textId="77777777" w:rsidR="003B47DB" w:rsidRPr="00EA691D" w:rsidRDefault="003B47DB" w:rsidP="00A24E2A">
            <w:pPr>
              <w:pStyle w:val="TableParagraph"/>
              <w:rPr>
                <w:sz w:val="24"/>
              </w:rPr>
            </w:pPr>
          </w:p>
        </w:tc>
        <w:tc>
          <w:tcPr>
            <w:tcW w:w="1275" w:type="dxa"/>
          </w:tcPr>
          <w:p w14:paraId="24133D88" w14:textId="77777777" w:rsidR="003B47DB" w:rsidRPr="00EA691D" w:rsidRDefault="003B47DB" w:rsidP="00A24E2A">
            <w:pPr>
              <w:pStyle w:val="TableParagraph"/>
              <w:spacing w:before="8"/>
              <w:rPr>
                <w:b/>
              </w:rPr>
            </w:pPr>
          </w:p>
          <w:p w14:paraId="112C41E5" w14:textId="77777777" w:rsidR="003B47DB" w:rsidRPr="00EA691D" w:rsidRDefault="003B47DB" w:rsidP="00A24E2A">
            <w:pPr>
              <w:pStyle w:val="TableParagraph"/>
              <w:ind w:right="574"/>
              <w:jc w:val="right"/>
              <w:rPr>
                <w:sz w:val="24"/>
              </w:rPr>
            </w:pPr>
            <w:r w:rsidRPr="00EA691D">
              <w:rPr>
                <w:sz w:val="24"/>
              </w:rPr>
              <w:t>+</w:t>
            </w:r>
          </w:p>
        </w:tc>
        <w:tc>
          <w:tcPr>
            <w:tcW w:w="1134" w:type="dxa"/>
          </w:tcPr>
          <w:p w14:paraId="69E8A1DA" w14:textId="77777777" w:rsidR="003B47DB" w:rsidRPr="00EA691D" w:rsidRDefault="003B47DB" w:rsidP="00A24E2A">
            <w:pPr>
              <w:pStyle w:val="TableParagraph"/>
              <w:spacing w:before="8"/>
              <w:rPr>
                <w:b/>
              </w:rPr>
            </w:pPr>
          </w:p>
          <w:p w14:paraId="1C961E79" w14:textId="77777777" w:rsidR="003B47DB" w:rsidRPr="00EA691D" w:rsidRDefault="003B47DB" w:rsidP="00A24E2A">
            <w:pPr>
              <w:pStyle w:val="TableParagraph"/>
              <w:ind w:left="9"/>
              <w:jc w:val="center"/>
              <w:rPr>
                <w:sz w:val="24"/>
              </w:rPr>
            </w:pPr>
            <w:r w:rsidRPr="00EA691D">
              <w:rPr>
                <w:sz w:val="24"/>
              </w:rPr>
              <w:t>+</w:t>
            </w:r>
          </w:p>
        </w:tc>
        <w:tc>
          <w:tcPr>
            <w:tcW w:w="1277" w:type="dxa"/>
            <w:gridSpan w:val="2"/>
          </w:tcPr>
          <w:p w14:paraId="461BC3E6" w14:textId="77777777" w:rsidR="003B47DB" w:rsidRPr="00EA691D" w:rsidRDefault="003B47DB" w:rsidP="00A24E2A">
            <w:pPr>
              <w:pStyle w:val="TableParagraph"/>
              <w:rPr>
                <w:sz w:val="24"/>
              </w:rPr>
            </w:pPr>
          </w:p>
        </w:tc>
      </w:tr>
      <w:tr w:rsidR="003B47DB" w:rsidRPr="00EA691D" w14:paraId="104953CD" w14:textId="77777777" w:rsidTr="00E24038">
        <w:trPr>
          <w:trHeight w:val="1103"/>
        </w:trPr>
        <w:tc>
          <w:tcPr>
            <w:tcW w:w="538" w:type="dxa"/>
          </w:tcPr>
          <w:p w14:paraId="0AE167AD" w14:textId="77777777" w:rsidR="003B47DB" w:rsidRPr="00EA691D" w:rsidRDefault="0091514C" w:rsidP="00A24E2A">
            <w:pPr>
              <w:pStyle w:val="TableParagraph"/>
              <w:spacing w:line="261" w:lineRule="exact"/>
              <w:ind w:left="128" w:right="121"/>
              <w:jc w:val="center"/>
              <w:rPr>
                <w:sz w:val="24"/>
                <w:lang w:val="ru-RU"/>
              </w:rPr>
            </w:pPr>
            <w:r w:rsidRPr="00EA691D">
              <w:rPr>
                <w:sz w:val="24"/>
                <w:lang w:val="ru-RU"/>
              </w:rPr>
              <w:t>20</w:t>
            </w:r>
          </w:p>
        </w:tc>
        <w:tc>
          <w:tcPr>
            <w:tcW w:w="3616" w:type="dxa"/>
          </w:tcPr>
          <w:p w14:paraId="045303AF" w14:textId="77777777" w:rsidR="003B47DB" w:rsidRPr="00EA691D" w:rsidRDefault="003B47DB" w:rsidP="00A24E2A">
            <w:pPr>
              <w:pStyle w:val="TableParagraph"/>
              <w:ind w:left="107" w:right="450"/>
              <w:rPr>
                <w:sz w:val="24"/>
                <w:lang w:val="ru-RU"/>
              </w:rPr>
            </w:pPr>
            <w:r w:rsidRPr="00EA691D">
              <w:rPr>
                <w:sz w:val="24"/>
                <w:lang w:val="ru-RU"/>
              </w:rPr>
              <w:t>Целенаправленное отбивание шайбы</w:t>
            </w:r>
            <w:r w:rsidRPr="00EA691D">
              <w:rPr>
                <w:spacing w:val="-58"/>
                <w:sz w:val="24"/>
                <w:lang w:val="ru-RU"/>
              </w:rPr>
              <w:t xml:space="preserve"> </w:t>
            </w:r>
            <w:r w:rsidRPr="00EA691D">
              <w:rPr>
                <w:sz w:val="24"/>
                <w:lang w:val="ru-RU"/>
              </w:rPr>
              <w:t>клюшкой</w:t>
            </w:r>
            <w:r w:rsidRPr="00EA691D">
              <w:rPr>
                <w:spacing w:val="-1"/>
                <w:sz w:val="24"/>
                <w:lang w:val="ru-RU"/>
              </w:rPr>
              <w:t xml:space="preserve"> </w:t>
            </w:r>
            <w:r w:rsidRPr="00EA691D">
              <w:rPr>
                <w:sz w:val="24"/>
                <w:lang w:val="ru-RU"/>
              </w:rPr>
              <w:t>в</w:t>
            </w:r>
            <w:r w:rsidRPr="00EA691D">
              <w:rPr>
                <w:spacing w:val="-2"/>
                <w:sz w:val="24"/>
                <w:lang w:val="ru-RU"/>
              </w:rPr>
              <w:t xml:space="preserve"> </w:t>
            </w:r>
            <w:r w:rsidRPr="00EA691D">
              <w:rPr>
                <w:sz w:val="24"/>
                <w:lang w:val="ru-RU"/>
              </w:rPr>
              <w:t>определенную</w:t>
            </w:r>
            <w:r w:rsidRPr="00EA691D">
              <w:rPr>
                <w:spacing w:val="1"/>
                <w:sz w:val="24"/>
                <w:lang w:val="ru-RU"/>
              </w:rPr>
              <w:t xml:space="preserve"> </w:t>
            </w:r>
            <w:r w:rsidRPr="00EA691D">
              <w:rPr>
                <w:sz w:val="24"/>
                <w:lang w:val="ru-RU"/>
              </w:rPr>
              <w:t>точку</w:t>
            </w:r>
          </w:p>
          <w:p w14:paraId="7FC10E03" w14:textId="77777777" w:rsidR="003B47DB" w:rsidRPr="00EA691D" w:rsidRDefault="003B47DB" w:rsidP="00A24E2A">
            <w:pPr>
              <w:pStyle w:val="TableParagraph"/>
              <w:spacing w:line="270" w:lineRule="atLeast"/>
              <w:ind w:left="107" w:right="578"/>
              <w:rPr>
                <w:sz w:val="24"/>
                <w:lang w:val="ru-RU"/>
              </w:rPr>
            </w:pPr>
            <w:r w:rsidRPr="00EA691D">
              <w:rPr>
                <w:sz w:val="24"/>
                <w:lang w:val="ru-RU"/>
              </w:rPr>
              <w:t xml:space="preserve">хоккейной площадки с падением </w:t>
            </w:r>
          </w:p>
        </w:tc>
        <w:tc>
          <w:tcPr>
            <w:tcW w:w="1277" w:type="dxa"/>
            <w:gridSpan w:val="2"/>
          </w:tcPr>
          <w:p w14:paraId="2C438732" w14:textId="77777777" w:rsidR="003B47DB" w:rsidRPr="00EA691D" w:rsidRDefault="003B47DB" w:rsidP="00C07516">
            <w:pPr>
              <w:pStyle w:val="TableParagraph"/>
              <w:jc w:val="center"/>
              <w:rPr>
                <w:sz w:val="24"/>
                <w:lang w:val="ru-RU"/>
              </w:rPr>
            </w:pPr>
          </w:p>
        </w:tc>
        <w:tc>
          <w:tcPr>
            <w:tcW w:w="1275" w:type="dxa"/>
          </w:tcPr>
          <w:p w14:paraId="35A6579D" w14:textId="77777777" w:rsidR="003B47DB" w:rsidRPr="00EA691D" w:rsidRDefault="00C07516" w:rsidP="00C07516">
            <w:pPr>
              <w:pStyle w:val="TableParagraph"/>
              <w:jc w:val="center"/>
              <w:rPr>
                <w:sz w:val="24"/>
                <w:lang w:val="ru-RU"/>
              </w:rPr>
            </w:pPr>
            <w:r w:rsidRPr="00EA691D">
              <w:rPr>
                <w:sz w:val="24"/>
                <w:lang w:val="ru-RU"/>
              </w:rPr>
              <w:t>+</w:t>
            </w:r>
          </w:p>
        </w:tc>
        <w:tc>
          <w:tcPr>
            <w:tcW w:w="1134" w:type="dxa"/>
          </w:tcPr>
          <w:p w14:paraId="497C02B1" w14:textId="77777777" w:rsidR="003B47DB" w:rsidRPr="00EA691D" w:rsidRDefault="00C07516" w:rsidP="00C07516">
            <w:pPr>
              <w:pStyle w:val="TableParagraph"/>
              <w:jc w:val="center"/>
              <w:rPr>
                <w:sz w:val="24"/>
                <w:lang w:val="ru-RU"/>
              </w:rPr>
            </w:pPr>
            <w:r w:rsidRPr="00EA691D">
              <w:rPr>
                <w:sz w:val="24"/>
                <w:lang w:val="ru-RU"/>
              </w:rPr>
              <w:t>+</w:t>
            </w:r>
          </w:p>
        </w:tc>
        <w:tc>
          <w:tcPr>
            <w:tcW w:w="1277" w:type="dxa"/>
            <w:gridSpan w:val="2"/>
          </w:tcPr>
          <w:p w14:paraId="35802647" w14:textId="77777777" w:rsidR="003B47DB" w:rsidRPr="00EA691D" w:rsidRDefault="00C07516" w:rsidP="00C07516">
            <w:pPr>
              <w:pStyle w:val="TableParagraph"/>
              <w:jc w:val="center"/>
              <w:rPr>
                <w:sz w:val="24"/>
                <w:lang w:val="ru-RU"/>
              </w:rPr>
            </w:pPr>
            <w:r w:rsidRPr="00EA691D">
              <w:rPr>
                <w:sz w:val="24"/>
                <w:lang w:val="ru-RU"/>
              </w:rPr>
              <w:t>+</w:t>
            </w:r>
          </w:p>
        </w:tc>
      </w:tr>
      <w:tr w:rsidR="003B47DB" w:rsidRPr="00EA691D" w14:paraId="48109F27" w14:textId="77777777" w:rsidTr="00E24038">
        <w:trPr>
          <w:trHeight w:val="275"/>
        </w:trPr>
        <w:tc>
          <w:tcPr>
            <w:tcW w:w="9117" w:type="dxa"/>
            <w:gridSpan w:val="8"/>
          </w:tcPr>
          <w:p w14:paraId="6820A96D" w14:textId="77777777" w:rsidR="003B47DB" w:rsidRPr="00EA691D" w:rsidRDefault="003B47DB" w:rsidP="00A24E2A">
            <w:pPr>
              <w:pStyle w:val="TableParagraph"/>
              <w:spacing w:line="256" w:lineRule="exact"/>
              <w:ind w:left="2424" w:right="2417"/>
              <w:jc w:val="center"/>
              <w:rPr>
                <w:i/>
                <w:sz w:val="24"/>
              </w:rPr>
            </w:pPr>
            <w:r w:rsidRPr="00EA691D">
              <w:rPr>
                <w:i/>
                <w:sz w:val="24"/>
              </w:rPr>
              <w:t>Прижимание</w:t>
            </w:r>
            <w:r w:rsidRPr="00EA691D">
              <w:rPr>
                <w:i/>
                <w:spacing w:val="-6"/>
                <w:sz w:val="24"/>
              </w:rPr>
              <w:t xml:space="preserve"> </w:t>
            </w:r>
            <w:r w:rsidRPr="00EA691D">
              <w:rPr>
                <w:i/>
                <w:sz w:val="24"/>
              </w:rPr>
              <w:t>шайбы</w:t>
            </w:r>
          </w:p>
        </w:tc>
      </w:tr>
      <w:tr w:rsidR="003B47DB" w:rsidRPr="00EA691D" w14:paraId="048AFBF5" w14:textId="77777777" w:rsidTr="00E24038">
        <w:trPr>
          <w:trHeight w:val="551"/>
        </w:trPr>
        <w:tc>
          <w:tcPr>
            <w:tcW w:w="538" w:type="dxa"/>
          </w:tcPr>
          <w:p w14:paraId="40B66BDE" w14:textId="77777777" w:rsidR="003B47DB" w:rsidRPr="00EA691D" w:rsidRDefault="00C07516" w:rsidP="00A24E2A">
            <w:pPr>
              <w:pStyle w:val="TableParagraph"/>
              <w:spacing w:line="261" w:lineRule="exact"/>
              <w:ind w:left="128" w:right="121"/>
              <w:jc w:val="center"/>
              <w:rPr>
                <w:sz w:val="24"/>
                <w:lang w:val="ru-RU"/>
              </w:rPr>
            </w:pPr>
            <w:r w:rsidRPr="00EA691D">
              <w:rPr>
                <w:sz w:val="24"/>
                <w:lang w:val="ru-RU"/>
              </w:rPr>
              <w:t>21</w:t>
            </w:r>
          </w:p>
        </w:tc>
        <w:tc>
          <w:tcPr>
            <w:tcW w:w="3616" w:type="dxa"/>
          </w:tcPr>
          <w:p w14:paraId="3154EF2D" w14:textId="77777777" w:rsidR="003B47DB" w:rsidRPr="00EA691D" w:rsidRDefault="003B47DB" w:rsidP="00A24E2A">
            <w:pPr>
              <w:pStyle w:val="TableParagraph"/>
              <w:spacing w:line="261" w:lineRule="exact"/>
              <w:ind w:left="107"/>
              <w:rPr>
                <w:sz w:val="24"/>
                <w:lang w:val="ru-RU"/>
              </w:rPr>
            </w:pPr>
            <w:r w:rsidRPr="00EA691D">
              <w:rPr>
                <w:sz w:val="24"/>
                <w:lang w:val="ru-RU"/>
              </w:rPr>
              <w:t>Прижимание</w:t>
            </w:r>
            <w:r w:rsidRPr="00EA691D">
              <w:rPr>
                <w:spacing w:val="-4"/>
                <w:sz w:val="24"/>
                <w:lang w:val="ru-RU"/>
              </w:rPr>
              <w:t xml:space="preserve"> </w:t>
            </w:r>
            <w:r w:rsidRPr="00EA691D">
              <w:rPr>
                <w:sz w:val="24"/>
                <w:lang w:val="ru-RU"/>
              </w:rPr>
              <w:t>шайбы</w:t>
            </w:r>
            <w:r w:rsidRPr="00EA691D">
              <w:rPr>
                <w:spacing w:val="-2"/>
                <w:sz w:val="24"/>
                <w:lang w:val="ru-RU"/>
              </w:rPr>
              <w:t xml:space="preserve"> </w:t>
            </w:r>
            <w:r w:rsidRPr="00EA691D">
              <w:rPr>
                <w:sz w:val="24"/>
                <w:lang w:val="ru-RU"/>
              </w:rPr>
              <w:t>туловищем</w:t>
            </w:r>
            <w:r w:rsidRPr="00EA691D">
              <w:rPr>
                <w:spacing w:val="-3"/>
                <w:sz w:val="24"/>
                <w:lang w:val="ru-RU"/>
              </w:rPr>
              <w:t xml:space="preserve"> </w:t>
            </w:r>
            <w:r w:rsidRPr="00EA691D">
              <w:rPr>
                <w:sz w:val="24"/>
                <w:lang w:val="ru-RU"/>
              </w:rPr>
              <w:t>и</w:t>
            </w:r>
          </w:p>
          <w:p w14:paraId="22686EC9" w14:textId="77777777" w:rsidR="003B47DB" w:rsidRPr="00EA691D" w:rsidRDefault="003B47DB" w:rsidP="00A24E2A">
            <w:pPr>
              <w:pStyle w:val="TableParagraph"/>
              <w:spacing w:line="270" w:lineRule="exact"/>
              <w:ind w:left="107"/>
              <w:rPr>
                <w:sz w:val="24"/>
                <w:lang w:val="ru-RU"/>
              </w:rPr>
            </w:pPr>
            <w:r w:rsidRPr="00EA691D">
              <w:rPr>
                <w:sz w:val="24"/>
                <w:lang w:val="ru-RU"/>
              </w:rPr>
              <w:t>ловушкой</w:t>
            </w:r>
          </w:p>
        </w:tc>
        <w:tc>
          <w:tcPr>
            <w:tcW w:w="1277" w:type="dxa"/>
            <w:gridSpan w:val="2"/>
          </w:tcPr>
          <w:p w14:paraId="1B6EDBE7" w14:textId="77777777" w:rsidR="003B47DB" w:rsidRPr="00EA691D" w:rsidRDefault="003B47DB" w:rsidP="00A24E2A">
            <w:pPr>
              <w:pStyle w:val="TableParagraph"/>
              <w:spacing w:before="122"/>
              <w:ind w:right="541"/>
              <w:jc w:val="right"/>
              <w:rPr>
                <w:sz w:val="24"/>
              </w:rPr>
            </w:pPr>
            <w:r w:rsidRPr="00EA691D">
              <w:rPr>
                <w:sz w:val="24"/>
              </w:rPr>
              <w:t>+</w:t>
            </w:r>
          </w:p>
        </w:tc>
        <w:tc>
          <w:tcPr>
            <w:tcW w:w="1275" w:type="dxa"/>
          </w:tcPr>
          <w:p w14:paraId="06F70051" w14:textId="77777777" w:rsidR="003B47DB" w:rsidRPr="00EA691D" w:rsidRDefault="003B47DB" w:rsidP="00A24E2A">
            <w:pPr>
              <w:pStyle w:val="TableParagraph"/>
              <w:spacing w:before="122"/>
              <w:ind w:right="574"/>
              <w:jc w:val="right"/>
              <w:rPr>
                <w:sz w:val="24"/>
              </w:rPr>
            </w:pPr>
            <w:r w:rsidRPr="00EA691D">
              <w:rPr>
                <w:sz w:val="24"/>
              </w:rPr>
              <w:t>+</w:t>
            </w:r>
          </w:p>
        </w:tc>
        <w:tc>
          <w:tcPr>
            <w:tcW w:w="1134" w:type="dxa"/>
          </w:tcPr>
          <w:p w14:paraId="4CD3DD45" w14:textId="77777777" w:rsidR="003B47DB" w:rsidRPr="00EA691D" w:rsidRDefault="003B47DB" w:rsidP="00A24E2A">
            <w:pPr>
              <w:pStyle w:val="TableParagraph"/>
              <w:rPr>
                <w:sz w:val="24"/>
              </w:rPr>
            </w:pPr>
          </w:p>
        </w:tc>
        <w:tc>
          <w:tcPr>
            <w:tcW w:w="1277" w:type="dxa"/>
            <w:gridSpan w:val="2"/>
          </w:tcPr>
          <w:p w14:paraId="76DC8298" w14:textId="77777777" w:rsidR="003B47DB" w:rsidRPr="00EA691D" w:rsidRDefault="003B47DB" w:rsidP="00A24E2A">
            <w:pPr>
              <w:pStyle w:val="TableParagraph"/>
              <w:rPr>
                <w:sz w:val="24"/>
              </w:rPr>
            </w:pPr>
          </w:p>
        </w:tc>
      </w:tr>
      <w:tr w:rsidR="003B47DB" w:rsidRPr="00EA691D" w14:paraId="408AF465" w14:textId="77777777" w:rsidTr="00E24038">
        <w:trPr>
          <w:trHeight w:val="275"/>
        </w:trPr>
        <w:tc>
          <w:tcPr>
            <w:tcW w:w="9117" w:type="dxa"/>
            <w:gridSpan w:val="8"/>
          </w:tcPr>
          <w:p w14:paraId="62F0877F" w14:textId="77777777" w:rsidR="003B47DB" w:rsidRPr="00EA691D" w:rsidRDefault="003B47DB" w:rsidP="00A24E2A">
            <w:pPr>
              <w:pStyle w:val="TableParagraph"/>
              <w:spacing w:line="256" w:lineRule="exact"/>
              <w:ind w:left="2424" w:right="2417"/>
              <w:jc w:val="center"/>
              <w:rPr>
                <w:i/>
                <w:sz w:val="24"/>
              </w:rPr>
            </w:pPr>
            <w:r w:rsidRPr="00EA691D">
              <w:rPr>
                <w:i/>
                <w:sz w:val="24"/>
              </w:rPr>
              <w:t>Владение</w:t>
            </w:r>
            <w:r w:rsidRPr="00EA691D">
              <w:rPr>
                <w:i/>
                <w:spacing w:val="-3"/>
                <w:sz w:val="24"/>
              </w:rPr>
              <w:t xml:space="preserve"> </w:t>
            </w:r>
            <w:r w:rsidRPr="00EA691D">
              <w:rPr>
                <w:i/>
                <w:sz w:val="24"/>
              </w:rPr>
              <w:t>клюшкой</w:t>
            </w:r>
            <w:r w:rsidRPr="00EA691D">
              <w:rPr>
                <w:i/>
                <w:spacing w:val="-2"/>
                <w:sz w:val="24"/>
              </w:rPr>
              <w:t xml:space="preserve"> </w:t>
            </w:r>
            <w:r w:rsidRPr="00EA691D">
              <w:rPr>
                <w:i/>
                <w:sz w:val="24"/>
              </w:rPr>
              <w:t>и</w:t>
            </w:r>
            <w:r w:rsidRPr="00EA691D">
              <w:rPr>
                <w:i/>
                <w:spacing w:val="-1"/>
                <w:sz w:val="24"/>
              </w:rPr>
              <w:t xml:space="preserve"> </w:t>
            </w:r>
            <w:r w:rsidRPr="00EA691D">
              <w:rPr>
                <w:i/>
                <w:sz w:val="24"/>
              </w:rPr>
              <w:t>шайбой</w:t>
            </w:r>
          </w:p>
        </w:tc>
      </w:tr>
      <w:tr w:rsidR="003B47DB" w:rsidRPr="00EA691D" w14:paraId="58CC3C0A" w14:textId="77777777" w:rsidTr="00E24038">
        <w:trPr>
          <w:trHeight w:val="551"/>
        </w:trPr>
        <w:tc>
          <w:tcPr>
            <w:tcW w:w="538" w:type="dxa"/>
          </w:tcPr>
          <w:p w14:paraId="2DCE97B1" w14:textId="77777777" w:rsidR="003B47DB" w:rsidRPr="00EA691D" w:rsidRDefault="00C07516" w:rsidP="00A24E2A">
            <w:pPr>
              <w:pStyle w:val="TableParagraph"/>
              <w:spacing w:line="261" w:lineRule="exact"/>
              <w:ind w:left="128" w:right="121"/>
              <w:jc w:val="center"/>
              <w:rPr>
                <w:sz w:val="24"/>
              </w:rPr>
            </w:pPr>
            <w:r w:rsidRPr="00EA691D">
              <w:rPr>
                <w:sz w:val="24"/>
                <w:lang w:val="ru-RU"/>
              </w:rPr>
              <w:t>2</w:t>
            </w:r>
            <w:r w:rsidR="003B47DB" w:rsidRPr="00EA691D">
              <w:rPr>
                <w:sz w:val="24"/>
              </w:rPr>
              <w:t>2</w:t>
            </w:r>
          </w:p>
        </w:tc>
        <w:tc>
          <w:tcPr>
            <w:tcW w:w="3616" w:type="dxa"/>
          </w:tcPr>
          <w:p w14:paraId="699E2256" w14:textId="77777777" w:rsidR="003B47DB" w:rsidRPr="00EA691D" w:rsidRDefault="003B47DB" w:rsidP="00A24E2A">
            <w:pPr>
              <w:pStyle w:val="TableParagraph"/>
              <w:spacing w:line="261" w:lineRule="exact"/>
              <w:ind w:left="107"/>
              <w:rPr>
                <w:sz w:val="24"/>
                <w:lang w:val="ru-RU"/>
              </w:rPr>
            </w:pPr>
            <w:r w:rsidRPr="00EA691D">
              <w:rPr>
                <w:sz w:val="24"/>
                <w:lang w:val="ru-RU"/>
              </w:rPr>
              <w:t>Выбивание</w:t>
            </w:r>
            <w:r w:rsidRPr="00EA691D">
              <w:rPr>
                <w:spacing w:val="-3"/>
                <w:sz w:val="24"/>
                <w:lang w:val="ru-RU"/>
              </w:rPr>
              <w:t xml:space="preserve"> </w:t>
            </w:r>
            <w:r w:rsidRPr="00EA691D">
              <w:rPr>
                <w:sz w:val="24"/>
                <w:lang w:val="ru-RU"/>
              </w:rPr>
              <w:t>шайбы</w:t>
            </w:r>
            <w:r w:rsidRPr="00EA691D">
              <w:rPr>
                <w:spacing w:val="-2"/>
                <w:sz w:val="24"/>
                <w:lang w:val="ru-RU"/>
              </w:rPr>
              <w:t xml:space="preserve"> </w:t>
            </w:r>
            <w:r w:rsidRPr="00EA691D">
              <w:rPr>
                <w:sz w:val="24"/>
                <w:lang w:val="ru-RU"/>
              </w:rPr>
              <w:t>клюшкой,</w:t>
            </w:r>
          </w:p>
          <w:p w14:paraId="7298308E" w14:textId="77777777" w:rsidR="003B47DB" w:rsidRPr="00EA691D" w:rsidRDefault="003B47DB" w:rsidP="00A24E2A">
            <w:pPr>
              <w:pStyle w:val="TableParagraph"/>
              <w:spacing w:line="270" w:lineRule="exact"/>
              <w:ind w:left="107"/>
              <w:rPr>
                <w:sz w:val="24"/>
                <w:lang w:val="ru-RU"/>
              </w:rPr>
            </w:pPr>
            <w:r w:rsidRPr="00EA691D">
              <w:rPr>
                <w:sz w:val="24"/>
                <w:lang w:val="ru-RU"/>
              </w:rPr>
              <w:t>выбивание</w:t>
            </w:r>
            <w:r w:rsidRPr="00EA691D">
              <w:rPr>
                <w:spacing w:val="-4"/>
                <w:sz w:val="24"/>
                <w:lang w:val="ru-RU"/>
              </w:rPr>
              <w:t xml:space="preserve"> </w:t>
            </w:r>
            <w:r w:rsidRPr="00EA691D">
              <w:rPr>
                <w:sz w:val="24"/>
                <w:lang w:val="ru-RU"/>
              </w:rPr>
              <w:t>шайбы</w:t>
            </w:r>
            <w:r w:rsidRPr="00EA691D">
              <w:rPr>
                <w:spacing w:val="-2"/>
                <w:sz w:val="24"/>
                <w:lang w:val="ru-RU"/>
              </w:rPr>
              <w:t xml:space="preserve"> </w:t>
            </w:r>
            <w:r w:rsidRPr="00EA691D">
              <w:rPr>
                <w:sz w:val="24"/>
                <w:lang w:val="ru-RU"/>
              </w:rPr>
              <w:t>клюшкой</w:t>
            </w:r>
            <w:r w:rsidRPr="00EA691D">
              <w:rPr>
                <w:spacing w:val="-2"/>
                <w:sz w:val="24"/>
                <w:lang w:val="ru-RU"/>
              </w:rPr>
              <w:t xml:space="preserve"> </w:t>
            </w:r>
            <w:r w:rsidRPr="00EA691D">
              <w:rPr>
                <w:sz w:val="24"/>
                <w:lang w:val="ru-RU"/>
              </w:rPr>
              <w:t>в</w:t>
            </w:r>
            <w:r w:rsidRPr="00EA691D">
              <w:rPr>
                <w:spacing w:val="-3"/>
                <w:sz w:val="24"/>
                <w:lang w:val="ru-RU"/>
              </w:rPr>
              <w:t xml:space="preserve"> </w:t>
            </w:r>
            <w:r w:rsidRPr="00EA691D">
              <w:rPr>
                <w:sz w:val="24"/>
                <w:lang w:val="ru-RU"/>
              </w:rPr>
              <w:t>падении</w:t>
            </w:r>
          </w:p>
        </w:tc>
        <w:tc>
          <w:tcPr>
            <w:tcW w:w="1277" w:type="dxa"/>
            <w:gridSpan w:val="2"/>
          </w:tcPr>
          <w:p w14:paraId="538BA654" w14:textId="77777777" w:rsidR="003B47DB" w:rsidRPr="00EA691D" w:rsidRDefault="003B47DB" w:rsidP="00A24E2A">
            <w:pPr>
              <w:pStyle w:val="TableParagraph"/>
              <w:spacing w:before="124"/>
              <w:ind w:right="541"/>
              <w:jc w:val="right"/>
              <w:rPr>
                <w:sz w:val="24"/>
              </w:rPr>
            </w:pPr>
            <w:r w:rsidRPr="00EA691D">
              <w:rPr>
                <w:sz w:val="24"/>
              </w:rPr>
              <w:t>+</w:t>
            </w:r>
          </w:p>
        </w:tc>
        <w:tc>
          <w:tcPr>
            <w:tcW w:w="1275" w:type="dxa"/>
          </w:tcPr>
          <w:p w14:paraId="2F78D057" w14:textId="77777777" w:rsidR="003B47DB" w:rsidRPr="00EA691D" w:rsidRDefault="003B47DB" w:rsidP="00A24E2A">
            <w:pPr>
              <w:pStyle w:val="TableParagraph"/>
              <w:spacing w:before="124"/>
              <w:ind w:right="574"/>
              <w:jc w:val="right"/>
              <w:rPr>
                <w:sz w:val="24"/>
              </w:rPr>
            </w:pPr>
            <w:r w:rsidRPr="00EA691D">
              <w:rPr>
                <w:sz w:val="24"/>
              </w:rPr>
              <w:t>+</w:t>
            </w:r>
          </w:p>
        </w:tc>
        <w:tc>
          <w:tcPr>
            <w:tcW w:w="1134" w:type="dxa"/>
          </w:tcPr>
          <w:p w14:paraId="48DD5BB1" w14:textId="77777777" w:rsidR="003B47DB" w:rsidRPr="00EA691D" w:rsidRDefault="003B47DB" w:rsidP="00A24E2A">
            <w:pPr>
              <w:pStyle w:val="TableParagraph"/>
              <w:spacing w:before="124"/>
              <w:ind w:left="9"/>
              <w:jc w:val="center"/>
              <w:rPr>
                <w:sz w:val="24"/>
              </w:rPr>
            </w:pPr>
            <w:r w:rsidRPr="00EA691D">
              <w:rPr>
                <w:sz w:val="24"/>
              </w:rPr>
              <w:t>+</w:t>
            </w:r>
          </w:p>
        </w:tc>
        <w:tc>
          <w:tcPr>
            <w:tcW w:w="1277" w:type="dxa"/>
            <w:gridSpan w:val="2"/>
          </w:tcPr>
          <w:p w14:paraId="6F137714" w14:textId="77777777" w:rsidR="003B47DB" w:rsidRPr="00EA691D" w:rsidRDefault="003B47DB" w:rsidP="00A24E2A">
            <w:pPr>
              <w:pStyle w:val="TableParagraph"/>
              <w:rPr>
                <w:sz w:val="24"/>
              </w:rPr>
            </w:pPr>
          </w:p>
        </w:tc>
      </w:tr>
      <w:tr w:rsidR="003B47DB" w:rsidRPr="00EA691D" w14:paraId="7327A3A5" w14:textId="77777777" w:rsidTr="00E24038">
        <w:trPr>
          <w:trHeight w:val="551"/>
        </w:trPr>
        <w:tc>
          <w:tcPr>
            <w:tcW w:w="538" w:type="dxa"/>
          </w:tcPr>
          <w:p w14:paraId="2E283C8D" w14:textId="77777777" w:rsidR="003B47DB" w:rsidRPr="00EA691D" w:rsidRDefault="00C07516" w:rsidP="00A24E2A">
            <w:pPr>
              <w:pStyle w:val="TableParagraph"/>
              <w:spacing w:line="261" w:lineRule="exact"/>
              <w:ind w:left="128" w:right="121"/>
              <w:jc w:val="center"/>
              <w:rPr>
                <w:sz w:val="24"/>
                <w:lang w:val="ru-RU"/>
              </w:rPr>
            </w:pPr>
            <w:r w:rsidRPr="00EA691D">
              <w:rPr>
                <w:sz w:val="24"/>
                <w:lang w:val="ru-RU"/>
              </w:rPr>
              <w:t>23</w:t>
            </w:r>
          </w:p>
        </w:tc>
        <w:tc>
          <w:tcPr>
            <w:tcW w:w="3616" w:type="dxa"/>
          </w:tcPr>
          <w:p w14:paraId="58A7BCCC" w14:textId="77777777" w:rsidR="003B47DB" w:rsidRPr="00EA691D" w:rsidRDefault="003B47DB" w:rsidP="00A24E2A">
            <w:pPr>
              <w:pStyle w:val="TableParagraph"/>
              <w:spacing w:line="261" w:lineRule="exact"/>
              <w:ind w:left="107"/>
              <w:rPr>
                <w:sz w:val="24"/>
                <w:lang w:val="ru-RU"/>
              </w:rPr>
            </w:pPr>
            <w:r w:rsidRPr="00EA691D">
              <w:rPr>
                <w:sz w:val="24"/>
                <w:lang w:val="ru-RU"/>
              </w:rPr>
              <w:t>Остановка</w:t>
            </w:r>
            <w:r w:rsidRPr="00EA691D">
              <w:rPr>
                <w:spacing w:val="-3"/>
                <w:sz w:val="24"/>
                <w:lang w:val="ru-RU"/>
              </w:rPr>
              <w:t xml:space="preserve"> </w:t>
            </w:r>
            <w:r w:rsidRPr="00EA691D">
              <w:rPr>
                <w:sz w:val="24"/>
                <w:lang w:val="ru-RU"/>
              </w:rPr>
              <w:t>шайбы</w:t>
            </w:r>
            <w:r w:rsidRPr="00EA691D">
              <w:rPr>
                <w:spacing w:val="-1"/>
                <w:sz w:val="24"/>
                <w:lang w:val="ru-RU"/>
              </w:rPr>
              <w:t xml:space="preserve"> </w:t>
            </w:r>
            <w:r w:rsidRPr="00EA691D">
              <w:rPr>
                <w:sz w:val="24"/>
                <w:lang w:val="ru-RU"/>
              </w:rPr>
              <w:t>клюшкой,</w:t>
            </w:r>
            <w:r w:rsidRPr="00EA691D">
              <w:rPr>
                <w:spacing w:val="-1"/>
                <w:sz w:val="24"/>
                <w:lang w:val="ru-RU"/>
              </w:rPr>
              <w:t xml:space="preserve"> </w:t>
            </w:r>
            <w:r w:rsidRPr="00EA691D">
              <w:rPr>
                <w:sz w:val="24"/>
                <w:lang w:val="ru-RU"/>
              </w:rPr>
              <w:t>с</w:t>
            </w:r>
            <w:r w:rsidRPr="00EA691D">
              <w:rPr>
                <w:spacing w:val="-3"/>
                <w:sz w:val="24"/>
                <w:lang w:val="ru-RU"/>
              </w:rPr>
              <w:t xml:space="preserve"> </w:t>
            </w:r>
            <w:r w:rsidRPr="00EA691D">
              <w:rPr>
                <w:sz w:val="24"/>
                <w:lang w:val="ru-RU"/>
              </w:rPr>
              <w:t>падением</w:t>
            </w:r>
          </w:p>
          <w:p w14:paraId="3602B434" w14:textId="77777777" w:rsidR="003B47DB" w:rsidRPr="00EA691D" w:rsidRDefault="003B47DB" w:rsidP="00A24E2A">
            <w:pPr>
              <w:pStyle w:val="TableParagraph"/>
              <w:spacing w:line="270" w:lineRule="exact"/>
              <w:ind w:left="107"/>
              <w:rPr>
                <w:sz w:val="24"/>
                <w:lang w:val="ru-RU"/>
              </w:rPr>
            </w:pPr>
          </w:p>
        </w:tc>
        <w:tc>
          <w:tcPr>
            <w:tcW w:w="1277" w:type="dxa"/>
            <w:gridSpan w:val="2"/>
          </w:tcPr>
          <w:p w14:paraId="20C7FD6B" w14:textId="77777777" w:rsidR="003B47DB" w:rsidRPr="00EA691D" w:rsidRDefault="003B47DB" w:rsidP="00A24E2A">
            <w:pPr>
              <w:pStyle w:val="TableParagraph"/>
              <w:rPr>
                <w:sz w:val="24"/>
                <w:lang w:val="ru-RU"/>
              </w:rPr>
            </w:pPr>
          </w:p>
        </w:tc>
        <w:tc>
          <w:tcPr>
            <w:tcW w:w="1275" w:type="dxa"/>
          </w:tcPr>
          <w:p w14:paraId="3351B322" w14:textId="77777777" w:rsidR="003B47DB" w:rsidRPr="00EA691D" w:rsidRDefault="003B47DB" w:rsidP="00A24E2A">
            <w:pPr>
              <w:pStyle w:val="TableParagraph"/>
              <w:rPr>
                <w:sz w:val="24"/>
                <w:lang w:val="ru-RU"/>
              </w:rPr>
            </w:pPr>
          </w:p>
        </w:tc>
        <w:tc>
          <w:tcPr>
            <w:tcW w:w="1134" w:type="dxa"/>
          </w:tcPr>
          <w:p w14:paraId="60520135" w14:textId="77777777" w:rsidR="003B47DB" w:rsidRPr="00EA691D" w:rsidRDefault="003B47DB" w:rsidP="00A24E2A">
            <w:pPr>
              <w:pStyle w:val="TableParagraph"/>
              <w:rPr>
                <w:sz w:val="24"/>
                <w:lang w:val="ru-RU"/>
              </w:rPr>
            </w:pPr>
          </w:p>
        </w:tc>
        <w:tc>
          <w:tcPr>
            <w:tcW w:w="1277" w:type="dxa"/>
            <w:gridSpan w:val="2"/>
          </w:tcPr>
          <w:p w14:paraId="450530A3" w14:textId="77777777" w:rsidR="003B47DB" w:rsidRPr="00EA691D" w:rsidRDefault="003B47DB" w:rsidP="00A24E2A">
            <w:pPr>
              <w:pStyle w:val="TableParagraph"/>
              <w:rPr>
                <w:sz w:val="24"/>
                <w:lang w:val="ru-RU"/>
              </w:rPr>
            </w:pPr>
          </w:p>
        </w:tc>
      </w:tr>
      <w:tr w:rsidR="003B47DB" w:rsidRPr="00EA691D" w14:paraId="2A39D361" w14:textId="77777777" w:rsidTr="00E24038">
        <w:trPr>
          <w:trHeight w:val="278"/>
        </w:trPr>
        <w:tc>
          <w:tcPr>
            <w:tcW w:w="538" w:type="dxa"/>
          </w:tcPr>
          <w:p w14:paraId="52BDE741" w14:textId="77777777" w:rsidR="003B47DB" w:rsidRPr="00EA691D" w:rsidRDefault="00C07516" w:rsidP="00A24E2A">
            <w:pPr>
              <w:pStyle w:val="TableParagraph"/>
              <w:spacing w:line="258" w:lineRule="exact"/>
              <w:ind w:left="128" w:right="121"/>
              <w:jc w:val="center"/>
              <w:rPr>
                <w:sz w:val="24"/>
              </w:rPr>
            </w:pPr>
            <w:r w:rsidRPr="00EA691D">
              <w:rPr>
                <w:sz w:val="24"/>
                <w:lang w:val="ru-RU"/>
              </w:rPr>
              <w:t>2</w:t>
            </w:r>
            <w:r w:rsidR="003B47DB" w:rsidRPr="00EA691D">
              <w:rPr>
                <w:sz w:val="24"/>
              </w:rPr>
              <w:t>4</w:t>
            </w:r>
          </w:p>
        </w:tc>
        <w:tc>
          <w:tcPr>
            <w:tcW w:w="3616" w:type="dxa"/>
          </w:tcPr>
          <w:p w14:paraId="5A5D7B42" w14:textId="77777777" w:rsidR="003B47DB" w:rsidRPr="00EA691D" w:rsidRDefault="003B47DB" w:rsidP="00A24E2A">
            <w:pPr>
              <w:pStyle w:val="TableParagraph"/>
              <w:spacing w:line="258" w:lineRule="exact"/>
              <w:ind w:left="107"/>
              <w:rPr>
                <w:sz w:val="24"/>
                <w:lang w:val="ru-RU"/>
              </w:rPr>
            </w:pPr>
            <w:r w:rsidRPr="00EA691D">
              <w:rPr>
                <w:sz w:val="24"/>
                <w:lang w:val="ru-RU"/>
              </w:rPr>
              <w:t>Остановка</w:t>
            </w:r>
            <w:r w:rsidRPr="00EA691D">
              <w:rPr>
                <w:spacing w:val="-1"/>
                <w:sz w:val="24"/>
                <w:lang w:val="ru-RU"/>
              </w:rPr>
              <w:t xml:space="preserve"> </w:t>
            </w:r>
            <w:r w:rsidRPr="00EA691D">
              <w:rPr>
                <w:sz w:val="24"/>
                <w:lang w:val="ru-RU"/>
              </w:rPr>
              <w:t>шайбы</w:t>
            </w:r>
            <w:r w:rsidRPr="00EA691D">
              <w:rPr>
                <w:spacing w:val="-1"/>
                <w:sz w:val="24"/>
                <w:lang w:val="ru-RU"/>
              </w:rPr>
              <w:t xml:space="preserve"> </w:t>
            </w:r>
            <w:r w:rsidRPr="00EA691D">
              <w:rPr>
                <w:sz w:val="24"/>
                <w:lang w:val="ru-RU"/>
              </w:rPr>
              <w:t>клюшкой</w:t>
            </w:r>
            <w:r w:rsidRPr="00EA691D">
              <w:rPr>
                <w:spacing w:val="2"/>
                <w:sz w:val="24"/>
                <w:lang w:val="ru-RU"/>
              </w:rPr>
              <w:t xml:space="preserve"> </w:t>
            </w:r>
            <w:r w:rsidRPr="00EA691D">
              <w:rPr>
                <w:sz w:val="24"/>
                <w:lang w:val="ru-RU"/>
              </w:rPr>
              <w:t>у</w:t>
            </w:r>
            <w:r w:rsidRPr="00EA691D">
              <w:rPr>
                <w:spacing w:val="-9"/>
                <w:sz w:val="24"/>
                <w:lang w:val="ru-RU"/>
              </w:rPr>
              <w:t xml:space="preserve"> </w:t>
            </w:r>
            <w:r w:rsidRPr="00EA691D">
              <w:rPr>
                <w:sz w:val="24"/>
                <w:lang w:val="ru-RU"/>
              </w:rPr>
              <w:t>борта</w:t>
            </w:r>
          </w:p>
        </w:tc>
        <w:tc>
          <w:tcPr>
            <w:tcW w:w="1277" w:type="dxa"/>
            <w:gridSpan w:val="2"/>
          </w:tcPr>
          <w:p w14:paraId="4F4E7A3A" w14:textId="77777777" w:rsidR="003B47DB" w:rsidRPr="00EA691D" w:rsidRDefault="003B47DB" w:rsidP="00A24E2A">
            <w:pPr>
              <w:pStyle w:val="TableParagraph"/>
              <w:spacing w:line="258" w:lineRule="exact"/>
              <w:ind w:right="541"/>
              <w:jc w:val="right"/>
              <w:rPr>
                <w:sz w:val="24"/>
              </w:rPr>
            </w:pPr>
            <w:r w:rsidRPr="00EA691D">
              <w:rPr>
                <w:sz w:val="24"/>
              </w:rPr>
              <w:t>+</w:t>
            </w:r>
          </w:p>
        </w:tc>
        <w:tc>
          <w:tcPr>
            <w:tcW w:w="1275" w:type="dxa"/>
          </w:tcPr>
          <w:p w14:paraId="10B3E874" w14:textId="77777777" w:rsidR="003B47DB" w:rsidRPr="00EA691D" w:rsidRDefault="003B47DB" w:rsidP="00A24E2A">
            <w:pPr>
              <w:pStyle w:val="TableParagraph"/>
              <w:spacing w:line="258" w:lineRule="exact"/>
              <w:ind w:right="574"/>
              <w:jc w:val="right"/>
              <w:rPr>
                <w:sz w:val="24"/>
              </w:rPr>
            </w:pPr>
            <w:r w:rsidRPr="00EA691D">
              <w:rPr>
                <w:sz w:val="24"/>
              </w:rPr>
              <w:t>+</w:t>
            </w:r>
          </w:p>
        </w:tc>
        <w:tc>
          <w:tcPr>
            <w:tcW w:w="1134" w:type="dxa"/>
          </w:tcPr>
          <w:p w14:paraId="60E95466" w14:textId="77777777" w:rsidR="003B47DB" w:rsidRPr="00EA691D" w:rsidRDefault="003B47DB" w:rsidP="00A24E2A">
            <w:pPr>
              <w:pStyle w:val="TableParagraph"/>
              <w:spacing w:line="258" w:lineRule="exact"/>
              <w:ind w:left="9"/>
              <w:jc w:val="center"/>
              <w:rPr>
                <w:sz w:val="24"/>
              </w:rPr>
            </w:pPr>
            <w:r w:rsidRPr="00EA691D">
              <w:rPr>
                <w:sz w:val="24"/>
              </w:rPr>
              <w:t>+</w:t>
            </w:r>
          </w:p>
        </w:tc>
        <w:tc>
          <w:tcPr>
            <w:tcW w:w="1277" w:type="dxa"/>
            <w:gridSpan w:val="2"/>
          </w:tcPr>
          <w:p w14:paraId="7257B7FA" w14:textId="77777777" w:rsidR="003B47DB" w:rsidRPr="00EA691D" w:rsidRDefault="003B47DB" w:rsidP="00A24E2A">
            <w:pPr>
              <w:pStyle w:val="TableParagraph"/>
              <w:rPr>
                <w:sz w:val="20"/>
              </w:rPr>
            </w:pPr>
          </w:p>
        </w:tc>
      </w:tr>
      <w:tr w:rsidR="003B47DB" w:rsidRPr="00EA691D" w14:paraId="687B40BB" w14:textId="77777777" w:rsidTr="00E24038">
        <w:trPr>
          <w:trHeight w:val="551"/>
        </w:trPr>
        <w:tc>
          <w:tcPr>
            <w:tcW w:w="538" w:type="dxa"/>
          </w:tcPr>
          <w:p w14:paraId="076EF6E6" w14:textId="77777777" w:rsidR="003B47DB" w:rsidRPr="00EA691D" w:rsidRDefault="00C07516" w:rsidP="00A24E2A">
            <w:pPr>
              <w:pStyle w:val="TableParagraph"/>
              <w:spacing w:line="261" w:lineRule="exact"/>
              <w:ind w:left="128" w:right="121"/>
              <w:jc w:val="center"/>
              <w:rPr>
                <w:sz w:val="24"/>
              </w:rPr>
            </w:pPr>
            <w:r w:rsidRPr="00EA691D">
              <w:rPr>
                <w:sz w:val="24"/>
                <w:lang w:val="ru-RU"/>
              </w:rPr>
              <w:t>2</w:t>
            </w:r>
            <w:r w:rsidR="003B47DB" w:rsidRPr="00EA691D">
              <w:rPr>
                <w:sz w:val="24"/>
              </w:rPr>
              <w:t>5</w:t>
            </w:r>
          </w:p>
        </w:tc>
        <w:tc>
          <w:tcPr>
            <w:tcW w:w="3616" w:type="dxa"/>
          </w:tcPr>
          <w:p w14:paraId="4702940B" w14:textId="77777777" w:rsidR="003B47DB" w:rsidRPr="00EA691D" w:rsidRDefault="003B47DB" w:rsidP="00A24E2A">
            <w:pPr>
              <w:pStyle w:val="TableParagraph"/>
              <w:spacing w:line="261" w:lineRule="exact"/>
              <w:ind w:left="107"/>
              <w:rPr>
                <w:sz w:val="24"/>
                <w:lang w:val="ru-RU"/>
              </w:rPr>
            </w:pPr>
            <w:r w:rsidRPr="00EA691D">
              <w:rPr>
                <w:sz w:val="24"/>
                <w:lang w:val="ru-RU"/>
              </w:rPr>
              <w:t>Выбрасывание</w:t>
            </w:r>
            <w:r w:rsidRPr="00EA691D">
              <w:rPr>
                <w:spacing w:val="-3"/>
                <w:sz w:val="24"/>
                <w:lang w:val="ru-RU"/>
              </w:rPr>
              <w:t xml:space="preserve"> </w:t>
            </w:r>
            <w:r w:rsidRPr="00EA691D">
              <w:rPr>
                <w:sz w:val="24"/>
                <w:lang w:val="ru-RU"/>
              </w:rPr>
              <w:t>шайбы клюшкой</w:t>
            </w:r>
            <w:r w:rsidRPr="00EA691D">
              <w:rPr>
                <w:spacing w:val="-2"/>
                <w:sz w:val="24"/>
                <w:lang w:val="ru-RU"/>
              </w:rPr>
              <w:t xml:space="preserve"> </w:t>
            </w:r>
            <w:r w:rsidRPr="00EA691D">
              <w:rPr>
                <w:sz w:val="24"/>
                <w:lang w:val="ru-RU"/>
              </w:rPr>
              <w:t>по</w:t>
            </w:r>
          </w:p>
          <w:p w14:paraId="48F65691" w14:textId="77777777" w:rsidR="003B47DB" w:rsidRPr="00EA691D" w:rsidRDefault="003B47DB" w:rsidP="00A24E2A">
            <w:pPr>
              <w:pStyle w:val="TableParagraph"/>
              <w:spacing w:line="270" w:lineRule="exact"/>
              <w:ind w:left="107"/>
              <w:rPr>
                <w:sz w:val="24"/>
                <w:lang w:val="ru-RU"/>
              </w:rPr>
            </w:pPr>
            <w:r w:rsidRPr="00EA691D">
              <w:rPr>
                <w:sz w:val="24"/>
                <w:lang w:val="ru-RU"/>
              </w:rPr>
              <w:t>борту</w:t>
            </w:r>
          </w:p>
        </w:tc>
        <w:tc>
          <w:tcPr>
            <w:tcW w:w="1277" w:type="dxa"/>
            <w:gridSpan w:val="2"/>
          </w:tcPr>
          <w:p w14:paraId="2D63DA16" w14:textId="77777777" w:rsidR="003B47DB" w:rsidRPr="00EA691D" w:rsidRDefault="003B47DB" w:rsidP="00A24E2A">
            <w:pPr>
              <w:pStyle w:val="TableParagraph"/>
              <w:rPr>
                <w:sz w:val="24"/>
                <w:lang w:val="ru-RU"/>
              </w:rPr>
            </w:pPr>
          </w:p>
        </w:tc>
        <w:tc>
          <w:tcPr>
            <w:tcW w:w="1275" w:type="dxa"/>
          </w:tcPr>
          <w:p w14:paraId="6AB23690" w14:textId="77777777" w:rsidR="003B47DB" w:rsidRPr="00EA691D" w:rsidRDefault="003B47DB" w:rsidP="00A24E2A">
            <w:pPr>
              <w:pStyle w:val="TableParagraph"/>
              <w:rPr>
                <w:sz w:val="24"/>
                <w:lang w:val="ru-RU"/>
              </w:rPr>
            </w:pPr>
          </w:p>
        </w:tc>
        <w:tc>
          <w:tcPr>
            <w:tcW w:w="1134" w:type="dxa"/>
          </w:tcPr>
          <w:p w14:paraId="51E41178" w14:textId="77777777" w:rsidR="003B47DB" w:rsidRPr="00EA691D" w:rsidRDefault="003B47DB" w:rsidP="00A24E2A">
            <w:pPr>
              <w:pStyle w:val="TableParagraph"/>
              <w:rPr>
                <w:sz w:val="24"/>
                <w:lang w:val="ru-RU"/>
              </w:rPr>
            </w:pPr>
          </w:p>
        </w:tc>
        <w:tc>
          <w:tcPr>
            <w:tcW w:w="1277" w:type="dxa"/>
            <w:gridSpan w:val="2"/>
          </w:tcPr>
          <w:p w14:paraId="357F1CA9" w14:textId="77777777" w:rsidR="003B47DB" w:rsidRPr="00EA691D" w:rsidRDefault="003B47DB" w:rsidP="00A24E2A">
            <w:pPr>
              <w:pStyle w:val="TableParagraph"/>
              <w:rPr>
                <w:sz w:val="24"/>
                <w:lang w:val="ru-RU"/>
              </w:rPr>
            </w:pPr>
          </w:p>
        </w:tc>
      </w:tr>
      <w:tr w:rsidR="003B47DB" w:rsidRPr="00EA691D" w14:paraId="55950158" w14:textId="77777777" w:rsidTr="00E24038">
        <w:trPr>
          <w:trHeight w:val="275"/>
        </w:trPr>
        <w:tc>
          <w:tcPr>
            <w:tcW w:w="538" w:type="dxa"/>
          </w:tcPr>
          <w:p w14:paraId="5B6F2EC2" w14:textId="77777777" w:rsidR="003B47DB" w:rsidRPr="00EA691D" w:rsidRDefault="00C07516" w:rsidP="00A24E2A">
            <w:pPr>
              <w:pStyle w:val="TableParagraph"/>
              <w:spacing w:line="256" w:lineRule="exact"/>
              <w:ind w:left="128" w:right="121"/>
              <w:jc w:val="center"/>
              <w:rPr>
                <w:sz w:val="24"/>
              </w:rPr>
            </w:pPr>
            <w:r w:rsidRPr="00EA691D">
              <w:rPr>
                <w:sz w:val="24"/>
                <w:lang w:val="ru-RU"/>
              </w:rPr>
              <w:t>6</w:t>
            </w:r>
            <w:r w:rsidR="003B47DB" w:rsidRPr="00EA691D">
              <w:rPr>
                <w:sz w:val="24"/>
              </w:rPr>
              <w:t>6</w:t>
            </w:r>
          </w:p>
        </w:tc>
        <w:tc>
          <w:tcPr>
            <w:tcW w:w="3616" w:type="dxa"/>
          </w:tcPr>
          <w:p w14:paraId="5361A6BC" w14:textId="77777777" w:rsidR="003B47DB" w:rsidRPr="00EA691D" w:rsidRDefault="003B47DB" w:rsidP="00A24E2A">
            <w:pPr>
              <w:pStyle w:val="TableParagraph"/>
              <w:spacing w:line="256" w:lineRule="exact"/>
              <w:ind w:left="107"/>
              <w:rPr>
                <w:sz w:val="24"/>
                <w:lang w:val="ru-RU"/>
              </w:rPr>
            </w:pPr>
            <w:r w:rsidRPr="00EA691D">
              <w:rPr>
                <w:sz w:val="24"/>
                <w:lang w:val="ru-RU"/>
              </w:rPr>
              <w:t>Бросок</w:t>
            </w:r>
            <w:r w:rsidRPr="00EA691D">
              <w:rPr>
                <w:spacing w:val="-2"/>
                <w:sz w:val="24"/>
                <w:lang w:val="ru-RU"/>
              </w:rPr>
              <w:t xml:space="preserve"> </w:t>
            </w:r>
            <w:r w:rsidRPr="00EA691D">
              <w:rPr>
                <w:sz w:val="24"/>
                <w:lang w:val="ru-RU"/>
              </w:rPr>
              <w:t>шайбы</w:t>
            </w:r>
            <w:r w:rsidRPr="00EA691D">
              <w:rPr>
                <w:spacing w:val="-1"/>
                <w:sz w:val="24"/>
                <w:lang w:val="ru-RU"/>
              </w:rPr>
              <w:t xml:space="preserve"> </w:t>
            </w:r>
            <w:r w:rsidRPr="00EA691D">
              <w:rPr>
                <w:sz w:val="24"/>
                <w:lang w:val="ru-RU"/>
              </w:rPr>
              <w:t>на</w:t>
            </w:r>
            <w:r w:rsidRPr="00EA691D">
              <w:rPr>
                <w:spacing w:val="-3"/>
                <w:sz w:val="24"/>
                <w:lang w:val="ru-RU"/>
              </w:rPr>
              <w:t xml:space="preserve"> </w:t>
            </w:r>
            <w:r w:rsidRPr="00EA691D">
              <w:rPr>
                <w:sz w:val="24"/>
                <w:lang w:val="ru-RU"/>
              </w:rPr>
              <w:t>дальность и</w:t>
            </w:r>
            <w:r w:rsidRPr="00EA691D">
              <w:rPr>
                <w:spacing w:val="-2"/>
                <w:sz w:val="24"/>
                <w:lang w:val="ru-RU"/>
              </w:rPr>
              <w:t xml:space="preserve"> </w:t>
            </w:r>
            <w:r w:rsidRPr="00EA691D">
              <w:rPr>
                <w:sz w:val="24"/>
                <w:lang w:val="ru-RU"/>
              </w:rPr>
              <w:t>точность</w:t>
            </w:r>
          </w:p>
        </w:tc>
        <w:tc>
          <w:tcPr>
            <w:tcW w:w="1277" w:type="dxa"/>
            <w:gridSpan w:val="2"/>
          </w:tcPr>
          <w:p w14:paraId="64466777" w14:textId="77777777" w:rsidR="003B47DB" w:rsidRPr="00EA691D" w:rsidRDefault="003B47DB" w:rsidP="00A24E2A">
            <w:pPr>
              <w:pStyle w:val="TableParagraph"/>
              <w:spacing w:line="256" w:lineRule="exact"/>
              <w:ind w:right="541"/>
              <w:jc w:val="right"/>
              <w:rPr>
                <w:sz w:val="24"/>
              </w:rPr>
            </w:pPr>
            <w:r w:rsidRPr="00EA691D">
              <w:rPr>
                <w:sz w:val="24"/>
              </w:rPr>
              <w:t>+</w:t>
            </w:r>
          </w:p>
        </w:tc>
        <w:tc>
          <w:tcPr>
            <w:tcW w:w="1275" w:type="dxa"/>
          </w:tcPr>
          <w:p w14:paraId="7BFC3304" w14:textId="77777777" w:rsidR="003B47DB" w:rsidRPr="00EA691D" w:rsidRDefault="003B47DB" w:rsidP="00A24E2A">
            <w:pPr>
              <w:pStyle w:val="TableParagraph"/>
              <w:spacing w:line="256" w:lineRule="exact"/>
              <w:ind w:right="574"/>
              <w:jc w:val="right"/>
              <w:rPr>
                <w:sz w:val="24"/>
              </w:rPr>
            </w:pPr>
            <w:r w:rsidRPr="00EA691D">
              <w:rPr>
                <w:sz w:val="24"/>
              </w:rPr>
              <w:t>+</w:t>
            </w:r>
          </w:p>
        </w:tc>
        <w:tc>
          <w:tcPr>
            <w:tcW w:w="1134" w:type="dxa"/>
          </w:tcPr>
          <w:p w14:paraId="153E2B26" w14:textId="77777777" w:rsidR="003B47DB" w:rsidRPr="00EA691D" w:rsidRDefault="003B47DB" w:rsidP="00A24E2A">
            <w:pPr>
              <w:pStyle w:val="TableParagraph"/>
              <w:spacing w:line="256" w:lineRule="exact"/>
              <w:ind w:left="9"/>
              <w:jc w:val="center"/>
              <w:rPr>
                <w:sz w:val="24"/>
              </w:rPr>
            </w:pPr>
            <w:r w:rsidRPr="00EA691D">
              <w:rPr>
                <w:sz w:val="24"/>
              </w:rPr>
              <w:t>+</w:t>
            </w:r>
          </w:p>
        </w:tc>
        <w:tc>
          <w:tcPr>
            <w:tcW w:w="1277" w:type="dxa"/>
            <w:gridSpan w:val="2"/>
          </w:tcPr>
          <w:p w14:paraId="0D0A0CAD" w14:textId="77777777" w:rsidR="003B47DB" w:rsidRPr="00EA691D" w:rsidRDefault="003B47DB" w:rsidP="00A24E2A">
            <w:pPr>
              <w:pStyle w:val="TableParagraph"/>
              <w:spacing w:line="256" w:lineRule="exact"/>
              <w:ind w:left="10"/>
              <w:jc w:val="center"/>
              <w:rPr>
                <w:sz w:val="24"/>
              </w:rPr>
            </w:pPr>
            <w:r w:rsidRPr="00EA691D">
              <w:rPr>
                <w:sz w:val="24"/>
              </w:rPr>
              <w:t>+</w:t>
            </w:r>
          </w:p>
        </w:tc>
      </w:tr>
      <w:tr w:rsidR="003B47DB" w:rsidRPr="00EA691D" w14:paraId="1BCEA115" w14:textId="77777777" w:rsidTr="00E24038">
        <w:trPr>
          <w:trHeight w:val="552"/>
        </w:trPr>
        <w:tc>
          <w:tcPr>
            <w:tcW w:w="538" w:type="dxa"/>
          </w:tcPr>
          <w:p w14:paraId="50616529" w14:textId="77777777" w:rsidR="003B47DB" w:rsidRPr="00EA691D" w:rsidRDefault="00C07516" w:rsidP="00A24E2A">
            <w:pPr>
              <w:pStyle w:val="TableParagraph"/>
              <w:spacing w:line="261" w:lineRule="exact"/>
              <w:ind w:left="128" w:right="121"/>
              <w:jc w:val="center"/>
              <w:rPr>
                <w:sz w:val="24"/>
              </w:rPr>
            </w:pPr>
            <w:r w:rsidRPr="00EA691D">
              <w:rPr>
                <w:sz w:val="24"/>
                <w:lang w:val="ru-RU"/>
              </w:rPr>
              <w:t>2</w:t>
            </w:r>
            <w:r w:rsidR="003B47DB" w:rsidRPr="00EA691D">
              <w:rPr>
                <w:sz w:val="24"/>
              </w:rPr>
              <w:t>7</w:t>
            </w:r>
          </w:p>
        </w:tc>
        <w:tc>
          <w:tcPr>
            <w:tcW w:w="3616" w:type="dxa"/>
          </w:tcPr>
          <w:p w14:paraId="4372A7B7" w14:textId="77777777" w:rsidR="003B47DB" w:rsidRPr="00EA691D" w:rsidRDefault="003B47DB" w:rsidP="00A24E2A">
            <w:pPr>
              <w:pStyle w:val="TableParagraph"/>
              <w:spacing w:line="261" w:lineRule="exact"/>
              <w:ind w:left="107"/>
              <w:rPr>
                <w:sz w:val="24"/>
                <w:lang w:val="ru-RU"/>
              </w:rPr>
            </w:pPr>
            <w:r w:rsidRPr="00EA691D">
              <w:rPr>
                <w:sz w:val="24"/>
                <w:lang w:val="ru-RU"/>
              </w:rPr>
              <w:t>Передача</w:t>
            </w:r>
            <w:r w:rsidRPr="00EA691D">
              <w:rPr>
                <w:spacing w:val="-3"/>
                <w:sz w:val="24"/>
                <w:lang w:val="ru-RU"/>
              </w:rPr>
              <w:t xml:space="preserve"> </w:t>
            </w:r>
            <w:r w:rsidRPr="00EA691D">
              <w:rPr>
                <w:sz w:val="24"/>
                <w:lang w:val="ru-RU"/>
              </w:rPr>
              <w:t>шайбы</w:t>
            </w:r>
            <w:r w:rsidRPr="00EA691D">
              <w:rPr>
                <w:spacing w:val="-1"/>
                <w:sz w:val="24"/>
                <w:lang w:val="ru-RU"/>
              </w:rPr>
              <w:t xml:space="preserve"> </w:t>
            </w:r>
            <w:r w:rsidRPr="00EA691D">
              <w:rPr>
                <w:sz w:val="24"/>
                <w:lang w:val="ru-RU"/>
              </w:rPr>
              <w:t>клюшкой</w:t>
            </w:r>
            <w:r w:rsidRPr="00EA691D">
              <w:rPr>
                <w:spacing w:val="-1"/>
                <w:sz w:val="24"/>
                <w:lang w:val="ru-RU"/>
              </w:rPr>
              <w:t xml:space="preserve"> </w:t>
            </w:r>
            <w:r w:rsidRPr="00EA691D">
              <w:rPr>
                <w:sz w:val="24"/>
                <w:lang w:val="ru-RU"/>
              </w:rPr>
              <w:t>по</w:t>
            </w:r>
            <w:r w:rsidRPr="00EA691D">
              <w:rPr>
                <w:spacing w:val="-1"/>
                <w:sz w:val="24"/>
                <w:lang w:val="ru-RU"/>
              </w:rPr>
              <w:t xml:space="preserve"> </w:t>
            </w:r>
            <w:r w:rsidRPr="00EA691D">
              <w:rPr>
                <w:sz w:val="24"/>
                <w:lang w:val="ru-RU"/>
              </w:rPr>
              <w:t>льду</w:t>
            </w:r>
          </w:p>
          <w:p w14:paraId="2098FECF" w14:textId="77777777" w:rsidR="003B47DB" w:rsidRPr="00EA691D" w:rsidRDefault="003B47DB" w:rsidP="00A24E2A">
            <w:pPr>
              <w:pStyle w:val="TableParagraph"/>
              <w:spacing w:line="270" w:lineRule="exact"/>
              <w:ind w:left="107"/>
              <w:rPr>
                <w:sz w:val="24"/>
                <w:lang w:val="ru-RU"/>
              </w:rPr>
            </w:pPr>
            <w:r w:rsidRPr="00EA691D">
              <w:rPr>
                <w:sz w:val="24"/>
                <w:lang w:val="ru-RU"/>
              </w:rPr>
              <w:t>одной</w:t>
            </w:r>
            <w:r w:rsidRPr="00EA691D">
              <w:rPr>
                <w:spacing w:val="-2"/>
                <w:sz w:val="24"/>
                <w:lang w:val="ru-RU"/>
              </w:rPr>
              <w:t xml:space="preserve"> </w:t>
            </w:r>
            <w:r w:rsidRPr="00EA691D">
              <w:rPr>
                <w:sz w:val="24"/>
                <w:lang w:val="ru-RU"/>
              </w:rPr>
              <w:t>рукой,</w:t>
            </w:r>
            <w:r w:rsidRPr="00EA691D">
              <w:rPr>
                <w:spacing w:val="-2"/>
                <w:sz w:val="24"/>
                <w:lang w:val="ru-RU"/>
              </w:rPr>
              <w:t xml:space="preserve"> </w:t>
            </w:r>
            <w:r w:rsidRPr="00EA691D">
              <w:rPr>
                <w:sz w:val="24"/>
                <w:lang w:val="ru-RU"/>
              </w:rPr>
              <w:t>двумя</w:t>
            </w:r>
            <w:r w:rsidRPr="00EA691D">
              <w:rPr>
                <w:spacing w:val="-2"/>
                <w:sz w:val="24"/>
                <w:lang w:val="ru-RU"/>
              </w:rPr>
              <w:t xml:space="preserve"> </w:t>
            </w:r>
            <w:r w:rsidRPr="00EA691D">
              <w:rPr>
                <w:sz w:val="24"/>
                <w:lang w:val="ru-RU"/>
              </w:rPr>
              <w:t>руками</w:t>
            </w:r>
          </w:p>
        </w:tc>
        <w:tc>
          <w:tcPr>
            <w:tcW w:w="1277" w:type="dxa"/>
            <w:gridSpan w:val="2"/>
          </w:tcPr>
          <w:p w14:paraId="2874112F" w14:textId="77777777" w:rsidR="003B47DB" w:rsidRPr="00EA691D" w:rsidRDefault="003B47DB" w:rsidP="00A24E2A">
            <w:pPr>
              <w:pStyle w:val="TableParagraph"/>
              <w:rPr>
                <w:sz w:val="24"/>
                <w:lang w:val="ru-RU"/>
              </w:rPr>
            </w:pPr>
          </w:p>
        </w:tc>
        <w:tc>
          <w:tcPr>
            <w:tcW w:w="1275" w:type="dxa"/>
          </w:tcPr>
          <w:p w14:paraId="07C40494" w14:textId="77777777" w:rsidR="003B47DB" w:rsidRPr="00EA691D" w:rsidRDefault="003B47DB" w:rsidP="00A24E2A">
            <w:pPr>
              <w:pStyle w:val="TableParagraph"/>
              <w:spacing w:before="122"/>
              <w:ind w:right="574"/>
              <w:jc w:val="right"/>
              <w:rPr>
                <w:sz w:val="24"/>
              </w:rPr>
            </w:pPr>
            <w:r w:rsidRPr="00EA691D">
              <w:rPr>
                <w:sz w:val="24"/>
              </w:rPr>
              <w:t>+</w:t>
            </w:r>
          </w:p>
        </w:tc>
        <w:tc>
          <w:tcPr>
            <w:tcW w:w="1134" w:type="dxa"/>
          </w:tcPr>
          <w:p w14:paraId="05F066B4" w14:textId="77777777" w:rsidR="003B47DB" w:rsidRPr="00EA691D" w:rsidRDefault="003B47DB" w:rsidP="00A24E2A">
            <w:pPr>
              <w:pStyle w:val="TableParagraph"/>
              <w:spacing w:before="122"/>
              <w:ind w:left="9"/>
              <w:jc w:val="center"/>
              <w:rPr>
                <w:sz w:val="24"/>
              </w:rPr>
            </w:pPr>
            <w:r w:rsidRPr="00EA691D">
              <w:rPr>
                <w:sz w:val="24"/>
              </w:rPr>
              <w:t>+</w:t>
            </w:r>
          </w:p>
        </w:tc>
        <w:tc>
          <w:tcPr>
            <w:tcW w:w="1277" w:type="dxa"/>
            <w:gridSpan w:val="2"/>
          </w:tcPr>
          <w:p w14:paraId="72A0BF0F" w14:textId="77777777" w:rsidR="003B47DB" w:rsidRPr="00EA691D" w:rsidRDefault="003B47DB" w:rsidP="00A24E2A">
            <w:pPr>
              <w:pStyle w:val="TableParagraph"/>
              <w:spacing w:before="122"/>
              <w:ind w:left="10"/>
              <w:jc w:val="center"/>
              <w:rPr>
                <w:sz w:val="24"/>
              </w:rPr>
            </w:pPr>
            <w:r w:rsidRPr="00EA691D">
              <w:rPr>
                <w:sz w:val="24"/>
              </w:rPr>
              <w:t>+</w:t>
            </w:r>
          </w:p>
        </w:tc>
      </w:tr>
      <w:tr w:rsidR="003B47DB" w:rsidRPr="00EA691D" w14:paraId="46755F2E" w14:textId="77777777" w:rsidTr="00E24038">
        <w:trPr>
          <w:trHeight w:val="275"/>
        </w:trPr>
        <w:tc>
          <w:tcPr>
            <w:tcW w:w="538" w:type="dxa"/>
          </w:tcPr>
          <w:p w14:paraId="61065534" w14:textId="77777777" w:rsidR="003B47DB" w:rsidRPr="00EA691D" w:rsidRDefault="00C07516" w:rsidP="00A24E2A">
            <w:pPr>
              <w:pStyle w:val="TableParagraph"/>
              <w:spacing w:line="256" w:lineRule="exact"/>
              <w:ind w:left="128" w:right="121"/>
              <w:jc w:val="center"/>
              <w:rPr>
                <w:sz w:val="24"/>
              </w:rPr>
            </w:pPr>
            <w:r w:rsidRPr="00EA691D">
              <w:rPr>
                <w:sz w:val="24"/>
                <w:lang w:val="ru-RU"/>
              </w:rPr>
              <w:t>2</w:t>
            </w:r>
            <w:r w:rsidR="003B47DB" w:rsidRPr="00EA691D">
              <w:rPr>
                <w:sz w:val="24"/>
              </w:rPr>
              <w:t>8</w:t>
            </w:r>
          </w:p>
        </w:tc>
        <w:tc>
          <w:tcPr>
            <w:tcW w:w="3616" w:type="dxa"/>
          </w:tcPr>
          <w:p w14:paraId="4AFF9D08" w14:textId="77777777" w:rsidR="003B47DB" w:rsidRPr="00EA691D" w:rsidRDefault="003B47DB" w:rsidP="00A24E2A">
            <w:pPr>
              <w:pStyle w:val="TableParagraph"/>
              <w:spacing w:line="256" w:lineRule="exact"/>
              <w:ind w:left="107"/>
              <w:rPr>
                <w:sz w:val="24"/>
              </w:rPr>
            </w:pPr>
            <w:r w:rsidRPr="00EA691D">
              <w:rPr>
                <w:sz w:val="24"/>
              </w:rPr>
              <w:t>Передача</w:t>
            </w:r>
            <w:r w:rsidRPr="00EA691D">
              <w:rPr>
                <w:spacing w:val="-3"/>
                <w:sz w:val="24"/>
              </w:rPr>
              <w:t xml:space="preserve"> </w:t>
            </w:r>
            <w:r w:rsidRPr="00EA691D">
              <w:rPr>
                <w:sz w:val="24"/>
              </w:rPr>
              <w:t>шайбы</w:t>
            </w:r>
            <w:r w:rsidRPr="00EA691D">
              <w:rPr>
                <w:spacing w:val="-2"/>
                <w:sz w:val="24"/>
              </w:rPr>
              <w:t xml:space="preserve"> </w:t>
            </w:r>
            <w:r w:rsidRPr="00EA691D">
              <w:rPr>
                <w:sz w:val="24"/>
              </w:rPr>
              <w:t>подкидкой</w:t>
            </w:r>
          </w:p>
        </w:tc>
        <w:tc>
          <w:tcPr>
            <w:tcW w:w="1277" w:type="dxa"/>
            <w:gridSpan w:val="2"/>
          </w:tcPr>
          <w:p w14:paraId="4B382062" w14:textId="77777777" w:rsidR="003B47DB" w:rsidRPr="00EA691D" w:rsidRDefault="003B47DB" w:rsidP="00A24E2A">
            <w:pPr>
              <w:pStyle w:val="TableParagraph"/>
              <w:rPr>
                <w:sz w:val="20"/>
              </w:rPr>
            </w:pPr>
          </w:p>
        </w:tc>
        <w:tc>
          <w:tcPr>
            <w:tcW w:w="1275" w:type="dxa"/>
          </w:tcPr>
          <w:p w14:paraId="433F3FB2" w14:textId="77777777" w:rsidR="003B47DB" w:rsidRPr="00EA691D" w:rsidRDefault="003B47DB" w:rsidP="00A24E2A">
            <w:pPr>
              <w:pStyle w:val="TableParagraph"/>
              <w:spacing w:line="256" w:lineRule="exact"/>
              <w:ind w:right="574"/>
              <w:jc w:val="right"/>
              <w:rPr>
                <w:sz w:val="24"/>
              </w:rPr>
            </w:pPr>
            <w:r w:rsidRPr="00EA691D">
              <w:rPr>
                <w:sz w:val="24"/>
              </w:rPr>
              <w:t>+</w:t>
            </w:r>
          </w:p>
        </w:tc>
        <w:tc>
          <w:tcPr>
            <w:tcW w:w="1134" w:type="dxa"/>
          </w:tcPr>
          <w:p w14:paraId="6C7B5F4F" w14:textId="77777777" w:rsidR="003B47DB" w:rsidRPr="00EA691D" w:rsidRDefault="003B47DB" w:rsidP="00A24E2A">
            <w:pPr>
              <w:pStyle w:val="TableParagraph"/>
              <w:spacing w:line="256" w:lineRule="exact"/>
              <w:ind w:left="9"/>
              <w:jc w:val="center"/>
              <w:rPr>
                <w:sz w:val="24"/>
              </w:rPr>
            </w:pPr>
            <w:r w:rsidRPr="00EA691D">
              <w:rPr>
                <w:sz w:val="24"/>
              </w:rPr>
              <w:t>+</w:t>
            </w:r>
          </w:p>
        </w:tc>
        <w:tc>
          <w:tcPr>
            <w:tcW w:w="1277" w:type="dxa"/>
            <w:gridSpan w:val="2"/>
          </w:tcPr>
          <w:p w14:paraId="54045D1F" w14:textId="77777777" w:rsidR="003B47DB" w:rsidRPr="00EA691D" w:rsidRDefault="003B47DB" w:rsidP="00A24E2A">
            <w:pPr>
              <w:pStyle w:val="TableParagraph"/>
              <w:spacing w:line="256" w:lineRule="exact"/>
              <w:ind w:left="10"/>
              <w:jc w:val="center"/>
              <w:rPr>
                <w:sz w:val="24"/>
              </w:rPr>
            </w:pPr>
            <w:r w:rsidRPr="00EA691D">
              <w:rPr>
                <w:sz w:val="24"/>
              </w:rPr>
              <w:t>+</w:t>
            </w:r>
          </w:p>
        </w:tc>
      </w:tr>
      <w:tr w:rsidR="003B47DB" w:rsidRPr="00EA691D" w14:paraId="46F193E5" w14:textId="77777777" w:rsidTr="00E24038">
        <w:trPr>
          <w:trHeight w:val="551"/>
        </w:trPr>
        <w:tc>
          <w:tcPr>
            <w:tcW w:w="538" w:type="dxa"/>
          </w:tcPr>
          <w:p w14:paraId="1FD13749" w14:textId="77777777" w:rsidR="003B47DB" w:rsidRPr="00EA691D" w:rsidRDefault="00C07516" w:rsidP="00A24E2A">
            <w:pPr>
              <w:pStyle w:val="TableParagraph"/>
              <w:spacing w:line="261" w:lineRule="exact"/>
              <w:ind w:left="128" w:right="121"/>
              <w:jc w:val="center"/>
              <w:rPr>
                <w:sz w:val="24"/>
              </w:rPr>
            </w:pPr>
            <w:r w:rsidRPr="00EA691D">
              <w:rPr>
                <w:sz w:val="24"/>
                <w:lang w:val="ru-RU"/>
              </w:rPr>
              <w:t>2</w:t>
            </w:r>
            <w:r w:rsidR="003B47DB" w:rsidRPr="00EA691D">
              <w:rPr>
                <w:sz w:val="24"/>
              </w:rPr>
              <w:t>9</w:t>
            </w:r>
          </w:p>
        </w:tc>
        <w:tc>
          <w:tcPr>
            <w:tcW w:w="3616" w:type="dxa"/>
          </w:tcPr>
          <w:p w14:paraId="3842C19D" w14:textId="77777777" w:rsidR="003B47DB" w:rsidRPr="00EA691D" w:rsidRDefault="003B47DB" w:rsidP="00C07516">
            <w:pPr>
              <w:pStyle w:val="TableParagraph"/>
              <w:spacing w:line="261" w:lineRule="exact"/>
              <w:ind w:left="107"/>
              <w:rPr>
                <w:sz w:val="24"/>
                <w:lang w:val="ru-RU"/>
              </w:rPr>
            </w:pPr>
            <w:r w:rsidRPr="00EA691D">
              <w:rPr>
                <w:sz w:val="24"/>
                <w:lang w:val="ru-RU"/>
              </w:rPr>
              <w:t>Ведение</w:t>
            </w:r>
            <w:r w:rsidRPr="00EA691D">
              <w:rPr>
                <w:spacing w:val="-3"/>
                <w:sz w:val="24"/>
                <w:lang w:val="ru-RU"/>
              </w:rPr>
              <w:t xml:space="preserve"> </w:t>
            </w:r>
            <w:r w:rsidRPr="00EA691D">
              <w:rPr>
                <w:sz w:val="24"/>
                <w:lang w:val="ru-RU"/>
              </w:rPr>
              <w:t>шайбы</w:t>
            </w:r>
            <w:r w:rsidRPr="00EA691D">
              <w:rPr>
                <w:spacing w:val="-1"/>
                <w:sz w:val="24"/>
                <w:lang w:val="ru-RU"/>
              </w:rPr>
              <w:t xml:space="preserve"> </w:t>
            </w:r>
            <w:r w:rsidRPr="00EA691D">
              <w:rPr>
                <w:sz w:val="24"/>
                <w:lang w:val="ru-RU"/>
              </w:rPr>
              <w:t>клюшкой</w:t>
            </w:r>
            <w:r w:rsidRPr="00EA691D">
              <w:rPr>
                <w:spacing w:val="-1"/>
                <w:sz w:val="24"/>
                <w:lang w:val="ru-RU"/>
              </w:rPr>
              <w:t xml:space="preserve"> </w:t>
            </w:r>
            <w:r w:rsidRPr="00EA691D">
              <w:rPr>
                <w:sz w:val="24"/>
                <w:lang w:val="ru-RU"/>
              </w:rPr>
              <w:t>на</w:t>
            </w:r>
            <w:r w:rsidRPr="00EA691D">
              <w:rPr>
                <w:spacing w:val="-3"/>
                <w:sz w:val="24"/>
                <w:lang w:val="ru-RU"/>
              </w:rPr>
              <w:t xml:space="preserve"> </w:t>
            </w:r>
            <w:r w:rsidRPr="00EA691D">
              <w:rPr>
                <w:sz w:val="24"/>
                <w:lang w:val="ru-RU"/>
              </w:rPr>
              <w:t>месте,</w:t>
            </w:r>
            <w:r w:rsidRPr="00EA691D">
              <w:rPr>
                <w:spacing w:val="-1"/>
                <w:sz w:val="24"/>
                <w:lang w:val="ru-RU"/>
              </w:rPr>
              <w:t xml:space="preserve"> </w:t>
            </w:r>
            <w:r w:rsidRPr="00EA691D">
              <w:rPr>
                <w:sz w:val="24"/>
                <w:lang w:val="ru-RU"/>
              </w:rPr>
              <w:t>в</w:t>
            </w:r>
            <w:r w:rsidR="00C07516" w:rsidRPr="00EA691D">
              <w:rPr>
                <w:sz w:val="24"/>
                <w:lang w:val="ru-RU"/>
              </w:rPr>
              <w:t xml:space="preserve"> </w:t>
            </w:r>
            <w:r w:rsidRPr="00EA691D">
              <w:rPr>
                <w:sz w:val="24"/>
                <w:lang w:val="ru-RU"/>
              </w:rPr>
              <w:t>движении</w:t>
            </w:r>
            <w:r w:rsidRPr="00EA691D">
              <w:rPr>
                <w:spacing w:val="-4"/>
                <w:sz w:val="24"/>
                <w:lang w:val="ru-RU"/>
              </w:rPr>
              <w:t xml:space="preserve"> </w:t>
            </w:r>
            <w:r w:rsidRPr="00EA691D">
              <w:rPr>
                <w:sz w:val="24"/>
                <w:lang w:val="ru-RU"/>
              </w:rPr>
              <w:t>одной</w:t>
            </w:r>
            <w:r w:rsidRPr="00EA691D">
              <w:rPr>
                <w:spacing w:val="-3"/>
                <w:sz w:val="24"/>
                <w:lang w:val="ru-RU"/>
              </w:rPr>
              <w:t xml:space="preserve"> </w:t>
            </w:r>
            <w:r w:rsidRPr="00EA691D">
              <w:rPr>
                <w:sz w:val="24"/>
                <w:lang w:val="ru-RU"/>
              </w:rPr>
              <w:t>рукой,</w:t>
            </w:r>
            <w:r w:rsidRPr="00EA691D">
              <w:rPr>
                <w:spacing w:val="-3"/>
                <w:sz w:val="24"/>
                <w:lang w:val="ru-RU"/>
              </w:rPr>
              <w:t xml:space="preserve"> </w:t>
            </w:r>
            <w:r w:rsidRPr="00EA691D">
              <w:rPr>
                <w:sz w:val="24"/>
                <w:lang w:val="ru-RU"/>
              </w:rPr>
              <w:t>двумя</w:t>
            </w:r>
            <w:r w:rsidRPr="00EA691D">
              <w:rPr>
                <w:spacing w:val="-3"/>
                <w:sz w:val="24"/>
                <w:lang w:val="ru-RU"/>
              </w:rPr>
              <w:t xml:space="preserve"> </w:t>
            </w:r>
            <w:r w:rsidRPr="00EA691D">
              <w:rPr>
                <w:sz w:val="24"/>
                <w:lang w:val="ru-RU"/>
              </w:rPr>
              <w:t>руками</w:t>
            </w:r>
          </w:p>
        </w:tc>
        <w:tc>
          <w:tcPr>
            <w:tcW w:w="1277" w:type="dxa"/>
            <w:gridSpan w:val="2"/>
          </w:tcPr>
          <w:p w14:paraId="740A728F" w14:textId="77777777" w:rsidR="003B47DB" w:rsidRPr="00EA691D" w:rsidRDefault="003B47DB" w:rsidP="00A24E2A">
            <w:pPr>
              <w:pStyle w:val="TableParagraph"/>
              <w:rPr>
                <w:sz w:val="24"/>
                <w:lang w:val="ru-RU"/>
              </w:rPr>
            </w:pPr>
          </w:p>
        </w:tc>
        <w:tc>
          <w:tcPr>
            <w:tcW w:w="1275" w:type="dxa"/>
          </w:tcPr>
          <w:p w14:paraId="4FD9BF93" w14:textId="77777777" w:rsidR="003B47DB" w:rsidRPr="00EA691D" w:rsidRDefault="003B47DB" w:rsidP="00A24E2A">
            <w:pPr>
              <w:pStyle w:val="TableParagraph"/>
              <w:rPr>
                <w:sz w:val="24"/>
                <w:lang w:val="ru-RU"/>
              </w:rPr>
            </w:pPr>
          </w:p>
        </w:tc>
        <w:tc>
          <w:tcPr>
            <w:tcW w:w="1134" w:type="dxa"/>
          </w:tcPr>
          <w:p w14:paraId="6F974C55" w14:textId="77777777" w:rsidR="003B47DB" w:rsidRPr="00EA691D" w:rsidRDefault="003B47DB" w:rsidP="00A24E2A">
            <w:pPr>
              <w:pStyle w:val="TableParagraph"/>
              <w:spacing w:before="124"/>
              <w:ind w:left="9"/>
              <w:jc w:val="center"/>
              <w:rPr>
                <w:sz w:val="24"/>
              </w:rPr>
            </w:pPr>
            <w:r w:rsidRPr="00EA691D">
              <w:rPr>
                <w:sz w:val="24"/>
              </w:rPr>
              <w:t>+</w:t>
            </w:r>
          </w:p>
        </w:tc>
        <w:tc>
          <w:tcPr>
            <w:tcW w:w="1277" w:type="dxa"/>
            <w:gridSpan w:val="2"/>
          </w:tcPr>
          <w:p w14:paraId="1A58423B" w14:textId="77777777" w:rsidR="003B47DB" w:rsidRPr="00EA691D" w:rsidRDefault="003B47DB" w:rsidP="00A24E2A">
            <w:pPr>
              <w:pStyle w:val="TableParagraph"/>
              <w:spacing w:before="124"/>
              <w:ind w:left="10"/>
              <w:jc w:val="center"/>
              <w:rPr>
                <w:sz w:val="24"/>
              </w:rPr>
            </w:pPr>
            <w:r w:rsidRPr="00EA691D">
              <w:rPr>
                <w:sz w:val="24"/>
              </w:rPr>
              <w:t>+</w:t>
            </w:r>
          </w:p>
        </w:tc>
      </w:tr>
    </w:tbl>
    <w:p w14:paraId="3CC39674" w14:textId="77777777" w:rsidR="00C07516" w:rsidRPr="00EA691D" w:rsidRDefault="00C07516" w:rsidP="00E24038">
      <w:pPr>
        <w:pStyle w:val="a3"/>
        <w:shd w:val="clear" w:color="auto" w:fill="FFFFFF"/>
        <w:spacing w:after="0" w:line="240" w:lineRule="auto"/>
        <w:ind w:left="0"/>
        <w:rPr>
          <w:rFonts w:ascii="Times New Roman" w:hAnsi="Times New Roman" w:cs="Times New Roman"/>
          <w:sz w:val="28"/>
          <w:szCs w:val="28"/>
        </w:rPr>
      </w:pPr>
      <w:bookmarkStart w:id="10" w:name="_bookmark29"/>
      <w:bookmarkEnd w:id="10"/>
    </w:p>
    <w:p w14:paraId="366FA6F3" w14:textId="77777777" w:rsidR="00C07516" w:rsidRPr="00EA691D" w:rsidRDefault="00C07516" w:rsidP="00C07516">
      <w:pPr>
        <w:spacing w:before="2"/>
        <w:ind w:left="468" w:right="476"/>
        <w:jc w:val="center"/>
        <w:rPr>
          <w:rFonts w:ascii="Times New Roman" w:hAnsi="Times New Roman" w:cs="Times New Roman"/>
          <w:b/>
          <w:sz w:val="28"/>
        </w:rPr>
      </w:pPr>
      <w:r w:rsidRPr="00EA691D">
        <w:rPr>
          <w:rFonts w:ascii="Times New Roman" w:hAnsi="Times New Roman" w:cs="Times New Roman"/>
          <w:b/>
          <w:sz w:val="28"/>
        </w:rPr>
        <w:t>Тактическая</w:t>
      </w:r>
      <w:r w:rsidRPr="00EA691D">
        <w:rPr>
          <w:rFonts w:ascii="Times New Roman" w:hAnsi="Times New Roman" w:cs="Times New Roman"/>
          <w:b/>
          <w:spacing w:val="-4"/>
          <w:sz w:val="28"/>
        </w:rPr>
        <w:t xml:space="preserve"> </w:t>
      </w:r>
      <w:r w:rsidRPr="00EA691D">
        <w:rPr>
          <w:rFonts w:ascii="Times New Roman" w:hAnsi="Times New Roman" w:cs="Times New Roman"/>
          <w:b/>
          <w:sz w:val="28"/>
        </w:rPr>
        <w:t>подготовка</w:t>
      </w:r>
    </w:p>
    <w:p w14:paraId="746484B4" w14:textId="77777777" w:rsidR="00C07516" w:rsidRPr="00EA691D" w:rsidRDefault="00C07516" w:rsidP="00C07516">
      <w:pPr>
        <w:pStyle w:val="af3"/>
        <w:spacing w:after="1"/>
        <w:jc w:val="left"/>
        <w:rPr>
          <w:b/>
          <w:sz w:val="21"/>
        </w:rPr>
      </w:pPr>
    </w:p>
    <w:tbl>
      <w:tblPr>
        <w:tblStyle w:val="TableNormal"/>
        <w:tblW w:w="9120" w:type="dxa"/>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615"/>
        <w:gridCol w:w="1241"/>
        <w:gridCol w:w="1310"/>
        <w:gridCol w:w="1169"/>
        <w:gridCol w:w="1245"/>
      </w:tblGrid>
      <w:tr w:rsidR="00C07516" w:rsidRPr="00EA691D" w14:paraId="659EFCAD" w14:textId="77777777" w:rsidTr="00C07516">
        <w:trPr>
          <w:trHeight w:val="275"/>
        </w:trPr>
        <w:tc>
          <w:tcPr>
            <w:tcW w:w="540" w:type="dxa"/>
            <w:vMerge w:val="restart"/>
          </w:tcPr>
          <w:p w14:paraId="4F43D1B8" w14:textId="77777777" w:rsidR="00C07516" w:rsidRPr="00EA691D" w:rsidRDefault="00C07516" w:rsidP="00A24E2A">
            <w:pPr>
              <w:pStyle w:val="TableParagraph"/>
              <w:spacing w:before="3"/>
              <w:rPr>
                <w:b/>
                <w:sz w:val="23"/>
              </w:rPr>
            </w:pPr>
          </w:p>
          <w:p w14:paraId="77D16212" w14:textId="77777777" w:rsidR="00C07516" w:rsidRPr="00EA691D" w:rsidRDefault="00C07516" w:rsidP="00A24E2A">
            <w:pPr>
              <w:pStyle w:val="TableParagraph"/>
              <w:ind w:left="107" w:right="79" w:firstLine="48"/>
              <w:rPr>
                <w:sz w:val="24"/>
              </w:rPr>
            </w:pPr>
            <w:r w:rsidRPr="00EA691D">
              <w:rPr>
                <w:sz w:val="24"/>
              </w:rPr>
              <w:t>№</w:t>
            </w:r>
            <w:r w:rsidRPr="00EA691D">
              <w:rPr>
                <w:spacing w:val="-57"/>
                <w:sz w:val="24"/>
              </w:rPr>
              <w:t xml:space="preserve"> </w:t>
            </w:r>
            <w:r w:rsidRPr="00EA691D">
              <w:rPr>
                <w:sz w:val="24"/>
              </w:rPr>
              <w:t>п/п</w:t>
            </w:r>
          </w:p>
        </w:tc>
        <w:tc>
          <w:tcPr>
            <w:tcW w:w="3615" w:type="dxa"/>
            <w:vMerge w:val="restart"/>
          </w:tcPr>
          <w:p w14:paraId="36AC51C3" w14:textId="77777777" w:rsidR="00C07516" w:rsidRPr="00EA691D" w:rsidRDefault="00C07516" w:rsidP="00A24E2A">
            <w:pPr>
              <w:pStyle w:val="TableParagraph"/>
              <w:spacing w:before="3"/>
              <w:rPr>
                <w:b/>
                <w:sz w:val="23"/>
              </w:rPr>
            </w:pPr>
          </w:p>
          <w:p w14:paraId="0BC97E2F" w14:textId="77777777" w:rsidR="00C07516" w:rsidRPr="00EA691D" w:rsidRDefault="00C07516" w:rsidP="00A24E2A">
            <w:pPr>
              <w:pStyle w:val="TableParagraph"/>
              <w:ind w:left="964"/>
              <w:rPr>
                <w:sz w:val="24"/>
              </w:rPr>
            </w:pPr>
            <w:r w:rsidRPr="00EA691D">
              <w:rPr>
                <w:sz w:val="24"/>
              </w:rPr>
              <w:t>Приемы</w:t>
            </w:r>
            <w:r w:rsidRPr="00EA691D">
              <w:rPr>
                <w:spacing w:val="-3"/>
                <w:sz w:val="24"/>
              </w:rPr>
              <w:t xml:space="preserve"> </w:t>
            </w:r>
            <w:r w:rsidRPr="00EA691D">
              <w:rPr>
                <w:sz w:val="24"/>
              </w:rPr>
              <w:t>тактики</w:t>
            </w:r>
            <w:r w:rsidRPr="00EA691D">
              <w:rPr>
                <w:spacing w:val="-5"/>
                <w:sz w:val="24"/>
              </w:rPr>
              <w:t xml:space="preserve"> </w:t>
            </w:r>
            <w:r w:rsidRPr="00EA691D">
              <w:rPr>
                <w:sz w:val="24"/>
              </w:rPr>
              <w:t>хоккея</w:t>
            </w:r>
          </w:p>
        </w:tc>
        <w:tc>
          <w:tcPr>
            <w:tcW w:w="4965" w:type="dxa"/>
            <w:gridSpan w:val="4"/>
          </w:tcPr>
          <w:p w14:paraId="4BFA8A78" w14:textId="77777777" w:rsidR="00C07516" w:rsidRPr="00EA691D" w:rsidRDefault="00C07516" w:rsidP="00A24E2A">
            <w:pPr>
              <w:pStyle w:val="TableParagraph"/>
              <w:spacing w:line="256" w:lineRule="exact"/>
              <w:ind w:left="1533"/>
              <w:rPr>
                <w:sz w:val="24"/>
              </w:rPr>
            </w:pPr>
            <w:r w:rsidRPr="00EA691D">
              <w:rPr>
                <w:sz w:val="24"/>
              </w:rPr>
              <w:t>Этапы</w:t>
            </w:r>
            <w:r w:rsidRPr="00EA691D">
              <w:rPr>
                <w:spacing w:val="-2"/>
                <w:sz w:val="24"/>
              </w:rPr>
              <w:t xml:space="preserve"> </w:t>
            </w:r>
            <w:r w:rsidRPr="00EA691D">
              <w:rPr>
                <w:sz w:val="24"/>
              </w:rPr>
              <w:t>подготовки</w:t>
            </w:r>
          </w:p>
        </w:tc>
      </w:tr>
      <w:tr w:rsidR="00C07516" w:rsidRPr="00EA691D" w14:paraId="69BAECE5" w14:textId="77777777" w:rsidTr="00C07516">
        <w:trPr>
          <w:trHeight w:val="551"/>
        </w:trPr>
        <w:tc>
          <w:tcPr>
            <w:tcW w:w="540" w:type="dxa"/>
            <w:vMerge/>
            <w:tcBorders>
              <w:top w:val="nil"/>
            </w:tcBorders>
          </w:tcPr>
          <w:p w14:paraId="1F5065F2" w14:textId="77777777" w:rsidR="00C07516" w:rsidRPr="00EA691D" w:rsidRDefault="00C07516" w:rsidP="00A24E2A">
            <w:pPr>
              <w:rPr>
                <w:sz w:val="2"/>
                <w:szCs w:val="2"/>
              </w:rPr>
            </w:pPr>
          </w:p>
        </w:tc>
        <w:tc>
          <w:tcPr>
            <w:tcW w:w="3615" w:type="dxa"/>
            <w:vMerge/>
            <w:tcBorders>
              <w:top w:val="nil"/>
            </w:tcBorders>
          </w:tcPr>
          <w:p w14:paraId="6A63BA5F" w14:textId="77777777" w:rsidR="00C07516" w:rsidRPr="00EA691D" w:rsidRDefault="00C07516" w:rsidP="00A24E2A">
            <w:pPr>
              <w:rPr>
                <w:sz w:val="2"/>
                <w:szCs w:val="2"/>
              </w:rPr>
            </w:pPr>
          </w:p>
        </w:tc>
        <w:tc>
          <w:tcPr>
            <w:tcW w:w="2551" w:type="dxa"/>
            <w:gridSpan w:val="2"/>
          </w:tcPr>
          <w:p w14:paraId="0EF1B6F7" w14:textId="77777777" w:rsidR="00C07516" w:rsidRPr="00EA691D" w:rsidRDefault="00C07516" w:rsidP="00A24E2A">
            <w:pPr>
              <w:pStyle w:val="TableParagraph"/>
              <w:spacing w:line="268" w:lineRule="exact"/>
              <w:ind w:left="717"/>
              <w:rPr>
                <w:sz w:val="24"/>
              </w:rPr>
            </w:pPr>
            <w:r w:rsidRPr="00EA691D">
              <w:rPr>
                <w:sz w:val="24"/>
              </w:rPr>
              <w:t>Начальной</w:t>
            </w:r>
          </w:p>
          <w:p w14:paraId="6A04DD25" w14:textId="77777777" w:rsidR="00C07516" w:rsidRPr="00EA691D" w:rsidRDefault="00C07516" w:rsidP="00A24E2A">
            <w:pPr>
              <w:pStyle w:val="TableParagraph"/>
              <w:spacing w:line="264" w:lineRule="exact"/>
              <w:ind w:left="688"/>
              <w:rPr>
                <w:sz w:val="24"/>
              </w:rPr>
            </w:pPr>
            <w:r w:rsidRPr="00EA691D">
              <w:rPr>
                <w:sz w:val="24"/>
              </w:rPr>
              <w:t>подготовки</w:t>
            </w:r>
          </w:p>
        </w:tc>
        <w:tc>
          <w:tcPr>
            <w:tcW w:w="2414" w:type="dxa"/>
            <w:gridSpan w:val="2"/>
          </w:tcPr>
          <w:p w14:paraId="57A4D637" w14:textId="77777777" w:rsidR="00C07516" w:rsidRPr="00EA691D" w:rsidRDefault="00C07516" w:rsidP="008069B0">
            <w:pPr>
              <w:pStyle w:val="TableParagraph"/>
              <w:spacing w:line="268" w:lineRule="exact"/>
              <w:ind w:left="382"/>
              <w:jc w:val="center"/>
              <w:rPr>
                <w:sz w:val="24"/>
              </w:rPr>
            </w:pPr>
            <w:r w:rsidRPr="00EA691D">
              <w:rPr>
                <w:sz w:val="24"/>
                <w:lang w:val="ru-RU"/>
              </w:rPr>
              <w:t>Учебно-т</w:t>
            </w:r>
            <w:r w:rsidRPr="00EA691D">
              <w:rPr>
                <w:sz w:val="24"/>
              </w:rPr>
              <w:t>ренировочный</w:t>
            </w:r>
          </w:p>
        </w:tc>
      </w:tr>
      <w:tr w:rsidR="00C07516" w:rsidRPr="00EA691D" w14:paraId="4FB269DC" w14:textId="77777777" w:rsidTr="00C07516">
        <w:trPr>
          <w:trHeight w:val="551"/>
        </w:trPr>
        <w:tc>
          <w:tcPr>
            <w:tcW w:w="540" w:type="dxa"/>
            <w:vMerge/>
            <w:tcBorders>
              <w:top w:val="nil"/>
            </w:tcBorders>
          </w:tcPr>
          <w:p w14:paraId="431F0321" w14:textId="77777777" w:rsidR="00C07516" w:rsidRPr="00EA691D" w:rsidRDefault="00C07516" w:rsidP="00A24E2A">
            <w:pPr>
              <w:rPr>
                <w:sz w:val="2"/>
                <w:szCs w:val="2"/>
              </w:rPr>
            </w:pPr>
          </w:p>
        </w:tc>
        <w:tc>
          <w:tcPr>
            <w:tcW w:w="3615" w:type="dxa"/>
            <w:vMerge/>
            <w:tcBorders>
              <w:top w:val="nil"/>
            </w:tcBorders>
          </w:tcPr>
          <w:p w14:paraId="17C7DF15" w14:textId="77777777" w:rsidR="00C07516" w:rsidRPr="00EA691D" w:rsidRDefault="00C07516" w:rsidP="00A24E2A">
            <w:pPr>
              <w:rPr>
                <w:sz w:val="2"/>
                <w:szCs w:val="2"/>
              </w:rPr>
            </w:pPr>
          </w:p>
        </w:tc>
        <w:tc>
          <w:tcPr>
            <w:tcW w:w="1241" w:type="dxa"/>
          </w:tcPr>
          <w:p w14:paraId="69C5F727" w14:textId="77777777" w:rsidR="00C07516" w:rsidRPr="00EA691D" w:rsidRDefault="00C07516" w:rsidP="00A24E2A">
            <w:pPr>
              <w:pStyle w:val="TableParagraph"/>
              <w:spacing w:line="268" w:lineRule="exact"/>
              <w:ind w:left="116" w:right="108"/>
              <w:jc w:val="center"/>
              <w:rPr>
                <w:sz w:val="24"/>
              </w:rPr>
            </w:pPr>
            <w:r w:rsidRPr="00EA691D">
              <w:rPr>
                <w:sz w:val="24"/>
              </w:rPr>
              <w:t>До</w:t>
            </w:r>
            <w:r w:rsidRPr="00EA691D">
              <w:rPr>
                <w:spacing w:val="-3"/>
                <w:sz w:val="24"/>
              </w:rPr>
              <w:t xml:space="preserve"> </w:t>
            </w:r>
            <w:r w:rsidRPr="00EA691D">
              <w:rPr>
                <w:sz w:val="24"/>
              </w:rPr>
              <w:t>1</w:t>
            </w:r>
            <w:r w:rsidRPr="00EA691D">
              <w:rPr>
                <w:spacing w:val="-1"/>
                <w:sz w:val="24"/>
              </w:rPr>
              <w:t xml:space="preserve"> </w:t>
            </w:r>
            <w:r w:rsidRPr="00EA691D">
              <w:rPr>
                <w:sz w:val="24"/>
              </w:rPr>
              <w:t>года</w:t>
            </w:r>
          </w:p>
        </w:tc>
        <w:tc>
          <w:tcPr>
            <w:tcW w:w="1310" w:type="dxa"/>
          </w:tcPr>
          <w:p w14:paraId="6AA77ACB" w14:textId="77777777" w:rsidR="00C07516" w:rsidRPr="00EA691D" w:rsidRDefault="00C07516" w:rsidP="00A24E2A">
            <w:pPr>
              <w:pStyle w:val="TableParagraph"/>
              <w:spacing w:line="268" w:lineRule="exact"/>
              <w:ind w:left="181" w:right="174"/>
              <w:jc w:val="center"/>
              <w:rPr>
                <w:sz w:val="24"/>
              </w:rPr>
            </w:pPr>
            <w:r w:rsidRPr="00EA691D">
              <w:rPr>
                <w:sz w:val="24"/>
              </w:rPr>
              <w:t>Свыше</w:t>
            </w:r>
            <w:r w:rsidRPr="00EA691D">
              <w:rPr>
                <w:spacing w:val="-2"/>
                <w:sz w:val="24"/>
              </w:rPr>
              <w:t xml:space="preserve"> </w:t>
            </w:r>
            <w:r w:rsidRPr="00EA691D">
              <w:rPr>
                <w:sz w:val="24"/>
              </w:rPr>
              <w:t>1</w:t>
            </w:r>
          </w:p>
          <w:p w14:paraId="361E9F9A" w14:textId="77777777" w:rsidR="00C07516" w:rsidRPr="00EA691D" w:rsidRDefault="00C07516" w:rsidP="00A24E2A">
            <w:pPr>
              <w:pStyle w:val="TableParagraph"/>
              <w:spacing w:line="264" w:lineRule="exact"/>
              <w:ind w:left="181" w:right="171"/>
              <w:jc w:val="center"/>
              <w:rPr>
                <w:sz w:val="24"/>
              </w:rPr>
            </w:pPr>
            <w:r w:rsidRPr="00EA691D">
              <w:rPr>
                <w:sz w:val="24"/>
              </w:rPr>
              <w:t>года</w:t>
            </w:r>
          </w:p>
        </w:tc>
        <w:tc>
          <w:tcPr>
            <w:tcW w:w="1169" w:type="dxa"/>
          </w:tcPr>
          <w:p w14:paraId="4FDDB953" w14:textId="77777777" w:rsidR="00C07516" w:rsidRPr="00EA691D" w:rsidRDefault="00C07516" w:rsidP="00A24E2A">
            <w:pPr>
              <w:pStyle w:val="TableParagraph"/>
              <w:spacing w:line="268" w:lineRule="exact"/>
              <w:ind w:left="146" w:right="138"/>
              <w:jc w:val="center"/>
              <w:rPr>
                <w:sz w:val="24"/>
              </w:rPr>
            </w:pPr>
            <w:r w:rsidRPr="00EA691D">
              <w:rPr>
                <w:sz w:val="24"/>
              </w:rPr>
              <w:t>До</w:t>
            </w:r>
            <w:r w:rsidRPr="00EA691D">
              <w:rPr>
                <w:spacing w:val="-3"/>
                <w:sz w:val="24"/>
              </w:rPr>
              <w:t xml:space="preserve"> </w:t>
            </w:r>
            <w:r w:rsidRPr="00EA691D">
              <w:rPr>
                <w:sz w:val="24"/>
                <w:lang w:val="ru-RU"/>
              </w:rPr>
              <w:t>3</w:t>
            </w:r>
            <w:r w:rsidRPr="00EA691D">
              <w:rPr>
                <w:sz w:val="24"/>
              </w:rPr>
              <w:t>-х</w:t>
            </w:r>
          </w:p>
          <w:p w14:paraId="081B91F4" w14:textId="77777777" w:rsidR="00C07516" w:rsidRPr="00EA691D" w:rsidRDefault="00C07516" w:rsidP="00A24E2A">
            <w:pPr>
              <w:pStyle w:val="TableParagraph"/>
              <w:spacing w:line="264" w:lineRule="exact"/>
              <w:ind w:left="146" w:right="138"/>
              <w:jc w:val="center"/>
              <w:rPr>
                <w:sz w:val="24"/>
              </w:rPr>
            </w:pPr>
            <w:r w:rsidRPr="00EA691D">
              <w:rPr>
                <w:sz w:val="24"/>
              </w:rPr>
              <w:t>лет</w:t>
            </w:r>
          </w:p>
        </w:tc>
        <w:tc>
          <w:tcPr>
            <w:tcW w:w="1245" w:type="dxa"/>
          </w:tcPr>
          <w:p w14:paraId="24BAE73A" w14:textId="77777777" w:rsidR="00C07516" w:rsidRPr="00EA691D" w:rsidRDefault="00C07516" w:rsidP="00A24E2A">
            <w:pPr>
              <w:pStyle w:val="TableParagraph"/>
              <w:spacing w:line="268" w:lineRule="exact"/>
              <w:ind w:left="108" w:right="98"/>
              <w:jc w:val="center"/>
              <w:rPr>
                <w:sz w:val="24"/>
              </w:rPr>
            </w:pPr>
            <w:r w:rsidRPr="00EA691D">
              <w:rPr>
                <w:sz w:val="24"/>
              </w:rPr>
              <w:t>Свыше</w:t>
            </w:r>
            <w:r w:rsidRPr="00EA691D">
              <w:rPr>
                <w:spacing w:val="-2"/>
                <w:sz w:val="24"/>
              </w:rPr>
              <w:t xml:space="preserve"> </w:t>
            </w:r>
            <w:r w:rsidRPr="00EA691D">
              <w:rPr>
                <w:sz w:val="24"/>
                <w:lang w:val="ru-RU"/>
              </w:rPr>
              <w:t>3</w:t>
            </w:r>
            <w:r w:rsidRPr="00EA691D">
              <w:rPr>
                <w:sz w:val="24"/>
              </w:rPr>
              <w:t>-</w:t>
            </w:r>
          </w:p>
          <w:p w14:paraId="31456EA4" w14:textId="77777777" w:rsidR="00C07516" w:rsidRPr="00EA691D" w:rsidRDefault="00C07516" w:rsidP="00A24E2A">
            <w:pPr>
              <w:pStyle w:val="TableParagraph"/>
              <w:spacing w:line="264" w:lineRule="exact"/>
              <w:ind w:left="108" w:right="95"/>
              <w:jc w:val="center"/>
              <w:rPr>
                <w:sz w:val="24"/>
              </w:rPr>
            </w:pPr>
            <w:r w:rsidRPr="00EA691D">
              <w:rPr>
                <w:sz w:val="24"/>
              </w:rPr>
              <w:t>х</w:t>
            </w:r>
            <w:r w:rsidRPr="00EA691D">
              <w:rPr>
                <w:spacing w:val="1"/>
                <w:sz w:val="24"/>
              </w:rPr>
              <w:t xml:space="preserve"> </w:t>
            </w:r>
            <w:r w:rsidRPr="00EA691D">
              <w:rPr>
                <w:sz w:val="24"/>
              </w:rPr>
              <w:t>лет</w:t>
            </w:r>
          </w:p>
        </w:tc>
      </w:tr>
      <w:tr w:rsidR="00C07516" w:rsidRPr="00EA691D" w14:paraId="5328B621" w14:textId="77777777" w:rsidTr="00C07516">
        <w:trPr>
          <w:trHeight w:val="552"/>
        </w:trPr>
        <w:tc>
          <w:tcPr>
            <w:tcW w:w="9120" w:type="dxa"/>
            <w:gridSpan w:val="6"/>
          </w:tcPr>
          <w:p w14:paraId="0A94066D" w14:textId="77777777" w:rsidR="00C07516" w:rsidRPr="00EA691D" w:rsidRDefault="00C07516" w:rsidP="00A24E2A">
            <w:pPr>
              <w:pStyle w:val="TableParagraph"/>
              <w:spacing w:line="271" w:lineRule="exact"/>
              <w:ind w:left="2426" w:right="2417"/>
              <w:jc w:val="center"/>
              <w:rPr>
                <w:b/>
                <w:sz w:val="24"/>
                <w:lang w:val="ru-RU"/>
              </w:rPr>
            </w:pPr>
            <w:r w:rsidRPr="00EA691D">
              <w:rPr>
                <w:b/>
                <w:sz w:val="24"/>
                <w:lang w:val="ru-RU"/>
              </w:rPr>
              <w:t>Приемы</w:t>
            </w:r>
            <w:r w:rsidRPr="00EA691D">
              <w:rPr>
                <w:b/>
                <w:spacing w:val="-4"/>
                <w:sz w:val="24"/>
                <w:lang w:val="ru-RU"/>
              </w:rPr>
              <w:t xml:space="preserve"> </w:t>
            </w:r>
            <w:r w:rsidRPr="00EA691D">
              <w:rPr>
                <w:b/>
                <w:sz w:val="24"/>
                <w:lang w:val="ru-RU"/>
              </w:rPr>
              <w:t>тактики</w:t>
            </w:r>
            <w:r w:rsidRPr="00EA691D">
              <w:rPr>
                <w:b/>
                <w:spacing w:val="-2"/>
                <w:sz w:val="24"/>
                <w:lang w:val="ru-RU"/>
              </w:rPr>
              <w:t xml:space="preserve"> </w:t>
            </w:r>
            <w:r w:rsidRPr="00EA691D">
              <w:rPr>
                <w:b/>
                <w:sz w:val="24"/>
                <w:lang w:val="ru-RU"/>
              </w:rPr>
              <w:t>обороны</w:t>
            </w:r>
          </w:p>
          <w:p w14:paraId="6BC72D7B" w14:textId="77777777" w:rsidR="00C07516" w:rsidRPr="00EA691D" w:rsidRDefault="00C07516" w:rsidP="00A24E2A">
            <w:pPr>
              <w:pStyle w:val="TableParagraph"/>
              <w:spacing w:line="261" w:lineRule="exact"/>
              <w:ind w:left="2426" w:right="2417"/>
              <w:jc w:val="center"/>
              <w:rPr>
                <w:i/>
                <w:sz w:val="24"/>
                <w:lang w:val="ru-RU"/>
              </w:rPr>
            </w:pPr>
            <w:r w:rsidRPr="00EA691D">
              <w:rPr>
                <w:i/>
                <w:sz w:val="24"/>
                <w:lang w:val="ru-RU"/>
              </w:rPr>
              <w:t>Приемы</w:t>
            </w:r>
            <w:r w:rsidRPr="00EA691D">
              <w:rPr>
                <w:i/>
                <w:spacing w:val="-5"/>
                <w:sz w:val="24"/>
                <w:lang w:val="ru-RU"/>
              </w:rPr>
              <w:t xml:space="preserve"> </w:t>
            </w:r>
            <w:r w:rsidRPr="00EA691D">
              <w:rPr>
                <w:i/>
                <w:sz w:val="24"/>
                <w:lang w:val="ru-RU"/>
              </w:rPr>
              <w:t>индивидуальных</w:t>
            </w:r>
            <w:r w:rsidRPr="00EA691D">
              <w:rPr>
                <w:i/>
                <w:spacing w:val="-6"/>
                <w:sz w:val="24"/>
                <w:lang w:val="ru-RU"/>
              </w:rPr>
              <w:t xml:space="preserve"> </w:t>
            </w:r>
            <w:r w:rsidRPr="00EA691D">
              <w:rPr>
                <w:i/>
                <w:sz w:val="24"/>
                <w:lang w:val="ru-RU"/>
              </w:rPr>
              <w:t>тактических</w:t>
            </w:r>
            <w:r w:rsidRPr="00EA691D">
              <w:rPr>
                <w:i/>
                <w:spacing w:val="-3"/>
                <w:sz w:val="24"/>
                <w:lang w:val="ru-RU"/>
              </w:rPr>
              <w:t xml:space="preserve"> </w:t>
            </w:r>
            <w:r w:rsidRPr="00EA691D">
              <w:rPr>
                <w:i/>
                <w:sz w:val="24"/>
                <w:lang w:val="ru-RU"/>
              </w:rPr>
              <w:t>действий</w:t>
            </w:r>
          </w:p>
        </w:tc>
      </w:tr>
      <w:tr w:rsidR="00C07516" w:rsidRPr="00EA691D" w14:paraId="26619DF3" w14:textId="77777777" w:rsidTr="00C07516">
        <w:trPr>
          <w:trHeight w:val="551"/>
        </w:trPr>
        <w:tc>
          <w:tcPr>
            <w:tcW w:w="540" w:type="dxa"/>
          </w:tcPr>
          <w:p w14:paraId="5BDFDFEF" w14:textId="77777777" w:rsidR="00C07516" w:rsidRPr="00EA691D" w:rsidRDefault="00C07516" w:rsidP="00A24E2A">
            <w:pPr>
              <w:pStyle w:val="TableParagraph"/>
              <w:spacing w:line="268" w:lineRule="exact"/>
              <w:ind w:left="7"/>
              <w:jc w:val="center"/>
              <w:rPr>
                <w:sz w:val="24"/>
              </w:rPr>
            </w:pPr>
            <w:r w:rsidRPr="00EA691D">
              <w:rPr>
                <w:sz w:val="24"/>
              </w:rPr>
              <w:lastRenderedPageBreak/>
              <w:t>1</w:t>
            </w:r>
          </w:p>
        </w:tc>
        <w:tc>
          <w:tcPr>
            <w:tcW w:w="3615" w:type="dxa"/>
          </w:tcPr>
          <w:p w14:paraId="369ECCC2" w14:textId="77777777" w:rsidR="00C07516" w:rsidRPr="00EA691D" w:rsidRDefault="00C07516" w:rsidP="00A24E2A">
            <w:pPr>
              <w:pStyle w:val="TableParagraph"/>
              <w:spacing w:line="268" w:lineRule="exact"/>
              <w:ind w:left="107"/>
              <w:rPr>
                <w:sz w:val="24"/>
                <w:lang w:val="ru-RU"/>
              </w:rPr>
            </w:pPr>
            <w:r w:rsidRPr="00EA691D">
              <w:rPr>
                <w:sz w:val="24"/>
                <w:lang w:val="ru-RU"/>
              </w:rPr>
              <w:t>Скоростное</w:t>
            </w:r>
            <w:r w:rsidRPr="00EA691D">
              <w:rPr>
                <w:spacing w:val="-4"/>
                <w:sz w:val="24"/>
                <w:lang w:val="ru-RU"/>
              </w:rPr>
              <w:t xml:space="preserve"> </w:t>
            </w:r>
            <w:r w:rsidRPr="00EA691D">
              <w:rPr>
                <w:sz w:val="24"/>
                <w:lang w:val="ru-RU"/>
              </w:rPr>
              <w:t>маневрирование</w:t>
            </w:r>
            <w:r w:rsidRPr="00EA691D">
              <w:rPr>
                <w:spacing w:val="-3"/>
                <w:sz w:val="24"/>
                <w:lang w:val="ru-RU"/>
              </w:rPr>
              <w:t xml:space="preserve"> </w:t>
            </w:r>
            <w:r w:rsidRPr="00EA691D">
              <w:rPr>
                <w:sz w:val="24"/>
                <w:lang w:val="ru-RU"/>
              </w:rPr>
              <w:t>и</w:t>
            </w:r>
            <w:r w:rsidRPr="00EA691D">
              <w:rPr>
                <w:spacing w:val="-2"/>
                <w:sz w:val="24"/>
                <w:lang w:val="ru-RU"/>
              </w:rPr>
              <w:t xml:space="preserve"> </w:t>
            </w:r>
            <w:r w:rsidRPr="00EA691D">
              <w:rPr>
                <w:sz w:val="24"/>
                <w:lang w:val="ru-RU"/>
              </w:rPr>
              <w:t>выбор</w:t>
            </w:r>
          </w:p>
          <w:p w14:paraId="05220EC3" w14:textId="77777777" w:rsidR="00C07516" w:rsidRPr="00EA691D" w:rsidRDefault="00C07516" w:rsidP="00A24E2A">
            <w:pPr>
              <w:pStyle w:val="TableParagraph"/>
              <w:spacing w:line="264" w:lineRule="exact"/>
              <w:ind w:left="107"/>
              <w:rPr>
                <w:sz w:val="24"/>
                <w:lang w:val="ru-RU"/>
              </w:rPr>
            </w:pPr>
            <w:r w:rsidRPr="00EA691D">
              <w:rPr>
                <w:sz w:val="24"/>
                <w:lang w:val="ru-RU"/>
              </w:rPr>
              <w:t>позиции</w:t>
            </w:r>
          </w:p>
        </w:tc>
        <w:tc>
          <w:tcPr>
            <w:tcW w:w="1241" w:type="dxa"/>
          </w:tcPr>
          <w:p w14:paraId="069D11FB" w14:textId="77777777" w:rsidR="00C07516" w:rsidRPr="00EA691D" w:rsidRDefault="00C07516" w:rsidP="00A24E2A">
            <w:pPr>
              <w:pStyle w:val="TableParagraph"/>
              <w:spacing w:before="131"/>
              <w:ind w:left="8"/>
              <w:jc w:val="center"/>
              <w:rPr>
                <w:sz w:val="24"/>
              </w:rPr>
            </w:pPr>
            <w:r w:rsidRPr="00EA691D">
              <w:rPr>
                <w:sz w:val="24"/>
              </w:rPr>
              <w:t>+</w:t>
            </w:r>
          </w:p>
        </w:tc>
        <w:tc>
          <w:tcPr>
            <w:tcW w:w="1310" w:type="dxa"/>
          </w:tcPr>
          <w:p w14:paraId="52C77411" w14:textId="77777777" w:rsidR="00C07516" w:rsidRPr="00EA691D" w:rsidRDefault="00C07516" w:rsidP="00A24E2A">
            <w:pPr>
              <w:pStyle w:val="TableParagraph"/>
              <w:spacing w:before="131"/>
              <w:ind w:right="574"/>
              <w:jc w:val="right"/>
              <w:rPr>
                <w:sz w:val="24"/>
              </w:rPr>
            </w:pPr>
            <w:r w:rsidRPr="00EA691D">
              <w:rPr>
                <w:sz w:val="24"/>
              </w:rPr>
              <w:t>+</w:t>
            </w:r>
          </w:p>
        </w:tc>
        <w:tc>
          <w:tcPr>
            <w:tcW w:w="1169" w:type="dxa"/>
          </w:tcPr>
          <w:p w14:paraId="48BC9E9F" w14:textId="77777777" w:rsidR="00C07516" w:rsidRPr="00EA691D" w:rsidRDefault="00C07516" w:rsidP="00A24E2A">
            <w:pPr>
              <w:pStyle w:val="TableParagraph"/>
              <w:spacing w:before="131"/>
              <w:ind w:left="9"/>
              <w:jc w:val="center"/>
              <w:rPr>
                <w:sz w:val="24"/>
              </w:rPr>
            </w:pPr>
            <w:r w:rsidRPr="00EA691D">
              <w:rPr>
                <w:sz w:val="24"/>
              </w:rPr>
              <w:t>+</w:t>
            </w:r>
          </w:p>
        </w:tc>
        <w:tc>
          <w:tcPr>
            <w:tcW w:w="1245" w:type="dxa"/>
          </w:tcPr>
          <w:p w14:paraId="071E0990" w14:textId="77777777" w:rsidR="00C07516" w:rsidRPr="00EA691D" w:rsidRDefault="00C07516" w:rsidP="00A24E2A">
            <w:pPr>
              <w:pStyle w:val="TableParagraph"/>
              <w:spacing w:before="131"/>
              <w:ind w:left="10"/>
              <w:jc w:val="center"/>
              <w:rPr>
                <w:sz w:val="24"/>
              </w:rPr>
            </w:pPr>
            <w:r w:rsidRPr="00EA691D">
              <w:rPr>
                <w:sz w:val="24"/>
              </w:rPr>
              <w:t>+</w:t>
            </w:r>
          </w:p>
        </w:tc>
      </w:tr>
      <w:tr w:rsidR="00C07516" w:rsidRPr="00EA691D" w14:paraId="7E68BF5D" w14:textId="77777777" w:rsidTr="00C07516">
        <w:trPr>
          <w:trHeight w:val="278"/>
        </w:trPr>
        <w:tc>
          <w:tcPr>
            <w:tcW w:w="540" w:type="dxa"/>
          </w:tcPr>
          <w:p w14:paraId="09F53571" w14:textId="77777777" w:rsidR="00C07516" w:rsidRPr="00EA691D" w:rsidRDefault="00C07516" w:rsidP="00A24E2A">
            <w:pPr>
              <w:pStyle w:val="TableParagraph"/>
              <w:spacing w:line="258" w:lineRule="exact"/>
              <w:ind w:left="7"/>
              <w:jc w:val="center"/>
              <w:rPr>
                <w:sz w:val="24"/>
              </w:rPr>
            </w:pPr>
            <w:r w:rsidRPr="00EA691D">
              <w:rPr>
                <w:sz w:val="24"/>
              </w:rPr>
              <w:t>2</w:t>
            </w:r>
          </w:p>
        </w:tc>
        <w:tc>
          <w:tcPr>
            <w:tcW w:w="3615" w:type="dxa"/>
          </w:tcPr>
          <w:p w14:paraId="1F0FF271" w14:textId="77777777" w:rsidR="00C07516" w:rsidRPr="00EA691D" w:rsidRDefault="00C07516" w:rsidP="00A24E2A">
            <w:pPr>
              <w:pStyle w:val="TableParagraph"/>
              <w:spacing w:line="258" w:lineRule="exact"/>
              <w:ind w:left="107"/>
              <w:rPr>
                <w:sz w:val="24"/>
              </w:rPr>
            </w:pPr>
            <w:r w:rsidRPr="00EA691D">
              <w:rPr>
                <w:sz w:val="24"/>
              </w:rPr>
              <w:t>Дистанционная</w:t>
            </w:r>
            <w:r w:rsidRPr="00EA691D">
              <w:rPr>
                <w:spacing w:val="-3"/>
                <w:sz w:val="24"/>
              </w:rPr>
              <w:t xml:space="preserve"> </w:t>
            </w:r>
            <w:r w:rsidRPr="00EA691D">
              <w:rPr>
                <w:sz w:val="24"/>
              </w:rPr>
              <w:t>опека</w:t>
            </w:r>
          </w:p>
        </w:tc>
        <w:tc>
          <w:tcPr>
            <w:tcW w:w="1241" w:type="dxa"/>
          </w:tcPr>
          <w:p w14:paraId="41D489FB" w14:textId="77777777" w:rsidR="00C07516" w:rsidRPr="00EA691D" w:rsidRDefault="00C07516" w:rsidP="00A24E2A">
            <w:pPr>
              <w:pStyle w:val="TableParagraph"/>
              <w:rPr>
                <w:sz w:val="20"/>
              </w:rPr>
            </w:pPr>
          </w:p>
        </w:tc>
        <w:tc>
          <w:tcPr>
            <w:tcW w:w="1310" w:type="dxa"/>
          </w:tcPr>
          <w:p w14:paraId="11BE2D1D" w14:textId="77777777" w:rsidR="00C07516" w:rsidRPr="00EA691D" w:rsidRDefault="00C07516" w:rsidP="00A24E2A">
            <w:pPr>
              <w:pStyle w:val="TableParagraph"/>
              <w:spacing w:line="258" w:lineRule="exact"/>
              <w:ind w:right="574"/>
              <w:jc w:val="right"/>
              <w:rPr>
                <w:sz w:val="24"/>
              </w:rPr>
            </w:pPr>
            <w:r w:rsidRPr="00EA691D">
              <w:rPr>
                <w:sz w:val="24"/>
              </w:rPr>
              <w:t>+</w:t>
            </w:r>
          </w:p>
        </w:tc>
        <w:tc>
          <w:tcPr>
            <w:tcW w:w="1169" w:type="dxa"/>
          </w:tcPr>
          <w:p w14:paraId="47D57D96" w14:textId="77777777" w:rsidR="00C07516" w:rsidRPr="00EA691D" w:rsidRDefault="00C07516" w:rsidP="00A24E2A">
            <w:pPr>
              <w:pStyle w:val="TableParagraph"/>
              <w:spacing w:line="258" w:lineRule="exact"/>
              <w:ind w:left="9"/>
              <w:jc w:val="center"/>
              <w:rPr>
                <w:sz w:val="24"/>
              </w:rPr>
            </w:pPr>
            <w:r w:rsidRPr="00EA691D">
              <w:rPr>
                <w:sz w:val="24"/>
              </w:rPr>
              <w:t>+</w:t>
            </w:r>
          </w:p>
        </w:tc>
        <w:tc>
          <w:tcPr>
            <w:tcW w:w="1245" w:type="dxa"/>
          </w:tcPr>
          <w:p w14:paraId="643FCB57" w14:textId="77777777" w:rsidR="00C07516" w:rsidRPr="00EA691D" w:rsidRDefault="00C07516" w:rsidP="00A24E2A">
            <w:pPr>
              <w:pStyle w:val="TableParagraph"/>
              <w:spacing w:line="258" w:lineRule="exact"/>
              <w:ind w:left="10"/>
              <w:jc w:val="center"/>
              <w:rPr>
                <w:sz w:val="24"/>
              </w:rPr>
            </w:pPr>
            <w:r w:rsidRPr="00EA691D">
              <w:rPr>
                <w:sz w:val="24"/>
              </w:rPr>
              <w:t>+</w:t>
            </w:r>
          </w:p>
        </w:tc>
      </w:tr>
      <w:tr w:rsidR="00C07516" w:rsidRPr="00EA691D" w14:paraId="2B496B14" w14:textId="77777777" w:rsidTr="00C07516">
        <w:trPr>
          <w:trHeight w:val="275"/>
        </w:trPr>
        <w:tc>
          <w:tcPr>
            <w:tcW w:w="540" w:type="dxa"/>
          </w:tcPr>
          <w:p w14:paraId="13824F2B" w14:textId="77777777" w:rsidR="00C07516" w:rsidRPr="00EA691D" w:rsidRDefault="00C07516" w:rsidP="00A24E2A">
            <w:pPr>
              <w:pStyle w:val="TableParagraph"/>
              <w:spacing w:line="256" w:lineRule="exact"/>
              <w:ind w:left="7"/>
              <w:jc w:val="center"/>
              <w:rPr>
                <w:sz w:val="24"/>
              </w:rPr>
            </w:pPr>
            <w:r w:rsidRPr="00EA691D">
              <w:rPr>
                <w:sz w:val="24"/>
              </w:rPr>
              <w:t>3</w:t>
            </w:r>
          </w:p>
        </w:tc>
        <w:tc>
          <w:tcPr>
            <w:tcW w:w="3615" w:type="dxa"/>
          </w:tcPr>
          <w:p w14:paraId="0923EC2E" w14:textId="77777777" w:rsidR="00C07516" w:rsidRPr="00EA691D" w:rsidRDefault="00C07516" w:rsidP="00A24E2A">
            <w:pPr>
              <w:pStyle w:val="TableParagraph"/>
              <w:spacing w:line="256" w:lineRule="exact"/>
              <w:ind w:left="107"/>
              <w:rPr>
                <w:sz w:val="24"/>
              </w:rPr>
            </w:pPr>
            <w:r w:rsidRPr="00EA691D">
              <w:rPr>
                <w:sz w:val="24"/>
              </w:rPr>
              <w:t>Контактная</w:t>
            </w:r>
            <w:r w:rsidRPr="00EA691D">
              <w:rPr>
                <w:spacing w:val="-2"/>
                <w:sz w:val="24"/>
              </w:rPr>
              <w:t xml:space="preserve"> </w:t>
            </w:r>
            <w:r w:rsidRPr="00EA691D">
              <w:rPr>
                <w:sz w:val="24"/>
              </w:rPr>
              <w:t>опека</w:t>
            </w:r>
          </w:p>
        </w:tc>
        <w:tc>
          <w:tcPr>
            <w:tcW w:w="1241" w:type="dxa"/>
          </w:tcPr>
          <w:p w14:paraId="42286618" w14:textId="77777777" w:rsidR="00C07516" w:rsidRPr="00EA691D" w:rsidRDefault="00C07516" w:rsidP="00A24E2A">
            <w:pPr>
              <w:pStyle w:val="TableParagraph"/>
              <w:rPr>
                <w:sz w:val="20"/>
              </w:rPr>
            </w:pPr>
          </w:p>
        </w:tc>
        <w:tc>
          <w:tcPr>
            <w:tcW w:w="1310" w:type="dxa"/>
          </w:tcPr>
          <w:p w14:paraId="22E18834" w14:textId="77777777" w:rsidR="00C07516" w:rsidRPr="00EA691D" w:rsidRDefault="00C07516" w:rsidP="00A24E2A">
            <w:pPr>
              <w:pStyle w:val="TableParagraph"/>
              <w:rPr>
                <w:sz w:val="20"/>
              </w:rPr>
            </w:pPr>
          </w:p>
        </w:tc>
        <w:tc>
          <w:tcPr>
            <w:tcW w:w="1169" w:type="dxa"/>
          </w:tcPr>
          <w:p w14:paraId="4132F26E" w14:textId="77777777" w:rsidR="00C07516" w:rsidRPr="00EA691D" w:rsidRDefault="00C07516" w:rsidP="00A24E2A">
            <w:pPr>
              <w:pStyle w:val="TableParagraph"/>
              <w:spacing w:line="256" w:lineRule="exact"/>
              <w:ind w:left="9"/>
              <w:jc w:val="center"/>
              <w:rPr>
                <w:sz w:val="24"/>
              </w:rPr>
            </w:pPr>
            <w:r w:rsidRPr="00EA691D">
              <w:rPr>
                <w:sz w:val="24"/>
              </w:rPr>
              <w:t>+</w:t>
            </w:r>
          </w:p>
        </w:tc>
        <w:tc>
          <w:tcPr>
            <w:tcW w:w="1245" w:type="dxa"/>
          </w:tcPr>
          <w:p w14:paraId="5A8B40FF" w14:textId="77777777" w:rsidR="00C07516" w:rsidRPr="00EA691D" w:rsidRDefault="00C07516" w:rsidP="00A24E2A">
            <w:pPr>
              <w:pStyle w:val="TableParagraph"/>
              <w:spacing w:line="256" w:lineRule="exact"/>
              <w:ind w:left="10"/>
              <w:jc w:val="center"/>
              <w:rPr>
                <w:sz w:val="24"/>
              </w:rPr>
            </w:pPr>
            <w:r w:rsidRPr="00EA691D">
              <w:rPr>
                <w:sz w:val="24"/>
              </w:rPr>
              <w:t>+</w:t>
            </w:r>
          </w:p>
        </w:tc>
      </w:tr>
      <w:tr w:rsidR="00C07516" w:rsidRPr="00EA691D" w14:paraId="6486391D" w14:textId="77777777" w:rsidTr="00C07516">
        <w:trPr>
          <w:trHeight w:val="275"/>
        </w:trPr>
        <w:tc>
          <w:tcPr>
            <w:tcW w:w="540" w:type="dxa"/>
          </w:tcPr>
          <w:p w14:paraId="3A9D9C15" w14:textId="77777777" w:rsidR="00C07516" w:rsidRPr="00EA691D" w:rsidRDefault="00C07516" w:rsidP="00A24E2A">
            <w:pPr>
              <w:pStyle w:val="TableParagraph"/>
              <w:spacing w:line="256" w:lineRule="exact"/>
              <w:ind w:left="7"/>
              <w:jc w:val="center"/>
              <w:rPr>
                <w:sz w:val="24"/>
              </w:rPr>
            </w:pPr>
            <w:r w:rsidRPr="00EA691D">
              <w:rPr>
                <w:sz w:val="24"/>
              </w:rPr>
              <w:t>4</w:t>
            </w:r>
          </w:p>
        </w:tc>
        <w:tc>
          <w:tcPr>
            <w:tcW w:w="3615" w:type="dxa"/>
          </w:tcPr>
          <w:p w14:paraId="4B79A5D9" w14:textId="77777777" w:rsidR="00C07516" w:rsidRPr="00EA691D" w:rsidRDefault="00C07516" w:rsidP="00A24E2A">
            <w:pPr>
              <w:pStyle w:val="TableParagraph"/>
              <w:spacing w:line="256" w:lineRule="exact"/>
              <w:ind w:left="107"/>
              <w:rPr>
                <w:sz w:val="24"/>
              </w:rPr>
            </w:pPr>
            <w:r w:rsidRPr="00EA691D">
              <w:rPr>
                <w:sz w:val="24"/>
              </w:rPr>
              <w:t>Отбор</w:t>
            </w:r>
            <w:r w:rsidRPr="00EA691D">
              <w:rPr>
                <w:spacing w:val="-4"/>
                <w:sz w:val="24"/>
              </w:rPr>
              <w:t xml:space="preserve"> </w:t>
            </w:r>
            <w:r w:rsidRPr="00EA691D">
              <w:rPr>
                <w:sz w:val="24"/>
              </w:rPr>
              <w:t>шайбы</w:t>
            </w:r>
            <w:r w:rsidRPr="00EA691D">
              <w:rPr>
                <w:spacing w:val="-3"/>
                <w:sz w:val="24"/>
              </w:rPr>
              <w:t xml:space="preserve"> </w:t>
            </w:r>
            <w:r w:rsidRPr="00EA691D">
              <w:rPr>
                <w:sz w:val="24"/>
              </w:rPr>
              <w:t>перехватом</w:t>
            </w:r>
          </w:p>
        </w:tc>
        <w:tc>
          <w:tcPr>
            <w:tcW w:w="1241" w:type="dxa"/>
          </w:tcPr>
          <w:p w14:paraId="14DC55F8" w14:textId="77777777" w:rsidR="00C07516" w:rsidRPr="00EA691D" w:rsidRDefault="00C07516" w:rsidP="00A24E2A">
            <w:pPr>
              <w:pStyle w:val="TableParagraph"/>
              <w:rPr>
                <w:sz w:val="20"/>
              </w:rPr>
            </w:pPr>
          </w:p>
        </w:tc>
        <w:tc>
          <w:tcPr>
            <w:tcW w:w="1310" w:type="dxa"/>
          </w:tcPr>
          <w:p w14:paraId="63DAC04A" w14:textId="77777777" w:rsidR="00C07516" w:rsidRPr="00EA691D" w:rsidRDefault="00C07516" w:rsidP="00A24E2A">
            <w:pPr>
              <w:pStyle w:val="TableParagraph"/>
              <w:spacing w:line="256" w:lineRule="exact"/>
              <w:ind w:right="574"/>
              <w:jc w:val="right"/>
              <w:rPr>
                <w:sz w:val="24"/>
              </w:rPr>
            </w:pPr>
            <w:r w:rsidRPr="00EA691D">
              <w:rPr>
                <w:sz w:val="24"/>
              </w:rPr>
              <w:t>+</w:t>
            </w:r>
          </w:p>
        </w:tc>
        <w:tc>
          <w:tcPr>
            <w:tcW w:w="1169" w:type="dxa"/>
          </w:tcPr>
          <w:p w14:paraId="5A0FD5BC" w14:textId="77777777" w:rsidR="00C07516" w:rsidRPr="00EA691D" w:rsidRDefault="00C07516" w:rsidP="00A24E2A">
            <w:pPr>
              <w:pStyle w:val="TableParagraph"/>
              <w:rPr>
                <w:sz w:val="20"/>
              </w:rPr>
            </w:pPr>
          </w:p>
        </w:tc>
        <w:tc>
          <w:tcPr>
            <w:tcW w:w="1245" w:type="dxa"/>
          </w:tcPr>
          <w:p w14:paraId="2C877AFE" w14:textId="77777777" w:rsidR="00C07516" w:rsidRPr="00EA691D" w:rsidRDefault="00C07516" w:rsidP="00A24E2A">
            <w:pPr>
              <w:pStyle w:val="TableParagraph"/>
              <w:rPr>
                <w:sz w:val="20"/>
              </w:rPr>
            </w:pPr>
          </w:p>
        </w:tc>
      </w:tr>
      <w:tr w:rsidR="00C07516" w:rsidRPr="00EA691D" w14:paraId="7E92C999" w14:textId="77777777" w:rsidTr="00C07516">
        <w:trPr>
          <w:trHeight w:val="275"/>
        </w:trPr>
        <w:tc>
          <w:tcPr>
            <w:tcW w:w="540" w:type="dxa"/>
          </w:tcPr>
          <w:p w14:paraId="0C49FB62" w14:textId="77777777" w:rsidR="00C07516" w:rsidRPr="00EA691D" w:rsidRDefault="00C07516" w:rsidP="00A24E2A">
            <w:pPr>
              <w:pStyle w:val="TableParagraph"/>
              <w:spacing w:line="256" w:lineRule="exact"/>
              <w:ind w:left="7"/>
              <w:jc w:val="center"/>
              <w:rPr>
                <w:sz w:val="24"/>
              </w:rPr>
            </w:pPr>
            <w:r w:rsidRPr="00EA691D">
              <w:rPr>
                <w:sz w:val="24"/>
              </w:rPr>
              <w:t>5</w:t>
            </w:r>
          </w:p>
        </w:tc>
        <w:tc>
          <w:tcPr>
            <w:tcW w:w="3615" w:type="dxa"/>
          </w:tcPr>
          <w:p w14:paraId="0D3D9D05" w14:textId="77777777" w:rsidR="00C07516" w:rsidRPr="00EA691D" w:rsidRDefault="00C07516" w:rsidP="00A24E2A">
            <w:pPr>
              <w:pStyle w:val="TableParagraph"/>
              <w:spacing w:line="256" w:lineRule="exact"/>
              <w:ind w:left="107"/>
              <w:rPr>
                <w:sz w:val="24"/>
              </w:rPr>
            </w:pPr>
            <w:r w:rsidRPr="00EA691D">
              <w:rPr>
                <w:sz w:val="24"/>
              </w:rPr>
              <w:t>Отбор</w:t>
            </w:r>
            <w:r w:rsidRPr="00EA691D">
              <w:rPr>
                <w:spacing w:val="-4"/>
                <w:sz w:val="24"/>
              </w:rPr>
              <w:t xml:space="preserve"> </w:t>
            </w:r>
            <w:r w:rsidRPr="00EA691D">
              <w:rPr>
                <w:sz w:val="24"/>
              </w:rPr>
              <w:t>шайбы</w:t>
            </w:r>
            <w:r w:rsidRPr="00EA691D">
              <w:rPr>
                <w:spacing w:val="-2"/>
                <w:sz w:val="24"/>
              </w:rPr>
              <w:t xml:space="preserve"> </w:t>
            </w:r>
            <w:r w:rsidRPr="00EA691D">
              <w:rPr>
                <w:sz w:val="24"/>
              </w:rPr>
              <w:t>клюшкой</w:t>
            </w:r>
          </w:p>
        </w:tc>
        <w:tc>
          <w:tcPr>
            <w:tcW w:w="1241" w:type="dxa"/>
          </w:tcPr>
          <w:p w14:paraId="0FBD880F" w14:textId="77777777" w:rsidR="00C07516" w:rsidRPr="00EA691D" w:rsidRDefault="00C07516" w:rsidP="00A24E2A">
            <w:pPr>
              <w:pStyle w:val="TableParagraph"/>
              <w:spacing w:line="256" w:lineRule="exact"/>
              <w:ind w:right="541"/>
              <w:jc w:val="right"/>
              <w:rPr>
                <w:sz w:val="24"/>
              </w:rPr>
            </w:pPr>
            <w:r w:rsidRPr="00EA691D">
              <w:rPr>
                <w:sz w:val="24"/>
              </w:rPr>
              <w:t>+</w:t>
            </w:r>
          </w:p>
        </w:tc>
        <w:tc>
          <w:tcPr>
            <w:tcW w:w="1310" w:type="dxa"/>
          </w:tcPr>
          <w:p w14:paraId="7519669C" w14:textId="77777777" w:rsidR="00C07516" w:rsidRPr="00EA691D" w:rsidRDefault="00C07516" w:rsidP="00A24E2A">
            <w:pPr>
              <w:pStyle w:val="TableParagraph"/>
              <w:spacing w:line="256" w:lineRule="exact"/>
              <w:ind w:right="574"/>
              <w:jc w:val="right"/>
              <w:rPr>
                <w:sz w:val="24"/>
              </w:rPr>
            </w:pPr>
            <w:r w:rsidRPr="00EA691D">
              <w:rPr>
                <w:sz w:val="24"/>
              </w:rPr>
              <w:t>+</w:t>
            </w:r>
          </w:p>
        </w:tc>
        <w:tc>
          <w:tcPr>
            <w:tcW w:w="1169" w:type="dxa"/>
          </w:tcPr>
          <w:p w14:paraId="6A827398" w14:textId="77777777" w:rsidR="00C07516" w:rsidRPr="00EA691D" w:rsidRDefault="00C07516" w:rsidP="00A24E2A">
            <w:pPr>
              <w:pStyle w:val="TableParagraph"/>
              <w:spacing w:line="256" w:lineRule="exact"/>
              <w:ind w:left="9"/>
              <w:jc w:val="center"/>
              <w:rPr>
                <w:sz w:val="24"/>
              </w:rPr>
            </w:pPr>
            <w:r w:rsidRPr="00EA691D">
              <w:rPr>
                <w:sz w:val="24"/>
              </w:rPr>
              <w:t>+</w:t>
            </w:r>
          </w:p>
        </w:tc>
        <w:tc>
          <w:tcPr>
            <w:tcW w:w="1245" w:type="dxa"/>
          </w:tcPr>
          <w:p w14:paraId="2999710D" w14:textId="77777777" w:rsidR="00C07516" w:rsidRPr="00EA691D" w:rsidRDefault="00C07516" w:rsidP="00A24E2A">
            <w:pPr>
              <w:pStyle w:val="TableParagraph"/>
              <w:spacing w:line="256" w:lineRule="exact"/>
              <w:ind w:left="10"/>
              <w:jc w:val="center"/>
              <w:rPr>
                <w:sz w:val="24"/>
              </w:rPr>
            </w:pPr>
            <w:r w:rsidRPr="00EA691D">
              <w:rPr>
                <w:sz w:val="24"/>
              </w:rPr>
              <w:t>+</w:t>
            </w:r>
          </w:p>
        </w:tc>
      </w:tr>
      <w:tr w:rsidR="00C07516" w:rsidRPr="00EA691D" w14:paraId="3980983F" w14:textId="77777777" w:rsidTr="00C07516">
        <w:trPr>
          <w:trHeight w:val="551"/>
        </w:trPr>
        <w:tc>
          <w:tcPr>
            <w:tcW w:w="540" w:type="dxa"/>
          </w:tcPr>
          <w:p w14:paraId="604CF687" w14:textId="77777777" w:rsidR="00C07516" w:rsidRPr="00EA691D" w:rsidRDefault="00C07516" w:rsidP="00A24E2A">
            <w:pPr>
              <w:pStyle w:val="TableParagraph"/>
              <w:spacing w:line="261" w:lineRule="exact"/>
              <w:ind w:left="7"/>
              <w:jc w:val="center"/>
              <w:rPr>
                <w:sz w:val="24"/>
              </w:rPr>
            </w:pPr>
            <w:r w:rsidRPr="00EA691D">
              <w:rPr>
                <w:sz w:val="24"/>
              </w:rPr>
              <w:t>6</w:t>
            </w:r>
          </w:p>
        </w:tc>
        <w:tc>
          <w:tcPr>
            <w:tcW w:w="3615" w:type="dxa"/>
          </w:tcPr>
          <w:p w14:paraId="039A944E" w14:textId="77777777" w:rsidR="00C07516" w:rsidRPr="00EA691D" w:rsidRDefault="00C07516" w:rsidP="00C07516">
            <w:pPr>
              <w:pStyle w:val="TableParagraph"/>
              <w:spacing w:line="261" w:lineRule="exact"/>
              <w:ind w:left="107"/>
              <w:rPr>
                <w:sz w:val="24"/>
                <w:lang w:val="ru-RU"/>
              </w:rPr>
            </w:pPr>
            <w:r w:rsidRPr="00EA691D">
              <w:rPr>
                <w:sz w:val="24"/>
                <w:lang w:val="ru-RU"/>
              </w:rPr>
              <w:t>Отбор</w:t>
            </w:r>
            <w:r w:rsidRPr="00EA691D">
              <w:rPr>
                <w:spacing w:val="-4"/>
                <w:sz w:val="24"/>
                <w:lang w:val="ru-RU"/>
              </w:rPr>
              <w:t xml:space="preserve"> </w:t>
            </w:r>
            <w:r w:rsidRPr="00EA691D">
              <w:rPr>
                <w:sz w:val="24"/>
                <w:lang w:val="ru-RU"/>
              </w:rPr>
              <w:t>шайбы</w:t>
            </w:r>
            <w:r w:rsidRPr="00EA691D">
              <w:rPr>
                <w:spacing w:val="-2"/>
                <w:sz w:val="24"/>
                <w:lang w:val="ru-RU"/>
              </w:rPr>
              <w:t xml:space="preserve"> </w:t>
            </w:r>
            <w:r w:rsidRPr="00EA691D">
              <w:rPr>
                <w:sz w:val="24"/>
                <w:lang w:val="ru-RU"/>
              </w:rPr>
              <w:t>с</w:t>
            </w:r>
            <w:r w:rsidRPr="00EA691D">
              <w:rPr>
                <w:spacing w:val="-4"/>
                <w:sz w:val="24"/>
                <w:lang w:val="ru-RU"/>
              </w:rPr>
              <w:t xml:space="preserve"> </w:t>
            </w:r>
            <w:r w:rsidRPr="00EA691D">
              <w:rPr>
                <w:sz w:val="24"/>
                <w:lang w:val="ru-RU"/>
              </w:rPr>
              <w:t>применением</w:t>
            </w:r>
            <w:r w:rsidRPr="00EA691D">
              <w:rPr>
                <w:spacing w:val="-3"/>
                <w:sz w:val="24"/>
                <w:lang w:val="ru-RU"/>
              </w:rPr>
              <w:t xml:space="preserve"> </w:t>
            </w:r>
            <w:r w:rsidRPr="00EA691D">
              <w:rPr>
                <w:sz w:val="24"/>
                <w:lang w:val="ru-RU"/>
              </w:rPr>
              <w:t>силовых единоборств</w:t>
            </w:r>
          </w:p>
        </w:tc>
        <w:tc>
          <w:tcPr>
            <w:tcW w:w="1241" w:type="dxa"/>
          </w:tcPr>
          <w:p w14:paraId="5C382018" w14:textId="77777777" w:rsidR="00C07516" w:rsidRPr="00EA691D" w:rsidRDefault="00C07516" w:rsidP="00A24E2A">
            <w:pPr>
              <w:pStyle w:val="TableParagraph"/>
              <w:rPr>
                <w:sz w:val="24"/>
                <w:lang w:val="ru-RU"/>
              </w:rPr>
            </w:pPr>
          </w:p>
        </w:tc>
        <w:tc>
          <w:tcPr>
            <w:tcW w:w="1310" w:type="dxa"/>
          </w:tcPr>
          <w:p w14:paraId="7034158D" w14:textId="77777777" w:rsidR="00C07516" w:rsidRPr="00EA691D" w:rsidRDefault="00C07516" w:rsidP="00A24E2A">
            <w:pPr>
              <w:pStyle w:val="TableParagraph"/>
              <w:rPr>
                <w:sz w:val="24"/>
                <w:lang w:val="ru-RU"/>
              </w:rPr>
            </w:pPr>
          </w:p>
        </w:tc>
        <w:tc>
          <w:tcPr>
            <w:tcW w:w="1169" w:type="dxa"/>
          </w:tcPr>
          <w:p w14:paraId="192BC473" w14:textId="77777777" w:rsidR="00C07516" w:rsidRPr="00EA691D" w:rsidRDefault="00C07516" w:rsidP="00A24E2A">
            <w:pPr>
              <w:pStyle w:val="TableParagraph"/>
              <w:spacing w:before="122"/>
              <w:ind w:left="9"/>
              <w:jc w:val="center"/>
              <w:rPr>
                <w:sz w:val="24"/>
              </w:rPr>
            </w:pPr>
            <w:r w:rsidRPr="00EA691D">
              <w:rPr>
                <w:sz w:val="24"/>
              </w:rPr>
              <w:t>+</w:t>
            </w:r>
          </w:p>
        </w:tc>
        <w:tc>
          <w:tcPr>
            <w:tcW w:w="1245" w:type="dxa"/>
          </w:tcPr>
          <w:p w14:paraId="3F1C3DEE" w14:textId="77777777" w:rsidR="00C07516" w:rsidRPr="00EA691D" w:rsidRDefault="00C07516" w:rsidP="00A24E2A">
            <w:pPr>
              <w:pStyle w:val="TableParagraph"/>
              <w:spacing w:before="122"/>
              <w:ind w:left="10"/>
              <w:jc w:val="center"/>
              <w:rPr>
                <w:sz w:val="24"/>
              </w:rPr>
            </w:pPr>
            <w:r w:rsidRPr="00EA691D">
              <w:rPr>
                <w:sz w:val="24"/>
              </w:rPr>
              <w:t>+</w:t>
            </w:r>
          </w:p>
        </w:tc>
      </w:tr>
      <w:tr w:rsidR="00C07516" w:rsidRPr="00EA691D" w14:paraId="0045C3C6" w14:textId="77777777" w:rsidTr="00C07516">
        <w:trPr>
          <w:trHeight w:val="827"/>
        </w:trPr>
        <w:tc>
          <w:tcPr>
            <w:tcW w:w="540" w:type="dxa"/>
          </w:tcPr>
          <w:p w14:paraId="155D78FD" w14:textId="77777777" w:rsidR="00C07516" w:rsidRPr="00EA691D" w:rsidRDefault="00C07516" w:rsidP="00A24E2A">
            <w:pPr>
              <w:pStyle w:val="TableParagraph"/>
              <w:spacing w:line="262" w:lineRule="exact"/>
              <w:ind w:left="7"/>
              <w:jc w:val="center"/>
              <w:rPr>
                <w:sz w:val="24"/>
              </w:rPr>
            </w:pPr>
            <w:r w:rsidRPr="00EA691D">
              <w:rPr>
                <w:sz w:val="24"/>
              </w:rPr>
              <w:t>7</w:t>
            </w:r>
          </w:p>
        </w:tc>
        <w:tc>
          <w:tcPr>
            <w:tcW w:w="3615" w:type="dxa"/>
          </w:tcPr>
          <w:p w14:paraId="3DF73C0E" w14:textId="77777777" w:rsidR="00C07516" w:rsidRPr="00EA691D" w:rsidRDefault="00C07516" w:rsidP="00C07516">
            <w:pPr>
              <w:pStyle w:val="TableParagraph"/>
              <w:ind w:left="107" w:right="331"/>
              <w:rPr>
                <w:sz w:val="24"/>
                <w:lang w:val="ru-RU"/>
              </w:rPr>
            </w:pPr>
            <w:r w:rsidRPr="00EA691D">
              <w:rPr>
                <w:sz w:val="24"/>
                <w:lang w:val="ru-RU"/>
              </w:rPr>
              <w:t xml:space="preserve">Ловля шайбы на себя с падением </w:t>
            </w:r>
          </w:p>
          <w:p w14:paraId="50C7BD20" w14:textId="77777777" w:rsidR="00C07516" w:rsidRPr="00EA691D" w:rsidRDefault="00C07516" w:rsidP="00A24E2A">
            <w:pPr>
              <w:pStyle w:val="TableParagraph"/>
              <w:spacing w:line="270" w:lineRule="exact"/>
              <w:ind w:left="107"/>
              <w:rPr>
                <w:sz w:val="24"/>
                <w:lang w:val="ru-RU"/>
              </w:rPr>
            </w:pPr>
          </w:p>
        </w:tc>
        <w:tc>
          <w:tcPr>
            <w:tcW w:w="1241" w:type="dxa"/>
          </w:tcPr>
          <w:p w14:paraId="19AF5EE0" w14:textId="77777777" w:rsidR="00C07516" w:rsidRPr="00EA691D" w:rsidRDefault="00C07516" w:rsidP="00A24E2A">
            <w:pPr>
              <w:pStyle w:val="TableParagraph"/>
              <w:rPr>
                <w:sz w:val="24"/>
                <w:lang w:val="ru-RU"/>
              </w:rPr>
            </w:pPr>
          </w:p>
        </w:tc>
        <w:tc>
          <w:tcPr>
            <w:tcW w:w="1310" w:type="dxa"/>
          </w:tcPr>
          <w:p w14:paraId="77D78094" w14:textId="77777777" w:rsidR="00C07516" w:rsidRPr="00EA691D" w:rsidRDefault="00C07516" w:rsidP="00A24E2A">
            <w:pPr>
              <w:pStyle w:val="TableParagraph"/>
              <w:rPr>
                <w:sz w:val="24"/>
                <w:lang w:val="ru-RU"/>
              </w:rPr>
            </w:pPr>
          </w:p>
        </w:tc>
        <w:tc>
          <w:tcPr>
            <w:tcW w:w="1169" w:type="dxa"/>
          </w:tcPr>
          <w:p w14:paraId="216C995D" w14:textId="77777777" w:rsidR="00C07516" w:rsidRPr="00EA691D" w:rsidRDefault="00C07516" w:rsidP="00A24E2A">
            <w:pPr>
              <w:pStyle w:val="TableParagraph"/>
              <w:spacing w:before="8"/>
              <w:rPr>
                <w:b/>
                <w:lang w:val="ru-RU"/>
              </w:rPr>
            </w:pPr>
          </w:p>
          <w:p w14:paraId="5E445854" w14:textId="77777777" w:rsidR="00C07516" w:rsidRPr="00EA691D" w:rsidRDefault="00C07516" w:rsidP="00A24E2A">
            <w:pPr>
              <w:pStyle w:val="TableParagraph"/>
              <w:ind w:left="9"/>
              <w:jc w:val="center"/>
              <w:rPr>
                <w:sz w:val="24"/>
              </w:rPr>
            </w:pPr>
            <w:r w:rsidRPr="00EA691D">
              <w:rPr>
                <w:sz w:val="24"/>
              </w:rPr>
              <w:t>+</w:t>
            </w:r>
          </w:p>
        </w:tc>
        <w:tc>
          <w:tcPr>
            <w:tcW w:w="1245" w:type="dxa"/>
          </w:tcPr>
          <w:p w14:paraId="7EFD7CA8" w14:textId="77777777" w:rsidR="00C07516" w:rsidRPr="00EA691D" w:rsidRDefault="00C07516" w:rsidP="00A24E2A">
            <w:pPr>
              <w:pStyle w:val="TableParagraph"/>
              <w:spacing w:before="8"/>
              <w:rPr>
                <w:b/>
              </w:rPr>
            </w:pPr>
          </w:p>
          <w:p w14:paraId="5DA439AF" w14:textId="77777777" w:rsidR="00C07516" w:rsidRPr="00EA691D" w:rsidRDefault="00C07516" w:rsidP="00A24E2A">
            <w:pPr>
              <w:pStyle w:val="TableParagraph"/>
              <w:ind w:left="10"/>
              <w:jc w:val="center"/>
              <w:rPr>
                <w:sz w:val="24"/>
              </w:rPr>
            </w:pPr>
            <w:r w:rsidRPr="00EA691D">
              <w:rPr>
                <w:sz w:val="24"/>
              </w:rPr>
              <w:t>+</w:t>
            </w:r>
          </w:p>
        </w:tc>
      </w:tr>
      <w:tr w:rsidR="00C07516" w:rsidRPr="00EA691D" w14:paraId="759D84E1" w14:textId="77777777" w:rsidTr="00C07516">
        <w:trPr>
          <w:trHeight w:val="275"/>
        </w:trPr>
        <w:tc>
          <w:tcPr>
            <w:tcW w:w="9120" w:type="dxa"/>
            <w:gridSpan w:val="6"/>
          </w:tcPr>
          <w:p w14:paraId="0F742433" w14:textId="77777777" w:rsidR="00C07516" w:rsidRPr="00EA691D" w:rsidRDefault="00C07516" w:rsidP="00A24E2A">
            <w:pPr>
              <w:pStyle w:val="TableParagraph"/>
              <w:spacing w:line="256" w:lineRule="exact"/>
              <w:ind w:left="2424" w:right="2417"/>
              <w:jc w:val="center"/>
              <w:rPr>
                <w:i/>
                <w:sz w:val="24"/>
              </w:rPr>
            </w:pPr>
            <w:r w:rsidRPr="00EA691D">
              <w:rPr>
                <w:i/>
                <w:sz w:val="24"/>
              </w:rPr>
              <w:t>Приемы</w:t>
            </w:r>
            <w:r w:rsidRPr="00EA691D">
              <w:rPr>
                <w:i/>
                <w:spacing w:val="-4"/>
                <w:sz w:val="24"/>
              </w:rPr>
              <w:t xml:space="preserve"> </w:t>
            </w:r>
            <w:r w:rsidRPr="00EA691D">
              <w:rPr>
                <w:i/>
                <w:sz w:val="24"/>
              </w:rPr>
              <w:t>групповых</w:t>
            </w:r>
            <w:r w:rsidRPr="00EA691D">
              <w:rPr>
                <w:i/>
                <w:spacing w:val="-5"/>
                <w:sz w:val="24"/>
              </w:rPr>
              <w:t xml:space="preserve"> </w:t>
            </w:r>
            <w:r w:rsidRPr="00EA691D">
              <w:rPr>
                <w:i/>
                <w:sz w:val="24"/>
              </w:rPr>
              <w:t>тактических</w:t>
            </w:r>
            <w:r w:rsidRPr="00EA691D">
              <w:rPr>
                <w:i/>
                <w:spacing w:val="-4"/>
                <w:sz w:val="24"/>
              </w:rPr>
              <w:t xml:space="preserve"> </w:t>
            </w:r>
            <w:r w:rsidRPr="00EA691D">
              <w:rPr>
                <w:i/>
                <w:sz w:val="24"/>
              </w:rPr>
              <w:t>действий</w:t>
            </w:r>
          </w:p>
        </w:tc>
      </w:tr>
      <w:tr w:rsidR="00C07516" w:rsidRPr="00EA691D" w14:paraId="614D5C35" w14:textId="77777777" w:rsidTr="00C07516">
        <w:trPr>
          <w:trHeight w:val="275"/>
        </w:trPr>
        <w:tc>
          <w:tcPr>
            <w:tcW w:w="540" w:type="dxa"/>
          </w:tcPr>
          <w:p w14:paraId="36FF9778" w14:textId="77777777" w:rsidR="00C07516" w:rsidRPr="00EA691D" w:rsidRDefault="00C07516" w:rsidP="00A24E2A">
            <w:pPr>
              <w:pStyle w:val="TableParagraph"/>
              <w:spacing w:line="256" w:lineRule="exact"/>
              <w:ind w:left="7"/>
              <w:jc w:val="center"/>
              <w:rPr>
                <w:sz w:val="24"/>
              </w:rPr>
            </w:pPr>
            <w:r w:rsidRPr="00EA691D">
              <w:rPr>
                <w:sz w:val="24"/>
              </w:rPr>
              <w:t>1</w:t>
            </w:r>
          </w:p>
        </w:tc>
        <w:tc>
          <w:tcPr>
            <w:tcW w:w="3615" w:type="dxa"/>
          </w:tcPr>
          <w:p w14:paraId="066299A9" w14:textId="77777777" w:rsidR="00C07516" w:rsidRPr="00EA691D" w:rsidRDefault="00C07516" w:rsidP="00A24E2A">
            <w:pPr>
              <w:pStyle w:val="TableParagraph"/>
              <w:spacing w:line="256" w:lineRule="exact"/>
              <w:ind w:left="107"/>
              <w:rPr>
                <w:sz w:val="24"/>
              </w:rPr>
            </w:pPr>
            <w:r w:rsidRPr="00EA691D">
              <w:rPr>
                <w:sz w:val="24"/>
              </w:rPr>
              <w:t>Страховка</w:t>
            </w:r>
          </w:p>
        </w:tc>
        <w:tc>
          <w:tcPr>
            <w:tcW w:w="1241" w:type="dxa"/>
          </w:tcPr>
          <w:p w14:paraId="0FAD8B50" w14:textId="77777777" w:rsidR="00C07516" w:rsidRPr="00EA691D" w:rsidRDefault="00C07516" w:rsidP="00A24E2A">
            <w:pPr>
              <w:pStyle w:val="TableParagraph"/>
              <w:rPr>
                <w:sz w:val="20"/>
              </w:rPr>
            </w:pPr>
          </w:p>
        </w:tc>
        <w:tc>
          <w:tcPr>
            <w:tcW w:w="1310" w:type="dxa"/>
          </w:tcPr>
          <w:p w14:paraId="0FC64845" w14:textId="77777777" w:rsidR="00C07516" w:rsidRPr="00EA691D" w:rsidRDefault="00C07516" w:rsidP="00A24E2A">
            <w:pPr>
              <w:pStyle w:val="TableParagraph"/>
              <w:spacing w:line="256" w:lineRule="exact"/>
              <w:ind w:right="574"/>
              <w:jc w:val="right"/>
              <w:rPr>
                <w:sz w:val="24"/>
              </w:rPr>
            </w:pPr>
            <w:r w:rsidRPr="00EA691D">
              <w:rPr>
                <w:sz w:val="24"/>
              </w:rPr>
              <w:t>+</w:t>
            </w:r>
          </w:p>
        </w:tc>
        <w:tc>
          <w:tcPr>
            <w:tcW w:w="1169" w:type="dxa"/>
          </w:tcPr>
          <w:p w14:paraId="44CF2821" w14:textId="77777777" w:rsidR="00C07516" w:rsidRPr="00EA691D" w:rsidRDefault="00C07516" w:rsidP="00A24E2A">
            <w:pPr>
              <w:pStyle w:val="TableParagraph"/>
              <w:spacing w:line="256" w:lineRule="exact"/>
              <w:ind w:left="9"/>
              <w:jc w:val="center"/>
              <w:rPr>
                <w:sz w:val="24"/>
              </w:rPr>
            </w:pPr>
            <w:r w:rsidRPr="00EA691D">
              <w:rPr>
                <w:sz w:val="24"/>
              </w:rPr>
              <w:t>+</w:t>
            </w:r>
          </w:p>
        </w:tc>
        <w:tc>
          <w:tcPr>
            <w:tcW w:w="1245" w:type="dxa"/>
          </w:tcPr>
          <w:p w14:paraId="5A434225" w14:textId="77777777" w:rsidR="00C07516" w:rsidRPr="00EA691D" w:rsidRDefault="00C07516" w:rsidP="00A24E2A">
            <w:pPr>
              <w:pStyle w:val="TableParagraph"/>
              <w:spacing w:line="256" w:lineRule="exact"/>
              <w:ind w:left="10"/>
              <w:jc w:val="center"/>
              <w:rPr>
                <w:sz w:val="24"/>
              </w:rPr>
            </w:pPr>
            <w:r w:rsidRPr="00EA691D">
              <w:rPr>
                <w:sz w:val="24"/>
              </w:rPr>
              <w:t>+</w:t>
            </w:r>
          </w:p>
        </w:tc>
      </w:tr>
      <w:tr w:rsidR="00C07516" w:rsidRPr="00EA691D" w14:paraId="5C306456" w14:textId="77777777" w:rsidTr="00C07516">
        <w:trPr>
          <w:trHeight w:val="275"/>
        </w:trPr>
        <w:tc>
          <w:tcPr>
            <w:tcW w:w="540" w:type="dxa"/>
          </w:tcPr>
          <w:p w14:paraId="6FD74421" w14:textId="77777777" w:rsidR="00C07516" w:rsidRPr="00EA691D" w:rsidRDefault="00C07516" w:rsidP="00A24E2A">
            <w:pPr>
              <w:pStyle w:val="TableParagraph"/>
              <w:spacing w:line="256" w:lineRule="exact"/>
              <w:ind w:left="7"/>
              <w:jc w:val="center"/>
              <w:rPr>
                <w:sz w:val="24"/>
              </w:rPr>
            </w:pPr>
            <w:r w:rsidRPr="00EA691D">
              <w:rPr>
                <w:sz w:val="24"/>
              </w:rPr>
              <w:t>2</w:t>
            </w:r>
          </w:p>
        </w:tc>
        <w:tc>
          <w:tcPr>
            <w:tcW w:w="3615" w:type="dxa"/>
          </w:tcPr>
          <w:p w14:paraId="305D8EE4" w14:textId="77777777" w:rsidR="00C07516" w:rsidRPr="00EA691D" w:rsidRDefault="00C07516" w:rsidP="00A24E2A">
            <w:pPr>
              <w:pStyle w:val="TableParagraph"/>
              <w:spacing w:line="256" w:lineRule="exact"/>
              <w:ind w:left="107"/>
              <w:rPr>
                <w:sz w:val="24"/>
              </w:rPr>
            </w:pPr>
            <w:r w:rsidRPr="00EA691D">
              <w:rPr>
                <w:sz w:val="24"/>
              </w:rPr>
              <w:t>Переключение</w:t>
            </w:r>
          </w:p>
        </w:tc>
        <w:tc>
          <w:tcPr>
            <w:tcW w:w="1241" w:type="dxa"/>
          </w:tcPr>
          <w:p w14:paraId="103F7FB2" w14:textId="77777777" w:rsidR="00C07516" w:rsidRPr="00EA691D" w:rsidRDefault="00C07516" w:rsidP="00A24E2A">
            <w:pPr>
              <w:pStyle w:val="TableParagraph"/>
              <w:rPr>
                <w:sz w:val="20"/>
              </w:rPr>
            </w:pPr>
          </w:p>
        </w:tc>
        <w:tc>
          <w:tcPr>
            <w:tcW w:w="1310" w:type="dxa"/>
          </w:tcPr>
          <w:p w14:paraId="6F129259" w14:textId="77777777" w:rsidR="00C07516" w:rsidRPr="00EA691D" w:rsidRDefault="00C07516" w:rsidP="00A24E2A">
            <w:pPr>
              <w:pStyle w:val="TableParagraph"/>
              <w:rPr>
                <w:sz w:val="20"/>
              </w:rPr>
            </w:pPr>
          </w:p>
        </w:tc>
        <w:tc>
          <w:tcPr>
            <w:tcW w:w="1169" w:type="dxa"/>
          </w:tcPr>
          <w:p w14:paraId="3685537F" w14:textId="77777777" w:rsidR="00C07516" w:rsidRPr="00EA691D" w:rsidRDefault="00C07516" w:rsidP="00A24E2A">
            <w:pPr>
              <w:pStyle w:val="TableParagraph"/>
              <w:spacing w:line="256" w:lineRule="exact"/>
              <w:ind w:left="9"/>
              <w:jc w:val="center"/>
              <w:rPr>
                <w:sz w:val="24"/>
              </w:rPr>
            </w:pPr>
            <w:r w:rsidRPr="00EA691D">
              <w:rPr>
                <w:sz w:val="24"/>
              </w:rPr>
              <w:t>+</w:t>
            </w:r>
          </w:p>
        </w:tc>
        <w:tc>
          <w:tcPr>
            <w:tcW w:w="1245" w:type="dxa"/>
          </w:tcPr>
          <w:p w14:paraId="33E11005" w14:textId="77777777" w:rsidR="00C07516" w:rsidRPr="00EA691D" w:rsidRDefault="00C07516" w:rsidP="00A24E2A">
            <w:pPr>
              <w:pStyle w:val="TableParagraph"/>
              <w:spacing w:line="256" w:lineRule="exact"/>
              <w:ind w:left="10"/>
              <w:jc w:val="center"/>
              <w:rPr>
                <w:sz w:val="24"/>
              </w:rPr>
            </w:pPr>
            <w:r w:rsidRPr="00EA691D">
              <w:rPr>
                <w:sz w:val="24"/>
              </w:rPr>
              <w:t>+</w:t>
            </w:r>
          </w:p>
        </w:tc>
      </w:tr>
      <w:tr w:rsidR="00C07516" w:rsidRPr="00EA691D" w14:paraId="4A2ED710" w14:textId="77777777" w:rsidTr="00C07516">
        <w:trPr>
          <w:trHeight w:val="278"/>
        </w:trPr>
        <w:tc>
          <w:tcPr>
            <w:tcW w:w="540" w:type="dxa"/>
          </w:tcPr>
          <w:p w14:paraId="47860CE3" w14:textId="77777777" w:rsidR="00C07516" w:rsidRPr="00EA691D" w:rsidRDefault="00C07516" w:rsidP="00A24E2A">
            <w:pPr>
              <w:pStyle w:val="TableParagraph"/>
              <w:spacing w:line="258" w:lineRule="exact"/>
              <w:ind w:left="7"/>
              <w:jc w:val="center"/>
              <w:rPr>
                <w:sz w:val="24"/>
              </w:rPr>
            </w:pPr>
            <w:r w:rsidRPr="00EA691D">
              <w:rPr>
                <w:sz w:val="24"/>
              </w:rPr>
              <w:t>3</w:t>
            </w:r>
          </w:p>
        </w:tc>
        <w:tc>
          <w:tcPr>
            <w:tcW w:w="3615" w:type="dxa"/>
          </w:tcPr>
          <w:p w14:paraId="7CA92B8A" w14:textId="77777777" w:rsidR="00C07516" w:rsidRPr="00EA691D" w:rsidRDefault="00C07516" w:rsidP="00A24E2A">
            <w:pPr>
              <w:pStyle w:val="TableParagraph"/>
              <w:spacing w:line="258" w:lineRule="exact"/>
              <w:ind w:left="107"/>
              <w:rPr>
                <w:sz w:val="24"/>
              </w:rPr>
            </w:pPr>
            <w:r w:rsidRPr="00EA691D">
              <w:rPr>
                <w:sz w:val="24"/>
              </w:rPr>
              <w:t>Спаренный</w:t>
            </w:r>
            <w:r w:rsidRPr="00EA691D">
              <w:rPr>
                <w:spacing w:val="-3"/>
                <w:sz w:val="24"/>
              </w:rPr>
              <w:t xml:space="preserve"> </w:t>
            </w:r>
            <w:r w:rsidRPr="00EA691D">
              <w:rPr>
                <w:sz w:val="24"/>
              </w:rPr>
              <w:t>отбор</w:t>
            </w:r>
            <w:r w:rsidRPr="00EA691D">
              <w:rPr>
                <w:spacing w:val="-3"/>
                <w:sz w:val="24"/>
              </w:rPr>
              <w:t xml:space="preserve"> </w:t>
            </w:r>
            <w:r w:rsidRPr="00EA691D">
              <w:rPr>
                <w:sz w:val="24"/>
              </w:rPr>
              <w:t>шайбы</w:t>
            </w:r>
          </w:p>
        </w:tc>
        <w:tc>
          <w:tcPr>
            <w:tcW w:w="1241" w:type="dxa"/>
          </w:tcPr>
          <w:p w14:paraId="00F84D7D" w14:textId="77777777" w:rsidR="00C07516" w:rsidRPr="00EA691D" w:rsidRDefault="00C07516" w:rsidP="00A24E2A">
            <w:pPr>
              <w:pStyle w:val="TableParagraph"/>
              <w:rPr>
                <w:sz w:val="20"/>
              </w:rPr>
            </w:pPr>
          </w:p>
        </w:tc>
        <w:tc>
          <w:tcPr>
            <w:tcW w:w="1310" w:type="dxa"/>
          </w:tcPr>
          <w:p w14:paraId="50C16DBB" w14:textId="77777777" w:rsidR="00C07516" w:rsidRPr="00EA691D" w:rsidRDefault="00C07516" w:rsidP="00A24E2A">
            <w:pPr>
              <w:pStyle w:val="TableParagraph"/>
              <w:rPr>
                <w:sz w:val="20"/>
              </w:rPr>
            </w:pPr>
          </w:p>
        </w:tc>
        <w:tc>
          <w:tcPr>
            <w:tcW w:w="1169" w:type="dxa"/>
          </w:tcPr>
          <w:p w14:paraId="279B770D" w14:textId="77777777" w:rsidR="00C07516" w:rsidRPr="00EA691D" w:rsidRDefault="00C07516" w:rsidP="00A24E2A">
            <w:pPr>
              <w:pStyle w:val="TableParagraph"/>
              <w:spacing w:line="258" w:lineRule="exact"/>
              <w:ind w:left="9"/>
              <w:jc w:val="center"/>
              <w:rPr>
                <w:sz w:val="24"/>
              </w:rPr>
            </w:pPr>
            <w:r w:rsidRPr="00EA691D">
              <w:rPr>
                <w:sz w:val="24"/>
              </w:rPr>
              <w:t>+</w:t>
            </w:r>
          </w:p>
        </w:tc>
        <w:tc>
          <w:tcPr>
            <w:tcW w:w="1245" w:type="dxa"/>
          </w:tcPr>
          <w:p w14:paraId="1233040B" w14:textId="77777777" w:rsidR="00C07516" w:rsidRPr="00EA691D" w:rsidRDefault="00C07516" w:rsidP="00A24E2A">
            <w:pPr>
              <w:pStyle w:val="TableParagraph"/>
              <w:spacing w:line="258" w:lineRule="exact"/>
              <w:ind w:left="10"/>
              <w:jc w:val="center"/>
              <w:rPr>
                <w:sz w:val="24"/>
              </w:rPr>
            </w:pPr>
            <w:r w:rsidRPr="00EA691D">
              <w:rPr>
                <w:sz w:val="24"/>
              </w:rPr>
              <w:t>+</w:t>
            </w:r>
          </w:p>
        </w:tc>
      </w:tr>
      <w:tr w:rsidR="00C07516" w:rsidRPr="00EA691D" w14:paraId="7E5653F0" w14:textId="77777777" w:rsidTr="00C07516">
        <w:trPr>
          <w:trHeight w:val="275"/>
        </w:trPr>
        <w:tc>
          <w:tcPr>
            <w:tcW w:w="540" w:type="dxa"/>
          </w:tcPr>
          <w:p w14:paraId="01FD5C14" w14:textId="77777777" w:rsidR="00C07516" w:rsidRPr="00EA691D" w:rsidRDefault="00C07516" w:rsidP="00A24E2A">
            <w:pPr>
              <w:pStyle w:val="TableParagraph"/>
              <w:spacing w:line="256" w:lineRule="exact"/>
              <w:ind w:left="7"/>
              <w:jc w:val="center"/>
              <w:rPr>
                <w:sz w:val="24"/>
              </w:rPr>
            </w:pPr>
            <w:r w:rsidRPr="00EA691D">
              <w:rPr>
                <w:sz w:val="24"/>
              </w:rPr>
              <w:t>4</w:t>
            </w:r>
          </w:p>
        </w:tc>
        <w:tc>
          <w:tcPr>
            <w:tcW w:w="3615" w:type="dxa"/>
          </w:tcPr>
          <w:p w14:paraId="6FC227E1" w14:textId="77777777" w:rsidR="00C07516" w:rsidRPr="00EA691D" w:rsidRDefault="00C07516" w:rsidP="00A24E2A">
            <w:pPr>
              <w:pStyle w:val="TableParagraph"/>
              <w:spacing w:line="256" w:lineRule="exact"/>
              <w:ind w:left="107"/>
              <w:rPr>
                <w:sz w:val="24"/>
              </w:rPr>
            </w:pPr>
            <w:r w:rsidRPr="00EA691D">
              <w:rPr>
                <w:sz w:val="24"/>
              </w:rPr>
              <w:t>Взаимодействие</w:t>
            </w:r>
            <w:r w:rsidRPr="00EA691D">
              <w:rPr>
                <w:spacing w:val="-4"/>
                <w:sz w:val="24"/>
              </w:rPr>
              <w:t xml:space="preserve"> </w:t>
            </w:r>
            <w:r w:rsidRPr="00EA691D">
              <w:rPr>
                <w:sz w:val="24"/>
              </w:rPr>
              <w:t>защитников</w:t>
            </w:r>
            <w:r w:rsidRPr="00EA691D">
              <w:rPr>
                <w:spacing w:val="-3"/>
                <w:sz w:val="24"/>
              </w:rPr>
              <w:t xml:space="preserve"> </w:t>
            </w:r>
            <w:r w:rsidRPr="00EA691D">
              <w:rPr>
                <w:sz w:val="24"/>
              </w:rPr>
              <w:t>с</w:t>
            </w:r>
            <w:r w:rsidRPr="00EA691D">
              <w:rPr>
                <w:spacing w:val="-4"/>
                <w:sz w:val="24"/>
              </w:rPr>
              <w:t xml:space="preserve"> </w:t>
            </w:r>
            <w:r w:rsidRPr="00EA691D">
              <w:rPr>
                <w:sz w:val="24"/>
              </w:rPr>
              <w:t>вратарем</w:t>
            </w:r>
          </w:p>
        </w:tc>
        <w:tc>
          <w:tcPr>
            <w:tcW w:w="1241" w:type="dxa"/>
          </w:tcPr>
          <w:p w14:paraId="0680E0EC" w14:textId="77777777" w:rsidR="00C07516" w:rsidRPr="00EA691D" w:rsidRDefault="00C07516" w:rsidP="00A24E2A">
            <w:pPr>
              <w:pStyle w:val="TableParagraph"/>
              <w:rPr>
                <w:sz w:val="20"/>
              </w:rPr>
            </w:pPr>
          </w:p>
        </w:tc>
        <w:tc>
          <w:tcPr>
            <w:tcW w:w="1310" w:type="dxa"/>
          </w:tcPr>
          <w:p w14:paraId="194183CC" w14:textId="77777777" w:rsidR="00C07516" w:rsidRPr="00EA691D" w:rsidRDefault="00C07516" w:rsidP="00A24E2A">
            <w:pPr>
              <w:pStyle w:val="TableParagraph"/>
              <w:rPr>
                <w:sz w:val="20"/>
              </w:rPr>
            </w:pPr>
          </w:p>
        </w:tc>
        <w:tc>
          <w:tcPr>
            <w:tcW w:w="1169" w:type="dxa"/>
          </w:tcPr>
          <w:p w14:paraId="0169D638" w14:textId="77777777" w:rsidR="00C07516" w:rsidRPr="00EA691D" w:rsidRDefault="00C07516" w:rsidP="00A24E2A">
            <w:pPr>
              <w:pStyle w:val="TableParagraph"/>
              <w:rPr>
                <w:sz w:val="20"/>
              </w:rPr>
            </w:pPr>
          </w:p>
        </w:tc>
        <w:tc>
          <w:tcPr>
            <w:tcW w:w="1245" w:type="dxa"/>
          </w:tcPr>
          <w:p w14:paraId="544BE328" w14:textId="77777777" w:rsidR="00C07516" w:rsidRPr="00EA691D" w:rsidRDefault="00C07516" w:rsidP="00A24E2A">
            <w:pPr>
              <w:pStyle w:val="TableParagraph"/>
              <w:rPr>
                <w:sz w:val="20"/>
              </w:rPr>
            </w:pPr>
          </w:p>
        </w:tc>
      </w:tr>
      <w:tr w:rsidR="00C07516" w:rsidRPr="00EA691D" w14:paraId="1B920903" w14:textId="77777777" w:rsidTr="00C07516">
        <w:trPr>
          <w:trHeight w:val="275"/>
        </w:trPr>
        <w:tc>
          <w:tcPr>
            <w:tcW w:w="9120" w:type="dxa"/>
            <w:gridSpan w:val="6"/>
          </w:tcPr>
          <w:p w14:paraId="50DF24C2" w14:textId="77777777" w:rsidR="00C07516" w:rsidRPr="00EA691D" w:rsidRDefault="00C07516" w:rsidP="00A24E2A">
            <w:pPr>
              <w:pStyle w:val="TableParagraph"/>
              <w:spacing w:line="256" w:lineRule="exact"/>
              <w:ind w:left="2425" w:right="2417"/>
              <w:jc w:val="center"/>
              <w:rPr>
                <w:i/>
                <w:sz w:val="24"/>
              </w:rPr>
            </w:pPr>
            <w:r w:rsidRPr="00EA691D">
              <w:rPr>
                <w:i/>
                <w:sz w:val="24"/>
              </w:rPr>
              <w:t>Приемы</w:t>
            </w:r>
            <w:r w:rsidRPr="00EA691D">
              <w:rPr>
                <w:i/>
                <w:spacing w:val="-4"/>
                <w:sz w:val="24"/>
              </w:rPr>
              <w:t xml:space="preserve"> </w:t>
            </w:r>
            <w:r w:rsidRPr="00EA691D">
              <w:rPr>
                <w:i/>
                <w:sz w:val="24"/>
              </w:rPr>
              <w:t>командных</w:t>
            </w:r>
            <w:r w:rsidRPr="00EA691D">
              <w:rPr>
                <w:i/>
                <w:spacing w:val="-5"/>
                <w:sz w:val="24"/>
              </w:rPr>
              <w:t xml:space="preserve"> </w:t>
            </w:r>
            <w:r w:rsidRPr="00EA691D">
              <w:rPr>
                <w:i/>
                <w:sz w:val="24"/>
              </w:rPr>
              <w:t>тактических</w:t>
            </w:r>
            <w:r w:rsidRPr="00EA691D">
              <w:rPr>
                <w:i/>
                <w:spacing w:val="-4"/>
                <w:sz w:val="24"/>
              </w:rPr>
              <w:t xml:space="preserve"> </w:t>
            </w:r>
            <w:r w:rsidRPr="00EA691D">
              <w:rPr>
                <w:i/>
                <w:sz w:val="24"/>
              </w:rPr>
              <w:t>действий</w:t>
            </w:r>
          </w:p>
        </w:tc>
      </w:tr>
      <w:tr w:rsidR="00C07516" w:rsidRPr="00EA691D" w14:paraId="6DAEC030" w14:textId="77777777" w:rsidTr="00C07516">
        <w:trPr>
          <w:trHeight w:val="551"/>
        </w:trPr>
        <w:tc>
          <w:tcPr>
            <w:tcW w:w="540" w:type="dxa"/>
          </w:tcPr>
          <w:p w14:paraId="4C706618" w14:textId="77777777" w:rsidR="00C07516" w:rsidRPr="00EA691D" w:rsidRDefault="00C07516" w:rsidP="00A24E2A">
            <w:pPr>
              <w:pStyle w:val="TableParagraph"/>
              <w:spacing w:line="261" w:lineRule="exact"/>
              <w:ind w:left="7"/>
              <w:jc w:val="center"/>
              <w:rPr>
                <w:sz w:val="24"/>
              </w:rPr>
            </w:pPr>
            <w:r w:rsidRPr="00EA691D">
              <w:rPr>
                <w:sz w:val="24"/>
              </w:rPr>
              <w:t>1</w:t>
            </w:r>
          </w:p>
        </w:tc>
        <w:tc>
          <w:tcPr>
            <w:tcW w:w="3615" w:type="dxa"/>
          </w:tcPr>
          <w:p w14:paraId="0F0994CB" w14:textId="77777777" w:rsidR="00C07516" w:rsidRPr="00EA691D" w:rsidRDefault="00C07516" w:rsidP="00A24E2A">
            <w:pPr>
              <w:pStyle w:val="TableParagraph"/>
              <w:spacing w:line="261" w:lineRule="exact"/>
              <w:ind w:left="107"/>
              <w:rPr>
                <w:sz w:val="24"/>
                <w:lang w:val="ru-RU"/>
              </w:rPr>
            </w:pPr>
            <w:r w:rsidRPr="00EA691D">
              <w:rPr>
                <w:sz w:val="24"/>
                <w:lang w:val="ru-RU"/>
              </w:rPr>
              <w:t>Принципы</w:t>
            </w:r>
            <w:r w:rsidRPr="00EA691D">
              <w:rPr>
                <w:spacing w:val="-5"/>
                <w:sz w:val="24"/>
                <w:lang w:val="ru-RU"/>
              </w:rPr>
              <w:t xml:space="preserve"> </w:t>
            </w:r>
            <w:r w:rsidRPr="00EA691D">
              <w:rPr>
                <w:sz w:val="24"/>
                <w:lang w:val="ru-RU"/>
              </w:rPr>
              <w:t>командных</w:t>
            </w:r>
            <w:r w:rsidRPr="00EA691D">
              <w:rPr>
                <w:spacing w:val="-6"/>
                <w:sz w:val="24"/>
                <w:lang w:val="ru-RU"/>
              </w:rPr>
              <w:t xml:space="preserve"> </w:t>
            </w:r>
            <w:r w:rsidRPr="00EA691D">
              <w:rPr>
                <w:sz w:val="24"/>
                <w:lang w:val="ru-RU"/>
              </w:rPr>
              <w:t>оборонительных</w:t>
            </w:r>
          </w:p>
          <w:p w14:paraId="7D9DDCB3" w14:textId="77777777" w:rsidR="00C07516" w:rsidRPr="00EA691D" w:rsidRDefault="00C07516" w:rsidP="00A24E2A">
            <w:pPr>
              <w:pStyle w:val="TableParagraph"/>
              <w:spacing w:line="270" w:lineRule="exact"/>
              <w:ind w:left="107"/>
              <w:rPr>
                <w:sz w:val="24"/>
                <w:lang w:val="ru-RU"/>
              </w:rPr>
            </w:pPr>
            <w:r w:rsidRPr="00EA691D">
              <w:rPr>
                <w:sz w:val="24"/>
                <w:lang w:val="ru-RU"/>
              </w:rPr>
              <w:t>тактических</w:t>
            </w:r>
            <w:r w:rsidRPr="00EA691D">
              <w:rPr>
                <w:spacing w:val="-2"/>
                <w:sz w:val="24"/>
                <w:lang w:val="ru-RU"/>
              </w:rPr>
              <w:t xml:space="preserve"> </w:t>
            </w:r>
            <w:r w:rsidRPr="00EA691D">
              <w:rPr>
                <w:sz w:val="24"/>
                <w:lang w:val="ru-RU"/>
              </w:rPr>
              <w:t>действий</w:t>
            </w:r>
          </w:p>
        </w:tc>
        <w:tc>
          <w:tcPr>
            <w:tcW w:w="1241" w:type="dxa"/>
          </w:tcPr>
          <w:p w14:paraId="2C28BEA2" w14:textId="77777777" w:rsidR="00C07516" w:rsidRPr="00EA691D" w:rsidRDefault="00C07516" w:rsidP="00A24E2A">
            <w:pPr>
              <w:pStyle w:val="TableParagraph"/>
              <w:rPr>
                <w:sz w:val="24"/>
                <w:lang w:val="ru-RU"/>
              </w:rPr>
            </w:pPr>
          </w:p>
        </w:tc>
        <w:tc>
          <w:tcPr>
            <w:tcW w:w="1310" w:type="dxa"/>
          </w:tcPr>
          <w:p w14:paraId="32260D37" w14:textId="77777777" w:rsidR="00C07516" w:rsidRPr="00EA691D" w:rsidRDefault="00C07516" w:rsidP="00A24E2A">
            <w:pPr>
              <w:pStyle w:val="TableParagraph"/>
              <w:rPr>
                <w:sz w:val="24"/>
                <w:lang w:val="ru-RU"/>
              </w:rPr>
            </w:pPr>
          </w:p>
        </w:tc>
        <w:tc>
          <w:tcPr>
            <w:tcW w:w="1169" w:type="dxa"/>
          </w:tcPr>
          <w:p w14:paraId="78D5D1F1" w14:textId="77777777" w:rsidR="00C07516" w:rsidRPr="00EA691D" w:rsidRDefault="00C07516" w:rsidP="00A24E2A">
            <w:pPr>
              <w:pStyle w:val="TableParagraph"/>
              <w:rPr>
                <w:sz w:val="24"/>
                <w:lang w:val="ru-RU"/>
              </w:rPr>
            </w:pPr>
          </w:p>
        </w:tc>
        <w:tc>
          <w:tcPr>
            <w:tcW w:w="1245" w:type="dxa"/>
          </w:tcPr>
          <w:p w14:paraId="3DE3F805" w14:textId="77777777" w:rsidR="00C07516" w:rsidRPr="00EA691D" w:rsidRDefault="00C07516" w:rsidP="00A24E2A">
            <w:pPr>
              <w:pStyle w:val="TableParagraph"/>
              <w:spacing w:before="124"/>
              <w:ind w:left="10"/>
              <w:jc w:val="center"/>
              <w:rPr>
                <w:sz w:val="24"/>
              </w:rPr>
            </w:pPr>
            <w:r w:rsidRPr="00EA691D">
              <w:rPr>
                <w:sz w:val="24"/>
              </w:rPr>
              <w:t>+</w:t>
            </w:r>
          </w:p>
        </w:tc>
      </w:tr>
      <w:tr w:rsidR="00C07516" w:rsidRPr="00EA691D" w14:paraId="609F43BA" w14:textId="77777777" w:rsidTr="00C07516">
        <w:trPr>
          <w:trHeight w:val="551"/>
        </w:trPr>
        <w:tc>
          <w:tcPr>
            <w:tcW w:w="540" w:type="dxa"/>
          </w:tcPr>
          <w:p w14:paraId="640FF29D" w14:textId="77777777" w:rsidR="00C07516" w:rsidRPr="00EA691D" w:rsidRDefault="00C07516" w:rsidP="00A24E2A">
            <w:pPr>
              <w:pStyle w:val="TableParagraph"/>
              <w:spacing w:line="261" w:lineRule="exact"/>
              <w:ind w:left="7"/>
              <w:jc w:val="center"/>
              <w:rPr>
                <w:sz w:val="24"/>
              </w:rPr>
            </w:pPr>
            <w:r w:rsidRPr="00EA691D">
              <w:rPr>
                <w:sz w:val="24"/>
              </w:rPr>
              <w:t>2</w:t>
            </w:r>
          </w:p>
        </w:tc>
        <w:tc>
          <w:tcPr>
            <w:tcW w:w="3615" w:type="dxa"/>
          </w:tcPr>
          <w:p w14:paraId="52DB5091" w14:textId="77777777" w:rsidR="00C07516" w:rsidRPr="00EA691D" w:rsidRDefault="00C07516" w:rsidP="00A24E2A">
            <w:pPr>
              <w:pStyle w:val="TableParagraph"/>
              <w:spacing w:line="261" w:lineRule="exact"/>
              <w:ind w:left="107"/>
              <w:rPr>
                <w:sz w:val="24"/>
              </w:rPr>
            </w:pPr>
            <w:r w:rsidRPr="00EA691D">
              <w:rPr>
                <w:sz w:val="24"/>
              </w:rPr>
              <w:t>Малоактивная</w:t>
            </w:r>
            <w:r w:rsidRPr="00EA691D">
              <w:rPr>
                <w:spacing w:val="-4"/>
                <w:sz w:val="24"/>
              </w:rPr>
              <w:t xml:space="preserve"> </w:t>
            </w:r>
            <w:r w:rsidRPr="00EA691D">
              <w:rPr>
                <w:sz w:val="24"/>
              </w:rPr>
              <w:t>оборонительная</w:t>
            </w:r>
            <w:r w:rsidRPr="00EA691D">
              <w:rPr>
                <w:spacing w:val="-3"/>
                <w:sz w:val="24"/>
              </w:rPr>
              <w:t xml:space="preserve"> </w:t>
            </w:r>
            <w:r w:rsidRPr="00EA691D">
              <w:rPr>
                <w:sz w:val="24"/>
              </w:rPr>
              <w:t>система</w:t>
            </w:r>
          </w:p>
          <w:p w14:paraId="42AEBB38" w14:textId="77777777" w:rsidR="00C07516" w:rsidRPr="00EA691D" w:rsidRDefault="00C07516" w:rsidP="00A24E2A">
            <w:pPr>
              <w:pStyle w:val="TableParagraph"/>
              <w:spacing w:line="270" w:lineRule="exact"/>
              <w:ind w:left="107"/>
              <w:rPr>
                <w:sz w:val="24"/>
              </w:rPr>
            </w:pPr>
            <w:r w:rsidRPr="00EA691D">
              <w:rPr>
                <w:sz w:val="24"/>
              </w:rPr>
              <w:t>1-2-2</w:t>
            </w:r>
          </w:p>
        </w:tc>
        <w:tc>
          <w:tcPr>
            <w:tcW w:w="1241" w:type="dxa"/>
          </w:tcPr>
          <w:p w14:paraId="44512670" w14:textId="77777777" w:rsidR="00C07516" w:rsidRPr="00EA691D" w:rsidRDefault="00C07516" w:rsidP="00A24E2A">
            <w:pPr>
              <w:pStyle w:val="TableParagraph"/>
              <w:rPr>
                <w:sz w:val="24"/>
              </w:rPr>
            </w:pPr>
          </w:p>
        </w:tc>
        <w:tc>
          <w:tcPr>
            <w:tcW w:w="1310" w:type="dxa"/>
          </w:tcPr>
          <w:p w14:paraId="783C8162" w14:textId="77777777" w:rsidR="00C07516" w:rsidRPr="00EA691D" w:rsidRDefault="00C07516" w:rsidP="00A24E2A">
            <w:pPr>
              <w:pStyle w:val="TableParagraph"/>
              <w:spacing w:before="124"/>
              <w:ind w:right="574"/>
              <w:jc w:val="right"/>
              <w:rPr>
                <w:sz w:val="24"/>
              </w:rPr>
            </w:pPr>
            <w:r w:rsidRPr="00EA691D">
              <w:rPr>
                <w:sz w:val="24"/>
              </w:rPr>
              <w:t>+</w:t>
            </w:r>
          </w:p>
        </w:tc>
        <w:tc>
          <w:tcPr>
            <w:tcW w:w="1169" w:type="dxa"/>
          </w:tcPr>
          <w:p w14:paraId="443C7F9E" w14:textId="77777777" w:rsidR="00C07516" w:rsidRPr="00EA691D" w:rsidRDefault="00C07516" w:rsidP="00A24E2A">
            <w:pPr>
              <w:pStyle w:val="TableParagraph"/>
              <w:spacing w:before="124"/>
              <w:ind w:left="9"/>
              <w:jc w:val="center"/>
              <w:rPr>
                <w:sz w:val="24"/>
              </w:rPr>
            </w:pPr>
            <w:r w:rsidRPr="00EA691D">
              <w:rPr>
                <w:sz w:val="24"/>
              </w:rPr>
              <w:t>+</w:t>
            </w:r>
          </w:p>
        </w:tc>
        <w:tc>
          <w:tcPr>
            <w:tcW w:w="1245" w:type="dxa"/>
          </w:tcPr>
          <w:p w14:paraId="5FF8A358" w14:textId="77777777" w:rsidR="00C07516" w:rsidRPr="00EA691D" w:rsidRDefault="00C07516" w:rsidP="00A24E2A">
            <w:pPr>
              <w:pStyle w:val="TableParagraph"/>
              <w:spacing w:before="124"/>
              <w:ind w:left="10"/>
              <w:jc w:val="center"/>
              <w:rPr>
                <w:sz w:val="24"/>
              </w:rPr>
            </w:pPr>
            <w:r w:rsidRPr="00EA691D">
              <w:rPr>
                <w:sz w:val="24"/>
              </w:rPr>
              <w:t>+</w:t>
            </w:r>
          </w:p>
        </w:tc>
      </w:tr>
      <w:tr w:rsidR="00C07516" w:rsidRPr="00EA691D" w14:paraId="6857D44E" w14:textId="77777777" w:rsidTr="00C07516">
        <w:trPr>
          <w:trHeight w:val="552"/>
        </w:trPr>
        <w:tc>
          <w:tcPr>
            <w:tcW w:w="540" w:type="dxa"/>
          </w:tcPr>
          <w:p w14:paraId="58F631D3" w14:textId="77777777" w:rsidR="00C07516" w:rsidRPr="00EA691D" w:rsidRDefault="00C07516" w:rsidP="00A24E2A">
            <w:pPr>
              <w:pStyle w:val="TableParagraph"/>
              <w:spacing w:line="261" w:lineRule="exact"/>
              <w:ind w:left="7"/>
              <w:jc w:val="center"/>
              <w:rPr>
                <w:sz w:val="24"/>
              </w:rPr>
            </w:pPr>
            <w:r w:rsidRPr="00EA691D">
              <w:rPr>
                <w:sz w:val="24"/>
              </w:rPr>
              <w:t>3</w:t>
            </w:r>
          </w:p>
        </w:tc>
        <w:tc>
          <w:tcPr>
            <w:tcW w:w="3615" w:type="dxa"/>
          </w:tcPr>
          <w:p w14:paraId="77E26422" w14:textId="77777777" w:rsidR="00C07516" w:rsidRPr="00EA691D" w:rsidRDefault="00C07516" w:rsidP="00A24E2A">
            <w:pPr>
              <w:pStyle w:val="TableParagraph"/>
              <w:spacing w:line="261" w:lineRule="exact"/>
              <w:ind w:left="107"/>
              <w:rPr>
                <w:sz w:val="24"/>
              </w:rPr>
            </w:pPr>
            <w:r w:rsidRPr="00EA691D">
              <w:rPr>
                <w:sz w:val="24"/>
              </w:rPr>
              <w:t>Малоактивная</w:t>
            </w:r>
            <w:r w:rsidRPr="00EA691D">
              <w:rPr>
                <w:spacing w:val="-4"/>
                <w:sz w:val="24"/>
              </w:rPr>
              <w:t xml:space="preserve"> </w:t>
            </w:r>
            <w:r w:rsidRPr="00EA691D">
              <w:rPr>
                <w:sz w:val="24"/>
              </w:rPr>
              <w:t>оборонительная</w:t>
            </w:r>
            <w:r w:rsidRPr="00EA691D">
              <w:rPr>
                <w:spacing w:val="-3"/>
                <w:sz w:val="24"/>
              </w:rPr>
              <w:t xml:space="preserve"> </w:t>
            </w:r>
            <w:r w:rsidRPr="00EA691D">
              <w:rPr>
                <w:sz w:val="24"/>
              </w:rPr>
              <w:t>система</w:t>
            </w:r>
          </w:p>
          <w:p w14:paraId="43286F8D" w14:textId="77777777" w:rsidR="00C07516" w:rsidRPr="00EA691D" w:rsidRDefault="00C07516" w:rsidP="00A24E2A">
            <w:pPr>
              <w:pStyle w:val="TableParagraph"/>
              <w:spacing w:line="270" w:lineRule="exact"/>
              <w:ind w:left="107"/>
              <w:rPr>
                <w:sz w:val="24"/>
              </w:rPr>
            </w:pPr>
            <w:r w:rsidRPr="00EA691D">
              <w:rPr>
                <w:sz w:val="24"/>
              </w:rPr>
              <w:t>1-4</w:t>
            </w:r>
          </w:p>
        </w:tc>
        <w:tc>
          <w:tcPr>
            <w:tcW w:w="1241" w:type="dxa"/>
          </w:tcPr>
          <w:p w14:paraId="014C502A" w14:textId="77777777" w:rsidR="00C07516" w:rsidRPr="00EA691D" w:rsidRDefault="00C07516" w:rsidP="00A24E2A">
            <w:pPr>
              <w:pStyle w:val="TableParagraph"/>
              <w:rPr>
                <w:sz w:val="24"/>
              </w:rPr>
            </w:pPr>
          </w:p>
        </w:tc>
        <w:tc>
          <w:tcPr>
            <w:tcW w:w="1310" w:type="dxa"/>
          </w:tcPr>
          <w:p w14:paraId="67AC09DC" w14:textId="77777777" w:rsidR="00C07516" w:rsidRPr="00EA691D" w:rsidRDefault="00C07516" w:rsidP="00A24E2A">
            <w:pPr>
              <w:pStyle w:val="TableParagraph"/>
              <w:spacing w:before="125"/>
              <w:ind w:right="574"/>
              <w:jc w:val="right"/>
              <w:rPr>
                <w:sz w:val="24"/>
              </w:rPr>
            </w:pPr>
            <w:r w:rsidRPr="00EA691D">
              <w:rPr>
                <w:sz w:val="24"/>
              </w:rPr>
              <w:t>+</w:t>
            </w:r>
          </w:p>
        </w:tc>
        <w:tc>
          <w:tcPr>
            <w:tcW w:w="1169" w:type="dxa"/>
          </w:tcPr>
          <w:p w14:paraId="4E033C60" w14:textId="77777777" w:rsidR="00C07516" w:rsidRPr="00EA691D" w:rsidRDefault="00C07516" w:rsidP="00A24E2A">
            <w:pPr>
              <w:pStyle w:val="TableParagraph"/>
              <w:spacing w:before="125"/>
              <w:ind w:left="9"/>
              <w:jc w:val="center"/>
              <w:rPr>
                <w:sz w:val="24"/>
              </w:rPr>
            </w:pPr>
            <w:r w:rsidRPr="00EA691D">
              <w:rPr>
                <w:sz w:val="24"/>
              </w:rPr>
              <w:t>+</w:t>
            </w:r>
          </w:p>
        </w:tc>
        <w:tc>
          <w:tcPr>
            <w:tcW w:w="1245" w:type="dxa"/>
          </w:tcPr>
          <w:p w14:paraId="6D30130D" w14:textId="77777777" w:rsidR="00C07516" w:rsidRPr="00EA691D" w:rsidRDefault="00C07516" w:rsidP="00A24E2A">
            <w:pPr>
              <w:pStyle w:val="TableParagraph"/>
              <w:spacing w:before="125"/>
              <w:ind w:left="10"/>
              <w:jc w:val="center"/>
              <w:rPr>
                <w:sz w:val="24"/>
              </w:rPr>
            </w:pPr>
            <w:r w:rsidRPr="00EA691D">
              <w:rPr>
                <w:sz w:val="24"/>
              </w:rPr>
              <w:t>+</w:t>
            </w:r>
          </w:p>
        </w:tc>
      </w:tr>
      <w:tr w:rsidR="00C07516" w:rsidRPr="00EA691D" w14:paraId="005877A4" w14:textId="77777777" w:rsidTr="00C07516">
        <w:trPr>
          <w:trHeight w:val="553"/>
        </w:trPr>
        <w:tc>
          <w:tcPr>
            <w:tcW w:w="540" w:type="dxa"/>
          </w:tcPr>
          <w:p w14:paraId="0C789479" w14:textId="77777777" w:rsidR="00C07516" w:rsidRPr="00EA691D" w:rsidRDefault="00C07516" w:rsidP="00A24E2A">
            <w:pPr>
              <w:pStyle w:val="TableParagraph"/>
              <w:spacing w:line="264" w:lineRule="exact"/>
              <w:ind w:left="7"/>
              <w:jc w:val="center"/>
              <w:rPr>
                <w:sz w:val="24"/>
              </w:rPr>
            </w:pPr>
            <w:r w:rsidRPr="00EA691D">
              <w:rPr>
                <w:sz w:val="24"/>
              </w:rPr>
              <w:t>4</w:t>
            </w:r>
          </w:p>
        </w:tc>
        <w:tc>
          <w:tcPr>
            <w:tcW w:w="3615" w:type="dxa"/>
          </w:tcPr>
          <w:p w14:paraId="08E49B29" w14:textId="77777777" w:rsidR="00C07516" w:rsidRPr="00EA691D" w:rsidRDefault="00C07516" w:rsidP="00A24E2A">
            <w:pPr>
              <w:pStyle w:val="TableParagraph"/>
              <w:spacing w:line="264" w:lineRule="exact"/>
              <w:ind w:left="107"/>
              <w:rPr>
                <w:sz w:val="24"/>
              </w:rPr>
            </w:pPr>
            <w:r w:rsidRPr="00EA691D">
              <w:rPr>
                <w:sz w:val="24"/>
              </w:rPr>
              <w:t>Малоактивная</w:t>
            </w:r>
            <w:r w:rsidRPr="00EA691D">
              <w:rPr>
                <w:spacing w:val="-4"/>
                <w:sz w:val="24"/>
              </w:rPr>
              <w:t xml:space="preserve"> </w:t>
            </w:r>
            <w:r w:rsidRPr="00EA691D">
              <w:rPr>
                <w:sz w:val="24"/>
              </w:rPr>
              <w:t>оборонительная</w:t>
            </w:r>
            <w:r w:rsidRPr="00EA691D">
              <w:rPr>
                <w:spacing w:val="-3"/>
                <w:sz w:val="24"/>
              </w:rPr>
              <w:t xml:space="preserve"> </w:t>
            </w:r>
            <w:r w:rsidRPr="00EA691D">
              <w:rPr>
                <w:sz w:val="24"/>
              </w:rPr>
              <w:t>система</w:t>
            </w:r>
          </w:p>
          <w:p w14:paraId="45212606" w14:textId="77777777" w:rsidR="00C07516" w:rsidRPr="00EA691D" w:rsidRDefault="00C07516" w:rsidP="00A24E2A">
            <w:pPr>
              <w:pStyle w:val="TableParagraph"/>
              <w:spacing w:line="270" w:lineRule="exact"/>
              <w:ind w:left="107"/>
              <w:rPr>
                <w:sz w:val="24"/>
              </w:rPr>
            </w:pPr>
            <w:r w:rsidRPr="00EA691D">
              <w:rPr>
                <w:sz w:val="24"/>
              </w:rPr>
              <w:t>1-3-1</w:t>
            </w:r>
          </w:p>
        </w:tc>
        <w:tc>
          <w:tcPr>
            <w:tcW w:w="1241" w:type="dxa"/>
          </w:tcPr>
          <w:p w14:paraId="23BC7B83" w14:textId="77777777" w:rsidR="00C07516" w:rsidRPr="00EA691D" w:rsidRDefault="00C07516" w:rsidP="00A24E2A">
            <w:pPr>
              <w:pStyle w:val="TableParagraph"/>
              <w:rPr>
                <w:sz w:val="24"/>
              </w:rPr>
            </w:pPr>
          </w:p>
        </w:tc>
        <w:tc>
          <w:tcPr>
            <w:tcW w:w="1310" w:type="dxa"/>
          </w:tcPr>
          <w:p w14:paraId="10DB276F" w14:textId="77777777" w:rsidR="00C07516" w:rsidRPr="00EA691D" w:rsidRDefault="00C07516" w:rsidP="00A24E2A">
            <w:pPr>
              <w:pStyle w:val="TableParagraph"/>
              <w:rPr>
                <w:sz w:val="24"/>
              </w:rPr>
            </w:pPr>
          </w:p>
        </w:tc>
        <w:tc>
          <w:tcPr>
            <w:tcW w:w="1169" w:type="dxa"/>
          </w:tcPr>
          <w:p w14:paraId="428494CE" w14:textId="77777777" w:rsidR="00C07516" w:rsidRPr="00EA691D" w:rsidRDefault="00C07516" w:rsidP="00A24E2A">
            <w:pPr>
              <w:pStyle w:val="TableParagraph"/>
              <w:rPr>
                <w:sz w:val="24"/>
              </w:rPr>
            </w:pPr>
          </w:p>
        </w:tc>
        <w:tc>
          <w:tcPr>
            <w:tcW w:w="1245" w:type="dxa"/>
          </w:tcPr>
          <w:p w14:paraId="734D879D" w14:textId="77777777" w:rsidR="00C07516" w:rsidRPr="00EA691D" w:rsidRDefault="00C07516" w:rsidP="00A24E2A">
            <w:pPr>
              <w:pStyle w:val="TableParagraph"/>
              <w:spacing w:before="124"/>
              <w:ind w:left="10"/>
              <w:jc w:val="center"/>
              <w:rPr>
                <w:sz w:val="24"/>
              </w:rPr>
            </w:pPr>
            <w:r w:rsidRPr="00EA691D">
              <w:rPr>
                <w:sz w:val="24"/>
              </w:rPr>
              <w:t>+</w:t>
            </w:r>
          </w:p>
        </w:tc>
      </w:tr>
      <w:tr w:rsidR="00C07516" w:rsidRPr="00EA691D" w14:paraId="0D80025C" w14:textId="77777777" w:rsidTr="00C07516">
        <w:trPr>
          <w:trHeight w:val="551"/>
        </w:trPr>
        <w:tc>
          <w:tcPr>
            <w:tcW w:w="540" w:type="dxa"/>
          </w:tcPr>
          <w:p w14:paraId="5CF28DBE" w14:textId="77777777" w:rsidR="00C07516" w:rsidRPr="00EA691D" w:rsidRDefault="00C07516" w:rsidP="00A24E2A">
            <w:pPr>
              <w:pStyle w:val="TableParagraph"/>
              <w:spacing w:line="261" w:lineRule="exact"/>
              <w:ind w:left="7"/>
              <w:jc w:val="center"/>
              <w:rPr>
                <w:sz w:val="24"/>
              </w:rPr>
            </w:pPr>
            <w:r w:rsidRPr="00EA691D">
              <w:rPr>
                <w:sz w:val="24"/>
              </w:rPr>
              <w:t>5</w:t>
            </w:r>
          </w:p>
        </w:tc>
        <w:tc>
          <w:tcPr>
            <w:tcW w:w="3615" w:type="dxa"/>
          </w:tcPr>
          <w:p w14:paraId="60349095" w14:textId="77777777" w:rsidR="00C07516" w:rsidRPr="00EA691D" w:rsidRDefault="00C07516" w:rsidP="00A24E2A">
            <w:pPr>
              <w:pStyle w:val="TableParagraph"/>
              <w:spacing w:line="261" w:lineRule="exact"/>
              <w:ind w:left="107"/>
              <w:rPr>
                <w:sz w:val="24"/>
              </w:rPr>
            </w:pPr>
            <w:r w:rsidRPr="00EA691D">
              <w:rPr>
                <w:sz w:val="24"/>
              </w:rPr>
              <w:t>Малоактивная</w:t>
            </w:r>
            <w:r w:rsidRPr="00EA691D">
              <w:rPr>
                <w:spacing w:val="-3"/>
                <w:sz w:val="24"/>
              </w:rPr>
              <w:t xml:space="preserve"> </w:t>
            </w:r>
            <w:r w:rsidRPr="00EA691D">
              <w:rPr>
                <w:sz w:val="24"/>
              </w:rPr>
              <w:t>оборонительная</w:t>
            </w:r>
            <w:r w:rsidRPr="00EA691D">
              <w:rPr>
                <w:spacing w:val="-3"/>
                <w:sz w:val="24"/>
              </w:rPr>
              <w:t xml:space="preserve"> </w:t>
            </w:r>
            <w:r w:rsidRPr="00EA691D">
              <w:rPr>
                <w:sz w:val="24"/>
              </w:rPr>
              <w:t>система</w:t>
            </w:r>
          </w:p>
          <w:p w14:paraId="5B9B9532" w14:textId="77777777" w:rsidR="00C07516" w:rsidRPr="00EA691D" w:rsidRDefault="00C07516" w:rsidP="00A24E2A">
            <w:pPr>
              <w:pStyle w:val="TableParagraph"/>
              <w:spacing w:line="270" w:lineRule="exact"/>
              <w:ind w:left="107"/>
              <w:rPr>
                <w:sz w:val="24"/>
              </w:rPr>
            </w:pPr>
            <w:r w:rsidRPr="00EA691D">
              <w:rPr>
                <w:sz w:val="24"/>
              </w:rPr>
              <w:t>0-5</w:t>
            </w:r>
          </w:p>
        </w:tc>
        <w:tc>
          <w:tcPr>
            <w:tcW w:w="1241" w:type="dxa"/>
          </w:tcPr>
          <w:p w14:paraId="7AB77CAC" w14:textId="77777777" w:rsidR="00C07516" w:rsidRPr="00EA691D" w:rsidRDefault="00C07516" w:rsidP="00A24E2A">
            <w:pPr>
              <w:pStyle w:val="TableParagraph"/>
              <w:rPr>
                <w:sz w:val="24"/>
              </w:rPr>
            </w:pPr>
          </w:p>
        </w:tc>
        <w:tc>
          <w:tcPr>
            <w:tcW w:w="1310" w:type="dxa"/>
          </w:tcPr>
          <w:p w14:paraId="6C36C6B2" w14:textId="77777777" w:rsidR="00C07516" w:rsidRPr="00EA691D" w:rsidRDefault="00C07516" w:rsidP="00A24E2A">
            <w:pPr>
              <w:pStyle w:val="TableParagraph"/>
              <w:spacing w:before="122"/>
              <w:ind w:right="574"/>
              <w:jc w:val="right"/>
              <w:rPr>
                <w:sz w:val="24"/>
              </w:rPr>
            </w:pPr>
            <w:r w:rsidRPr="00EA691D">
              <w:rPr>
                <w:sz w:val="24"/>
              </w:rPr>
              <w:t>+</w:t>
            </w:r>
          </w:p>
        </w:tc>
        <w:tc>
          <w:tcPr>
            <w:tcW w:w="1169" w:type="dxa"/>
          </w:tcPr>
          <w:p w14:paraId="0C719061" w14:textId="77777777" w:rsidR="00C07516" w:rsidRPr="00EA691D" w:rsidRDefault="00C07516" w:rsidP="00A24E2A">
            <w:pPr>
              <w:pStyle w:val="TableParagraph"/>
              <w:spacing w:before="122"/>
              <w:ind w:left="9"/>
              <w:jc w:val="center"/>
              <w:rPr>
                <w:sz w:val="24"/>
              </w:rPr>
            </w:pPr>
            <w:r w:rsidRPr="00EA691D">
              <w:rPr>
                <w:sz w:val="24"/>
              </w:rPr>
              <w:t>+</w:t>
            </w:r>
          </w:p>
        </w:tc>
        <w:tc>
          <w:tcPr>
            <w:tcW w:w="1245" w:type="dxa"/>
          </w:tcPr>
          <w:p w14:paraId="7BBC9A7F" w14:textId="77777777" w:rsidR="00C07516" w:rsidRPr="00EA691D" w:rsidRDefault="00C07516" w:rsidP="00A24E2A">
            <w:pPr>
              <w:pStyle w:val="TableParagraph"/>
              <w:spacing w:before="122"/>
              <w:ind w:left="10"/>
              <w:jc w:val="center"/>
              <w:rPr>
                <w:sz w:val="24"/>
              </w:rPr>
            </w:pPr>
            <w:r w:rsidRPr="00EA691D">
              <w:rPr>
                <w:sz w:val="24"/>
              </w:rPr>
              <w:t>+</w:t>
            </w:r>
          </w:p>
        </w:tc>
      </w:tr>
      <w:tr w:rsidR="00C07516" w:rsidRPr="00EA691D" w14:paraId="586B84DF" w14:textId="77777777" w:rsidTr="00C07516">
        <w:trPr>
          <w:trHeight w:val="275"/>
        </w:trPr>
        <w:tc>
          <w:tcPr>
            <w:tcW w:w="540" w:type="dxa"/>
          </w:tcPr>
          <w:p w14:paraId="02E73F98" w14:textId="77777777" w:rsidR="00C07516" w:rsidRPr="00EA691D" w:rsidRDefault="00C07516" w:rsidP="00A24E2A">
            <w:pPr>
              <w:pStyle w:val="TableParagraph"/>
              <w:spacing w:line="256" w:lineRule="exact"/>
              <w:ind w:left="7"/>
              <w:jc w:val="center"/>
              <w:rPr>
                <w:sz w:val="24"/>
              </w:rPr>
            </w:pPr>
            <w:r w:rsidRPr="00EA691D">
              <w:rPr>
                <w:sz w:val="24"/>
              </w:rPr>
              <w:t>6</w:t>
            </w:r>
          </w:p>
        </w:tc>
        <w:tc>
          <w:tcPr>
            <w:tcW w:w="3615" w:type="dxa"/>
          </w:tcPr>
          <w:p w14:paraId="7C7F5839" w14:textId="77777777" w:rsidR="00C07516" w:rsidRPr="00EA691D" w:rsidRDefault="00C07516" w:rsidP="00A24E2A">
            <w:pPr>
              <w:pStyle w:val="TableParagraph"/>
              <w:spacing w:line="256" w:lineRule="exact"/>
              <w:ind w:left="107"/>
              <w:rPr>
                <w:sz w:val="24"/>
              </w:rPr>
            </w:pPr>
            <w:r w:rsidRPr="00EA691D">
              <w:rPr>
                <w:sz w:val="24"/>
              </w:rPr>
              <w:t>Активная</w:t>
            </w:r>
            <w:r w:rsidRPr="00EA691D">
              <w:rPr>
                <w:spacing w:val="-3"/>
                <w:sz w:val="24"/>
              </w:rPr>
              <w:t xml:space="preserve"> </w:t>
            </w:r>
            <w:r w:rsidRPr="00EA691D">
              <w:rPr>
                <w:sz w:val="24"/>
              </w:rPr>
              <w:t>оборонительная</w:t>
            </w:r>
            <w:r w:rsidRPr="00EA691D">
              <w:rPr>
                <w:spacing w:val="-2"/>
                <w:sz w:val="24"/>
              </w:rPr>
              <w:t xml:space="preserve"> </w:t>
            </w:r>
            <w:r w:rsidRPr="00EA691D">
              <w:rPr>
                <w:sz w:val="24"/>
              </w:rPr>
              <w:t>система</w:t>
            </w:r>
            <w:r w:rsidRPr="00EA691D">
              <w:rPr>
                <w:spacing w:val="-3"/>
                <w:sz w:val="24"/>
              </w:rPr>
              <w:t xml:space="preserve"> </w:t>
            </w:r>
            <w:r w:rsidRPr="00EA691D">
              <w:rPr>
                <w:sz w:val="24"/>
              </w:rPr>
              <w:t>2-1-2</w:t>
            </w:r>
          </w:p>
        </w:tc>
        <w:tc>
          <w:tcPr>
            <w:tcW w:w="1241" w:type="dxa"/>
          </w:tcPr>
          <w:p w14:paraId="3C6870C8" w14:textId="77777777" w:rsidR="00C07516" w:rsidRPr="00EA691D" w:rsidRDefault="00C07516" w:rsidP="00A24E2A">
            <w:pPr>
              <w:pStyle w:val="TableParagraph"/>
              <w:rPr>
                <w:sz w:val="20"/>
              </w:rPr>
            </w:pPr>
          </w:p>
        </w:tc>
        <w:tc>
          <w:tcPr>
            <w:tcW w:w="1310" w:type="dxa"/>
          </w:tcPr>
          <w:p w14:paraId="0DBB6C9F" w14:textId="77777777" w:rsidR="00C07516" w:rsidRPr="00EA691D" w:rsidRDefault="00C07516" w:rsidP="00A24E2A">
            <w:pPr>
              <w:pStyle w:val="TableParagraph"/>
              <w:rPr>
                <w:sz w:val="20"/>
              </w:rPr>
            </w:pPr>
          </w:p>
        </w:tc>
        <w:tc>
          <w:tcPr>
            <w:tcW w:w="1169" w:type="dxa"/>
          </w:tcPr>
          <w:p w14:paraId="6A42B992" w14:textId="77777777" w:rsidR="00C07516" w:rsidRPr="00EA691D" w:rsidRDefault="00C07516" w:rsidP="00A24E2A">
            <w:pPr>
              <w:pStyle w:val="TableParagraph"/>
              <w:spacing w:line="256" w:lineRule="exact"/>
              <w:ind w:left="9"/>
              <w:jc w:val="center"/>
              <w:rPr>
                <w:sz w:val="24"/>
              </w:rPr>
            </w:pPr>
            <w:r w:rsidRPr="00EA691D">
              <w:rPr>
                <w:sz w:val="24"/>
              </w:rPr>
              <w:t>+</w:t>
            </w:r>
          </w:p>
        </w:tc>
        <w:tc>
          <w:tcPr>
            <w:tcW w:w="1245" w:type="dxa"/>
          </w:tcPr>
          <w:p w14:paraId="1CD5FD84" w14:textId="77777777" w:rsidR="00C07516" w:rsidRPr="00EA691D" w:rsidRDefault="00C07516" w:rsidP="00A24E2A">
            <w:pPr>
              <w:pStyle w:val="TableParagraph"/>
              <w:spacing w:line="256" w:lineRule="exact"/>
              <w:ind w:left="10"/>
              <w:jc w:val="center"/>
              <w:rPr>
                <w:sz w:val="24"/>
              </w:rPr>
            </w:pPr>
            <w:r w:rsidRPr="00EA691D">
              <w:rPr>
                <w:sz w:val="24"/>
              </w:rPr>
              <w:t>+</w:t>
            </w:r>
          </w:p>
        </w:tc>
      </w:tr>
      <w:tr w:rsidR="00C07516" w:rsidRPr="00EA691D" w14:paraId="0940D823" w14:textId="77777777" w:rsidTr="00C07516">
        <w:trPr>
          <w:trHeight w:val="275"/>
        </w:trPr>
        <w:tc>
          <w:tcPr>
            <w:tcW w:w="540" w:type="dxa"/>
          </w:tcPr>
          <w:p w14:paraId="2FD549A3" w14:textId="77777777" w:rsidR="00C07516" w:rsidRPr="00EA691D" w:rsidRDefault="00C07516" w:rsidP="00A24E2A">
            <w:pPr>
              <w:pStyle w:val="TableParagraph"/>
              <w:spacing w:line="256" w:lineRule="exact"/>
              <w:ind w:left="7"/>
              <w:jc w:val="center"/>
              <w:rPr>
                <w:sz w:val="24"/>
              </w:rPr>
            </w:pPr>
            <w:r w:rsidRPr="00EA691D">
              <w:rPr>
                <w:sz w:val="24"/>
              </w:rPr>
              <w:t>7</w:t>
            </w:r>
          </w:p>
        </w:tc>
        <w:tc>
          <w:tcPr>
            <w:tcW w:w="3615" w:type="dxa"/>
          </w:tcPr>
          <w:p w14:paraId="2476B7E6" w14:textId="77777777" w:rsidR="00C07516" w:rsidRPr="00EA691D" w:rsidRDefault="00C07516" w:rsidP="00A24E2A">
            <w:pPr>
              <w:pStyle w:val="TableParagraph"/>
              <w:spacing w:line="256" w:lineRule="exact"/>
              <w:ind w:left="107"/>
              <w:rPr>
                <w:sz w:val="24"/>
              </w:rPr>
            </w:pPr>
            <w:r w:rsidRPr="00EA691D">
              <w:rPr>
                <w:sz w:val="24"/>
              </w:rPr>
              <w:t>Активная</w:t>
            </w:r>
            <w:r w:rsidRPr="00EA691D">
              <w:rPr>
                <w:spacing w:val="-3"/>
                <w:sz w:val="24"/>
              </w:rPr>
              <w:t xml:space="preserve"> </w:t>
            </w:r>
            <w:r w:rsidRPr="00EA691D">
              <w:rPr>
                <w:sz w:val="24"/>
              </w:rPr>
              <w:t>оборонительная</w:t>
            </w:r>
            <w:r w:rsidRPr="00EA691D">
              <w:rPr>
                <w:spacing w:val="-2"/>
                <w:sz w:val="24"/>
              </w:rPr>
              <w:t xml:space="preserve"> </w:t>
            </w:r>
            <w:r w:rsidRPr="00EA691D">
              <w:rPr>
                <w:sz w:val="24"/>
              </w:rPr>
              <w:t>система</w:t>
            </w:r>
            <w:r w:rsidRPr="00EA691D">
              <w:rPr>
                <w:spacing w:val="-3"/>
                <w:sz w:val="24"/>
              </w:rPr>
              <w:t xml:space="preserve"> </w:t>
            </w:r>
            <w:r w:rsidRPr="00EA691D">
              <w:rPr>
                <w:sz w:val="24"/>
              </w:rPr>
              <w:t>3-2</w:t>
            </w:r>
          </w:p>
        </w:tc>
        <w:tc>
          <w:tcPr>
            <w:tcW w:w="1241" w:type="dxa"/>
          </w:tcPr>
          <w:p w14:paraId="7979C98B" w14:textId="77777777" w:rsidR="00C07516" w:rsidRPr="00EA691D" w:rsidRDefault="00C07516" w:rsidP="00A24E2A">
            <w:pPr>
              <w:pStyle w:val="TableParagraph"/>
              <w:rPr>
                <w:sz w:val="20"/>
              </w:rPr>
            </w:pPr>
          </w:p>
        </w:tc>
        <w:tc>
          <w:tcPr>
            <w:tcW w:w="1310" w:type="dxa"/>
          </w:tcPr>
          <w:p w14:paraId="5035D547" w14:textId="77777777" w:rsidR="00C07516" w:rsidRPr="00EA691D" w:rsidRDefault="00C07516" w:rsidP="00A24E2A">
            <w:pPr>
              <w:pStyle w:val="TableParagraph"/>
              <w:rPr>
                <w:sz w:val="20"/>
              </w:rPr>
            </w:pPr>
          </w:p>
        </w:tc>
        <w:tc>
          <w:tcPr>
            <w:tcW w:w="1169" w:type="dxa"/>
          </w:tcPr>
          <w:p w14:paraId="3C43E154" w14:textId="77777777" w:rsidR="00C07516" w:rsidRPr="00EA691D" w:rsidRDefault="00C07516" w:rsidP="00A24E2A">
            <w:pPr>
              <w:pStyle w:val="TableParagraph"/>
              <w:rPr>
                <w:sz w:val="20"/>
              </w:rPr>
            </w:pPr>
          </w:p>
        </w:tc>
        <w:tc>
          <w:tcPr>
            <w:tcW w:w="1245" w:type="dxa"/>
          </w:tcPr>
          <w:p w14:paraId="132839DF" w14:textId="77777777" w:rsidR="00C07516" w:rsidRPr="00EA691D" w:rsidRDefault="00C07516" w:rsidP="00A24E2A">
            <w:pPr>
              <w:pStyle w:val="TableParagraph"/>
              <w:spacing w:line="256" w:lineRule="exact"/>
              <w:ind w:left="10"/>
              <w:jc w:val="center"/>
              <w:rPr>
                <w:sz w:val="24"/>
              </w:rPr>
            </w:pPr>
            <w:r w:rsidRPr="00EA691D">
              <w:rPr>
                <w:sz w:val="24"/>
              </w:rPr>
              <w:t>+</w:t>
            </w:r>
          </w:p>
        </w:tc>
      </w:tr>
      <w:tr w:rsidR="00C07516" w:rsidRPr="00EA691D" w14:paraId="0ED0FAE5" w14:textId="77777777" w:rsidTr="00C07516">
        <w:trPr>
          <w:trHeight w:val="275"/>
        </w:trPr>
        <w:tc>
          <w:tcPr>
            <w:tcW w:w="540" w:type="dxa"/>
          </w:tcPr>
          <w:p w14:paraId="17B06C11" w14:textId="77777777" w:rsidR="00C07516" w:rsidRPr="00EA691D" w:rsidRDefault="00C07516" w:rsidP="00A24E2A">
            <w:pPr>
              <w:pStyle w:val="TableParagraph"/>
              <w:spacing w:line="256" w:lineRule="exact"/>
              <w:ind w:left="7"/>
              <w:jc w:val="center"/>
              <w:rPr>
                <w:sz w:val="24"/>
              </w:rPr>
            </w:pPr>
            <w:r w:rsidRPr="00EA691D">
              <w:rPr>
                <w:sz w:val="24"/>
              </w:rPr>
              <w:t>8</w:t>
            </w:r>
          </w:p>
        </w:tc>
        <w:tc>
          <w:tcPr>
            <w:tcW w:w="3615" w:type="dxa"/>
          </w:tcPr>
          <w:p w14:paraId="662E883D" w14:textId="77777777" w:rsidR="00C07516" w:rsidRPr="00EA691D" w:rsidRDefault="00C07516" w:rsidP="00A24E2A">
            <w:pPr>
              <w:pStyle w:val="TableParagraph"/>
              <w:spacing w:line="256" w:lineRule="exact"/>
              <w:ind w:left="107"/>
              <w:rPr>
                <w:sz w:val="24"/>
              </w:rPr>
            </w:pPr>
            <w:r w:rsidRPr="00EA691D">
              <w:rPr>
                <w:sz w:val="24"/>
              </w:rPr>
              <w:t>Активная</w:t>
            </w:r>
            <w:r w:rsidRPr="00EA691D">
              <w:rPr>
                <w:spacing w:val="-3"/>
                <w:sz w:val="24"/>
              </w:rPr>
              <w:t xml:space="preserve"> </w:t>
            </w:r>
            <w:r w:rsidRPr="00EA691D">
              <w:rPr>
                <w:sz w:val="24"/>
              </w:rPr>
              <w:t>оборонительная</w:t>
            </w:r>
            <w:r w:rsidRPr="00EA691D">
              <w:rPr>
                <w:spacing w:val="-2"/>
                <w:sz w:val="24"/>
              </w:rPr>
              <w:t xml:space="preserve"> </w:t>
            </w:r>
            <w:r w:rsidRPr="00EA691D">
              <w:rPr>
                <w:sz w:val="24"/>
              </w:rPr>
              <w:t>система</w:t>
            </w:r>
            <w:r w:rsidRPr="00EA691D">
              <w:rPr>
                <w:spacing w:val="-3"/>
                <w:sz w:val="24"/>
              </w:rPr>
              <w:t xml:space="preserve"> </w:t>
            </w:r>
            <w:r w:rsidRPr="00EA691D">
              <w:rPr>
                <w:sz w:val="24"/>
              </w:rPr>
              <w:t>2-2-1</w:t>
            </w:r>
          </w:p>
        </w:tc>
        <w:tc>
          <w:tcPr>
            <w:tcW w:w="1241" w:type="dxa"/>
          </w:tcPr>
          <w:p w14:paraId="222D719D" w14:textId="77777777" w:rsidR="00C07516" w:rsidRPr="00EA691D" w:rsidRDefault="00C07516" w:rsidP="00A24E2A">
            <w:pPr>
              <w:pStyle w:val="TableParagraph"/>
              <w:rPr>
                <w:sz w:val="20"/>
              </w:rPr>
            </w:pPr>
          </w:p>
        </w:tc>
        <w:tc>
          <w:tcPr>
            <w:tcW w:w="1310" w:type="dxa"/>
          </w:tcPr>
          <w:p w14:paraId="446C6BA0" w14:textId="77777777" w:rsidR="00C07516" w:rsidRPr="00EA691D" w:rsidRDefault="00C07516" w:rsidP="00A24E2A">
            <w:pPr>
              <w:pStyle w:val="TableParagraph"/>
              <w:rPr>
                <w:sz w:val="20"/>
              </w:rPr>
            </w:pPr>
          </w:p>
        </w:tc>
        <w:tc>
          <w:tcPr>
            <w:tcW w:w="1169" w:type="dxa"/>
          </w:tcPr>
          <w:p w14:paraId="0E69BFEE" w14:textId="77777777" w:rsidR="00C07516" w:rsidRPr="00EA691D" w:rsidRDefault="00C07516" w:rsidP="00A24E2A">
            <w:pPr>
              <w:pStyle w:val="TableParagraph"/>
              <w:rPr>
                <w:sz w:val="20"/>
              </w:rPr>
            </w:pPr>
          </w:p>
        </w:tc>
        <w:tc>
          <w:tcPr>
            <w:tcW w:w="1245" w:type="dxa"/>
          </w:tcPr>
          <w:p w14:paraId="09F4C908" w14:textId="77777777" w:rsidR="00C07516" w:rsidRPr="00EA691D" w:rsidRDefault="00C07516" w:rsidP="00A24E2A">
            <w:pPr>
              <w:pStyle w:val="TableParagraph"/>
              <w:spacing w:line="256" w:lineRule="exact"/>
              <w:ind w:left="10"/>
              <w:jc w:val="center"/>
              <w:rPr>
                <w:sz w:val="24"/>
              </w:rPr>
            </w:pPr>
            <w:r w:rsidRPr="00EA691D">
              <w:rPr>
                <w:sz w:val="24"/>
              </w:rPr>
              <w:t>+</w:t>
            </w:r>
          </w:p>
        </w:tc>
      </w:tr>
      <w:tr w:rsidR="00C07516" w:rsidRPr="00EA691D" w14:paraId="12E7BBDB" w14:textId="77777777" w:rsidTr="00C07516">
        <w:trPr>
          <w:trHeight w:val="275"/>
        </w:trPr>
        <w:tc>
          <w:tcPr>
            <w:tcW w:w="540" w:type="dxa"/>
          </w:tcPr>
          <w:p w14:paraId="0235E582" w14:textId="77777777" w:rsidR="00C07516" w:rsidRPr="00EA691D" w:rsidRDefault="00C07516" w:rsidP="00A24E2A">
            <w:pPr>
              <w:pStyle w:val="TableParagraph"/>
              <w:spacing w:line="256" w:lineRule="exact"/>
              <w:ind w:left="7"/>
              <w:jc w:val="center"/>
              <w:rPr>
                <w:sz w:val="24"/>
              </w:rPr>
            </w:pPr>
            <w:r w:rsidRPr="00EA691D">
              <w:rPr>
                <w:sz w:val="24"/>
              </w:rPr>
              <w:t>9</w:t>
            </w:r>
          </w:p>
        </w:tc>
        <w:tc>
          <w:tcPr>
            <w:tcW w:w="3615" w:type="dxa"/>
          </w:tcPr>
          <w:p w14:paraId="68B2562F" w14:textId="77777777" w:rsidR="00C07516" w:rsidRPr="00EA691D" w:rsidRDefault="00C07516" w:rsidP="00A24E2A">
            <w:pPr>
              <w:pStyle w:val="TableParagraph"/>
              <w:spacing w:line="256" w:lineRule="exact"/>
              <w:ind w:left="107"/>
              <w:rPr>
                <w:sz w:val="24"/>
              </w:rPr>
            </w:pPr>
            <w:r w:rsidRPr="00EA691D">
              <w:rPr>
                <w:sz w:val="24"/>
              </w:rPr>
              <w:t>Прессинг</w:t>
            </w:r>
          </w:p>
        </w:tc>
        <w:tc>
          <w:tcPr>
            <w:tcW w:w="1241" w:type="dxa"/>
          </w:tcPr>
          <w:p w14:paraId="1CA13E7E" w14:textId="77777777" w:rsidR="00C07516" w:rsidRPr="00EA691D" w:rsidRDefault="00C07516" w:rsidP="00A24E2A">
            <w:pPr>
              <w:pStyle w:val="TableParagraph"/>
              <w:rPr>
                <w:sz w:val="20"/>
              </w:rPr>
            </w:pPr>
          </w:p>
        </w:tc>
        <w:tc>
          <w:tcPr>
            <w:tcW w:w="1310" w:type="dxa"/>
          </w:tcPr>
          <w:p w14:paraId="70E72417" w14:textId="77777777" w:rsidR="00C07516" w:rsidRPr="00EA691D" w:rsidRDefault="00C07516" w:rsidP="00A24E2A">
            <w:pPr>
              <w:pStyle w:val="TableParagraph"/>
              <w:rPr>
                <w:sz w:val="20"/>
              </w:rPr>
            </w:pPr>
          </w:p>
        </w:tc>
        <w:tc>
          <w:tcPr>
            <w:tcW w:w="1169" w:type="dxa"/>
          </w:tcPr>
          <w:p w14:paraId="6E6068A9" w14:textId="77777777" w:rsidR="00C07516" w:rsidRPr="00EA691D" w:rsidRDefault="00C07516" w:rsidP="00A24E2A">
            <w:pPr>
              <w:pStyle w:val="TableParagraph"/>
              <w:spacing w:line="256" w:lineRule="exact"/>
              <w:ind w:left="9"/>
              <w:jc w:val="center"/>
              <w:rPr>
                <w:sz w:val="24"/>
              </w:rPr>
            </w:pPr>
            <w:r w:rsidRPr="00EA691D">
              <w:rPr>
                <w:sz w:val="24"/>
              </w:rPr>
              <w:t>+</w:t>
            </w:r>
          </w:p>
        </w:tc>
        <w:tc>
          <w:tcPr>
            <w:tcW w:w="1245" w:type="dxa"/>
          </w:tcPr>
          <w:p w14:paraId="039C013A" w14:textId="77777777" w:rsidR="00C07516" w:rsidRPr="00EA691D" w:rsidRDefault="00C07516" w:rsidP="00A24E2A">
            <w:pPr>
              <w:pStyle w:val="TableParagraph"/>
              <w:spacing w:line="256" w:lineRule="exact"/>
              <w:ind w:left="10"/>
              <w:jc w:val="center"/>
              <w:rPr>
                <w:sz w:val="24"/>
              </w:rPr>
            </w:pPr>
            <w:r w:rsidRPr="00EA691D">
              <w:rPr>
                <w:sz w:val="24"/>
              </w:rPr>
              <w:t>+</w:t>
            </w:r>
          </w:p>
        </w:tc>
      </w:tr>
      <w:tr w:rsidR="00C07516" w:rsidRPr="00EA691D" w14:paraId="3BBE389E" w14:textId="77777777" w:rsidTr="00C07516">
        <w:trPr>
          <w:trHeight w:val="551"/>
        </w:trPr>
        <w:tc>
          <w:tcPr>
            <w:tcW w:w="540" w:type="dxa"/>
          </w:tcPr>
          <w:p w14:paraId="5F1E735C" w14:textId="77777777" w:rsidR="00C07516" w:rsidRPr="00EA691D" w:rsidRDefault="00C07516" w:rsidP="00A24E2A">
            <w:pPr>
              <w:pStyle w:val="TableParagraph"/>
              <w:spacing w:line="261" w:lineRule="exact"/>
              <w:ind w:left="128" w:right="121"/>
              <w:jc w:val="center"/>
              <w:rPr>
                <w:sz w:val="24"/>
              </w:rPr>
            </w:pPr>
            <w:r w:rsidRPr="00EA691D">
              <w:rPr>
                <w:sz w:val="24"/>
              </w:rPr>
              <w:t>10</w:t>
            </w:r>
          </w:p>
        </w:tc>
        <w:tc>
          <w:tcPr>
            <w:tcW w:w="3615" w:type="dxa"/>
          </w:tcPr>
          <w:p w14:paraId="2E3C701B" w14:textId="77777777" w:rsidR="00C07516" w:rsidRPr="00EA691D" w:rsidRDefault="00C07516" w:rsidP="00A24E2A">
            <w:pPr>
              <w:pStyle w:val="TableParagraph"/>
              <w:spacing w:line="261" w:lineRule="exact"/>
              <w:ind w:left="107"/>
              <w:rPr>
                <w:sz w:val="24"/>
                <w:lang w:val="ru-RU"/>
              </w:rPr>
            </w:pPr>
            <w:r w:rsidRPr="00EA691D">
              <w:rPr>
                <w:sz w:val="24"/>
                <w:lang w:val="ru-RU"/>
              </w:rPr>
              <w:t>Принцип</w:t>
            </w:r>
            <w:r w:rsidRPr="00EA691D">
              <w:rPr>
                <w:spacing w:val="-4"/>
                <w:sz w:val="24"/>
                <w:lang w:val="ru-RU"/>
              </w:rPr>
              <w:t xml:space="preserve"> </w:t>
            </w:r>
            <w:r w:rsidRPr="00EA691D">
              <w:rPr>
                <w:sz w:val="24"/>
                <w:lang w:val="ru-RU"/>
              </w:rPr>
              <w:t>зонной</w:t>
            </w:r>
            <w:r w:rsidRPr="00EA691D">
              <w:rPr>
                <w:spacing w:val="-2"/>
                <w:sz w:val="24"/>
                <w:lang w:val="ru-RU"/>
              </w:rPr>
              <w:t xml:space="preserve"> </w:t>
            </w:r>
            <w:r w:rsidRPr="00EA691D">
              <w:rPr>
                <w:sz w:val="24"/>
                <w:lang w:val="ru-RU"/>
              </w:rPr>
              <w:t>обороны</w:t>
            </w:r>
            <w:r w:rsidRPr="00EA691D">
              <w:rPr>
                <w:spacing w:val="-2"/>
                <w:sz w:val="24"/>
                <w:lang w:val="ru-RU"/>
              </w:rPr>
              <w:t xml:space="preserve"> </w:t>
            </w:r>
            <w:r w:rsidRPr="00EA691D">
              <w:rPr>
                <w:sz w:val="24"/>
                <w:lang w:val="ru-RU"/>
              </w:rPr>
              <w:t>в</w:t>
            </w:r>
            <w:r w:rsidRPr="00EA691D">
              <w:rPr>
                <w:spacing w:val="-2"/>
                <w:sz w:val="24"/>
                <w:lang w:val="ru-RU"/>
              </w:rPr>
              <w:t xml:space="preserve"> </w:t>
            </w:r>
            <w:r w:rsidRPr="00EA691D">
              <w:rPr>
                <w:sz w:val="24"/>
                <w:lang w:val="ru-RU"/>
              </w:rPr>
              <w:t>зоне</w:t>
            </w:r>
          </w:p>
          <w:p w14:paraId="5FA593EC" w14:textId="77777777" w:rsidR="00C07516" w:rsidRPr="00EA691D" w:rsidRDefault="00C07516" w:rsidP="00A24E2A">
            <w:pPr>
              <w:pStyle w:val="TableParagraph"/>
              <w:spacing w:line="270" w:lineRule="exact"/>
              <w:ind w:left="107"/>
              <w:rPr>
                <w:sz w:val="24"/>
                <w:lang w:val="ru-RU"/>
              </w:rPr>
            </w:pPr>
            <w:r w:rsidRPr="00EA691D">
              <w:rPr>
                <w:sz w:val="24"/>
                <w:lang w:val="ru-RU"/>
              </w:rPr>
              <w:t>защиты</w:t>
            </w:r>
          </w:p>
        </w:tc>
        <w:tc>
          <w:tcPr>
            <w:tcW w:w="1241" w:type="dxa"/>
          </w:tcPr>
          <w:p w14:paraId="6E28B5F3" w14:textId="77777777" w:rsidR="00C07516" w:rsidRPr="00EA691D" w:rsidRDefault="00C07516" w:rsidP="00A24E2A">
            <w:pPr>
              <w:pStyle w:val="TableParagraph"/>
              <w:rPr>
                <w:sz w:val="24"/>
                <w:lang w:val="ru-RU"/>
              </w:rPr>
            </w:pPr>
          </w:p>
        </w:tc>
        <w:tc>
          <w:tcPr>
            <w:tcW w:w="1310" w:type="dxa"/>
          </w:tcPr>
          <w:p w14:paraId="2AD916BA" w14:textId="77777777" w:rsidR="00C07516" w:rsidRPr="00EA691D" w:rsidRDefault="00C07516" w:rsidP="00A24E2A">
            <w:pPr>
              <w:pStyle w:val="TableParagraph"/>
              <w:spacing w:before="124"/>
              <w:ind w:right="574"/>
              <w:jc w:val="right"/>
              <w:rPr>
                <w:sz w:val="24"/>
              </w:rPr>
            </w:pPr>
            <w:r w:rsidRPr="00EA691D">
              <w:rPr>
                <w:sz w:val="24"/>
              </w:rPr>
              <w:t>+</w:t>
            </w:r>
          </w:p>
        </w:tc>
        <w:tc>
          <w:tcPr>
            <w:tcW w:w="1169" w:type="dxa"/>
          </w:tcPr>
          <w:p w14:paraId="6549A354" w14:textId="77777777" w:rsidR="00C07516" w:rsidRPr="00EA691D" w:rsidRDefault="00C07516" w:rsidP="00A24E2A">
            <w:pPr>
              <w:pStyle w:val="TableParagraph"/>
              <w:spacing w:before="124"/>
              <w:ind w:left="9"/>
              <w:jc w:val="center"/>
              <w:rPr>
                <w:sz w:val="24"/>
              </w:rPr>
            </w:pPr>
            <w:r w:rsidRPr="00EA691D">
              <w:rPr>
                <w:sz w:val="24"/>
              </w:rPr>
              <w:t>+</w:t>
            </w:r>
          </w:p>
        </w:tc>
        <w:tc>
          <w:tcPr>
            <w:tcW w:w="1245" w:type="dxa"/>
          </w:tcPr>
          <w:p w14:paraId="550BAB7A" w14:textId="77777777" w:rsidR="00C07516" w:rsidRPr="00EA691D" w:rsidRDefault="00C07516" w:rsidP="00A24E2A">
            <w:pPr>
              <w:pStyle w:val="TableParagraph"/>
              <w:spacing w:before="124"/>
              <w:ind w:left="10"/>
              <w:jc w:val="center"/>
              <w:rPr>
                <w:sz w:val="24"/>
              </w:rPr>
            </w:pPr>
            <w:r w:rsidRPr="00EA691D">
              <w:rPr>
                <w:sz w:val="24"/>
              </w:rPr>
              <w:t>+</w:t>
            </w:r>
          </w:p>
        </w:tc>
      </w:tr>
      <w:tr w:rsidR="00C07516" w:rsidRPr="00EA691D" w14:paraId="2F2C2B89" w14:textId="77777777" w:rsidTr="00C07516">
        <w:trPr>
          <w:trHeight w:val="553"/>
        </w:trPr>
        <w:tc>
          <w:tcPr>
            <w:tcW w:w="540" w:type="dxa"/>
          </w:tcPr>
          <w:p w14:paraId="0B8EE250" w14:textId="77777777" w:rsidR="00C07516" w:rsidRPr="00EA691D" w:rsidRDefault="00C07516" w:rsidP="00A24E2A">
            <w:pPr>
              <w:pStyle w:val="TableParagraph"/>
              <w:spacing w:line="264" w:lineRule="exact"/>
              <w:ind w:left="128" w:right="121"/>
              <w:jc w:val="center"/>
              <w:rPr>
                <w:sz w:val="24"/>
              </w:rPr>
            </w:pPr>
            <w:r w:rsidRPr="00EA691D">
              <w:rPr>
                <w:sz w:val="24"/>
              </w:rPr>
              <w:t>11</w:t>
            </w:r>
          </w:p>
        </w:tc>
        <w:tc>
          <w:tcPr>
            <w:tcW w:w="3615" w:type="dxa"/>
          </w:tcPr>
          <w:p w14:paraId="038CD389" w14:textId="77777777" w:rsidR="00C07516" w:rsidRPr="00EA691D" w:rsidRDefault="00C07516" w:rsidP="00C07516">
            <w:pPr>
              <w:pStyle w:val="TableParagraph"/>
              <w:spacing w:line="264" w:lineRule="exact"/>
              <w:ind w:left="107"/>
              <w:rPr>
                <w:sz w:val="24"/>
                <w:lang w:val="ru-RU"/>
              </w:rPr>
            </w:pPr>
            <w:r w:rsidRPr="00EA691D">
              <w:rPr>
                <w:sz w:val="24"/>
                <w:lang w:val="ru-RU"/>
              </w:rPr>
              <w:t>Принцип</w:t>
            </w:r>
            <w:r w:rsidRPr="00EA691D">
              <w:rPr>
                <w:spacing w:val="-3"/>
                <w:sz w:val="24"/>
                <w:lang w:val="ru-RU"/>
              </w:rPr>
              <w:t xml:space="preserve"> </w:t>
            </w:r>
            <w:r w:rsidRPr="00EA691D">
              <w:rPr>
                <w:sz w:val="24"/>
                <w:lang w:val="ru-RU"/>
              </w:rPr>
              <w:t>персональной</w:t>
            </w:r>
            <w:r w:rsidRPr="00EA691D">
              <w:rPr>
                <w:spacing w:val="-3"/>
                <w:sz w:val="24"/>
                <w:lang w:val="ru-RU"/>
              </w:rPr>
              <w:t xml:space="preserve"> </w:t>
            </w:r>
            <w:r w:rsidRPr="00EA691D">
              <w:rPr>
                <w:sz w:val="24"/>
                <w:lang w:val="ru-RU"/>
              </w:rPr>
              <w:t>обороны</w:t>
            </w:r>
            <w:r w:rsidRPr="00EA691D">
              <w:rPr>
                <w:spacing w:val="-1"/>
                <w:sz w:val="24"/>
                <w:lang w:val="ru-RU"/>
              </w:rPr>
              <w:t xml:space="preserve"> </w:t>
            </w:r>
            <w:r w:rsidRPr="00EA691D">
              <w:rPr>
                <w:sz w:val="24"/>
                <w:lang w:val="ru-RU"/>
              </w:rPr>
              <w:t>в</w:t>
            </w:r>
            <w:r w:rsidRPr="00EA691D">
              <w:rPr>
                <w:spacing w:val="-1"/>
                <w:sz w:val="24"/>
                <w:lang w:val="ru-RU"/>
              </w:rPr>
              <w:t xml:space="preserve"> </w:t>
            </w:r>
            <w:r w:rsidRPr="00EA691D">
              <w:rPr>
                <w:sz w:val="24"/>
                <w:lang w:val="ru-RU"/>
              </w:rPr>
              <w:t>зоне защиты</w:t>
            </w:r>
          </w:p>
        </w:tc>
        <w:tc>
          <w:tcPr>
            <w:tcW w:w="1241" w:type="dxa"/>
          </w:tcPr>
          <w:p w14:paraId="4C9BD249" w14:textId="77777777" w:rsidR="00C07516" w:rsidRPr="00EA691D" w:rsidRDefault="00C07516" w:rsidP="00A24E2A">
            <w:pPr>
              <w:pStyle w:val="TableParagraph"/>
              <w:rPr>
                <w:sz w:val="24"/>
                <w:lang w:val="ru-RU"/>
              </w:rPr>
            </w:pPr>
          </w:p>
        </w:tc>
        <w:tc>
          <w:tcPr>
            <w:tcW w:w="1310" w:type="dxa"/>
          </w:tcPr>
          <w:p w14:paraId="10DF181C" w14:textId="77777777" w:rsidR="00C07516" w:rsidRPr="00EA691D" w:rsidRDefault="00C07516" w:rsidP="00A24E2A">
            <w:pPr>
              <w:pStyle w:val="TableParagraph"/>
              <w:rPr>
                <w:sz w:val="24"/>
                <w:lang w:val="ru-RU"/>
              </w:rPr>
            </w:pPr>
          </w:p>
        </w:tc>
        <w:tc>
          <w:tcPr>
            <w:tcW w:w="1169" w:type="dxa"/>
          </w:tcPr>
          <w:p w14:paraId="59AC98A0" w14:textId="77777777" w:rsidR="00C07516" w:rsidRPr="00EA691D" w:rsidRDefault="00C07516" w:rsidP="00A24E2A">
            <w:pPr>
              <w:pStyle w:val="TableParagraph"/>
              <w:spacing w:before="124"/>
              <w:ind w:left="9"/>
              <w:jc w:val="center"/>
              <w:rPr>
                <w:sz w:val="24"/>
              </w:rPr>
            </w:pPr>
            <w:r w:rsidRPr="00EA691D">
              <w:rPr>
                <w:sz w:val="24"/>
              </w:rPr>
              <w:t>+</w:t>
            </w:r>
          </w:p>
        </w:tc>
        <w:tc>
          <w:tcPr>
            <w:tcW w:w="1245" w:type="dxa"/>
          </w:tcPr>
          <w:p w14:paraId="4D6823A4" w14:textId="77777777" w:rsidR="00C07516" w:rsidRPr="00EA691D" w:rsidRDefault="00C07516" w:rsidP="00A24E2A">
            <w:pPr>
              <w:pStyle w:val="TableParagraph"/>
              <w:spacing w:before="124"/>
              <w:ind w:left="10"/>
              <w:jc w:val="center"/>
              <w:rPr>
                <w:sz w:val="24"/>
              </w:rPr>
            </w:pPr>
            <w:r w:rsidRPr="00EA691D">
              <w:rPr>
                <w:sz w:val="24"/>
              </w:rPr>
              <w:t>+</w:t>
            </w:r>
          </w:p>
        </w:tc>
      </w:tr>
      <w:tr w:rsidR="00C07516" w:rsidRPr="00EA691D" w14:paraId="0D2E4316" w14:textId="77777777" w:rsidTr="00C07516">
        <w:trPr>
          <w:trHeight w:val="551"/>
        </w:trPr>
        <w:tc>
          <w:tcPr>
            <w:tcW w:w="540" w:type="dxa"/>
          </w:tcPr>
          <w:p w14:paraId="4C8F0242" w14:textId="77777777" w:rsidR="00C07516" w:rsidRPr="00EA691D" w:rsidRDefault="00C07516" w:rsidP="00A24E2A">
            <w:pPr>
              <w:pStyle w:val="TableParagraph"/>
              <w:spacing w:line="262" w:lineRule="exact"/>
              <w:ind w:left="128" w:right="121"/>
              <w:jc w:val="center"/>
              <w:rPr>
                <w:sz w:val="24"/>
              </w:rPr>
            </w:pPr>
            <w:r w:rsidRPr="00EA691D">
              <w:rPr>
                <w:sz w:val="24"/>
              </w:rPr>
              <w:t>12</w:t>
            </w:r>
          </w:p>
        </w:tc>
        <w:tc>
          <w:tcPr>
            <w:tcW w:w="3615" w:type="dxa"/>
          </w:tcPr>
          <w:p w14:paraId="25566F80" w14:textId="77777777" w:rsidR="00C07516" w:rsidRPr="00EA691D" w:rsidRDefault="00C07516" w:rsidP="00C07516">
            <w:pPr>
              <w:pStyle w:val="TableParagraph"/>
              <w:spacing w:line="262" w:lineRule="exact"/>
              <w:ind w:left="107"/>
              <w:rPr>
                <w:sz w:val="24"/>
                <w:lang w:val="ru-RU"/>
              </w:rPr>
            </w:pPr>
            <w:r w:rsidRPr="00EA691D">
              <w:rPr>
                <w:sz w:val="24"/>
                <w:lang w:val="ru-RU"/>
              </w:rPr>
              <w:t>Принцип</w:t>
            </w:r>
            <w:r w:rsidRPr="00EA691D">
              <w:rPr>
                <w:spacing w:val="-5"/>
                <w:sz w:val="24"/>
                <w:lang w:val="ru-RU"/>
              </w:rPr>
              <w:t xml:space="preserve"> </w:t>
            </w:r>
            <w:r w:rsidRPr="00EA691D">
              <w:rPr>
                <w:sz w:val="24"/>
                <w:lang w:val="ru-RU"/>
              </w:rPr>
              <w:t>комбинированной</w:t>
            </w:r>
            <w:r w:rsidRPr="00EA691D">
              <w:rPr>
                <w:spacing w:val="-2"/>
                <w:sz w:val="24"/>
                <w:lang w:val="ru-RU"/>
              </w:rPr>
              <w:t xml:space="preserve"> </w:t>
            </w:r>
            <w:r w:rsidRPr="00EA691D">
              <w:rPr>
                <w:sz w:val="24"/>
                <w:lang w:val="ru-RU"/>
              </w:rPr>
              <w:t>обороны</w:t>
            </w:r>
            <w:r w:rsidRPr="00EA691D">
              <w:rPr>
                <w:spacing w:val="-2"/>
                <w:sz w:val="24"/>
                <w:lang w:val="ru-RU"/>
              </w:rPr>
              <w:t xml:space="preserve"> </w:t>
            </w:r>
            <w:r w:rsidRPr="00EA691D">
              <w:rPr>
                <w:sz w:val="24"/>
                <w:lang w:val="ru-RU"/>
              </w:rPr>
              <w:t>в зоне</w:t>
            </w:r>
            <w:r w:rsidRPr="00EA691D">
              <w:rPr>
                <w:spacing w:val="-2"/>
                <w:sz w:val="24"/>
                <w:lang w:val="ru-RU"/>
              </w:rPr>
              <w:t xml:space="preserve"> </w:t>
            </w:r>
            <w:r w:rsidRPr="00EA691D">
              <w:rPr>
                <w:sz w:val="24"/>
                <w:lang w:val="ru-RU"/>
              </w:rPr>
              <w:t>защиты</w:t>
            </w:r>
          </w:p>
        </w:tc>
        <w:tc>
          <w:tcPr>
            <w:tcW w:w="1241" w:type="dxa"/>
          </w:tcPr>
          <w:p w14:paraId="00004CF5" w14:textId="77777777" w:rsidR="00C07516" w:rsidRPr="00EA691D" w:rsidRDefault="00C07516" w:rsidP="00A24E2A">
            <w:pPr>
              <w:pStyle w:val="TableParagraph"/>
              <w:rPr>
                <w:sz w:val="24"/>
                <w:lang w:val="ru-RU"/>
              </w:rPr>
            </w:pPr>
          </w:p>
        </w:tc>
        <w:tc>
          <w:tcPr>
            <w:tcW w:w="1310" w:type="dxa"/>
          </w:tcPr>
          <w:p w14:paraId="2695031C" w14:textId="77777777" w:rsidR="00C07516" w:rsidRPr="00EA691D" w:rsidRDefault="00C07516" w:rsidP="00A24E2A">
            <w:pPr>
              <w:pStyle w:val="TableParagraph"/>
              <w:spacing w:before="122"/>
              <w:ind w:right="574"/>
              <w:jc w:val="right"/>
              <w:rPr>
                <w:sz w:val="24"/>
              </w:rPr>
            </w:pPr>
            <w:r w:rsidRPr="00EA691D">
              <w:rPr>
                <w:sz w:val="24"/>
              </w:rPr>
              <w:t>+</w:t>
            </w:r>
          </w:p>
        </w:tc>
        <w:tc>
          <w:tcPr>
            <w:tcW w:w="1169" w:type="dxa"/>
          </w:tcPr>
          <w:p w14:paraId="3DA5142D" w14:textId="77777777" w:rsidR="00C07516" w:rsidRPr="00EA691D" w:rsidRDefault="00C07516" w:rsidP="00A24E2A">
            <w:pPr>
              <w:pStyle w:val="TableParagraph"/>
              <w:spacing w:before="122"/>
              <w:ind w:left="9"/>
              <w:jc w:val="center"/>
              <w:rPr>
                <w:sz w:val="24"/>
              </w:rPr>
            </w:pPr>
            <w:r w:rsidRPr="00EA691D">
              <w:rPr>
                <w:sz w:val="24"/>
              </w:rPr>
              <w:t>+</w:t>
            </w:r>
          </w:p>
        </w:tc>
        <w:tc>
          <w:tcPr>
            <w:tcW w:w="1245" w:type="dxa"/>
          </w:tcPr>
          <w:p w14:paraId="0103E329" w14:textId="77777777" w:rsidR="00C07516" w:rsidRPr="00EA691D" w:rsidRDefault="00C07516" w:rsidP="00A24E2A">
            <w:pPr>
              <w:pStyle w:val="TableParagraph"/>
              <w:spacing w:before="122"/>
              <w:ind w:left="10"/>
              <w:jc w:val="center"/>
              <w:rPr>
                <w:sz w:val="24"/>
              </w:rPr>
            </w:pPr>
            <w:r w:rsidRPr="00EA691D">
              <w:rPr>
                <w:sz w:val="24"/>
              </w:rPr>
              <w:t>+</w:t>
            </w:r>
          </w:p>
        </w:tc>
      </w:tr>
      <w:tr w:rsidR="00C07516" w:rsidRPr="00EA691D" w14:paraId="7651C3A1" w14:textId="77777777" w:rsidTr="00C07516">
        <w:trPr>
          <w:trHeight w:val="551"/>
        </w:trPr>
        <w:tc>
          <w:tcPr>
            <w:tcW w:w="540" w:type="dxa"/>
          </w:tcPr>
          <w:p w14:paraId="42D05665" w14:textId="77777777" w:rsidR="00C07516" w:rsidRPr="00EA691D" w:rsidRDefault="00C07516" w:rsidP="00A24E2A">
            <w:pPr>
              <w:pStyle w:val="TableParagraph"/>
              <w:spacing w:line="261" w:lineRule="exact"/>
              <w:ind w:left="128" w:right="121"/>
              <w:jc w:val="center"/>
              <w:rPr>
                <w:sz w:val="24"/>
              </w:rPr>
            </w:pPr>
            <w:r w:rsidRPr="00EA691D">
              <w:rPr>
                <w:sz w:val="24"/>
              </w:rPr>
              <w:t>13</w:t>
            </w:r>
          </w:p>
        </w:tc>
        <w:tc>
          <w:tcPr>
            <w:tcW w:w="3615" w:type="dxa"/>
          </w:tcPr>
          <w:p w14:paraId="4D8F36E5" w14:textId="77777777" w:rsidR="00C07516" w:rsidRPr="00EA691D" w:rsidRDefault="00C07516" w:rsidP="00C07516">
            <w:pPr>
              <w:pStyle w:val="TableParagraph"/>
              <w:spacing w:line="261" w:lineRule="exact"/>
              <w:ind w:left="107"/>
              <w:rPr>
                <w:sz w:val="24"/>
                <w:lang w:val="ru-RU"/>
              </w:rPr>
            </w:pPr>
            <w:r w:rsidRPr="00EA691D">
              <w:rPr>
                <w:sz w:val="24"/>
                <w:lang w:val="ru-RU"/>
              </w:rPr>
              <w:t>Тактическое</w:t>
            </w:r>
            <w:r w:rsidRPr="00EA691D">
              <w:rPr>
                <w:spacing w:val="-3"/>
                <w:sz w:val="24"/>
                <w:lang w:val="ru-RU"/>
              </w:rPr>
              <w:t xml:space="preserve"> </w:t>
            </w:r>
            <w:r w:rsidRPr="00EA691D">
              <w:rPr>
                <w:sz w:val="24"/>
                <w:lang w:val="ru-RU"/>
              </w:rPr>
              <w:t>построение</w:t>
            </w:r>
            <w:r w:rsidRPr="00EA691D">
              <w:rPr>
                <w:spacing w:val="-2"/>
                <w:sz w:val="24"/>
                <w:lang w:val="ru-RU"/>
              </w:rPr>
              <w:t xml:space="preserve"> </w:t>
            </w:r>
            <w:r w:rsidRPr="00EA691D">
              <w:rPr>
                <w:sz w:val="24"/>
                <w:lang w:val="ru-RU"/>
              </w:rPr>
              <w:t>в</w:t>
            </w:r>
            <w:r w:rsidRPr="00EA691D">
              <w:rPr>
                <w:spacing w:val="-2"/>
                <w:sz w:val="24"/>
                <w:lang w:val="ru-RU"/>
              </w:rPr>
              <w:t xml:space="preserve"> </w:t>
            </w:r>
            <w:r w:rsidRPr="00EA691D">
              <w:rPr>
                <w:sz w:val="24"/>
                <w:lang w:val="ru-RU"/>
              </w:rPr>
              <w:t>обороне</w:t>
            </w:r>
            <w:r w:rsidRPr="00EA691D">
              <w:rPr>
                <w:spacing w:val="-3"/>
                <w:sz w:val="24"/>
                <w:lang w:val="ru-RU"/>
              </w:rPr>
              <w:t xml:space="preserve"> </w:t>
            </w:r>
            <w:r w:rsidRPr="00EA691D">
              <w:rPr>
                <w:sz w:val="24"/>
                <w:lang w:val="ru-RU"/>
              </w:rPr>
              <w:t>при численном</w:t>
            </w:r>
            <w:r w:rsidRPr="00EA691D">
              <w:rPr>
                <w:spacing w:val="-5"/>
                <w:sz w:val="24"/>
                <w:lang w:val="ru-RU"/>
              </w:rPr>
              <w:t xml:space="preserve"> </w:t>
            </w:r>
            <w:r w:rsidRPr="00EA691D">
              <w:rPr>
                <w:sz w:val="24"/>
                <w:lang w:val="ru-RU"/>
              </w:rPr>
              <w:t>меньшинстве</w:t>
            </w:r>
          </w:p>
        </w:tc>
        <w:tc>
          <w:tcPr>
            <w:tcW w:w="1241" w:type="dxa"/>
          </w:tcPr>
          <w:p w14:paraId="0A39DB64" w14:textId="77777777" w:rsidR="00C07516" w:rsidRPr="00EA691D" w:rsidRDefault="00C07516" w:rsidP="00A24E2A">
            <w:pPr>
              <w:pStyle w:val="TableParagraph"/>
              <w:rPr>
                <w:sz w:val="24"/>
                <w:lang w:val="ru-RU"/>
              </w:rPr>
            </w:pPr>
          </w:p>
        </w:tc>
        <w:tc>
          <w:tcPr>
            <w:tcW w:w="1310" w:type="dxa"/>
          </w:tcPr>
          <w:p w14:paraId="68A249E4" w14:textId="77777777" w:rsidR="00C07516" w:rsidRPr="00EA691D" w:rsidRDefault="00C07516" w:rsidP="00A24E2A">
            <w:pPr>
              <w:pStyle w:val="TableParagraph"/>
              <w:rPr>
                <w:sz w:val="24"/>
                <w:lang w:val="ru-RU"/>
              </w:rPr>
            </w:pPr>
          </w:p>
        </w:tc>
        <w:tc>
          <w:tcPr>
            <w:tcW w:w="1169" w:type="dxa"/>
          </w:tcPr>
          <w:p w14:paraId="34F9A35E" w14:textId="77777777" w:rsidR="00C07516" w:rsidRPr="00EA691D" w:rsidRDefault="00C07516" w:rsidP="00A24E2A">
            <w:pPr>
              <w:pStyle w:val="TableParagraph"/>
              <w:spacing w:before="122"/>
              <w:ind w:left="9"/>
              <w:jc w:val="center"/>
              <w:rPr>
                <w:sz w:val="24"/>
              </w:rPr>
            </w:pPr>
            <w:r w:rsidRPr="00EA691D">
              <w:rPr>
                <w:sz w:val="24"/>
              </w:rPr>
              <w:t>+</w:t>
            </w:r>
          </w:p>
        </w:tc>
        <w:tc>
          <w:tcPr>
            <w:tcW w:w="1245" w:type="dxa"/>
          </w:tcPr>
          <w:p w14:paraId="67FD2A6F" w14:textId="77777777" w:rsidR="00C07516" w:rsidRPr="00EA691D" w:rsidRDefault="00C07516" w:rsidP="00A24E2A">
            <w:pPr>
              <w:pStyle w:val="TableParagraph"/>
              <w:spacing w:before="122"/>
              <w:ind w:left="10"/>
              <w:jc w:val="center"/>
              <w:rPr>
                <w:sz w:val="24"/>
              </w:rPr>
            </w:pPr>
            <w:r w:rsidRPr="00EA691D">
              <w:rPr>
                <w:sz w:val="24"/>
              </w:rPr>
              <w:t>+</w:t>
            </w:r>
          </w:p>
        </w:tc>
      </w:tr>
      <w:tr w:rsidR="00C07516" w:rsidRPr="00EA691D" w14:paraId="47324F25" w14:textId="77777777" w:rsidTr="00C07516">
        <w:trPr>
          <w:trHeight w:val="551"/>
        </w:trPr>
        <w:tc>
          <w:tcPr>
            <w:tcW w:w="540" w:type="dxa"/>
          </w:tcPr>
          <w:p w14:paraId="39CAF97D" w14:textId="77777777" w:rsidR="00C07516" w:rsidRPr="00EA691D" w:rsidRDefault="00C07516" w:rsidP="00A24E2A">
            <w:pPr>
              <w:pStyle w:val="TableParagraph"/>
              <w:spacing w:line="261" w:lineRule="exact"/>
              <w:ind w:left="128" w:right="121"/>
              <w:jc w:val="center"/>
              <w:rPr>
                <w:sz w:val="24"/>
              </w:rPr>
            </w:pPr>
            <w:r w:rsidRPr="00EA691D">
              <w:rPr>
                <w:sz w:val="24"/>
              </w:rPr>
              <w:lastRenderedPageBreak/>
              <w:t>14</w:t>
            </w:r>
          </w:p>
        </w:tc>
        <w:tc>
          <w:tcPr>
            <w:tcW w:w="3615" w:type="dxa"/>
          </w:tcPr>
          <w:p w14:paraId="3AD20FF2" w14:textId="77777777" w:rsidR="00C07516" w:rsidRPr="00EA691D" w:rsidRDefault="00C07516" w:rsidP="00C07516">
            <w:pPr>
              <w:pStyle w:val="TableParagraph"/>
              <w:spacing w:line="261" w:lineRule="exact"/>
              <w:ind w:left="107"/>
              <w:rPr>
                <w:sz w:val="24"/>
                <w:lang w:val="ru-RU"/>
              </w:rPr>
            </w:pPr>
            <w:r w:rsidRPr="00EA691D">
              <w:rPr>
                <w:sz w:val="24"/>
                <w:lang w:val="ru-RU"/>
              </w:rPr>
              <w:t>Тактическое</w:t>
            </w:r>
            <w:r w:rsidRPr="00EA691D">
              <w:rPr>
                <w:spacing w:val="-3"/>
                <w:sz w:val="24"/>
                <w:lang w:val="ru-RU"/>
              </w:rPr>
              <w:t xml:space="preserve"> </w:t>
            </w:r>
            <w:r w:rsidRPr="00EA691D">
              <w:rPr>
                <w:sz w:val="24"/>
                <w:lang w:val="ru-RU"/>
              </w:rPr>
              <w:t>построение</w:t>
            </w:r>
            <w:r w:rsidRPr="00EA691D">
              <w:rPr>
                <w:spacing w:val="-2"/>
                <w:sz w:val="24"/>
                <w:lang w:val="ru-RU"/>
              </w:rPr>
              <w:t xml:space="preserve"> </w:t>
            </w:r>
            <w:r w:rsidRPr="00EA691D">
              <w:rPr>
                <w:sz w:val="24"/>
                <w:lang w:val="ru-RU"/>
              </w:rPr>
              <w:t>в</w:t>
            </w:r>
            <w:r w:rsidRPr="00EA691D">
              <w:rPr>
                <w:spacing w:val="-2"/>
                <w:sz w:val="24"/>
                <w:lang w:val="ru-RU"/>
              </w:rPr>
              <w:t xml:space="preserve"> </w:t>
            </w:r>
            <w:r w:rsidRPr="00EA691D">
              <w:rPr>
                <w:sz w:val="24"/>
                <w:lang w:val="ru-RU"/>
              </w:rPr>
              <w:t>обороне</w:t>
            </w:r>
            <w:r w:rsidRPr="00EA691D">
              <w:rPr>
                <w:spacing w:val="-3"/>
                <w:sz w:val="24"/>
                <w:lang w:val="ru-RU"/>
              </w:rPr>
              <w:t xml:space="preserve"> </w:t>
            </w:r>
            <w:r w:rsidRPr="00EA691D">
              <w:rPr>
                <w:sz w:val="24"/>
                <w:lang w:val="ru-RU"/>
              </w:rPr>
              <w:t>при численном</w:t>
            </w:r>
            <w:r w:rsidRPr="00EA691D">
              <w:rPr>
                <w:spacing w:val="-4"/>
                <w:sz w:val="24"/>
                <w:lang w:val="ru-RU"/>
              </w:rPr>
              <w:t xml:space="preserve"> </w:t>
            </w:r>
            <w:r w:rsidRPr="00EA691D">
              <w:rPr>
                <w:sz w:val="24"/>
                <w:lang w:val="ru-RU"/>
              </w:rPr>
              <w:t>большинстве</w:t>
            </w:r>
          </w:p>
        </w:tc>
        <w:tc>
          <w:tcPr>
            <w:tcW w:w="1241" w:type="dxa"/>
          </w:tcPr>
          <w:p w14:paraId="27BA8118" w14:textId="77777777" w:rsidR="00C07516" w:rsidRPr="00EA691D" w:rsidRDefault="00C07516" w:rsidP="00A24E2A">
            <w:pPr>
              <w:pStyle w:val="TableParagraph"/>
              <w:rPr>
                <w:sz w:val="24"/>
                <w:lang w:val="ru-RU"/>
              </w:rPr>
            </w:pPr>
          </w:p>
        </w:tc>
        <w:tc>
          <w:tcPr>
            <w:tcW w:w="1310" w:type="dxa"/>
          </w:tcPr>
          <w:p w14:paraId="38F748D1" w14:textId="77777777" w:rsidR="00C07516" w:rsidRPr="00EA691D" w:rsidRDefault="00C07516" w:rsidP="00A24E2A">
            <w:pPr>
              <w:pStyle w:val="TableParagraph"/>
              <w:rPr>
                <w:sz w:val="24"/>
                <w:lang w:val="ru-RU"/>
              </w:rPr>
            </w:pPr>
          </w:p>
        </w:tc>
        <w:tc>
          <w:tcPr>
            <w:tcW w:w="1169" w:type="dxa"/>
          </w:tcPr>
          <w:p w14:paraId="01B13E44" w14:textId="77777777" w:rsidR="00C07516" w:rsidRPr="00EA691D" w:rsidRDefault="00C07516" w:rsidP="00A24E2A">
            <w:pPr>
              <w:pStyle w:val="TableParagraph"/>
              <w:spacing w:before="124"/>
              <w:ind w:left="9"/>
              <w:jc w:val="center"/>
              <w:rPr>
                <w:sz w:val="24"/>
              </w:rPr>
            </w:pPr>
            <w:r w:rsidRPr="00EA691D">
              <w:rPr>
                <w:sz w:val="24"/>
              </w:rPr>
              <w:t>+</w:t>
            </w:r>
          </w:p>
        </w:tc>
        <w:tc>
          <w:tcPr>
            <w:tcW w:w="1245" w:type="dxa"/>
          </w:tcPr>
          <w:p w14:paraId="07AE5CFF" w14:textId="77777777" w:rsidR="00C07516" w:rsidRPr="00EA691D" w:rsidRDefault="00C07516" w:rsidP="00A24E2A">
            <w:pPr>
              <w:pStyle w:val="TableParagraph"/>
              <w:spacing w:before="124"/>
              <w:ind w:left="10"/>
              <w:jc w:val="center"/>
              <w:rPr>
                <w:sz w:val="24"/>
              </w:rPr>
            </w:pPr>
            <w:r w:rsidRPr="00EA691D">
              <w:rPr>
                <w:sz w:val="24"/>
              </w:rPr>
              <w:t>+</w:t>
            </w:r>
          </w:p>
        </w:tc>
      </w:tr>
      <w:tr w:rsidR="00C07516" w:rsidRPr="00EA691D" w14:paraId="61448AA1" w14:textId="77777777" w:rsidTr="00C07516">
        <w:trPr>
          <w:trHeight w:val="551"/>
        </w:trPr>
        <w:tc>
          <w:tcPr>
            <w:tcW w:w="9120" w:type="dxa"/>
            <w:gridSpan w:val="6"/>
          </w:tcPr>
          <w:p w14:paraId="70132B3A" w14:textId="77777777" w:rsidR="00C07516" w:rsidRPr="00EA691D" w:rsidRDefault="00C07516" w:rsidP="00A24E2A">
            <w:pPr>
              <w:pStyle w:val="TableParagraph"/>
              <w:spacing w:line="264" w:lineRule="exact"/>
              <w:ind w:left="2426" w:right="2416"/>
              <w:jc w:val="center"/>
              <w:rPr>
                <w:b/>
                <w:sz w:val="24"/>
                <w:lang w:val="ru-RU"/>
              </w:rPr>
            </w:pPr>
            <w:r w:rsidRPr="00EA691D">
              <w:rPr>
                <w:b/>
                <w:sz w:val="24"/>
                <w:lang w:val="ru-RU"/>
              </w:rPr>
              <w:t>Приемы</w:t>
            </w:r>
            <w:r w:rsidRPr="00EA691D">
              <w:rPr>
                <w:b/>
                <w:spacing w:val="-4"/>
                <w:sz w:val="24"/>
                <w:lang w:val="ru-RU"/>
              </w:rPr>
              <w:t xml:space="preserve"> </w:t>
            </w:r>
            <w:r w:rsidRPr="00EA691D">
              <w:rPr>
                <w:b/>
                <w:sz w:val="24"/>
                <w:lang w:val="ru-RU"/>
              </w:rPr>
              <w:t>тактики</w:t>
            </w:r>
            <w:r w:rsidRPr="00EA691D">
              <w:rPr>
                <w:b/>
                <w:spacing w:val="-3"/>
                <w:sz w:val="24"/>
                <w:lang w:val="ru-RU"/>
              </w:rPr>
              <w:t xml:space="preserve"> </w:t>
            </w:r>
            <w:r w:rsidRPr="00EA691D">
              <w:rPr>
                <w:b/>
                <w:sz w:val="24"/>
                <w:lang w:val="ru-RU"/>
              </w:rPr>
              <w:t>нападения</w:t>
            </w:r>
          </w:p>
          <w:p w14:paraId="2A6E3719" w14:textId="77777777" w:rsidR="00C07516" w:rsidRPr="00EA691D" w:rsidRDefault="00C07516" w:rsidP="00A24E2A">
            <w:pPr>
              <w:pStyle w:val="TableParagraph"/>
              <w:spacing w:line="268" w:lineRule="exact"/>
              <w:ind w:left="2423" w:right="2417"/>
              <w:jc w:val="center"/>
              <w:rPr>
                <w:i/>
                <w:sz w:val="24"/>
                <w:lang w:val="ru-RU"/>
              </w:rPr>
            </w:pPr>
            <w:r w:rsidRPr="00EA691D">
              <w:rPr>
                <w:i/>
                <w:sz w:val="24"/>
                <w:lang w:val="ru-RU"/>
              </w:rPr>
              <w:t>Индивидуальные</w:t>
            </w:r>
            <w:r w:rsidRPr="00EA691D">
              <w:rPr>
                <w:i/>
                <w:spacing w:val="-4"/>
                <w:sz w:val="24"/>
                <w:lang w:val="ru-RU"/>
              </w:rPr>
              <w:t xml:space="preserve"> </w:t>
            </w:r>
            <w:r w:rsidRPr="00EA691D">
              <w:rPr>
                <w:i/>
                <w:sz w:val="24"/>
                <w:lang w:val="ru-RU"/>
              </w:rPr>
              <w:t>атакующие</w:t>
            </w:r>
            <w:r w:rsidRPr="00EA691D">
              <w:rPr>
                <w:i/>
                <w:spacing w:val="-4"/>
                <w:sz w:val="24"/>
                <w:lang w:val="ru-RU"/>
              </w:rPr>
              <w:t xml:space="preserve"> </w:t>
            </w:r>
            <w:r w:rsidRPr="00EA691D">
              <w:rPr>
                <w:i/>
                <w:sz w:val="24"/>
                <w:lang w:val="ru-RU"/>
              </w:rPr>
              <w:t>действия</w:t>
            </w:r>
          </w:p>
        </w:tc>
      </w:tr>
      <w:tr w:rsidR="00C07516" w:rsidRPr="00EA691D" w14:paraId="64A4210A" w14:textId="77777777" w:rsidTr="00C07516">
        <w:trPr>
          <w:trHeight w:val="275"/>
        </w:trPr>
        <w:tc>
          <w:tcPr>
            <w:tcW w:w="540" w:type="dxa"/>
          </w:tcPr>
          <w:p w14:paraId="1D872672" w14:textId="77777777" w:rsidR="00C07516" w:rsidRPr="00EA691D" w:rsidRDefault="00C07516" w:rsidP="00A24E2A">
            <w:pPr>
              <w:pStyle w:val="TableParagraph"/>
              <w:spacing w:line="256" w:lineRule="exact"/>
              <w:ind w:left="7"/>
              <w:jc w:val="center"/>
              <w:rPr>
                <w:sz w:val="24"/>
              </w:rPr>
            </w:pPr>
            <w:r w:rsidRPr="00EA691D">
              <w:rPr>
                <w:sz w:val="24"/>
              </w:rPr>
              <w:t>1</w:t>
            </w:r>
          </w:p>
        </w:tc>
        <w:tc>
          <w:tcPr>
            <w:tcW w:w="3615" w:type="dxa"/>
          </w:tcPr>
          <w:p w14:paraId="64DAA2BA" w14:textId="77777777" w:rsidR="00C07516" w:rsidRPr="00EA691D" w:rsidRDefault="00C07516" w:rsidP="00A24E2A">
            <w:pPr>
              <w:pStyle w:val="TableParagraph"/>
              <w:spacing w:line="256" w:lineRule="exact"/>
              <w:ind w:left="107"/>
              <w:rPr>
                <w:sz w:val="24"/>
              </w:rPr>
            </w:pPr>
            <w:r w:rsidRPr="00EA691D">
              <w:rPr>
                <w:sz w:val="24"/>
              </w:rPr>
              <w:t>Атакующие</w:t>
            </w:r>
            <w:r w:rsidRPr="00EA691D">
              <w:rPr>
                <w:spacing w:val="-3"/>
                <w:sz w:val="24"/>
              </w:rPr>
              <w:t xml:space="preserve"> </w:t>
            </w:r>
            <w:r w:rsidRPr="00EA691D">
              <w:rPr>
                <w:sz w:val="24"/>
              </w:rPr>
              <w:t>действия</w:t>
            </w:r>
            <w:r w:rsidRPr="00EA691D">
              <w:rPr>
                <w:spacing w:val="-2"/>
                <w:sz w:val="24"/>
              </w:rPr>
              <w:t xml:space="preserve"> </w:t>
            </w:r>
            <w:r w:rsidRPr="00EA691D">
              <w:rPr>
                <w:sz w:val="24"/>
              </w:rPr>
              <w:t>без</w:t>
            </w:r>
            <w:r w:rsidRPr="00EA691D">
              <w:rPr>
                <w:spacing w:val="-2"/>
                <w:sz w:val="24"/>
              </w:rPr>
              <w:t xml:space="preserve"> </w:t>
            </w:r>
            <w:r w:rsidRPr="00EA691D">
              <w:rPr>
                <w:sz w:val="24"/>
              </w:rPr>
              <w:t>шайбы</w:t>
            </w:r>
          </w:p>
        </w:tc>
        <w:tc>
          <w:tcPr>
            <w:tcW w:w="1241" w:type="dxa"/>
          </w:tcPr>
          <w:p w14:paraId="32A1A611" w14:textId="77777777" w:rsidR="00C07516" w:rsidRPr="00EA691D" w:rsidRDefault="00C07516" w:rsidP="00A24E2A">
            <w:pPr>
              <w:pStyle w:val="TableParagraph"/>
              <w:spacing w:line="256" w:lineRule="exact"/>
              <w:ind w:right="541"/>
              <w:jc w:val="right"/>
              <w:rPr>
                <w:sz w:val="24"/>
              </w:rPr>
            </w:pPr>
            <w:r w:rsidRPr="00EA691D">
              <w:rPr>
                <w:sz w:val="24"/>
              </w:rPr>
              <w:t>+</w:t>
            </w:r>
          </w:p>
        </w:tc>
        <w:tc>
          <w:tcPr>
            <w:tcW w:w="1310" w:type="dxa"/>
          </w:tcPr>
          <w:p w14:paraId="7E6CB49C" w14:textId="77777777" w:rsidR="00C07516" w:rsidRPr="00EA691D" w:rsidRDefault="00C07516" w:rsidP="00A24E2A">
            <w:pPr>
              <w:pStyle w:val="TableParagraph"/>
              <w:spacing w:line="256" w:lineRule="exact"/>
              <w:ind w:right="574"/>
              <w:jc w:val="right"/>
              <w:rPr>
                <w:sz w:val="24"/>
              </w:rPr>
            </w:pPr>
            <w:r w:rsidRPr="00EA691D">
              <w:rPr>
                <w:sz w:val="24"/>
              </w:rPr>
              <w:t>+</w:t>
            </w:r>
          </w:p>
        </w:tc>
        <w:tc>
          <w:tcPr>
            <w:tcW w:w="1169" w:type="dxa"/>
          </w:tcPr>
          <w:p w14:paraId="2B59CE18" w14:textId="77777777" w:rsidR="00C07516" w:rsidRPr="00EA691D" w:rsidRDefault="00C07516" w:rsidP="00A24E2A">
            <w:pPr>
              <w:pStyle w:val="TableParagraph"/>
              <w:spacing w:line="256" w:lineRule="exact"/>
              <w:ind w:left="9"/>
              <w:jc w:val="center"/>
              <w:rPr>
                <w:sz w:val="24"/>
              </w:rPr>
            </w:pPr>
            <w:r w:rsidRPr="00EA691D">
              <w:rPr>
                <w:sz w:val="24"/>
              </w:rPr>
              <w:t>+</w:t>
            </w:r>
          </w:p>
        </w:tc>
        <w:tc>
          <w:tcPr>
            <w:tcW w:w="1245" w:type="dxa"/>
          </w:tcPr>
          <w:p w14:paraId="2F44274A" w14:textId="77777777" w:rsidR="00C07516" w:rsidRPr="00EA691D" w:rsidRDefault="00C07516" w:rsidP="00A24E2A">
            <w:pPr>
              <w:pStyle w:val="TableParagraph"/>
              <w:spacing w:line="256" w:lineRule="exact"/>
              <w:ind w:left="10"/>
              <w:jc w:val="center"/>
              <w:rPr>
                <w:sz w:val="24"/>
              </w:rPr>
            </w:pPr>
            <w:r w:rsidRPr="00EA691D">
              <w:rPr>
                <w:sz w:val="24"/>
              </w:rPr>
              <w:t>+</w:t>
            </w:r>
          </w:p>
        </w:tc>
      </w:tr>
      <w:tr w:rsidR="00C07516" w:rsidRPr="00EA691D" w14:paraId="4F81EAF2" w14:textId="77777777" w:rsidTr="00C07516">
        <w:trPr>
          <w:trHeight w:val="830"/>
        </w:trPr>
        <w:tc>
          <w:tcPr>
            <w:tcW w:w="540" w:type="dxa"/>
          </w:tcPr>
          <w:p w14:paraId="079470B3" w14:textId="77777777" w:rsidR="00C07516" w:rsidRPr="00EA691D" w:rsidRDefault="00C07516" w:rsidP="00A24E2A">
            <w:pPr>
              <w:pStyle w:val="TableParagraph"/>
              <w:spacing w:line="264" w:lineRule="exact"/>
              <w:ind w:left="7"/>
              <w:jc w:val="center"/>
              <w:rPr>
                <w:sz w:val="24"/>
              </w:rPr>
            </w:pPr>
            <w:r w:rsidRPr="00EA691D">
              <w:rPr>
                <w:sz w:val="24"/>
              </w:rPr>
              <w:t>2</w:t>
            </w:r>
          </w:p>
        </w:tc>
        <w:tc>
          <w:tcPr>
            <w:tcW w:w="3615" w:type="dxa"/>
          </w:tcPr>
          <w:p w14:paraId="64B4445D" w14:textId="77777777" w:rsidR="00C07516" w:rsidRPr="00EA691D" w:rsidRDefault="00C07516" w:rsidP="00A24E2A">
            <w:pPr>
              <w:pStyle w:val="TableParagraph"/>
              <w:spacing w:line="264" w:lineRule="exact"/>
              <w:ind w:left="107"/>
              <w:rPr>
                <w:sz w:val="24"/>
                <w:lang w:val="ru-RU"/>
              </w:rPr>
            </w:pPr>
            <w:r w:rsidRPr="00EA691D">
              <w:rPr>
                <w:sz w:val="24"/>
                <w:lang w:val="ru-RU"/>
              </w:rPr>
              <w:t>Атакующие</w:t>
            </w:r>
            <w:r w:rsidRPr="00EA691D">
              <w:rPr>
                <w:spacing w:val="-3"/>
                <w:sz w:val="24"/>
                <w:lang w:val="ru-RU"/>
              </w:rPr>
              <w:t xml:space="preserve"> </w:t>
            </w:r>
            <w:r w:rsidRPr="00EA691D">
              <w:rPr>
                <w:sz w:val="24"/>
                <w:lang w:val="ru-RU"/>
              </w:rPr>
              <w:t>действия</w:t>
            </w:r>
            <w:r w:rsidRPr="00EA691D">
              <w:rPr>
                <w:spacing w:val="-1"/>
                <w:sz w:val="24"/>
                <w:lang w:val="ru-RU"/>
              </w:rPr>
              <w:t xml:space="preserve"> </w:t>
            </w:r>
            <w:r w:rsidRPr="00EA691D">
              <w:rPr>
                <w:sz w:val="24"/>
                <w:lang w:val="ru-RU"/>
              </w:rPr>
              <w:t>с</w:t>
            </w:r>
            <w:r w:rsidRPr="00EA691D">
              <w:rPr>
                <w:spacing w:val="-1"/>
                <w:sz w:val="24"/>
                <w:lang w:val="ru-RU"/>
              </w:rPr>
              <w:t xml:space="preserve"> </w:t>
            </w:r>
            <w:r w:rsidRPr="00EA691D">
              <w:rPr>
                <w:sz w:val="24"/>
                <w:lang w:val="ru-RU"/>
              </w:rPr>
              <w:t>шайбой:</w:t>
            </w:r>
          </w:p>
          <w:p w14:paraId="72AF8C9B" w14:textId="77777777" w:rsidR="00C07516" w:rsidRPr="00EA691D" w:rsidRDefault="00C07516" w:rsidP="00A24E2A">
            <w:pPr>
              <w:pStyle w:val="TableParagraph"/>
              <w:spacing w:line="270" w:lineRule="atLeast"/>
              <w:ind w:left="107" w:right="94"/>
              <w:rPr>
                <w:sz w:val="24"/>
                <w:lang w:val="ru-RU"/>
              </w:rPr>
            </w:pPr>
            <w:r w:rsidRPr="00EA691D">
              <w:rPr>
                <w:sz w:val="24"/>
                <w:lang w:val="ru-RU"/>
              </w:rPr>
              <w:t>ведение, обводка, бросок, прием шайбы,</w:t>
            </w:r>
            <w:r w:rsidRPr="00EA691D">
              <w:rPr>
                <w:spacing w:val="-57"/>
                <w:sz w:val="24"/>
                <w:lang w:val="ru-RU"/>
              </w:rPr>
              <w:t xml:space="preserve"> </w:t>
            </w:r>
            <w:r w:rsidRPr="00EA691D">
              <w:rPr>
                <w:sz w:val="24"/>
                <w:lang w:val="ru-RU"/>
              </w:rPr>
              <w:t>единоборство</w:t>
            </w:r>
            <w:r w:rsidRPr="00EA691D">
              <w:rPr>
                <w:spacing w:val="-1"/>
                <w:sz w:val="24"/>
                <w:lang w:val="ru-RU"/>
              </w:rPr>
              <w:t xml:space="preserve"> </w:t>
            </w:r>
            <w:r w:rsidRPr="00EA691D">
              <w:rPr>
                <w:sz w:val="24"/>
                <w:lang w:val="ru-RU"/>
              </w:rPr>
              <w:t>с</w:t>
            </w:r>
            <w:r w:rsidRPr="00EA691D">
              <w:rPr>
                <w:spacing w:val="-1"/>
                <w:sz w:val="24"/>
                <w:lang w:val="ru-RU"/>
              </w:rPr>
              <w:t xml:space="preserve"> </w:t>
            </w:r>
            <w:r w:rsidRPr="00EA691D">
              <w:rPr>
                <w:sz w:val="24"/>
                <w:lang w:val="ru-RU"/>
              </w:rPr>
              <w:t>вратарем</w:t>
            </w:r>
          </w:p>
        </w:tc>
        <w:tc>
          <w:tcPr>
            <w:tcW w:w="1241" w:type="dxa"/>
          </w:tcPr>
          <w:p w14:paraId="53B21AEE" w14:textId="77777777" w:rsidR="00C07516" w:rsidRPr="00EA691D" w:rsidRDefault="00C07516" w:rsidP="00A24E2A">
            <w:pPr>
              <w:pStyle w:val="TableParagraph"/>
              <w:spacing w:before="10"/>
              <w:rPr>
                <w:b/>
                <w:lang w:val="ru-RU"/>
              </w:rPr>
            </w:pPr>
          </w:p>
          <w:p w14:paraId="72C009C7" w14:textId="77777777" w:rsidR="00C07516" w:rsidRPr="00EA691D" w:rsidRDefault="00C07516" w:rsidP="00A24E2A">
            <w:pPr>
              <w:pStyle w:val="TableParagraph"/>
              <w:ind w:right="541"/>
              <w:jc w:val="right"/>
              <w:rPr>
                <w:sz w:val="24"/>
              </w:rPr>
            </w:pPr>
            <w:r w:rsidRPr="00EA691D">
              <w:rPr>
                <w:sz w:val="24"/>
              </w:rPr>
              <w:t>+</w:t>
            </w:r>
          </w:p>
        </w:tc>
        <w:tc>
          <w:tcPr>
            <w:tcW w:w="1310" w:type="dxa"/>
          </w:tcPr>
          <w:p w14:paraId="4C441805" w14:textId="77777777" w:rsidR="00C07516" w:rsidRPr="00EA691D" w:rsidRDefault="00C07516" w:rsidP="00A24E2A">
            <w:pPr>
              <w:pStyle w:val="TableParagraph"/>
              <w:spacing w:before="10"/>
              <w:rPr>
                <w:b/>
              </w:rPr>
            </w:pPr>
          </w:p>
          <w:p w14:paraId="6B5A540D" w14:textId="77777777" w:rsidR="00C07516" w:rsidRPr="00EA691D" w:rsidRDefault="00C07516" w:rsidP="00A24E2A">
            <w:pPr>
              <w:pStyle w:val="TableParagraph"/>
              <w:ind w:right="574"/>
              <w:jc w:val="right"/>
              <w:rPr>
                <w:sz w:val="24"/>
              </w:rPr>
            </w:pPr>
            <w:r w:rsidRPr="00EA691D">
              <w:rPr>
                <w:sz w:val="24"/>
              </w:rPr>
              <w:t>+</w:t>
            </w:r>
          </w:p>
        </w:tc>
        <w:tc>
          <w:tcPr>
            <w:tcW w:w="1169" w:type="dxa"/>
          </w:tcPr>
          <w:p w14:paraId="03576792" w14:textId="77777777" w:rsidR="00C07516" w:rsidRPr="00EA691D" w:rsidRDefault="00C07516" w:rsidP="00A24E2A">
            <w:pPr>
              <w:pStyle w:val="TableParagraph"/>
              <w:spacing w:before="10"/>
              <w:rPr>
                <w:b/>
              </w:rPr>
            </w:pPr>
          </w:p>
          <w:p w14:paraId="4B2CEE6E" w14:textId="77777777" w:rsidR="00C07516" w:rsidRPr="00EA691D" w:rsidRDefault="00C07516" w:rsidP="00A24E2A">
            <w:pPr>
              <w:pStyle w:val="TableParagraph"/>
              <w:ind w:left="9"/>
              <w:jc w:val="center"/>
              <w:rPr>
                <w:sz w:val="24"/>
              </w:rPr>
            </w:pPr>
            <w:r w:rsidRPr="00EA691D">
              <w:rPr>
                <w:sz w:val="24"/>
              </w:rPr>
              <w:t>+</w:t>
            </w:r>
          </w:p>
        </w:tc>
        <w:tc>
          <w:tcPr>
            <w:tcW w:w="1245" w:type="dxa"/>
          </w:tcPr>
          <w:p w14:paraId="15C3DA1D" w14:textId="77777777" w:rsidR="00C07516" w:rsidRPr="00EA691D" w:rsidRDefault="00C07516" w:rsidP="00A24E2A">
            <w:pPr>
              <w:pStyle w:val="TableParagraph"/>
              <w:spacing w:before="10"/>
              <w:rPr>
                <w:b/>
              </w:rPr>
            </w:pPr>
          </w:p>
          <w:p w14:paraId="15935072" w14:textId="77777777" w:rsidR="00C07516" w:rsidRPr="00EA691D" w:rsidRDefault="00C07516" w:rsidP="00A24E2A">
            <w:pPr>
              <w:pStyle w:val="TableParagraph"/>
              <w:ind w:left="10"/>
              <w:jc w:val="center"/>
              <w:rPr>
                <w:sz w:val="24"/>
              </w:rPr>
            </w:pPr>
            <w:r w:rsidRPr="00EA691D">
              <w:rPr>
                <w:sz w:val="24"/>
              </w:rPr>
              <w:t>+</w:t>
            </w:r>
          </w:p>
        </w:tc>
      </w:tr>
      <w:tr w:rsidR="00C07516" w:rsidRPr="00EA691D" w14:paraId="364DDB8A" w14:textId="77777777" w:rsidTr="00C07516">
        <w:trPr>
          <w:trHeight w:val="275"/>
        </w:trPr>
        <w:tc>
          <w:tcPr>
            <w:tcW w:w="9120" w:type="dxa"/>
            <w:gridSpan w:val="6"/>
          </w:tcPr>
          <w:p w14:paraId="461F3555" w14:textId="77777777" w:rsidR="00C07516" w:rsidRPr="00EA691D" w:rsidRDefault="00C07516" w:rsidP="00A24E2A">
            <w:pPr>
              <w:pStyle w:val="TableParagraph"/>
              <w:spacing w:line="256" w:lineRule="exact"/>
              <w:ind w:left="2425" w:right="2417"/>
              <w:jc w:val="center"/>
              <w:rPr>
                <w:i/>
                <w:sz w:val="24"/>
              </w:rPr>
            </w:pPr>
            <w:r w:rsidRPr="00EA691D">
              <w:rPr>
                <w:i/>
                <w:sz w:val="24"/>
              </w:rPr>
              <w:t>Групповые</w:t>
            </w:r>
            <w:r w:rsidRPr="00EA691D">
              <w:rPr>
                <w:i/>
                <w:spacing w:val="-4"/>
                <w:sz w:val="24"/>
              </w:rPr>
              <w:t xml:space="preserve"> </w:t>
            </w:r>
            <w:r w:rsidRPr="00EA691D">
              <w:rPr>
                <w:i/>
                <w:sz w:val="24"/>
              </w:rPr>
              <w:t>атакующие</w:t>
            </w:r>
            <w:r w:rsidRPr="00EA691D">
              <w:rPr>
                <w:i/>
                <w:spacing w:val="-1"/>
                <w:sz w:val="24"/>
              </w:rPr>
              <w:t xml:space="preserve"> </w:t>
            </w:r>
            <w:r w:rsidRPr="00EA691D">
              <w:rPr>
                <w:i/>
                <w:sz w:val="24"/>
              </w:rPr>
              <w:t>действия</w:t>
            </w:r>
          </w:p>
        </w:tc>
      </w:tr>
      <w:tr w:rsidR="00C07516" w:rsidRPr="00EA691D" w14:paraId="1F506AC8" w14:textId="77777777" w:rsidTr="00C07516">
        <w:trPr>
          <w:trHeight w:val="552"/>
        </w:trPr>
        <w:tc>
          <w:tcPr>
            <w:tcW w:w="540" w:type="dxa"/>
          </w:tcPr>
          <w:p w14:paraId="63EC18EB" w14:textId="77777777" w:rsidR="00C07516" w:rsidRPr="00EA691D" w:rsidRDefault="00C07516" w:rsidP="00A24E2A">
            <w:pPr>
              <w:pStyle w:val="TableParagraph"/>
              <w:spacing w:line="262" w:lineRule="exact"/>
              <w:ind w:left="7"/>
              <w:jc w:val="center"/>
              <w:rPr>
                <w:sz w:val="24"/>
              </w:rPr>
            </w:pPr>
            <w:r w:rsidRPr="00EA691D">
              <w:rPr>
                <w:sz w:val="24"/>
              </w:rPr>
              <w:t>1</w:t>
            </w:r>
          </w:p>
        </w:tc>
        <w:tc>
          <w:tcPr>
            <w:tcW w:w="3615" w:type="dxa"/>
          </w:tcPr>
          <w:p w14:paraId="7384DCC3" w14:textId="77777777" w:rsidR="00C07516" w:rsidRPr="00EA691D" w:rsidRDefault="00C07516" w:rsidP="00C07516">
            <w:pPr>
              <w:pStyle w:val="TableParagraph"/>
              <w:spacing w:line="262" w:lineRule="exact"/>
              <w:ind w:left="107"/>
              <w:rPr>
                <w:sz w:val="24"/>
                <w:lang w:val="ru-RU"/>
              </w:rPr>
            </w:pPr>
            <w:r w:rsidRPr="00EA691D">
              <w:rPr>
                <w:sz w:val="24"/>
                <w:lang w:val="ru-RU"/>
              </w:rPr>
              <w:t>Передачи</w:t>
            </w:r>
            <w:r w:rsidRPr="00EA691D">
              <w:rPr>
                <w:spacing w:val="-2"/>
                <w:sz w:val="24"/>
                <w:lang w:val="ru-RU"/>
              </w:rPr>
              <w:t xml:space="preserve"> </w:t>
            </w:r>
            <w:r w:rsidRPr="00EA691D">
              <w:rPr>
                <w:sz w:val="24"/>
                <w:lang w:val="ru-RU"/>
              </w:rPr>
              <w:t>шайбы</w:t>
            </w:r>
            <w:r w:rsidRPr="00EA691D">
              <w:rPr>
                <w:spacing w:val="-1"/>
                <w:sz w:val="24"/>
                <w:lang w:val="ru-RU"/>
              </w:rPr>
              <w:t xml:space="preserve"> </w:t>
            </w:r>
            <w:r w:rsidRPr="00EA691D">
              <w:rPr>
                <w:sz w:val="24"/>
                <w:lang w:val="ru-RU"/>
              </w:rPr>
              <w:t>–</w:t>
            </w:r>
            <w:r w:rsidRPr="00EA691D">
              <w:rPr>
                <w:spacing w:val="-1"/>
                <w:sz w:val="24"/>
                <w:lang w:val="ru-RU"/>
              </w:rPr>
              <w:t xml:space="preserve"> </w:t>
            </w:r>
            <w:r w:rsidRPr="00EA691D">
              <w:rPr>
                <w:sz w:val="24"/>
                <w:lang w:val="ru-RU"/>
              </w:rPr>
              <w:t>короткие,</w:t>
            </w:r>
            <w:r w:rsidRPr="00EA691D">
              <w:rPr>
                <w:spacing w:val="-2"/>
                <w:sz w:val="24"/>
                <w:lang w:val="ru-RU"/>
              </w:rPr>
              <w:t xml:space="preserve"> </w:t>
            </w:r>
            <w:r w:rsidRPr="00EA691D">
              <w:rPr>
                <w:sz w:val="24"/>
                <w:lang w:val="ru-RU"/>
              </w:rPr>
              <w:t>средние, длинные</w:t>
            </w:r>
          </w:p>
        </w:tc>
        <w:tc>
          <w:tcPr>
            <w:tcW w:w="1241" w:type="dxa"/>
          </w:tcPr>
          <w:p w14:paraId="4B162C89" w14:textId="77777777" w:rsidR="00C07516" w:rsidRPr="00EA691D" w:rsidRDefault="00C07516" w:rsidP="00A24E2A">
            <w:pPr>
              <w:pStyle w:val="TableParagraph"/>
              <w:spacing w:before="122"/>
              <w:ind w:right="541"/>
              <w:jc w:val="right"/>
              <w:rPr>
                <w:sz w:val="24"/>
              </w:rPr>
            </w:pPr>
            <w:r w:rsidRPr="00EA691D">
              <w:rPr>
                <w:sz w:val="24"/>
              </w:rPr>
              <w:t>+</w:t>
            </w:r>
          </w:p>
        </w:tc>
        <w:tc>
          <w:tcPr>
            <w:tcW w:w="1310" w:type="dxa"/>
          </w:tcPr>
          <w:p w14:paraId="2CB75BD0" w14:textId="77777777" w:rsidR="00C07516" w:rsidRPr="00EA691D" w:rsidRDefault="00C07516" w:rsidP="00A24E2A">
            <w:pPr>
              <w:pStyle w:val="TableParagraph"/>
              <w:spacing w:before="122"/>
              <w:ind w:right="574"/>
              <w:jc w:val="right"/>
              <w:rPr>
                <w:sz w:val="24"/>
              </w:rPr>
            </w:pPr>
            <w:r w:rsidRPr="00EA691D">
              <w:rPr>
                <w:sz w:val="24"/>
              </w:rPr>
              <w:t>+</w:t>
            </w:r>
          </w:p>
        </w:tc>
        <w:tc>
          <w:tcPr>
            <w:tcW w:w="1169" w:type="dxa"/>
          </w:tcPr>
          <w:p w14:paraId="1149FE73" w14:textId="77777777" w:rsidR="00C07516" w:rsidRPr="00EA691D" w:rsidRDefault="00C07516" w:rsidP="00A24E2A">
            <w:pPr>
              <w:pStyle w:val="TableParagraph"/>
              <w:spacing w:before="122"/>
              <w:ind w:left="9"/>
              <w:jc w:val="center"/>
              <w:rPr>
                <w:sz w:val="24"/>
              </w:rPr>
            </w:pPr>
            <w:r w:rsidRPr="00EA691D">
              <w:rPr>
                <w:sz w:val="24"/>
              </w:rPr>
              <w:t>+</w:t>
            </w:r>
          </w:p>
        </w:tc>
        <w:tc>
          <w:tcPr>
            <w:tcW w:w="1245" w:type="dxa"/>
          </w:tcPr>
          <w:p w14:paraId="5EB34AFB" w14:textId="77777777" w:rsidR="00C07516" w:rsidRPr="00EA691D" w:rsidRDefault="00C07516" w:rsidP="00A24E2A">
            <w:pPr>
              <w:pStyle w:val="TableParagraph"/>
              <w:spacing w:before="122"/>
              <w:ind w:left="10"/>
              <w:jc w:val="center"/>
              <w:rPr>
                <w:sz w:val="24"/>
              </w:rPr>
            </w:pPr>
            <w:r w:rsidRPr="00EA691D">
              <w:rPr>
                <w:sz w:val="24"/>
              </w:rPr>
              <w:t>+</w:t>
            </w:r>
          </w:p>
        </w:tc>
      </w:tr>
      <w:tr w:rsidR="00C07516" w:rsidRPr="00EA691D" w14:paraId="1751EE32" w14:textId="77777777" w:rsidTr="00C07516">
        <w:trPr>
          <w:trHeight w:val="551"/>
        </w:trPr>
        <w:tc>
          <w:tcPr>
            <w:tcW w:w="540" w:type="dxa"/>
          </w:tcPr>
          <w:p w14:paraId="6B1D4E33" w14:textId="77777777" w:rsidR="00C07516" w:rsidRPr="00EA691D" w:rsidRDefault="00C07516" w:rsidP="00A24E2A">
            <w:pPr>
              <w:pStyle w:val="TableParagraph"/>
              <w:spacing w:line="261" w:lineRule="exact"/>
              <w:ind w:left="7"/>
              <w:jc w:val="center"/>
              <w:rPr>
                <w:sz w:val="24"/>
              </w:rPr>
            </w:pPr>
            <w:r w:rsidRPr="00EA691D">
              <w:rPr>
                <w:sz w:val="24"/>
              </w:rPr>
              <w:t>2</w:t>
            </w:r>
          </w:p>
        </w:tc>
        <w:tc>
          <w:tcPr>
            <w:tcW w:w="3615" w:type="dxa"/>
          </w:tcPr>
          <w:p w14:paraId="5E4DE8AC" w14:textId="77777777" w:rsidR="00C07516" w:rsidRPr="00EA691D" w:rsidRDefault="00C07516" w:rsidP="00C07516">
            <w:pPr>
              <w:pStyle w:val="TableParagraph"/>
              <w:spacing w:line="261" w:lineRule="exact"/>
              <w:ind w:left="107"/>
              <w:rPr>
                <w:sz w:val="24"/>
                <w:lang w:val="ru-RU"/>
              </w:rPr>
            </w:pPr>
            <w:r w:rsidRPr="00EA691D">
              <w:rPr>
                <w:sz w:val="24"/>
                <w:lang w:val="ru-RU"/>
              </w:rPr>
              <w:t>Передачи</w:t>
            </w:r>
            <w:r w:rsidRPr="00EA691D">
              <w:rPr>
                <w:spacing w:val="-1"/>
                <w:sz w:val="24"/>
                <w:lang w:val="ru-RU"/>
              </w:rPr>
              <w:t xml:space="preserve"> </w:t>
            </w:r>
            <w:r w:rsidRPr="00EA691D">
              <w:rPr>
                <w:sz w:val="24"/>
                <w:lang w:val="ru-RU"/>
              </w:rPr>
              <w:t>по льду</w:t>
            </w:r>
            <w:r w:rsidRPr="00EA691D">
              <w:rPr>
                <w:spacing w:val="-8"/>
                <w:sz w:val="24"/>
                <w:lang w:val="ru-RU"/>
              </w:rPr>
              <w:t xml:space="preserve"> </w:t>
            </w:r>
            <w:r w:rsidRPr="00EA691D">
              <w:rPr>
                <w:sz w:val="24"/>
                <w:lang w:val="ru-RU"/>
              </w:rPr>
              <w:t>и надо льдом, в</w:t>
            </w:r>
            <w:r w:rsidRPr="00EA691D">
              <w:rPr>
                <w:spacing w:val="-1"/>
                <w:sz w:val="24"/>
                <w:lang w:val="ru-RU"/>
              </w:rPr>
              <w:t xml:space="preserve"> </w:t>
            </w:r>
            <w:r w:rsidRPr="00EA691D">
              <w:rPr>
                <w:sz w:val="24"/>
                <w:lang w:val="ru-RU"/>
              </w:rPr>
              <w:t>крюк клюшки</w:t>
            </w:r>
            <w:r w:rsidRPr="00EA691D">
              <w:rPr>
                <w:spacing w:val="-4"/>
                <w:sz w:val="24"/>
                <w:lang w:val="ru-RU"/>
              </w:rPr>
              <w:t xml:space="preserve"> </w:t>
            </w:r>
            <w:r w:rsidRPr="00EA691D">
              <w:rPr>
                <w:sz w:val="24"/>
                <w:lang w:val="ru-RU"/>
              </w:rPr>
              <w:t>партнера</w:t>
            </w:r>
            <w:r w:rsidRPr="00EA691D">
              <w:rPr>
                <w:spacing w:val="-3"/>
                <w:sz w:val="24"/>
                <w:lang w:val="ru-RU"/>
              </w:rPr>
              <w:t xml:space="preserve"> </w:t>
            </w:r>
            <w:r w:rsidRPr="00EA691D">
              <w:rPr>
                <w:sz w:val="24"/>
                <w:lang w:val="ru-RU"/>
              </w:rPr>
              <w:t>и</w:t>
            </w:r>
            <w:r w:rsidRPr="00EA691D">
              <w:rPr>
                <w:spacing w:val="-4"/>
                <w:sz w:val="24"/>
                <w:lang w:val="ru-RU"/>
              </w:rPr>
              <w:t xml:space="preserve"> </w:t>
            </w:r>
            <w:r w:rsidRPr="00EA691D">
              <w:rPr>
                <w:sz w:val="24"/>
                <w:lang w:val="ru-RU"/>
              </w:rPr>
              <w:t>на</w:t>
            </w:r>
            <w:r w:rsidRPr="00EA691D">
              <w:rPr>
                <w:spacing w:val="-4"/>
                <w:sz w:val="24"/>
                <w:lang w:val="ru-RU"/>
              </w:rPr>
              <w:t xml:space="preserve"> </w:t>
            </w:r>
            <w:r w:rsidRPr="00EA691D">
              <w:rPr>
                <w:sz w:val="24"/>
                <w:lang w:val="ru-RU"/>
              </w:rPr>
              <w:t>свободное</w:t>
            </w:r>
            <w:r w:rsidRPr="00EA691D">
              <w:rPr>
                <w:spacing w:val="-3"/>
                <w:sz w:val="24"/>
                <w:lang w:val="ru-RU"/>
              </w:rPr>
              <w:t xml:space="preserve"> </w:t>
            </w:r>
            <w:r w:rsidRPr="00EA691D">
              <w:rPr>
                <w:sz w:val="24"/>
                <w:lang w:val="ru-RU"/>
              </w:rPr>
              <w:t>место</w:t>
            </w:r>
          </w:p>
        </w:tc>
        <w:tc>
          <w:tcPr>
            <w:tcW w:w="1241" w:type="dxa"/>
          </w:tcPr>
          <w:p w14:paraId="6DE3E8EC" w14:textId="77777777" w:rsidR="00C07516" w:rsidRPr="00EA691D" w:rsidRDefault="00C07516" w:rsidP="00A24E2A">
            <w:pPr>
              <w:pStyle w:val="TableParagraph"/>
              <w:spacing w:before="122"/>
              <w:ind w:right="541"/>
              <w:jc w:val="right"/>
              <w:rPr>
                <w:sz w:val="24"/>
              </w:rPr>
            </w:pPr>
            <w:r w:rsidRPr="00EA691D">
              <w:rPr>
                <w:sz w:val="24"/>
              </w:rPr>
              <w:t>+</w:t>
            </w:r>
          </w:p>
        </w:tc>
        <w:tc>
          <w:tcPr>
            <w:tcW w:w="1310" w:type="dxa"/>
          </w:tcPr>
          <w:p w14:paraId="5B6B88CA" w14:textId="77777777" w:rsidR="00C07516" w:rsidRPr="00EA691D" w:rsidRDefault="00C07516" w:rsidP="00A24E2A">
            <w:pPr>
              <w:pStyle w:val="TableParagraph"/>
              <w:spacing w:before="122"/>
              <w:ind w:right="574"/>
              <w:jc w:val="right"/>
              <w:rPr>
                <w:sz w:val="24"/>
              </w:rPr>
            </w:pPr>
            <w:r w:rsidRPr="00EA691D">
              <w:rPr>
                <w:sz w:val="24"/>
              </w:rPr>
              <w:t>+</w:t>
            </w:r>
          </w:p>
        </w:tc>
        <w:tc>
          <w:tcPr>
            <w:tcW w:w="1169" w:type="dxa"/>
          </w:tcPr>
          <w:p w14:paraId="476B8C51" w14:textId="77777777" w:rsidR="00C07516" w:rsidRPr="00EA691D" w:rsidRDefault="00C07516" w:rsidP="00A24E2A">
            <w:pPr>
              <w:pStyle w:val="TableParagraph"/>
              <w:spacing w:before="122"/>
              <w:ind w:left="9"/>
              <w:jc w:val="center"/>
              <w:rPr>
                <w:sz w:val="24"/>
              </w:rPr>
            </w:pPr>
            <w:r w:rsidRPr="00EA691D">
              <w:rPr>
                <w:sz w:val="24"/>
              </w:rPr>
              <w:t>+</w:t>
            </w:r>
          </w:p>
        </w:tc>
        <w:tc>
          <w:tcPr>
            <w:tcW w:w="1245" w:type="dxa"/>
          </w:tcPr>
          <w:p w14:paraId="03F2DE97" w14:textId="77777777" w:rsidR="00C07516" w:rsidRPr="00EA691D" w:rsidRDefault="00C07516" w:rsidP="00A24E2A">
            <w:pPr>
              <w:pStyle w:val="TableParagraph"/>
              <w:spacing w:before="122"/>
              <w:ind w:left="10"/>
              <w:jc w:val="center"/>
              <w:rPr>
                <w:sz w:val="24"/>
              </w:rPr>
            </w:pPr>
            <w:r w:rsidRPr="00EA691D">
              <w:rPr>
                <w:sz w:val="24"/>
              </w:rPr>
              <w:t>+</w:t>
            </w:r>
          </w:p>
        </w:tc>
      </w:tr>
      <w:tr w:rsidR="00C07516" w:rsidRPr="00EA691D" w14:paraId="3168277D" w14:textId="77777777" w:rsidTr="00C07516">
        <w:trPr>
          <w:trHeight w:val="1103"/>
        </w:trPr>
        <w:tc>
          <w:tcPr>
            <w:tcW w:w="540" w:type="dxa"/>
          </w:tcPr>
          <w:p w14:paraId="3D2BB581" w14:textId="77777777" w:rsidR="00C07516" w:rsidRPr="00EA691D" w:rsidRDefault="00C07516" w:rsidP="00A24E2A">
            <w:pPr>
              <w:pStyle w:val="TableParagraph"/>
              <w:spacing w:line="261" w:lineRule="exact"/>
              <w:ind w:left="7"/>
              <w:jc w:val="center"/>
              <w:rPr>
                <w:sz w:val="24"/>
              </w:rPr>
            </w:pPr>
            <w:r w:rsidRPr="00EA691D">
              <w:rPr>
                <w:sz w:val="24"/>
              </w:rPr>
              <w:t>3</w:t>
            </w:r>
          </w:p>
        </w:tc>
        <w:tc>
          <w:tcPr>
            <w:tcW w:w="3615" w:type="dxa"/>
          </w:tcPr>
          <w:p w14:paraId="50DED853" w14:textId="77777777" w:rsidR="00C07516" w:rsidRPr="00EA691D" w:rsidRDefault="00C07516" w:rsidP="00A24E2A">
            <w:pPr>
              <w:pStyle w:val="TableParagraph"/>
              <w:ind w:left="107" w:right="215"/>
              <w:jc w:val="both"/>
              <w:rPr>
                <w:sz w:val="24"/>
                <w:lang w:val="ru-RU"/>
              </w:rPr>
            </w:pPr>
            <w:r w:rsidRPr="00EA691D">
              <w:rPr>
                <w:sz w:val="24"/>
                <w:lang w:val="ru-RU"/>
              </w:rPr>
              <w:t>Передачи в процессе ведения, обводки,</w:t>
            </w:r>
            <w:r w:rsidRPr="00EA691D">
              <w:rPr>
                <w:spacing w:val="-57"/>
                <w:sz w:val="24"/>
                <w:lang w:val="ru-RU"/>
              </w:rPr>
              <w:t xml:space="preserve"> </w:t>
            </w:r>
            <w:r w:rsidRPr="00EA691D">
              <w:rPr>
                <w:sz w:val="24"/>
                <w:lang w:val="ru-RU"/>
              </w:rPr>
              <w:t>в силовом единоборстве, при имитации</w:t>
            </w:r>
            <w:r w:rsidRPr="00EA691D">
              <w:rPr>
                <w:spacing w:val="-58"/>
                <w:sz w:val="24"/>
                <w:lang w:val="ru-RU"/>
              </w:rPr>
              <w:t xml:space="preserve"> </w:t>
            </w:r>
            <w:r w:rsidRPr="00EA691D">
              <w:rPr>
                <w:sz w:val="24"/>
                <w:lang w:val="ru-RU"/>
              </w:rPr>
              <w:t>броска</w:t>
            </w:r>
            <w:r w:rsidRPr="00EA691D">
              <w:rPr>
                <w:spacing w:val="-2"/>
                <w:sz w:val="24"/>
                <w:lang w:val="ru-RU"/>
              </w:rPr>
              <w:t xml:space="preserve"> </w:t>
            </w:r>
            <w:r w:rsidRPr="00EA691D">
              <w:rPr>
                <w:sz w:val="24"/>
                <w:lang w:val="ru-RU"/>
              </w:rPr>
              <w:t>в</w:t>
            </w:r>
            <w:r w:rsidRPr="00EA691D">
              <w:rPr>
                <w:spacing w:val="-1"/>
                <w:sz w:val="24"/>
                <w:lang w:val="ru-RU"/>
              </w:rPr>
              <w:t xml:space="preserve"> </w:t>
            </w:r>
            <w:r w:rsidRPr="00EA691D">
              <w:rPr>
                <w:sz w:val="24"/>
                <w:lang w:val="ru-RU"/>
              </w:rPr>
              <w:t>ворота, в</w:t>
            </w:r>
            <w:r w:rsidRPr="00EA691D">
              <w:rPr>
                <w:spacing w:val="-1"/>
                <w:sz w:val="24"/>
                <w:lang w:val="ru-RU"/>
              </w:rPr>
              <w:t xml:space="preserve"> </w:t>
            </w:r>
            <w:r w:rsidRPr="00EA691D">
              <w:rPr>
                <w:sz w:val="24"/>
                <w:lang w:val="ru-RU"/>
              </w:rPr>
              <w:t>движении, с</w:t>
            </w:r>
          </w:p>
          <w:p w14:paraId="101DC66A" w14:textId="77777777" w:rsidR="00C07516" w:rsidRPr="00EA691D" w:rsidRDefault="00C07516" w:rsidP="00A24E2A">
            <w:pPr>
              <w:pStyle w:val="TableParagraph"/>
              <w:spacing w:line="270" w:lineRule="exact"/>
              <w:ind w:left="107"/>
              <w:jc w:val="both"/>
              <w:rPr>
                <w:sz w:val="24"/>
              </w:rPr>
            </w:pPr>
            <w:r w:rsidRPr="00EA691D">
              <w:rPr>
                <w:sz w:val="24"/>
              </w:rPr>
              <w:t>использованием</w:t>
            </w:r>
            <w:r w:rsidRPr="00EA691D">
              <w:rPr>
                <w:spacing w:val="-4"/>
                <w:sz w:val="24"/>
              </w:rPr>
              <w:t xml:space="preserve"> </w:t>
            </w:r>
            <w:r w:rsidRPr="00EA691D">
              <w:rPr>
                <w:sz w:val="24"/>
              </w:rPr>
              <w:t>борта</w:t>
            </w:r>
          </w:p>
        </w:tc>
        <w:tc>
          <w:tcPr>
            <w:tcW w:w="1241" w:type="dxa"/>
          </w:tcPr>
          <w:p w14:paraId="61519750" w14:textId="77777777" w:rsidR="00C07516" w:rsidRPr="00EA691D" w:rsidRDefault="00C07516" w:rsidP="00A24E2A">
            <w:pPr>
              <w:pStyle w:val="TableParagraph"/>
              <w:rPr>
                <w:sz w:val="24"/>
              </w:rPr>
            </w:pPr>
          </w:p>
        </w:tc>
        <w:tc>
          <w:tcPr>
            <w:tcW w:w="1310" w:type="dxa"/>
          </w:tcPr>
          <w:p w14:paraId="1226CADB" w14:textId="77777777" w:rsidR="00C07516" w:rsidRPr="00EA691D" w:rsidRDefault="00C07516" w:rsidP="00A24E2A">
            <w:pPr>
              <w:pStyle w:val="TableParagraph"/>
              <w:rPr>
                <w:sz w:val="24"/>
              </w:rPr>
            </w:pPr>
          </w:p>
        </w:tc>
        <w:tc>
          <w:tcPr>
            <w:tcW w:w="1169" w:type="dxa"/>
          </w:tcPr>
          <w:p w14:paraId="7540F185" w14:textId="77777777" w:rsidR="00C07516" w:rsidRPr="00EA691D" w:rsidRDefault="00C07516" w:rsidP="00A24E2A">
            <w:pPr>
              <w:pStyle w:val="TableParagraph"/>
              <w:spacing w:before="9"/>
              <w:rPr>
                <w:b/>
                <w:sz w:val="34"/>
              </w:rPr>
            </w:pPr>
          </w:p>
          <w:p w14:paraId="577E83D6" w14:textId="77777777" w:rsidR="00C07516" w:rsidRPr="00EA691D" w:rsidRDefault="00C07516" w:rsidP="00A24E2A">
            <w:pPr>
              <w:pStyle w:val="TableParagraph"/>
              <w:ind w:left="9"/>
              <w:jc w:val="center"/>
              <w:rPr>
                <w:sz w:val="24"/>
              </w:rPr>
            </w:pPr>
            <w:r w:rsidRPr="00EA691D">
              <w:rPr>
                <w:sz w:val="24"/>
              </w:rPr>
              <w:t>+</w:t>
            </w:r>
          </w:p>
        </w:tc>
        <w:tc>
          <w:tcPr>
            <w:tcW w:w="1245" w:type="dxa"/>
          </w:tcPr>
          <w:p w14:paraId="2B9480C9" w14:textId="77777777" w:rsidR="00C07516" w:rsidRPr="00EA691D" w:rsidRDefault="00C07516" w:rsidP="00A24E2A">
            <w:pPr>
              <w:pStyle w:val="TableParagraph"/>
              <w:spacing w:before="9"/>
              <w:rPr>
                <w:b/>
                <w:sz w:val="34"/>
              </w:rPr>
            </w:pPr>
          </w:p>
          <w:p w14:paraId="7B1D62E7" w14:textId="77777777" w:rsidR="00C07516" w:rsidRPr="00EA691D" w:rsidRDefault="00C07516" w:rsidP="00A24E2A">
            <w:pPr>
              <w:pStyle w:val="TableParagraph"/>
              <w:ind w:left="10"/>
              <w:jc w:val="center"/>
              <w:rPr>
                <w:sz w:val="24"/>
              </w:rPr>
            </w:pPr>
            <w:r w:rsidRPr="00EA691D">
              <w:rPr>
                <w:sz w:val="24"/>
              </w:rPr>
              <w:t>+</w:t>
            </w:r>
          </w:p>
        </w:tc>
      </w:tr>
      <w:tr w:rsidR="00C07516" w:rsidRPr="00EA691D" w14:paraId="649344EE" w14:textId="77777777" w:rsidTr="00C07516">
        <w:trPr>
          <w:trHeight w:val="827"/>
        </w:trPr>
        <w:tc>
          <w:tcPr>
            <w:tcW w:w="540" w:type="dxa"/>
          </w:tcPr>
          <w:p w14:paraId="03BFABB9" w14:textId="77777777" w:rsidR="00C07516" w:rsidRPr="00EA691D" w:rsidRDefault="00C07516" w:rsidP="00A24E2A">
            <w:pPr>
              <w:pStyle w:val="TableParagraph"/>
              <w:spacing w:line="261" w:lineRule="exact"/>
              <w:ind w:left="7"/>
              <w:jc w:val="center"/>
              <w:rPr>
                <w:sz w:val="24"/>
              </w:rPr>
            </w:pPr>
            <w:r w:rsidRPr="00EA691D">
              <w:rPr>
                <w:sz w:val="24"/>
              </w:rPr>
              <w:t>4</w:t>
            </w:r>
          </w:p>
        </w:tc>
        <w:tc>
          <w:tcPr>
            <w:tcW w:w="3615" w:type="dxa"/>
          </w:tcPr>
          <w:p w14:paraId="6B2B8C5B" w14:textId="77777777" w:rsidR="00C07516" w:rsidRPr="00EA691D" w:rsidRDefault="00C07516" w:rsidP="00A24E2A">
            <w:pPr>
              <w:pStyle w:val="TableParagraph"/>
              <w:spacing w:line="261" w:lineRule="exact"/>
              <w:ind w:left="107"/>
              <w:rPr>
                <w:sz w:val="24"/>
                <w:lang w:val="ru-RU"/>
              </w:rPr>
            </w:pPr>
            <w:r w:rsidRPr="00EA691D">
              <w:rPr>
                <w:sz w:val="24"/>
                <w:lang w:val="ru-RU"/>
              </w:rPr>
              <w:t>Точность,</w:t>
            </w:r>
            <w:r w:rsidRPr="00EA691D">
              <w:rPr>
                <w:spacing w:val="-5"/>
                <w:sz w:val="24"/>
                <w:lang w:val="ru-RU"/>
              </w:rPr>
              <w:t xml:space="preserve"> </w:t>
            </w:r>
            <w:r w:rsidRPr="00EA691D">
              <w:rPr>
                <w:sz w:val="24"/>
                <w:lang w:val="ru-RU"/>
              </w:rPr>
              <w:t>своевременность,</w:t>
            </w:r>
          </w:p>
          <w:p w14:paraId="00B46916" w14:textId="77777777" w:rsidR="00C07516" w:rsidRPr="00EA691D" w:rsidRDefault="00C07516" w:rsidP="00A24E2A">
            <w:pPr>
              <w:pStyle w:val="TableParagraph"/>
              <w:spacing w:line="270" w:lineRule="atLeast"/>
              <w:ind w:left="107" w:right="346"/>
              <w:rPr>
                <w:sz w:val="24"/>
                <w:lang w:val="ru-RU"/>
              </w:rPr>
            </w:pPr>
            <w:r w:rsidRPr="00EA691D">
              <w:rPr>
                <w:sz w:val="24"/>
                <w:lang w:val="ru-RU"/>
              </w:rPr>
              <w:t xml:space="preserve">неожиданность, скорость выполнения </w:t>
            </w:r>
            <w:r w:rsidRPr="00EA691D">
              <w:rPr>
                <w:spacing w:val="-57"/>
                <w:sz w:val="24"/>
                <w:lang w:val="ru-RU"/>
              </w:rPr>
              <w:t xml:space="preserve"> </w:t>
            </w:r>
            <w:r w:rsidRPr="00EA691D">
              <w:rPr>
                <w:sz w:val="24"/>
                <w:lang w:val="ru-RU"/>
              </w:rPr>
              <w:t>передач</w:t>
            </w:r>
          </w:p>
        </w:tc>
        <w:tc>
          <w:tcPr>
            <w:tcW w:w="1241" w:type="dxa"/>
          </w:tcPr>
          <w:p w14:paraId="2430255E" w14:textId="77777777" w:rsidR="00C07516" w:rsidRPr="00EA691D" w:rsidRDefault="00C07516" w:rsidP="00A24E2A">
            <w:pPr>
              <w:pStyle w:val="TableParagraph"/>
              <w:rPr>
                <w:sz w:val="24"/>
                <w:lang w:val="ru-RU"/>
              </w:rPr>
            </w:pPr>
          </w:p>
        </w:tc>
        <w:tc>
          <w:tcPr>
            <w:tcW w:w="1310" w:type="dxa"/>
          </w:tcPr>
          <w:p w14:paraId="66165FB6" w14:textId="77777777" w:rsidR="00C07516" w:rsidRPr="00EA691D" w:rsidRDefault="00C07516" w:rsidP="00A24E2A">
            <w:pPr>
              <w:pStyle w:val="TableParagraph"/>
              <w:rPr>
                <w:sz w:val="24"/>
                <w:lang w:val="ru-RU"/>
              </w:rPr>
            </w:pPr>
          </w:p>
        </w:tc>
        <w:tc>
          <w:tcPr>
            <w:tcW w:w="1169" w:type="dxa"/>
          </w:tcPr>
          <w:p w14:paraId="0362C949" w14:textId="77777777" w:rsidR="00C07516" w:rsidRPr="00EA691D" w:rsidRDefault="00C07516" w:rsidP="00A24E2A">
            <w:pPr>
              <w:pStyle w:val="TableParagraph"/>
              <w:spacing w:before="8"/>
              <w:rPr>
                <w:b/>
                <w:lang w:val="ru-RU"/>
              </w:rPr>
            </w:pPr>
          </w:p>
          <w:p w14:paraId="7FD0B08F" w14:textId="77777777" w:rsidR="00C07516" w:rsidRPr="00EA691D" w:rsidRDefault="00C07516" w:rsidP="00A24E2A">
            <w:pPr>
              <w:pStyle w:val="TableParagraph"/>
              <w:ind w:left="9"/>
              <w:jc w:val="center"/>
              <w:rPr>
                <w:sz w:val="24"/>
              </w:rPr>
            </w:pPr>
            <w:r w:rsidRPr="00EA691D">
              <w:rPr>
                <w:sz w:val="24"/>
              </w:rPr>
              <w:t>+</w:t>
            </w:r>
          </w:p>
        </w:tc>
        <w:tc>
          <w:tcPr>
            <w:tcW w:w="1245" w:type="dxa"/>
          </w:tcPr>
          <w:p w14:paraId="04126340" w14:textId="77777777" w:rsidR="00C07516" w:rsidRPr="00EA691D" w:rsidRDefault="00C07516" w:rsidP="00A24E2A">
            <w:pPr>
              <w:pStyle w:val="TableParagraph"/>
              <w:spacing w:before="8"/>
              <w:rPr>
                <w:b/>
              </w:rPr>
            </w:pPr>
          </w:p>
          <w:p w14:paraId="5076471F" w14:textId="77777777" w:rsidR="00C07516" w:rsidRPr="00EA691D" w:rsidRDefault="00C07516" w:rsidP="00A24E2A">
            <w:pPr>
              <w:pStyle w:val="TableParagraph"/>
              <w:ind w:left="10"/>
              <w:jc w:val="center"/>
              <w:rPr>
                <w:sz w:val="24"/>
              </w:rPr>
            </w:pPr>
            <w:r w:rsidRPr="00EA691D">
              <w:rPr>
                <w:sz w:val="24"/>
              </w:rPr>
              <w:t>+</w:t>
            </w:r>
          </w:p>
        </w:tc>
      </w:tr>
      <w:tr w:rsidR="00C07516" w:rsidRPr="00EA691D" w14:paraId="04FD59C5" w14:textId="77777777" w:rsidTr="00C07516">
        <w:trPr>
          <w:trHeight w:val="552"/>
        </w:trPr>
        <w:tc>
          <w:tcPr>
            <w:tcW w:w="540" w:type="dxa"/>
          </w:tcPr>
          <w:p w14:paraId="00C8420B" w14:textId="77777777" w:rsidR="00C07516" w:rsidRPr="00EA691D" w:rsidRDefault="00C07516" w:rsidP="00A24E2A">
            <w:pPr>
              <w:pStyle w:val="TableParagraph"/>
              <w:spacing w:line="262" w:lineRule="exact"/>
              <w:ind w:left="7"/>
              <w:jc w:val="center"/>
              <w:rPr>
                <w:sz w:val="24"/>
              </w:rPr>
            </w:pPr>
            <w:r w:rsidRPr="00EA691D">
              <w:rPr>
                <w:sz w:val="24"/>
              </w:rPr>
              <w:t>5</w:t>
            </w:r>
          </w:p>
        </w:tc>
        <w:tc>
          <w:tcPr>
            <w:tcW w:w="3615" w:type="dxa"/>
          </w:tcPr>
          <w:p w14:paraId="1D9A62D6" w14:textId="77777777" w:rsidR="00C07516" w:rsidRPr="00EA691D" w:rsidRDefault="00C07516" w:rsidP="00A24E2A">
            <w:pPr>
              <w:pStyle w:val="TableParagraph"/>
              <w:spacing w:line="262" w:lineRule="exact"/>
              <w:ind w:left="107"/>
              <w:rPr>
                <w:sz w:val="24"/>
              </w:rPr>
            </w:pPr>
            <w:r w:rsidRPr="00EA691D">
              <w:rPr>
                <w:sz w:val="24"/>
              </w:rPr>
              <w:t>Тактическая</w:t>
            </w:r>
            <w:r w:rsidRPr="00EA691D">
              <w:rPr>
                <w:spacing w:val="-3"/>
                <w:sz w:val="24"/>
              </w:rPr>
              <w:t xml:space="preserve"> </w:t>
            </w:r>
            <w:r w:rsidRPr="00EA691D">
              <w:rPr>
                <w:sz w:val="24"/>
              </w:rPr>
              <w:t>комбинация –</w:t>
            </w:r>
          </w:p>
          <w:p w14:paraId="46CE601E" w14:textId="77777777" w:rsidR="00C07516" w:rsidRPr="00EA691D" w:rsidRDefault="00C07516" w:rsidP="00A24E2A">
            <w:pPr>
              <w:pStyle w:val="TableParagraph"/>
              <w:spacing w:line="270" w:lineRule="exact"/>
              <w:ind w:left="107"/>
              <w:rPr>
                <w:sz w:val="24"/>
              </w:rPr>
            </w:pPr>
            <w:r w:rsidRPr="00EA691D">
              <w:rPr>
                <w:sz w:val="24"/>
              </w:rPr>
              <w:t>«скрещивание»</w:t>
            </w:r>
          </w:p>
        </w:tc>
        <w:tc>
          <w:tcPr>
            <w:tcW w:w="1241" w:type="dxa"/>
          </w:tcPr>
          <w:p w14:paraId="764A42F6" w14:textId="77777777" w:rsidR="00C07516" w:rsidRPr="00EA691D" w:rsidRDefault="00C07516" w:rsidP="00A24E2A">
            <w:pPr>
              <w:pStyle w:val="TableParagraph"/>
              <w:rPr>
                <w:sz w:val="24"/>
              </w:rPr>
            </w:pPr>
          </w:p>
        </w:tc>
        <w:tc>
          <w:tcPr>
            <w:tcW w:w="1310" w:type="dxa"/>
          </w:tcPr>
          <w:p w14:paraId="19F7DAA5" w14:textId="77777777" w:rsidR="00C07516" w:rsidRPr="00EA691D" w:rsidRDefault="00C07516" w:rsidP="00A24E2A">
            <w:pPr>
              <w:pStyle w:val="TableParagraph"/>
              <w:rPr>
                <w:sz w:val="24"/>
              </w:rPr>
            </w:pPr>
          </w:p>
        </w:tc>
        <w:tc>
          <w:tcPr>
            <w:tcW w:w="1169" w:type="dxa"/>
          </w:tcPr>
          <w:p w14:paraId="548BA868" w14:textId="77777777" w:rsidR="00C07516" w:rsidRPr="00EA691D" w:rsidRDefault="00C07516" w:rsidP="00A24E2A">
            <w:pPr>
              <w:pStyle w:val="TableParagraph"/>
              <w:spacing w:before="122"/>
              <w:ind w:left="9"/>
              <w:jc w:val="center"/>
              <w:rPr>
                <w:sz w:val="24"/>
              </w:rPr>
            </w:pPr>
            <w:r w:rsidRPr="00EA691D">
              <w:rPr>
                <w:sz w:val="24"/>
              </w:rPr>
              <w:t>+</w:t>
            </w:r>
          </w:p>
        </w:tc>
        <w:tc>
          <w:tcPr>
            <w:tcW w:w="1245" w:type="dxa"/>
          </w:tcPr>
          <w:p w14:paraId="0CC88E07" w14:textId="77777777" w:rsidR="00C07516" w:rsidRPr="00EA691D" w:rsidRDefault="00C07516" w:rsidP="00A24E2A">
            <w:pPr>
              <w:pStyle w:val="TableParagraph"/>
              <w:spacing w:before="122"/>
              <w:ind w:left="10"/>
              <w:jc w:val="center"/>
              <w:rPr>
                <w:sz w:val="24"/>
              </w:rPr>
            </w:pPr>
            <w:r w:rsidRPr="00EA691D">
              <w:rPr>
                <w:sz w:val="24"/>
              </w:rPr>
              <w:t>+</w:t>
            </w:r>
          </w:p>
        </w:tc>
      </w:tr>
      <w:tr w:rsidR="00C07516" w:rsidRPr="00EA691D" w14:paraId="68D38CF8" w14:textId="77777777" w:rsidTr="00C07516">
        <w:trPr>
          <w:trHeight w:val="275"/>
        </w:trPr>
        <w:tc>
          <w:tcPr>
            <w:tcW w:w="540" w:type="dxa"/>
          </w:tcPr>
          <w:p w14:paraId="06698907" w14:textId="77777777" w:rsidR="00C07516" w:rsidRPr="00EA691D" w:rsidRDefault="00C07516" w:rsidP="00A24E2A">
            <w:pPr>
              <w:pStyle w:val="TableParagraph"/>
              <w:spacing w:line="256" w:lineRule="exact"/>
              <w:ind w:left="7"/>
              <w:jc w:val="center"/>
              <w:rPr>
                <w:sz w:val="24"/>
              </w:rPr>
            </w:pPr>
            <w:r w:rsidRPr="00EA691D">
              <w:rPr>
                <w:sz w:val="24"/>
              </w:rPr>
              <w:t>6</w:t>
            </w:r>
          </w:p>
        </w:tc>
        <w:tc>
          <w:tcPr>
            <w:tcW w:w="3615" w:type="dxa"/>
          </w:tcPr>
          <w:p w14:paraId="19BA7656" w14:textId="77777777" w:rsidR="00C07516" w:rsidRPr="00EA691D" w:rsidRDefault="00C07516" w:rsidP="00A24E2A">
            <w:pPr>
              <w:pStyle w:val="TableParagraph"/>
              <w:spacing w:line="256" w:lineRule="exact"/>
              <w:ind w:left="107"/>
              <w:rPr>
                <w:sz w:val="24"/>
              </w:rPr>
            </w:pPr>
            <w:r w:rsidRPr="00EA691D">
              <w:rPr>
                <w:sz w:val="24"/>
              </w:rPr>
              <w:t>Тактическая</w:t>
            </w:r>
            <w:r w:rsidRPr="00EA691D">
              <w:rPr>
                <w:spacing w:val="-4"/>
                <w:sz w:val="24"/>
              </w:rPr>
              <w:t xml:space="preserve"> </w:t>
            </w:r>
            <w:r w:rsidRPr="00EA691D">
              <w:rPr>
                <w:sz w:val="24"/>
              </w:rPr>
              <w:t>комбинация</w:t>
            </w:r>
            <w:r w:rsidRPr="00EA691D">
              <w:rPr>
                <w:spacing w:val="-1"/>
                <w:sz w:val="24"/>
              </w:rPr>
              <w:t xml:space="preserve"> </w:t>
            </w:r>
            <w:r w:rsidRPr="00EA691D">
              <w:rPr>
                <w:sz w:val="24"/>
              </w:rPr>
              <w:t>–</w:t>
            </w:r>
            <w:r w:rsidRPr="00EA691D">
              <w:rPr>
                <w:spacing w:val="1"/>
                <w:sz w:val="24"/>
              </w:rPr>
              <w:t xml:space="preserve"> </w:t>
            </w:r>
            <w:r w:rsidRPr="00EA691D">
              <w:rPr>
                <w:sz w:val="24"/>
              </w:rPr>
              <w:t>«стенка»</w:t>
            </w:r>
          </w:p>
        </w:tc>
        <w:tc>
          <w:tcPr>
            <w:tcW w:w="1241" w:type="dxa"/>
          </w:tcPr>
          <w:p w14:paraId="215A7BD7" w14:textId="77777777" w:rsidR="00C07516" w:rsidRPr="00EA691D" w:rsidRDefault="00C07516" w:rsidP="00A24E2A">
            <w:pPr>
              <w:pStyle w:val="TableParagraph"/>
              <w:rPr>
                <w:sz w:val="20"/>
              </w:rPr>
            </w:pPr>
          </w:p>
        </w:tc>
        <w:tc>
          <w:tcPr>
            <w:tcW w:w="1310" w:type="dxa"/>
          </w:tcPr>
          <w:p w14:paraId="274D9C3B" w14:textId="77777777" w:rsidR="00C07516" w:rsidRPr="00EA691D" w:rsidRDefault="00C07516" w:rsidP="00A24E2A">
            <w:pPr>
              <w:pStyle w:val="TableParagraph"/>
              <w:spacing w:line="256" w:lineRule="exact"/>
              <w:ind w:right="574"/>
              <w:jc w:val="right"/>
              <w:rPr>
                <w:sz w:val="24"/>
              </w:rPr>
            </w:pPr>
            <w:r w:rsidRPr="00EA691D">
              <w:rPr>
                <w:sz w:val="24"/>
              </w:rPr>
              <w:t>+</w:t>
            </w:r>
          </w:p>
        </w:tc>
        <w:tc>
          <w:tcPr>
            <w:tcW w:w="1169" w:type="dxa"/>
          </w:tcPr>
          <w:p w14:paraId="676F54F4" w14:textId="77777777" w:rsidR="00C07516" w:rsidRPr="00EA691D" w:rsidRDefault="00C07516" w:rsidP="00A24E2A">
            <w:pPr>
              <w:pStyle w:val="TableParagraph"/>
              <w:spacing w:line="256" w:lineRule="exact"/>
              <w:ind w:left="9"/>
              <w:jc w:val="center"/>
              <w:rPr>
                <w:sz w:val="24"/>
              </w:rPr>
            </w:pPr>
            <w:r w:rsidRPr="00EA691D">
              <w:rPr>
                <w:sz w:val="24"/>
              </w:rPr>
              <w:t>+</w:t>
            </w:r>
          </w:p>
        </w:tc>
        <w:tc>
          <w:tcPr>
            <w:tcW w:w="1245" w:type="dxa"/>
          </w:tcPr>
          <w:p w14:paraId="351B0675" w14:textId="77777777" w:rsidR="00C07516" w:rsidRPr="00EA691D" w:rsidRDefault="00C07516" w:rsidP="00A24E2A">
            <w:pPr>
              <w:pStyle w:val="TableParagraph"/>
              <w:spacing w:line="256" w:lineRule="exact"/>
              <w:ind w:left="10"/>
              <w:jc w:val="center"/>
              <w:rPr>
                <w:sz w:val="24"/>
              </w:rPr>
            </w:pPr>
            <w:r w:rsidRPr="00EA691D">
              <w:rPr>
                <w:sz w:val="24"/>
              </w:rPr>
              <w:t>+</w:t>
            </w:r>
          </w:p>
        </w:tc>
      </w:tr>
      <w:tr w:rsidR="00C07516" w:rsidRPr="00EA691D" w14:paraId="4F14C716" w14:textId="77777777" w:rsidTr="00C07516">
        <w:trPr>
          <w:trHeight w:val="551"/>
        </w:trPr>
        <w:tc>
          <w:tcPr>
            <w:tcW w:w="540" w:type="dxa"/>
          </w:tcPr>
          <w:p w14:paraId="16D3F777" w14:textId="77777777" w:rsidR="00C07516" w:rsidRPr="00EA691D" w:rsidRDefault="00C07516" w:rsidP="00A24E2A">
            <w:pPr>
              <w:pStyle w:val="TableParagraph"/>
              <w:spacing w:line="261" w:lineRule="exact"/>
              <w:ind w:left="7"/>
              <w:jc w:val="center"/>
              <w:rPr>
                <w:sz w:val="24"/>
              </w:rPr>
            </w:pPr>
            <w:r w:rsidRPr="00EA691D">
              <w:rPr>
                <w:sz w:val="24"/>
              </w:rPr>
              <w:t>7</w:t>
            </w:r>
          </w:p>
        </w:tc>
        <w:tc>
          <w:tcPr>
            <w:tcW w:w="3615" w:type="dxa"/>
          </w:tcPr>
          <w:p w14:paraId="5CC93CE3" w14:textId="77777777" w:rsidR="00C07516" w:rsidRPr="00EA691D" w:rsidRDefault="00C07516" w:rsidP="00C07516">
            <w:pPr>
              <w:pStyle w:val="TableParagraph"/>
              <w:spacing w:line="261" w:lineRule="exact"/>
              <w:ind w:left="107"/>
              <w:rPr>
                <w:sz w:val="24"/>
              </w:rPr>
            </w:pPr>
            <w:r w:rsidRPr="00EA691D">
              <w:rPr>
                <w:sz w:val="24"/>
              </w:rPr>
              <w:t>Тактическая</w:t>
            </w:r>
            <w:r w:rsidRPr="00EA691D">
              <w:rPr>
                <w:spacing w:val="-4"/>
                <w:sz w:val="24"/>
              </w:rPr>
              <w:t xml:space="preserve"> </w:t>
            </w:r>
            <w:r w:rsidRPr="00EA691D">
              <w:rPr>
                <w:sz w:val="24"/>
              </w:rPr>
              <w:t>комбинация</w:t>
            </w:r>
            <w:r w:rsidRPr="00EA691D">
              <w:rPr>
                <w:spacing w:val="-2"/>
                <w:sz w:val="24"/>
              </w:rPr>
              <w:t xml:space="preserve"> </w:t>
            </w:r>
            <w:r w:rsidRPr="00EA691D">
              <w:rPr>
                <w:sz w:val="24"/>
              </w:rPr>
              <w:t>– «оставление</w:t>
            </w:r>
            <w:r w:rsidRPr="00EA691D">
              <w:rPr>
                <w:sz w:val="24"/>
                <w:lang w:val="ru-RU"/>
              </w:rPr>
              <w:t xml:space="preserve"> </w:t>
            </w:r>
            <w:r w:rsidRPr="00EA691D">
              <w:rPr>
                <w:sz w:val="24"/>
              </w:rPr>
              <w:t>шайбы»</w:t>
            </w:r>
          </w:p>
        </w:tc>
        <w:tc>
          <w:tcPr>
            <w:tcW w:w="1241" w:type="dxa"/>
          </w:tcPr>
          <w:p w14:paraId="2F31B432" w14:textId="77777777" w:rsidR="00C07516" w:rsidRPr="00EA691D" w:rsidRDefault="00C07516" w:rsidP="00A24E2A">
            <w:pPr>
              <w:pStyle w:val="TableParagraph"/>
              <w:rPr>
                <w:sz w:val="24"/>
              </w:rPr>
            </w:pPr>
          </w:p>
        </w:tc>
        <w:tc>
          <w:tcPr>
            <w:tcW w:w="1310" w:type="dxa"/>
          </w:tcPr>
          <w:p w14:paraId="20DAB2F0" w14:textId="77777777" w:rsidR="00C07516" w:rsidRPr="00EA691D" w:rsidRDefault="00C07516" w:rsidP="00A24E2A">
            <w:pPr>
              <w:pStyle w:val="TableParagraph"/>
              <w:spacing w:before="124"/>
              <w:ind w:right="574"/>
              <w:jc w:val="right"/>
              <w:rPr>
                <w:sz w:val="24"/>
              </w:rPr>
            </w:pPr>
            <w:r w:rsidRPr="00EA691D">
              <w:rPr>
                <w:sz w:val="24"/>
              </w:rPr>
              <w:t>+</w:t>
            </w:r>
          </w:p>
        </w:tc>
        <w:tc>
          <w:tcPr>
            <w:tcW w:w="1169" w:type="dxa"/>
          </w:tcPr>
          <w:p w14:paraId="010F73B0" w14:textId="77777777" w:rsidR="00C07516" w:rsidRPr="00EA691D" w:rsidRDefault="00C07516" w:rsidP="00A24E2A">
            <w:pPr>
              <w:pStyle w:val="TableParagraph"/>
              <w:spacing w:before="124"/>
              <w:ind w:left="9"/>
              <w:jc w:val="center"/>
              <w:rPr>
                <w:sz w:val="24"/>
              </w:rPr>
            </w:pPr>
            <w:r w:rsidRPr="00EA691D">
              <w:rPr>
                <w:sz w:val="24"/>
              </w:rPr>
              <w:t>+</w:t>
            </w:r>
          </w:p>
        </w:tc>
        <w:tc>
          <w:tcPr>
            <w:tcW w:w="1245" w:type="dxa"/>
          </w:tcPr>
          <w:p w14:paraId="48D5D9E3" w14:textId="77777777" w:rsidR="00C07516" w:rsidRPr="00EA691D" w:rsidRDefault="00C07516" w:rsidP="00A24E2A">
            <w:pPr>
              <w:pStyle w:val="TableParagraph"/>
              <w:spacing w:before="124"/>
              <w:ind w:left="10"/>
              <w:jc w:val="center"/>
              <w:rPr>
                <w:sz w:val="24"/>
              </w:rPr>
            </w:pPr>
            <w:r w:rsidRPr="00EA691D">
              <w:rPr>
                <w:sz w:val="24"/>
              </w:rPr>
              <w:t>+</w:t>
            </w:r>
          </w:p>
        </w:tc>
      </w:tr>
      <w:tr w:rsidR="00C07516" w:rsidRPr="00EA691D" w14:paraId="63CACEDF" w14:textId="77777777" w:rsidTr="00C07516">
        <w:trPr>
          <w:trHeight w:val="551"/>
        </w:trPr>
        <w:tc>
          <w:tcPr>
            <w:tcW w:w="540" w:type="dxa"/>
          </w:tcPr>
          <w:p w14:paraId="6B267254" w14:textId="77777777" w:rsidR="00C07516" w:rsidRPr="00EA691D" w:rsidRDefault="00C07516" w:rsidP="00A24E2A">
            <w:pPr>
              <w:pStyle w:val="TableParagraph"/>
              <w:spacing w:line="261" w:lineRule="exact"/>
              <w:ind w:left="7"/>
              <w:jc w:val="center"/>
              <w:rPr>
                <w:sz w:val="24"/>
              </w:rPr>
            </w:pPr>
            <w:r w:rsidRPr="00EA691D">
              <w:rPr>
                <w:sz w:val="24"/>
              </w:rPr>
              <w:t>8</w:t>
            </w:r>
          </w:p>
        </w:tc>
        <w:tc>
          <w:tcPr>
            <w:tcW w:w="3615" w:type="dxa"/>
          </w:tcPr>
          <w:p w14:paraId="3CFCEA77" w14:textId="77777777" w:rsidR="00C07516" w:rsidRPr="00EA691D" w:rsidRDefault="00C07516" w:rsidP="00C07516">
            <w:pPr>
              <w:pStyle w:val="TableParagraph"/>
              <w:spacing w:line="261" w:lineRule="exact"/>
              <w:ind w:left="107"/>
              <w:rPr>
                <w:sz w:val="24"/>
              </w:rPr>
            </w:pPr>
            <w:r w:rsidRPr="00EA691D">
              <w:rPr>
                <w:sz w:val="24"/>
              </w:rPr>
              <w:t>Тактическая</w:t>
            </w:r>
            <w:r w:rsidRPr="00EA691D">
              <w:rPr>
                <w:spacing w:val="-5"/>
                <w:sz w:val="24"/>
              </w:rPr>
              <w:t xml:space="preserve"> </w:t>
            </w:r>
            <w:r w:rsidRPr="00EA691D">
              <w:rPr>
                <w:sz w:val="24"/>
              </w:rPr>
              <w:t>комбинация</w:t>
            </w:r>
            <w:r w:rsidRPr="00EA691D">
              <w:rPr>
                <w:spacing w:val="-2"/>
                <w:sz w:val="24"/>
              </w:rPr>
              <w:t xml:space="preserve"> </w:t>
            </w:r>
            <w:r w:rsidRPr="00EA691D">
              <w:rPr>
                <w:sz w:val="24"/>
              </w:rPr>
              <w:t>–</w:t>
            </w:r>
            <w:r w:rsidRPr="00EA691D">
              <w:rPr>
                <w:spacing w:val="-1"/>
                <w:sz w:val="24"/>
              </w:rPr>
              <w:t xml:space="preserve"> </w:t>
            </w:r>
            <w:r w:rsidRPr="00EA691D">
              <w:rPr>
                <w:sz w:val="24"/>
              </w:rPr>
              <w:t>«пропуск</w:t>
            </w:r>
            <w:r w:rsidRPr="00EA691D">
              <w:rPr>
                <w:sz w:val="24"/>
                <w:lang w:val="ru-RU"/>
              </w:rPr>
              <w:t xml:space="preserve"> </w:t>
            </w:r>
            <w:r w:rsidRPr="00EA691D">
              <w:rPr>
                <w:sz w:val="24"/>
              </w:rPr>
              <w:t>шайбы»</w:t>
            </w:r>
          </w:p>
        </w:tc>
        <w:tc>
          <w:tcPr>
            <w:tcW w:w="1241" w:type="dxa"/>
          </w:tcPr>
          <w:p w14:paraId="4DBBAB13" w14:textId="77777777" w:rsidR="00C07516" w:rsidRPr="00EA691D" w:rsidRDefault="00C07516" w:rsidP="00A24E2A">
            <w:pPr>
              <w:pStyle w:val="TableParagraph"/>
              <w:rPr>
                <w:sz w:val="24"/>
              </w:rPr>
            </w:pPr>
          </w:p>
        </w:tc>
        <w:tc>
          <w:tcPr>
            <w:tcW w:w="1310" w:type="dxa"/>
          </w:tcPr>
          <w:p w14:paraId="339EDB8F" w14:textId="77777777" w:rsidR="00C07516" w:rsidRPr="00EA691D" w:rsidRDefault="00C07516" w:rsidP="00A24E2A">
            <w:pPr>
              <w:pStyle w:val="TableParagraph"/>
              <w:rPr>
                <w:sz w:val="24"/>
              </w:rPr>
            </w:pPr>
          </w:p>
        </w:tc>
        <w:tc>
          <w:tcPr>
            <w:tcW w:w="1169" w:type="dxa"/>
          </w:tcPr>
          <w:p w14:paraId="7059C6C0" w14:textId="77777777" w:rsidR="00C07516" w:rsidRPr="00EA691D" w:rsidRDefault="00C07516" w:rsidP="00A24E2A">
            <w:pPr>
              <w:pStyle w:val="TableParagraph"/>
              <w:spacing w:before="124"/>
              <w:ind w:left="9"/>
              <w:jc w:val="center"/>
              <w:rPr>
                <w:sz w:val="24"/>
              </w:rPr>
            </w:pPr>
            <w:r w:rsidRPr="00EA691D">
              <w:rPr>
                <w:sz w:val="24"/>
              </w:rPr>
              <w:t>+</w:t>
            </w:r>
          </w:p>
        </w:tc>
        <w:tc>
          <w:tcPr>
            <w:tcW w:w="1245" w:type="dxa"/>
          </w:tcPr>
          <w:p w14:paraId="3F2AB0BB" w14:textId="77777777" w:rsidR="00C07516" w:rsidRPr="00EA691D" w:rsidRDefault="00C07516" w:rsidP="00A24E2A">
            <w:pPr>
              <w:pStyle w:val="TableParagraph"/>
              <w:spacing w:before="124"/>
              <w:ind w:left="10"/>
              <w:jc w:val="center"/>
              <w:rPr>
                <w:sz w:val="24"/>
              </w:rPr>
            </w:pPr>
            <w:r w:rsidRPr="00EA691D">
              <w:rPr>
                <w:sz w:val="24"/>
              </w:rPr>
              <w:t>+</w:t>
            </w:r>
          </w:p>
        </w:tc>
      </w:tr>
      <w:tr w:rsidR="00C07516" w:rsidRPr="00EA691D" w14:paraId="3C374AD0" w14:textId="77777777" w:rsidTr="00C07516">
        <w:trPr>
          <w:trHeight w:val="1381"/>
        </w:trPr>
        <w:tc>
          <w:tcPr>
            <w:tcW w:w="540" w:type="dxa"/>
          </w:tcPr>
          <w:p w14:paraId="766F3227" w14:textId="77777777" w:rsidR="00C07516" w:rsidRPr="00EA691D" w:rsidRDefault="00C07516" w:rsidP="00A24E2A">
            <w:pPr>
              <w:pStyle w:val="TableParagraph"/>
              <w:spacing w:line="264" w:lineRule="exact"/>
              <w:ind w:left="128" w:right="121"/>
              <w:jc w:val="center"/>
              <w:rPr>
                <w:sz w:val="24"/>
              </w:rPr>
            </w:pPr>
            <w:r w:rsidRPr="00EA691D">
              <w:rPr>
                <w:sz w:val="24"/>
              </w:rPr>
              <w:t>10</w:t>
            </w:r>
          </w:p>
        </w:tc>
        <w:tc>
          <w:tcPr>
            <w:tcW w:w="3615" w:type="dxa"/>
          </w:tcPr>
          <w:p w14:paraId="22E3E6A6" w14:textId="77777777" w:rsidR="00C07516" w:rsidRPr="00EA691D" w:rsidRDefault="00C07516" w:rsidP="00A24E2A">
            <w:pPr>
              <w:pStyle w:val="TableParagraph"/>
              <w:ind w:left="107" w:right="183"/>
              <w:rPr>
                <w:sz w:val="24"/>
                <w:lang w:val="ru-RU"/>
              </w:rPr>
            </w:pPr>
            <w:r w:rsidRPr="00EA691D">
              <w:rPr>
                <w:sz w:val="24"/>
                <w:lang w:val="ru-RU"/>
              </w:rPr>
              <w:t>Тактическая</w:t>
            </w:r>
            <w:r w:rsidRPr="00EA691D">
              <w:rPr>
                <w:spacing w:val="-5"/>
                <w:sz w:val="24"/>
                <w:lang w:val="ru-RU"/>
              </w:rPr>
              <w:t xml:space="preserve"> </w:t>
            </w:r>
            <w:r w:rsidRPr="00EA691D">
              <w:rPr>
                <w:sz w:val="24"/>
                <w:lang w:val="ru-RU"/>
              </w:rPr>
              <w:t>действия</w:t>
            </w:r>
            <w:r w:rsidRPr="00EA691D">
              <w:rPr>
                <w:spacing w:val="-5"/>
                <w:sz w:val="24"/>
                <w:lang w:val="ru-RU"/>
              </w:rPr>
              <w:t xml:space="preserve"> </w:t>
            </w:r>
            <w:r w:rsidRPr="00EA691D">
              <w:rPr>
                <w:sz w:val="24"/>
                <w:lang w:val="ru-RU"/>
              </w:rPr>
              <w:t>при</w:t>
            </w:r>
            <w:r w:rsidRPr="00EA691D">
              <w:rPr>
                <w:spacing w:val="-5"/>
                <w:sz w:val="24"/>
                <w:lang w:val="ru-RU"/>
              </w:rPr>
              <w:t xml:space="preserve"> </w:t>
            </w:r>
            <w:r w:rsidRPr="00EA691D">
              <w:rPr>
                <w:sz w:val="24"/>
                <w:lang w:val="ru-RU"/>
              </w:rPr>
              <w:t>вбрасывании</w:t>
            </w:r>
            <w:r w:rsidRPr="00EA691D">
              <w:rPr>
                <w:spacing w:val="-57"/>
                <w:sz w:val="24"/>
                <w:lang w:val="ru-RU"/>
              </w:rPr>
              <w:t xml:space="preserve"> </w:t>
            </w:r>
            <w:r w:rsidRPr="00EA691D">
              <w:rPr>
                <w:sz w:val="24"/>
                <w:lang w:val="ru-RU"/>
              </w:rPr>
              <w:t>судьей</w:t>
            </w:r>
            <w:r w:rsidRPr="00EA691D">
              <w:rPr>
                <w:spacing w:val="-1"/>
                <w:sz w:val="24"/>
                <w:lang w:val="ru-RU"/>
              </w:rPr>
              <w:t xml:space="preserve"> </w:t>
            </w:r>
            <w:r w:rsidRPr="00EA691D">
              <w:rPr>
                <w:sz w:val="24"/>
                <w:lang w:val="ru-RU"/>
              </w:rPr>
              <w:t>шайбы:</w:t>
            </w:r>
          </w:p>
          <w:p w14:paraId="1C14381D" w14:textId="77777777" w:rsidR="00C07516" w:rsidRPr="00EA691D" w:rsidRDefault="00C07516">
            <w:pPr>
              <w:pStyle w:val="TableParagraph"/>
              <w:numPr>
                <w:ilvl w:val="0"/>
                <w:numId w:val="24"/>
              </w:numPr>
              <w:tabs>
                <w:tab w:val="left" w:pos="247"/>
              </w:tabs>
              <w:rPr>
                <w:sz w:val="24"/>
              </w:rPr>
            </w:pPr>
            <w:r w:rsidRPr="00EA691D">
              <w:rPr>
                <w:sz w:val="24"/>
              </w:rPr>
              <w:t>в</w:t>
            </w:r>
            <w:r w:rsidRPr="00EA691D">
              <w:rPr>
                <w:spacing w:val="-2"/>
                <w:sz w:val="24"/>
              </w:rPr>
              <w:t xml:space="preserve"> </w:t>
            </w:r>
            <w:r w:rsidRPr="00EA691D">
              <w:rPr>
                <w:sz w:val="24"/>
              </w:rPr>
              <w:t>зоне</w:t>
            </w:r>
            <w:r w:rsidRPr="00EA691D">
              <w:rPr>
                <w:spacing w:val="-2"/>
                <w:sz w:val="24"/>
              </w:rPr>
              <w:t xml:space="preserve"> </w:t>
            </w:r>
            <w:r w:rsidRPr="00EA691D">
              <w:rPr>
                <w:sz w:val="24"/>
              </w:rPr>
              <w:t>нападения;</w:t>
            </w:r>
          </w:p>
          <w:p w14:paraId="4EB960CA" w14:textId="77777777" w:rsidR="00C07516" w:rsidRPr="00EA691D" w:rsidRDefault="00C07516">
            <w:pPr>
              <w:pStyle w:val="TableParagraph"/>
              <w:numPr>
                <w:ilvl w:val="0"/>
                <w:numId w:val="24"/>
              </w:numPr>
              <w:tabs>
                <w:tab w:val="left" w:pos="247"/>
              </w:tabs>
              <w:rPr>
                <w:sz w:val="24"/>
              </w:rPr>
            </w:pPr>
            <w:r w:rsidRPr="00EA691D">
              <w:rPr>
                <w:sz w:val="24"/>
              </w:rPr>
              <w:t>в</w:t>
            </w:r>
            <w:r w:rsidRPr="00EA691D">
              <w:rPr>
                <w:spacing w:val="-3"/>
                <w:sz w:val="24"/>
              </w:rPr>
              <w:t xml:space="preserve"> </w:t>
            </w:r>
            <w:r w:rsidRPr="00EA691D">
              <w:rPr>
                <w:sz w:val="24"/>
              </w:rPr>
              <w:t>средней</w:t>
            </w:r>
            <w:r w:rsidRPr="00EA691D">
              <w:rPr>
                <w:spacing w:val="-1"/>
                <w:sz w:val="24"/>
              </w:rPr>
              <w:t xml:space="preserve"> </w:t>
            </w:r>
            <w:r w:rsidRPr="00EA691D">
              <w:rPr>
                <w:sz w:val="24"/>
              </w:rPr>
              <w:t>зоне;</w:t>
            </w:r>
          </w:p>
          <w:p w14:paraId="38C2FE53" w14:textId="77777777" w:rsidR="00C07516" w:rsidRPr="00EA691D" w:rsidRDefault="00C07516">
            <w:pPr>
              <w:pStyle w:val="TableParagraph"/>
              <w:numPr>
                <w:ilvl w:val="0"/>
                <w:numId w:val="24"/>
              </w:numPr>
              <w:tabs>
                <w:tab w:val="left" w:pos="247"/>
              </w:tabs>
              <w:spacing w:line="270" w:lineRule="exact"/>
              <w:rPr>
                <w:sz w:val="24"/>
              </w:rPr>
            </w:pPr>
            <w:r w:rsidRPr="00EA691D">
              <w:rPr>
                <w:sz w:val="24"/>
              </w:rPr>
              <w:t>в</w:t>
            </w:r>
            <w:r w:rsidRPr="00EA691D">
              <w:rPr>
                <w:spacing w:val="-2"/>
                <w:sz w:val="24"/>
              </w:rPr>
              <w:t xml:space="preserve"> </w:t>
            </w:r>
            <w:r w:rsidRPr="00EA691D">
              <w:rPr>
                <w:sz w:val="24"/>
              </w:rPr>
              <w:t>зоне</w:t>
            </w:r>
            <w:r w:rsidRPr="00EA691D">
              <w:rPr>
                <w:spacing w:val="-1"/>
                <w:sz w:val="24"/>
              </w:rPr>
              <w:t xml:space="preserve"> </w:t>
            </w:r>
            <w:r w:rsidRPr="00EA691D">
              <w:rPr>
                <w:sz w:val="24"/>
              </w:rPr>
              <w:t>защиты</w:t>
            </w:r>
          </w:p>
        </w:tc>
        <w:tc>
          <w:tcPr>
            <w:tcW w:w="1241" w:type="dxa"/>
          </w:tcPr>
          <w:p w14:paraId="2BA380EF" w14:textId="77777777" w:rsidR="00C07516" w:rsidRPr="00EA691D" w:rsidRDefault="00C07516" w:rsidP="00A24E2A">
            <w:pPr>
              <w:pStyle w:val="TableParagraph"/>
              <w:rPr>
                <w:b/>
                <w:sz w:val="26"/>
              </w:rPr>
            </w:pPr>
          </w:p>
          <w:p w14:paraId="3A960EF1" w14:textId="77777777" w:rsidR="00C07516" w:rsidRPr="00EA691D" w:rsidRDefault="00C07516" w:rsidP="00A24E2A">
            <w:pPr>
              <w:pStyle w:val="TableParagraph"/>
              <w:spacing w:before="10"/>
              <w:rPr>
                <w:b/>
                <w:sz w:val="20"/>
              </w:rPr>
            </w:pPr>
          </w:p>
          <w:p w14:paraId="29C7FD48" w14:textId="77777777" w:rsidR="00C07516" w:rsidRPr="00EA691D" w:rsidRDefault="00C07516" w:rsidP="00A24E2A">
            <w:pPr>
              <w:pStyle w:val="TableParagraph"/>
              <w:ind w:right="541"/>
              <w:jc w:val="right"/>
              <w:rPr>
                <w:sz w:val="24"/>
              </w:rPr>
            </w:pPr>
            <w:r w:rsidRPr="00EA691D">
              <w:rPr>
                <w:sz w:val="24"/>
              </w:rPr>
              <w:t>+</w:t>
            </w:r>
          </w:p>
        </w:tc>
        <w:tc>
          <w:tcPr>
            <w:tcW w:w="1310" w:type="dxa"/>
          </w:tcPr>
          <w:p w14:paraId="784C82CD" w14:textId="77777777" w:rsidR="00C07516" w:rsidRPr="00EA691D" w:rsidRDefault="00C07516" w:rsidP="00A24E2A">
            <w:pPr>
              <w:pStyle w:val="TableParagraph"/>
              <w:rPr>
                <w:b/>
                <w:sz w:val="26"/>
              </w:rPr>
            </w:pPr>
          </w:p>
          <w:p w14:paraId="2A42F5E6" w14:textId="77777777" w:rsidR="00C07516" w:rsidRPr="00EA691D" w:rsidRDefault="00C07516" w:rsidP="00A24E2A">
            <w:pPr>
              <w:pStyle w:val="TableParagraph"/>
              <w:spacing w:before="10"/>
              <w:rPr>
                <w:b/>
                <w:sz w:val="20"/>
              </w:rPr>
            </w:pPr>
          </w:p>
          <w:p w14:paraId="65E0431B" w14:textId="77777777" w:rsidR="00C07516" w:rsidRPr="00EA691D" w:rsidRDefault="00C07516" w:rsidP="00A24E2A">
            <w:pPr>
              <w:pStyle w:val="TableParagraph"/>
              <w:ind w:right="574"/>
              <w:jc w:val="right"/>
              <w:rPr>
                <w:sz w:val="24"/>
              </w:rPr>
            </w:pPr>
            <w:r w:rsidRPr="00EA691D">
              <w:rPr>
                <w:sz w:val="24"/>
              </w:rPr>
              <w:t>+</w:t>
            </w:r>
          </w:p>
        </w:tc>
        <w:tc>
          <w:tcPr>
            <w:tcW w:w="1169" w:type="dxa"/>
          </w:tcPr>
          <w:p w14:paraId="677B58BE" w14:textId="77777777" w:rsidR="00C07516" w:rsidRPr="00EA691D" w:rsidRDefault="00C07516" w:rsidP="00A24E2A">
            <w:pPr>
              <w:pStyle w:val="TableParagraph"/>
              <w:rPr>
                <w:b/>
                <w:sz w:val="26"/>
              </w:rPr>
            </w:pPr>
          </w:p>
          <w:p w14:paraId="02086D7C" w14:textId="77777777" w:rsidR="00C07516" w:rsidRPr="00EA691D" w:rsidRDefault="00C07516" w:rsidP="00A24E2A">
            <w:pPr>
              <w:pStyle w:val="TableParagraph"/>
              <w:spacing w:before="10"/>
              <w:rPr>
                <w:b/>
                <w:sz w:val="20"/>
              </w:rPr>
            </w:pPr>
          </w:p>
          <w:p w14:paraId="185CD636" w14:textId="77777777" w:rsidR="00C07516" w:rsidRPr="00EA691D" w:rsidRDefault="00C07516" w:rsidP="00A24E2A">
            <w:pPr>
              <w:pStyle w:val="TableParagraph"/>
              <w:ind w:left="9"/>
              <w:jc w:val="center"/>
              <w:rPr>
                <w:sz w:val="24"/>
              </w:rPr>
            </w:pPr>
            <w:r w:rsidRPr="00EA691D">
              <w:rPr>
                <w:sz w:val="24"/>
              </w:rPr>
              <w:t>+</w:t>
            </w:r>
          </w:p>
        </w:tc>
        <w:tc>
          <w:tcPr>
            <w:tcW w:w="1245" w:type="dxa"/>
          </w:tcPr>
          <w:p w14:paraId="3C9296E2" w14:textId="77777777" w:rsidR="00C07516" w:rsidRPr="00EA691D" w:rsidRDefault="00C07516" w:rsidP="00A24E2A">
            <w:pPr>
              <w:pStyle w:val="TableParagraph"/>
              <w:rPr>
                <w:b/>
                <w:sz w:val="26"/>
              </w:rPr>
            </w:pPr>
          </w:p>
          <w:p w14:paraId="5EB32E99" w14:textId="77777777" w:rsidR="00C07516" w:rsidRPr="00EA691D" w:rsidRDefault="00C07516" w:rsidP="00A24E2A">
            <w:pPr>
              <w:pStyle w:val="TableParagraph"/>
              <w:spacing w:before="10"/>
              <w:rPr>
                <w:b/>
                <w:sz w:val="20"/>
              </w:rPr>
            </w:pPr>
          </w:p>
          <w:p w14:paraId="1B0F7CE6" w14:textId="77777777" w:rsidR="00C07516" w:rsidRPr="00EA691D" w:rsidRDefault="00C07516" w:rsidP="00A24E2A">
            <w:pPr>
              <w:pStyle w:val="TableParagraph"/>
              <w:ind w:left="10"/>
              <w:jc w:val="center"/>
              <w:rPr>
                <w:sz w:val="24"/>
              </w:rPr>
            </w:pPr>
            <w:r w:rsidRPr="00EA691D">
              <w:rPr>
                <w:sz w:val="24"/>
              </w:rPr>
              <w:t>+</w:t>
            </w:r>
          </w:p>
        </w:tc>
      </w:tr>
      <w:tr w:rsidR="00C07516" w:rsidRPr="00EA691D" w14:paraId="5064DD4A" w14:textId="77777777" w:rsidTr="00C07516">
        <w:trPr>
          <w:trHeight w:val="275"/>
        </w:trPr>
        <w:tc>
          <w:tcPr>
            <w:tcW w:w="9120" w:type="dxa"/>
            <w:gridSpan w:val="6"/>
          </w:tcPr>
          <w:p w14:paraId="303DDD70" w14:textId="77777777" w:rsidR="00C07516" w:rsidRPr="00EA691D" w:rsidRDefault="00C07516" w:rsidP="00A24E2A">
            <w:pPr>
              <w:pStyle w:val="TableParagraph"/>
              <w:spacing w:line="256" w:lineRule="exact"/>
              <w:ind w:left="2422" w:right="2417"/>
              <w:jc w:val="center"/>
              <w:rPr>
                <w:i/>
                <w:sz w:val="24"/>
              </w:rPr>
            </w:pPr>
            <w:r w:rsidRPr="00EA691D">
              <w:rPr>
                <w:i/>
                <w:sz w:val="24"/>
              </w:rPr>
              <w:t>Командные</w:t>
            </w:r>
            <w:r w:rsidRPr="00EA691D">
              <w:rPr>
                <w:i/>
                <w:spacing w:val="-4"/>
                <w:sz w:val="24"/>
              </w:rPr>
              <w:t xml:space="preserve"> </w:t>
            </w:r>
            <w:r w:rsidRPr="00EA691D">
              <w:rPr>
                <w:i/>
                <w:sz w:val="24"/>
              </w:rPr>
              <w:t>атакующие</w:t>
            </w:r>
            <w:r w:rsidRPr="00EA691D">
              <w:rPr>
                <w:i/>
                <w:spacing w:val="-3"/>
                <w:sz w:val="24"/>
              </w:rPr>
              <w:t xml:space="preserve"> </w:t>
            </w:r>
            <w:r w:rsidRPr="00EA691D">
              <w:rPr>
                <w:i/>
                <w:sz w:val="24"/>
              </w:rPr>
              <w:t>действия</w:t>
            </w:r>
          </w:p>
        </w:tc>
      </w:tr>
      <w:tr w:rsidR="00C07516" w:rsidRPr="00EA691D" w14:paraId="4A5C717F" w14:textId="77777777" w:rsidTr="00C07516">
        <w:trPr>
          <w:trHeight w:val="552"/>
        </w:trPr>
        <w:tc>
          <w:tcPr>
            <w:tcW w:w="540" w:type="dxa"/>
          </w:tcPr>
          <w:p w14:paraId="488A4449" w14:textId="77777777" w:rsidR="00C07516" w:rsidRPr="00EA691D" w:rsidRDefault="00C07516" w:rsidP="00A24E2A">
            <w:pPr>
              <w:pStyle w:val="TableParagraph"/>
              <w:spacing w:line="262" w:lineRule="exact"/>
              <w:ind w:left="7"/>
              <w:jc w:val="center"/>
              <w:rPr>
                <w:sz w:val="24"/>
              </w:rPr>
            </w:pPr>
            <w:r w:rsidRPr="00EA691D">
              <w:rPr>
                <w:sz w:val="24"/>
              </w:rPr>
              <w:t>1</w:t>
            </w:r>
          </w:p>
        </w:tc>
        <w:tc>
          <w:tcPr>
            <w:tcW w:w="3615" w:type="dxa"/>
          </w:tcPr>
          <w:p w14:paraId="7B6A8DA4" w14:textId="77777777" w:rsidR="00C07516" w:rsidRPr="00EA691D" w:rsidRDefault="00C07516" w:rsidP="00C07516">
            <w:pPr>
              <w:pStyle w:val="TableParagraph"/>
              <w:spacing w:line="262" w:lineRule="exact"/>
              <w:ind w:left="107"/>
              <w:rPr>
                <w:sz w:val="24"/>
                <w:lang w:val="ru-RU"/>
              </w:rPr>
            </w:pPr>
            <w:r w:rsidRPr="00EA691D">
              <w:rPr>
                <w:sz w:val="24"/>
                <w:lang w:val="ru-RU"/>
              </w:rPr>
              <w:t>Организация</w:t>
            </w:r>
            <w:r w:rsidRPr="00EA691D">
              <w:rPr>
                <w:spacing w:val="-3"/>
                <w:sz w:val="24"/>
                <w:lang w:val="ru-RU"/>
              </w:rPr>
              <w:t xml:space="preserve"> </w:t>
            </w:r>
            <w:r w:rsidRPr="00EA691D">
              <w:rPr>
                <w:sz w:val="24"/>
                <w:lang w:val="ru-RU"/>
              </w:rPr>
              <w:t>атаки</w:t>
            </w:r>
            <w:r w:rsidRPr="00EA691D">
              <w:rPr>
                <w:spacing w:val="-2"/>
                <w:sz w:val="24"/>
                <w:lang w:val="ru-RU"/>
              </w:rPr>
              <w:t xml:space="preserve"> </w:t>
            </w:r>
            <w:r w:rsidRPr="00EA691D">
              <w:rPr>
                <w:sz w:val="24"/>
                <w:lang w:val="ru-RU"/>
              </w:rPr>
              <w:t>и</w:t>
            </w:r>
            <w:r w:rsidRPr="00EA691D">
              <w:rPr>
                <w:spacing w:val="-4"/>
                <w:sz w:val="24"/>
                <w:lang w:val="ru-RU"/>
              </w:rPr>
              <w:t xml:space="preserve"> </w:t>
            </w:r>
            <w:r w:rsidRPr="00EA691D">
              <w:rPr>
                <w:sz w:val="24"/>
                <w:lang w:val="ru-RU"/>
              </w:rPr>
              <w:t>контратаки</w:t>
            </w:r>
            <w:r w:rsidRPr="00EA691D">
              <w:rPr>
                <w:spacing w:val="-3"/>
                <w:sz w:val="24"/>
                <w:lang w:val="ru-RU"/>
              </w:rPr>
              <w:t xml:space="preserve"> </w:t>
            </w:r>
            <w:r w:rsidRPr="00EA691D">
              <w:rPr>
                <w:sz w:val="24"/>
                <w:lang w:val="ru-RU"/>
              </w:rPr>
              <w:t>из зоны</w:t>
            </w:r>
            <w:r w:rsidRPr="00EA691D">
              <w:rPr>
                <w:spacing w:val="-2"/>
                <w:sz w:val="24"/>
                <w:lang w:val="ru-RU"/>
              </w:rPr>
              <w:t xml:space="preserve"> </w:t>
            </w:r>
            <w:r w:rsidRPr="00EA691D">
              <w:rPr>
                <w:sz w:val="24"/>
                <w:lang w:val="ru-RU"/>
              </w:rPr>
              <w:t>защиты</w:t>
            </w:r>
          </w:p>
        </w:tc>
        <w:tc>
          <w:tcPr>
            <w:tcW w:w="1241" w:type="dxa"/>
          </w:tcPr>
          <w:p w14:paraId="41C8C6B6" w14:textId="77777777" w:rsidR="00C07516" w:rsidRPr="00EA691D" w:rsidRDefault="00C07516" w:rsidP="00A24E2A">
            <w:pPr>
              <w:pStyle w:val="TableParagraph"/>
              <w:spacing w:before="122"/>
              <w:ind w:right="541"/>
              <w:jc w:val="right"/>
              <w:rPr>
                <w:sz w:val="24"/>
              </w:rPr>
            </w:pPr>
            <w:r w:rsidRPr="00EA691D">
              <w:rPr>
                <w:sz w:val="24"/>
              </w:rPr>
              <w:t>+</w:t>
            </w:r>
          </w:p>
        </w:tc>
        <w:tc>
          <w:tcPr>
            <w:tcW w:w="1310" w:type="dxa"/>
          </w:tcPr>
          <w:p w14:paraId="4E7C10F4" w14:textId="77777777" w:rsidR="00C07516" w:rsidRPr="00EA691D" w:rsidRDefault="00C07516" w:rsidP="00A24E2A">
            <w:pPr>
              <w:pStyle w:val="TableParagraph"/>
              <w:spacing w:before="122"/>
              <w:ind w:right="574"/>
              <w:jc w:val="right"/>
              <w:rPr>
                <w:sz w:val="24"/>
              </w:rPr>
            </w:pPr>
            <w:r w:rsidRPr="00EA691D">
              <w:rPr>
                <w:sz w:val="24"/>
              </w:rPr>
              <w:t>+</w:t>
            </w:r>
          </w:p>
        </w:tc>
        <w:tc>
          <w:tcPr>
            <w:tcW w:w="1169" w:type="dxa"/>
          </w:tcPr>
          <w:p w14:paraId="08A33C82" w14:textId="77777777" w:rsidR="00C07516" w:rsidRPr="00EA691D" w:rsidRDefault="00C07516" w:rsidP="00A24E2A">
            <w:pPr>
              <w:pStyle w:val="TableParagraph"/>
              <w:spacing w:before="122"/>
              <w:ind w:left="9"/>
              <w:jc w:val="center"/>
              <w:rPr>
                <w:sz w:val="24"/>
              </w:rPr>
            </w:pPr>
            <w:r w:rsidRPr="00EA691D">
              <w:rPr>
                <w:sz w:val="24"/>
              </w:rPr>
              <w:t>+</w:t>
            </w:r>
          </w:p>
        </w:tc>
        <w:tc>
          <w:tcPr>
            <w:tcW w:w="1245" w:type="dxa"/>
          </w:tcPr>
          <w:p w14:paraId="7954EEDC" w14:textId="77777777" w:rsidR="00C07516" w:rsidRPr="00EA691D" w:rsidRDefault="00C07516" w:rsidP="00A24E2A">
            <w:pPr>
              <w:pStyle w:val="TableParagraph"/>
              <w:spacing w:before="122"/>
              <w:ind w:left="10"/>
              <w:jc w:val="center"/>
              <w:rPr>
                <w:sz w:val="24"/>
              </w:rPr>
            </w:pPr>
            <w:r w:rsidRPr="00EA691D">
              <w:rPr>
                <w:sz w:val="24"/>
              </w:rPr>
              <w:t>+</w:t>
            </w:r>
          </w:p>
        </w:tc>
      </w:tr>
      <w:tr w:rsidR="00C07516" w:rsidRPr="00EA691D" w14:paraId="5B427B92" w14:textId="77777777" w:rsidTr="00C07516">
        <w:trPr>
          <w:trHeight w:val="551"/>
        </w:trPr>
        <w:tc>
          <w:tcPr>
            <w:tcW w:w="540" w:type="dxa"/>
          </w:tcPr>
          <w:p w14:paraId="577AED7A" w14:textId="77777777" w:rsidR="00C07516" w:rsidRPr="00EA691D" w:rsidRDefault="00C07516" w:rsidP="00A24E2A">
            <w:pPr>
              <w:pStyle w:val="TableParagraph"/>
              <w:spacing w:line="261" w:lineRule="exact"/>
              <w:ind w:left="7"/>
              <w:jc w:val="center"/>
              <w:rPr>
                <w:sz w:val="24"/>
              </w:rPr>
            </w:pPr>
            <w:r w:rsidRPr="00EA691D">
              <w:rPr>
                <w:sz w:val="24"/>
              </w:rPr>
              <w:t>2</w:t>
            </w:r>
          </w:p>
        </w:tc>
        <w:tc>
          <w:tcPr>
            <w:tcW w:w="3615" w:type="dxa"/>
          </w:tcPr>
          <w:p w14:paraId="21F54115" w14:textId="77777777" w:rsidR="00C07516" w:rsidRPr="00EA691D" w:rsidRDefault="00C07516" w:rsidP="00C07516">
            <w:pPr>
              <w:pStyle w:val="TableParagraph"/>
              <w:spacing w:line="261" w:lineRule="exact"/>
              <w:ind w:left="107"/>
              <w:rPr>
                <w:sz w:val="24"/>
                <w:lang w:val="ru-RU"/>
              </w:rPr>
            </w:pPr>
            <w:r w:rsidRPr="00EA691D">
              <w:rPr>
                <w:sz w:val="24"/>
                <w:lang w:val="ru-RU"/>
              </w:rPr>
              <w:t>Организованный</w:t>
            </w:r>
            <w:r w:rsidRPr="00EA691D">
              <w:rPr>
                <w:spacing w:val="-4"/>
                <w:sz w:val="24"/>
                <w:lang w:val="ru-RU"/>
              </w:rPr>
              <w:t xml:space="preserve"> </w:t>
            </w:r>
            <w:r w:rsidRPr="00EA691D">
              <w:rPr>
                <w:sz w:val="24"/>
                <w:lang w:val="ru-RU"/>
              </w:rPr>
              <w:t>выход</w:t>
            </w:r>
            <w:r w:rsidRPr="00EA691D">
              <w:rPr>
                <w:spacing w:val="-5"/>
                <w:sz w:val="24"/>
                <w:lang w:val="ru-RU"/>
              </w:rPr>
              <w:t xml:space="preserve"> </w:t>
            </w:r>
            <w:r w:rsidRPr="00EA691D">
              <w:rPr>
                <w:sz w:val="24"/>
                <w:lang w:val="ru-RU"/>
              </w:rPr>
              <w:t>из</w:t>
            </w:r>
            <w:r w:rsidRPr="00EA691D">
              <w:rPr>
                <w:spacing w:val="-3"/>
                <w:sz w:val="24"/>
                <w:lang w:val="ru-RU"/>
              </w:rPr>
              <w:t xml:space="preserve"> </w:t>
            </w:r>
            <w:r w:rsidRPr="00EA691D">
              <w:rPr>
                <w:sz w:val="24"/>
                <w:lang w:val="ru-RU"/>
              </w:rPr>
              <w:t>зоны</w:t>
            </w:r>
            <w:r w:rsidRPr="00EA691D">
              <w:rPr>
                <w:spacing w:val="-3"/>
                <w:sz w:val="24"/>
                <w:lang w:val="ru-RU"/>
              </w:rPr>
              <w:t xml:space="preserve"> </w:t>
            </w:r>
            <w:r w:rsidRPr="00EA691D">
              <w:rPr>
                <w:sz w:val="24"/>
                <w:lang w:val="ru-RU"/>
              </w:rPr>
              <w:t>защиты через</w:t>
            </w:r>
            <w:r w:rsidRPr="00EA691D">
              <w:rPr>
                <w:spacing w:val="-4"/>
                <w:sz w:val="24"/>
                <w:lang w:val="ru-RU"/>
              </w:rPr>
              <w:t xml:space="preserve"> </w:t>
            </w:r>
            <w:r w:rsidRPr="00EA691D">
              <w:rPr>
                <w:sz w:val="24"/>
                <w:lang w:val="ru-RU"/>
              </w:rPr>
              <w:t>крайних</w:t>
            </w:r>
            <w:r w:rsidRPr="00EA691D">
              <w:rPr>
                <w:spacing w:val="-1"/>
                <w:sz w:val="24"/>
                <w:lang w:val="ru-RU"/>
              </w:rPr>
              <w:t xml:space="preserve"> </w:t>
            </w:r>
            <w:r w:rsidRPr="00EA691D">
              <w:rPr>
                <w:sz w:val="24"/>
                <w:lang w:val="ru-RU"/>
              </w:rPr>
              <w:t>нападающих</w:t>
            </w:r>
          </w:p>
        </w:tc>
        <w:tc>
          <w:tcPr>
            <w:tcW w:w="1241" w:type="dxa"/>
          </w:tcPr>
          <w:p w14:paraId="58CE7B59" w14:textId="77777777" w:rsidR="00C07516" w:rsidRPr="00EA691D" w:rsidRDefault="00C07516" w:rsidP="00A24E2A">
            <w:pPr>
              <w:pStyle w:val="TableParagraph"/>
              <w:rPr>
                <w:sz w:val="24"/>
                <w:lang w:val="ru-RU"/>
              </w:rPr>
            </w:pPr>
          </w:p>
        </w:tc>
        <w:tc>
          <w:tcPr>
            <w:tcW w:w="1310" w:type="dxa"/>
          </w:tcPr>
          <w:p w14:paraId="045EF26E" w14:textId="77777777" w:rsidR="00C07516" w:rsidRPr="00EA691D" w:rsidRDefault="00C07516" w:rsidP="00A24E2A">
            <w:pPr>
              <w:pStyle w:val="TableParagraph"/>
              <w:spacing w:before="124"/>
              <w:ind w:right="574"/>
              <w:jc w:val="right"/>
              <w:rPr>
                <w:sz w:val="24"/>
              </w:rPr>
            </w:pPr>
            <w:r w:rsidRPr="00EA691D">
              <w:rPr>
                <w:sz w:val="24"/>
              </w:rPr>
              <w:t>+</w:t>
            </w:r>
          </w:p>
        </w:tc>
        <w:tc>
          <w:tcPr>
            <w:tcW w:w="1169" w:type="dxa"/>
          </w:tcPr>
          <w:p w14:paraId="49872B6B" w14:textId="77777777" w:rsidR="00C07516" w:rsidRPr="00EA691D" w:rsidRDefault="00C07516" w:rsidP="00A24E2A">
            <w:pPr>
              <w:pStyle w:val="TableParagraph"/>
              <w:spacing w:before="124"/>
              <w:ind w:left="9"/>
              <w:jc w:val="center"/>
              <w:rPr>
                <w:sz w:val="24"/>
              </w:rPr>
            </w:pPr>
            <w:r w:rsidRPr="00EA691D">
              <w:rPr>
                <w:sz w:val="24"/>
              </w:rPr>
              <w:t>+</w:t>
            </w:r>
          </w:p>
        </w:tc>
        <w:tc>
          <w:tcPr>
            <w:tcW w:w="1245" w:type="dxa"/>
          </w:tcPr>
          <w:p w14:paraId="61999052" w14:textId="77777777" w:rsidR="00C07516" w:rsidRPr="00EA691D" w:rsidRDefault="00C07516" w:rsidP="00A24E2A">
            <w:pPr>
              <w:pStyle w:val="TableParagraph"/>
              <w:spacing w:before="124"/>
              <w:ind w:left="10"/>
              <w:jc w:val="center"/>
              <w:rPr>
                <w:sz w:val="24"/>
              </w:rPr>
            </w:pPr>
            <w:r w:rsidRPr="00EA691D">
              <w:rPr>
                <w:sz w:val="24"/>
              </w:rPr>
              <w:t>+</w:t>
            </w:r>
          </w:p>
        </w:tc>
      </w:tr>
      <w:tr w:rsidR="00C07516" w:rsidRPr="00EA691D" w14:paraId="2CD57B40" w14:textId="77777777" w:rsidTr="00C07516">
        <w:trPr>
          <w:trHeight w:val="551"/>
        </w:trPr>
        <w:tc>
          <w:tcPr>
            <w:tcW w:w="540" w:type="dxa"/>
          </w:tcPr>
          <w:p w14:paraId="208B6B74" w14:textId="77777777" w:rsidR="00C07516" w:rsidRPr="00EA691D" w:rsidRDefault="00C07516" w:rsidP="00A24E2A">
            <w:pPr>
              <w:pStyle w:val="TableParagraph"/>
              <w:spacing w:line="261" w:lineRule="exact"/>
              <w:ind w:left="7"/>
              <w:jc w:val="center"/>
              <w:rPr>
                <w:sz w:val="24"/>
              </w:rPr>
            </w:pPr>
            <w:r w:rsidRPr="00EA691D">
              <w:rPr>
                <w:sz w:val="24"/>
              </w:rPr>
              <w:t>3</w:t>
            </w:r>
          </w:p>
        </w:tc>
        <w:tc>
          <w:tcPr>
            <w:tcW w:w="3615" w:type="dxa"/>
          </w:tcPr>
          <w:p w14:paraId="1FA60BB2" w14:textId="77777777" w:rsidR="00C07516" w:rsidRPr="00EA691D" w:rsidRDefault="00C07516" w:rsidP="00A24E2A">
            <w:pPr>
              <w:pStyle w:val="TableParagraph"/>
              <w:spacing w:line="261" w:lineRule="exact"/>
              <w:ind w:left="107"/>
              <w:rPr>
                <w:sz w:val="24"/>
                <w:lang w:val="ru-RU"/>
              </w:rPr>
            </w:pPr>
            <w:r w:rsidRPr="00EA691D">
              <w:rPr>
                <w:sz w:val="24"/>
                <w:lang w:val="ru-RU"/>
              </w:rPr>
              <w:t>Выход</w:t>
            </w:r>
            <w:r w:rsidRPr="00EA691D">
              <w:rPr>
                <w:spacing w:val="-2"/>
                <w:sz w:val="24"/>
                <w:lang w:val="ru-RU"/>
              </w:rPr>
              <w:t xml:space="preserve"> </w:t>
            </w:r>
            <w:r w:rsidRPr="00EA691D">
              <w:rPr>
                <w:sz w:val="24"/>
                <w:lang w:val="ru-RU"/>
              </w:rPr>
              <w:t>из</w:t>
            </w:r>
            <w:r w:rsidRPr="00EA691D">
              <w:rPr>
                <w:spacing w:val="-3"/>
                <w:sz w:val="24"/>
                <w:lang w:val="ru-RU"/>
              </w:rPr>
              <w:t xml:space="preserve"> </w:t>
            </w:r>
            <w:r w:rsidRPr="00EA691D">
              <w:rPr>
                <w:sz w:val="24"/>
                <w:lang w:val="ru-RU"/>
              </w:rPr>
              <w:t>зоны</w:t>
            </w:r>
            <w:r w:rsidRPr="00EA691D">
              <w:rPr>
                <w:spacing w:val="-1"/>
                <w:sz w:val="24"/>
                <w:lang w:val="ru-RU"/>
              </w:rPr>
              <w:t xml:space="preserve"> </w:t>
            </w:r>
            <w:r w:rsidRPr="00EA691D">
              <w:rPr>
                <w:sz w:val="24"/>
                <w:lang w:val="ru-RU"/>
              </w:rPr>
              <w:t>защиты</w:t>
            </w:r>
            <w:r w:rsidRPr="00EA691D">
              <w:rPr>
                <w:spacing w:val="-5"/>
                <w:sz w:val="24"/>
                <w:lang w:val="ru-RU"/>
              </w:rPr>
              <w:t xml:space="preserve"> </w:t>
            </w:r>
            <w:r w:rsidRPr="00EA691D">
              <w:rPr>
                <w:sz w:val="24"/>
                <w:lang w:val="ru-RU"/>
              </w:rPr>
              <w:t>через</w:t>
            </w:r>
          </w:p>
          <w:p w14:paraId="401B7B3D" w14:textId="77777777" w:rsidR="00C07516" w:rsidRPr="00EA691D" w:rsidRDefault="00C07516" w:rsidP="00A24E2A">
            <w:pPr>
              <w:pStyle w:val="TableParagraph"/>
              <w:spacing w:line="270" w:lineRule="exact"/>
              <w:ind w:left="107"/>
              <w:rPr>
                <w:sz w:val="24"/>
                <w:lang w:val="ru-RU"/>
              </w:rPr>
            </w:pPr>
            <w:r w:rsidRPr="00EA691D">
              <w:rPr>
                <w:sz w:val="24"/>
                <w:lang w:val="ru-RU"/>
              </w:rPr>
              <w:t>центральных</w:t>
            </w:r>
            <w:r w:rsidRPr="00EA691D">
              <w:rPr>
                <w:spacing w:val="-4"/>
                <w:sz w:val="24"/>
                <w:lang w:val="ru-RU"/>
              </w:rPr>
              <w:t xml:space="preserve"> </w:t>
            </w:r>
            <w:r w:rsidRPr="00EA691D">
              <w:rPr>
                <w:sz w:val="24"/>
                <w:lang w:val="ru-RU"/>
              </w:rPr>
              <w:t>нападающих</w:t>
            </w:r>
          </w:p>
        </w:tc>
        <w:tc>
          <w:tcPr>
            <w:tcW w:w="1241" w:type="dxa"/>
          </w:tcPr>
          <w:p w14:paraId="7953A940" w14:textId="77777777" w:rsidR="00C07516" w:rsidRPr="00EA691D" w:rsidRDefault="00C07516" w:rsidP="00A24E2A">
            <w:pPr>
              <w:pStyle w:val="TableParagraph"/>
              <w:rPr>
                <w:sz w:val="24"/>
                <w:lang w:val="ru-RU"/>
              </w:rPr>
            </w:pPr>
          </w:p>
        </w:tc>
        <w:tc>
          <w:tcPr>
            <w:tcW w:w="1310" w:type="dxa"/>
          </w:tcPr>
          <w:p w14:paraId="1990F124" w14:textId="77777777" w:rsidR="00C07516" w:rsidRPr="00EA691D" w:rsidRDefault="00C07516" w:rsidP="00A24E2A">
            <w:pPr>
              <w:pStyle w:val="TableParagraph"/>
              <w:spacing w:before="124"/>
              <w:ind w:right="574"/>
              <w:jc w:val="right"/>
              <w:rPr>
                <w:sz w:val="24"/>
              </w:rPr>
            </w:pPr>
            <w:r w:rsidRPr="00EA691D">
              <w:rPr>
                <w:sz w:val="24"/>
              </w:rPr>
              <w:t>+</w:t>
            </w:r>
          </w:p>
        </w:tc>
        <w:tc>
          <w:tcPr>
            <w:tcW w:w="1169" w:type="dxa"/>
          </w:tcPr>
          <w:p w14:paraId="687FB357" w14:textId="77777777" w:rsidR="00C07516" w:rsidRPr="00EA691D" w:rsidRDefault="00C07516" w:rsidP="00A24E2A">
            <w:pPr>
              <w:pStyle w:val="TableParagraph"/>
              <w:spacing w:before="124"/>
              <w:ind w:left="9"/>
              <w:jc w:val="center"/>
              <w:rPr>
                <w:sz w:val="24"/>
              </w:rPr>
            </w:pPr>
            <w:r w:rsidRPr="00EA691D">
              <w:rPr>
                <w:sz w:val="24"/>
              </w:rPr>
              <w:t>+</w:t>
            </w:r>
          </w:p>
        </w:tc>
        <w:tc>
          <w:tcPr>
            <w:tcW w:w="1245" w:type="dxa"/>
          </w:tcPr>
          <w:p w14:paraId="060FF277" w14:textId="77777777" w:rsidR="00C07516" w:rsidRPr="00EA691D" w:rsidRDefault="00C07516" w:rsidP="00A24E2A">
            <w:pPr>
              <w:pStyle w:val="TableParagraph"/>
              <w:spacing w:before="124"/>
              <w:ind w:left="10"/>
              <w:jc w:val="center"/>
              <w:rPr>
                <w:sz w:val="24"/>
              </w:rPr>
            </w:pPr>
            <w:r w:rsidRPr="00EA691D">
              <w:rPr>
                <w:sz w:val="24"/>
              </w:rPr>
              <w:t>+</w:t>
            </w:r>
          </w:p>
        </w:tc>
      </w:tr>
      <w:tr w:rsidR="00C07516" w:rsidRPr="00EA691D" w14:paraId="1899DC61" w14:textId="77777777" w:rsidTr="00C07516">
        <w:trPr>
          <w:trHeight w:val="275"/>
        </w:trPr>
        <w:tc>
          <w:tcPr>
            <w:tcW w:w="540" w:type="dxa"/>
          </w:tcPr>
          <w:p w14:paraId="14E60CB0" w14:textId="77777777" w:rsidR="00C07516" w:rsidRPr="00EA691D" w:rsidRDefault="00C07516" w:rsidP="00A24E2A">
            <w:pPr>
              <w:pStyle w:val="TableParagraph"/>
              <w:spacing w:line="256" w:lineRule="exact"/>
              <w:ind w:left="7"/>
              <w:jc w:val="center"/>
              <w:rPr>
                <w:sz w:val="24"/>
              </w:rPr>
            </w:pPr>
            <w:r w:rsidRPr="00EA691D">
              <w:rPr>
                <w:sz w:val="24"/>
              </w:rPr>
              <w:t>4</w:t>
            </w:r>
          </w:p>
        </w:tc>
        <w:tc>
          <w:tcPr>
            <w:tcW w:w="3615" w:type="dxa"/>
          </w:tcPr>
          <w:p w14:paraId="58816586" w14:textId="77777777" w:rsidR="00C07516" w:rsidRPr="00EA691D" w:rsidRDefault="00C07516" w:rsidP="00A24E2A">
            <w:pPr>
              <w:pStyle w:val="TableParagraph"/>
              <w:spacing w:line="256" w:lineRule="exact"/>
              <w:ind w:left="107"/>
              <w:rPr>
                <w:sz w:val="24"/>
                <w:lang w:val="ru-RU"/>
              </w:rPr>
            </w:pPr>
            <w:r w:rsidRPr="00EA691D">
              <w:rPr>
                <w:sz w:val="24"/>
                <w:lang w:val="ru-RU"/>
              </w:rPr>
              <w:t>Выход</w:t>
            </w:r>
            <w:r w:rsidRPr="00EA691D">
              <w:rPr>
                <w:spacing w:val="-1"/>
                <w:sz w:val="24"/>
                <w:lang w:val="ru-RU"/>
              </w:rPr>
              <w:t xml:space="preserve"> </w:t>
            </w:r>
            <w:r w:rsidRPr="00EA691D">
              <w:rPr>
                <w:sz w:val="24"/>
                <w:lang w:val="ru-RU"/>
              </w:rPr>
              <w:t>из</w:t>
            </w:r>
            <w:r w:rsidRPr="00EA691D">
              <w:rPr>
                <w:spacing w:val="-3"/>
                <w:sz w:val="24"/>
                <w:lang w:val="ru-RU"/>
              </w:rPr>
              <w:t xml:space="preserve"> </w:t>
            </w:r>
            <w:r w:rsidRPr="00EA691D">
              <w:rPr>
                <w:sz w:val="24"/>
                <w:lang w:val="ru-RU"/>
              </w:rPr>
              <w:t>зоны</w:t>
            </w:r>
            <w:r w:rsidRPr="00EA691D">
              <w:rPr>
                <w:spacing w:val="-1"/>
                <w:sz w:val="24"/>
                <w:lang w:val="ru-RU"/>
              </w:rPr>
              <w:t xml:space="preserve"> </w:t>
            </w:r>
            <w:r w:rsidRPr="00EA691D">
              <w:rPr>
                <w:sz w:val="24"/>
                <w:lang w:val="ru-RU"/>
              </w:rPr>
              <w:t>через</w:t>
            </w:r>
            <w:r w:rsidRPr="00EA691D">
              <w:rPr>
                <w:spacing w:val="-1"/>
                <w:sz w:val="24"/>
                <w:lang w:val="ru-RU"/>
              </w:rPr>
              <w:t xml:space="preserve"> </w:t>
            </w:r>
            <w:r w:rsidRPr="00EA691D">
              <w:rPr>
                <w:sz w:val="24"/>
                <w:lang w:val="ru-RU"/>
              </w:rPr>
              <w:t>защитников</w:t>
            </w:r>
          </w:p>
        </w:tc>
        <w:tc>
          <w:tcPr>
            <w:tcW w:w="1241" w:type="dxa"/>
          </w:tcPr>
          <w:p w14:paraId="7720983F" w14:textId="77777777" w:rsidR="00C07516" w:rsidRPr="00EA691D" w:rsidRDefault="00C07516" w:rsidP="00A24E2A">
            <w:pPr>
              <w:pStyle w:val="TableParagraph"/>
              <w:rPr>
                <w:sz w:val="20"/>
                <w:lang w:val="ru-RU"/>
              </w:rPr>
            </w:pPr>
          </w:p>
        </w:tc>
        <w:tc>
          <w:tcPr>
            <w:tcW w:w="1310" w:type="dxa"/>
          </w:tcPr>
          <w:p w14:paraId="387DAF89" w14:textId="77777777" w:rsidR="00C07516" w:rsidRPr="00EA691D" w:rsidRDefault="00C07516" w:rsidP="00A24E2A">
            <w:pPr>
              <w:pStyle w:val="TableParagraph"/>
              <w:spacing w:line="256" w:lineRule="exact"/>
              <w:ind w:right="574"/>
              <w:jc w:val="right"/>
              <w:rPr>
                <w:sz w:val="24"/>
              </w:rPr>
            </w:pPr>
            <w:r w:rsidRPr="00EA691D">
              <w:rPr>
                <w:sz w:val="24"/>
              </w:rPr>
              <w:t>+</w:t>
            </w:r>
          </w:p>
        </w:tc>
        <w:tc>
          <w:tcPr>
            <w:tcW w:w="1169" w:type="dxa"/>
          </w:tcPr>
          <w:p w14:paraId="48C3DDFB" w14:textId="77777777" w:rsidR="00C07516" w:rsidRPr="00EA691D" w:rsidRDefault="00C07516" w:rsidP="00A24E2A">
            <w:pPr>
              <w:pStyle w:val="TableParagraph"/>
              <w:spacing w:line="256" w:lineRule="exact"/>
              <w:ind w:left="9"/>
              <w:jc w:val="center"/>
              <w:rPr>
                <w:sz w:val="24"/>
              </w:rPr>
            </w:pPr>
            <w:r w:rsidRPr="00EA691D">
              <w:rPr>
                <w:sz w:val="24"/>
              </w:rPr>
              <w:t>+</w:t>
            </w:r>
          </w:p>
        </w:tc>
        <w:tc>
          <w:tcPr>
            <w:tcW w:w="1245" w:type="dxa"/>
          </w:tcPr>
          <w:p w14:paraId="1D27BD67" w14:textId="77777777" w:rsidR="00C07516" w:rsidRPr="00EA691D" w:rsidRDefault="00C07516" w:rsidP="00A24E2A">
            <w:pPr>
              <w:pStyle w:val="TableParagraph"/>
              <w:spacing w:line="256" w:lineRule="exact"/>
              <w:ind w:left="10"/>
              <w:jc w:val="center"/>
              <w:rPr>
                <w:sz w:val="24"/>
              </w:rPr>
            </w:pPr>
            <w:r w:rsidRPr="00EA691D">
              <w:rPr>
                <w:sz w:val="24"/>
              </w:rPr>
              <w:t>+</w:t>
            </w:r>
          </w:p>
        </w:tc>
      </w:tr>
      <w:tr w:rsidR="00C07516" w:rsidRPr="00EA691D" w14:paraId="635DA7FB" w14:textId="77777777" w:rsidTr="00C07516">
        <w:trPr>
          <w:trHeight w:val="827"/>
        </w:trPr>
        <w:tc>
          <w:tcPr>
            <w:tcW w:w="540" w:type="dxa"/>
          </w:tcPr>
          <w:p w14:paraId="61A84569" w14:textId="77777777" w:rsidR="00C07516" w:rsidRPr="00EA691D" w:rsidRDefault="00C07516" w:rsidP="00A24E2A">
            <w:pPr>
              <w:pStyle w:val="TableParagraph"/>
              <w:spacing w:line="264" w:lineRule="exact"/>
              <w:ind w:left="7"/>
              <w:jc w:val="center"/>
              <w:rPr>
                <w:sz w:val="24"/>
              </w:rPr>
            </w:pPr>
            <w:r w:rsidRPr="00EA691D">
              <w:rPr>
                <w:sz w:val="24"/>
              </w:rPr>
              <w:t>5</w:t>
            </w:r>
          </w:p>
        </w:tc>
        <w:tc>
          <w:tcPr>
            <w:tcW w:w="3615" w:type="dxa"/>
          </w:tcPr>
          <w:p w14:paraId="0F7BB4A0" w14:textId="77777777" w:rsidR="00C07516" w:rsidRPr="00EA691D" w:rsidRDefault="00C07516" w:rsidP="00A24E2A">
            <w:pPr>
              <w:pStyle w:val="TableParagraph"/>
              <w:spacing w:line="264" w:lineRule="exact"/>
              <w:ind w:left="107"/>
              <w:rPr>
                <w:sz w:val="24"/>
                <w:lang w:val="ru-RU"/>
              </w:rPr>
            </w:pPr>
            <w:r w:rsidRPr="00EA691D">
              <w:rPr>
                <w:sz w:val="24"/>
                <w:lang w:val="ru-RU"/>
              </w:rPr>
              <w:t>Развитие «длинной»</w:t>
            </w:r>
            <w:r w:rsidRPr="00EA691D">
              <w:rPr>
                <w:spacing w:val="-10"/>
                <w:sz w:val="24"/>
                <w:lang w:val="ru-RU"/>
              </w:rPr>
              <w:t xml:space="preserve"> </w:t>
            </w:r>
            <w:r w:rsidRPr="00EA691D">
              <w:rPr>
                <w:sz w:val="24"/>
                <w:lang w:val="ru-RU"/>
              </w:rPr>
              <w:t>атаки.</w:t>
            </w:r>
            <w:r w:rsidRPr="00EA691D">
              <w:rPr>
                <w:spacing w:val="-3"/>
                <w:sz w:val="24"/>
                <w:lang w:val="ru-RU"/>
              </w:rPr>
              <w:t xml:space="preserve"> </w:t>
            </w:r>
            <w:r w:rsidRPr="00EA691D">
              <w:rPr>
                <w:sz w:val="24"/>
                <w:lang w:val="ru-RU"/>
              </w:rPr>
              <w:t>Скоростное</w:t>
            </w:r>
          </w:p>
          <w:p w14:paraId="17CD0BAF" w14:textId="77777777" w:rsidR="00C07516" w:rsidRPr="00EA691D" w:rsidRDefault="00C07516" w:rsidP="00A24E2A">
            <w:pPr>
              <w:pStyle w:val="TableParagraph"/>
              <w:spacing w:line="274" w:lineRule="exact"/>
              <w:ind w:left="107" w:right="444"/>
              <w:rPr>
                <w:sz w:val="24"/>
                <w:lang w:val="ru-RU"/>
              </w:rPr>
            </w:pPr>
            <w:r w:rsidRPr="00EA691D">
              <w:rPr>
                <w:sz w:val="24"/>
                <w:lang w:val="ru-RU"/>
              </w:rPr>
              <w:t>прохождение средней зоны за счет</w:t>
            </w:r>
            <w:r w:rsidRPr="00EA691D">
              <w:rPr>
                <w:spacing w:val="1"/>
                <w:sz w:val="24"/>
                <w:lang w:val="ru-RU"/>
              </w:rPr>
              <w:t xml:space="preserve"> </w:t>
            </w:r>
            <w:r w:rsidRPr="00EA691D">
              <w:rPr>
                <w:sz w:val="24"/>
                <w:lang w:val="ru-RU"/>
              </w:rPr>
              <w:t>продольных</w:t>
            </w:r>
            <w:r w:rsidRPr="00EA691D">
              <w:rPr>
                <w:spacing w:val="-5"/>
                <w:sz w:val="24"/>
                <w:lang w:val="ru-RU"/>
              </w:rPr>
              <w:t xml:space="preserve"> </w:t>
            </w:r>
            <w:r w:rsidRPr="00EA691D">
              <w:rPr>
                <w:sz w:val="24"/>
                <w:lang w:val="ru-RU"/>
              </w:rPr>
              <w:t>и</w:t>
            </w:r>
            <w:r w:rsidRPr="00EA691D">
              <w:rPr>
                <w:spacing w:val="-4"/>
                <w:sz w:val="24"/>
                <w:lang w:val="ru-RU"/>
              </w:rPr>
              <w:t xml:space="preserve"> </w:t>
            </w:r>
            <w:r w:rsidRPr="00EA691D">
              <w:rPr>
                <w:sz w:val="24"/>
                <w:lang w:val="ru-RU"/>
              </w:rPr>
              <w:t>диагональных</w:t>
            </w:r>
            <w:r w:rsidRPr="00EA691D">
              <w:rPr>
                <w:spacing w:val="-3"/>
                <w:sz w:val="24"/>
                <w:lang w:val="ru-RU"/>
              </w:rPr>
              <w:t xml:space="preserve"> </w:t>
            </w:r>
            <w:r w:rsidRPr="00EA691D">
              <w:rPr>
                <w:sz w:val="24"/>
                <w:lang w:val="ru-RU"/>
              </w:rPr>
              <w:t>передач</w:t>
            </w:r>
          </w:p>
        </w:tc>
        <w:tc>
          <w:tcPr>
            <w:tcW w:w="1241" w:type="dxa"/>
          </w:tcPr>
          <w:p w14:paraId="3045FCD6" w14:textId="77777777" w:rsidR="00C07516" w:rsidRPr="00EA691D" w:rsidRDefault="00C07516" w:rsidP="00A24E2A">
            <w:pPr>
              <w:pStyle w:val="TableParagraph"/>
              <w:rPr>
                <w:sz w:val="24"/>
                <w:lang w:val="ru-RU"/>
              </w:rPr>
            </w:pPr>
          </w:p>
        </w:tc>
        <w:tc>
          <w:tcPr>
            <w:tcW w:w="1310" w:type="dxa"/>
          </w:tcPr>
          <w:p w14:paraId="0801636E" w14:textId="77777777" w:rsidR="00C07516" w:rsidRPr="00EA691D" w:rsidRDefault="00C07516" w:rsidP="00A24E2A">
            <w:pPr>
              <w:pStyle w:val="TableParagraph"/>
              <w:rPr>
                <w:sz w:val="24"/>
                <w:lang w:val="ru-RU"/>
              </w:rPr>
            </w:pPr>
          </w:p>
        </w:tc>
        <w:tc>
          <w:tcPr>
            <w:tcW w:w="1169" w:type="dxa"/>
          </w:tcPr>
          <w:p w14:paraId="38502397" w14:textId="77777777" w:rsidR="00C07516" w:rsidRPr="00EA691D" w:rsidRDefault="00C07516" w:rsidP="00A24E2A">
            <w:pPr>
              <w:pStyle w:val="TableParagraph"/>
              <w:spacing w:before="10"/>
              <w:rPr>
                <w:b/>
                <w:lang w:val="ru-RU"/>
              </w:rPr>
            </w:pPr>
          </w:p>
          <w:p w14:paraId="75722D45" w14:textId="77777777" w:rsidR="00C07516" w:rsidRPr="00EA691D" w:rsidRDefault="00C07516" w:rsidP="00A24E2A">
            <w:pPr>
              <w:pStyle w:val="TableParagraph"/>
              <w:ind w:left="9"/>
              <w:jc w:val="center"/>
              <w:rPr>
                <w:sz w:val="24"/>
              </w:rPr>
            </w:pPr>
            <w:r w:rsidRPr="00EA691D">
              <w:rPr>
                <w:sz w:val="24"/>
              </w:rPr>
              <w:t>+</w:t>
            </w:r>
          </w:p>
        </w:tc>
        <w:tc>
          <w:tcPr>
            <w:tcW w:w="1245" w:type="dxa"/>
          </w:tcPr>
          <w:p w14:paraId="383FB2F8" w14:textId="77777777" w:rsidR="00C07516" w:rsidRPr="00EA691D" w:rsidRDefault="00C07516" w:rsidP="00A24E2A">
            <w:pPr>
              <w:pStyle w:val="TableParagraph"/>
              <w:spacing w:before="10"/>
              <w:rPr>
                <w:b/>
              </w:rPr>
            </w:pPr>
          </w:p>
          <w:p w14:paraId="7EC19427" w14:textId="77777777" w:rsidR="00C07516" w:rsidRPr="00EA691D" w:rsidRDefault="00C07516" w:rsidP="00A24E2A">
            <w:pPr>
              <w:pStyle w:val="TableParagraph"/>
              <w:ind w:left="10"/>
              <w:jc w:val="center"/>
              <w:rPr>
                <w:sz w:val="24"/>
              </w:rPr>
            </w:pPr>
            <w:r w:rsidRPr="00EA691D">
              <w:rPr>
                <w:sz w:val="24"/>
              </w:rPr>
              <w:t>+</w:t>
            </w:r>
          </w:p>
        </w:tc>
      </w:tr>
      <w:tr w:rsidR="00C07516" w:rsidRPr="00EA691D" w14:paraId="33068597" w14:textId="77777777" w:rsidTr="00C07516">
        <w:trPr>
          <w:trHeight w:val="554"/>
        </w:trPr>
        <w:tc>
          <w:tcPr>
            <w:tcW w:w="540" w:type="dxa"/>
          </w:tcPr>
          <w:p w14:paraId="1B02464A" w14:textId="77777777" w:rsidR="00C07516" w:rsidRPr="00EA691D" w:rsidRDefault="00C07516" w:rsidP="00A24E2A">
            <w:pPr>
              <w:pStyle w:val="TableParagraph"/>
              <w:spacing w:line="264" w:lineRule="exact"/>
              <w:ind w:left="7"/>
              <w:jc w:val="center"/>
              <w:rPr>
                <w:sz w:val="24"/>
              </w:rPr>
            </w:pPr>
            <w:r w:rsidRPr="00EA691D">
              <w:rPr>
                <w:sz w:val="24"/>
              </w:rPr>
              <w:t>6</w:t>
            </w:r>
          </w:p>
        </w:tc>
        <w:tc>
          <w:tcPr>
            <w:tcW w:w="3615" w:type="dxa"/>
          </w:tcPr>
          <w:p w14:paraId="414F5342" w14:textId="77777777" w:rsidR="00C07516" w:rsidRPr="00EA691D" w:rsidRDefault="00C07516" w:rsidP="00C07516">
            <w:pPr>
              <w:pStyle w:val="TableParagraph"/>
              <w:spacing w:line="264" w:lineRule="exact"/>
              <w:ind w:left="107"/>
              <w:rPr>
                <w:sz w:val="24"/>
                <w:lang w:val="ru-RU"/>
              </w:rPr>
            </w:pPr>
            <w:r w:rsidRPr="00EA691D">
              <w:rPr>
                <w:sz w:val="24"/>
                <w:lang w:val="ru-RU"/>
              </w:rPr>
              <w:t>Контратаки</w:t>
            </w:r>
            <w:r w:rsidRPr="00EA691D">
              <w:rPr>
                <w:spacing w:val="-3"/>
                <w:sz w:val="24"/>
                <w:lang w:val="ru-RU"/>
              </w:rPr>
              <w:t xml:space="preserve"> </w:t>
            </w:r>
            <w:r w:rsidRPr="00EA691D">
              <w:rPr>
                <w:sz w:val="24"/>
                <w:lang w:val="ru-RU"/>
              </w:rPr>
              <w:t>из</w:t>
            </w:r>
            <w:r w:rsidRPr="00EA691D">
              <w:rPr>
                <w:spacing w:val="-3"/>
                <w:sz w:val="24"/>
                <w:lang w:val="ru-RU"/>
              </w:rPr>
              <w:t xml:space="preserve"> </w:t>
            </w:r>
            <w:r w:rsidRPr="00EA691D">
              <w:rPr>
                <w:sz w:val="24"/>
                <w:lang w:val="ru-RU"/>
              </w:rPr>
              <w:t>зоны</w:t>
            </w:r>
            <w:r w:rsidRPr="00EA691D">
              <w:rPr>
                <w:spacing w:val="-3"/>
                <w:sz w:val="24"/>
                <w:lang w:val="ru-RU"/>
              </w:rPr>
              <w:t xml:space="preserve"> </w:t>
            </w:r>
            <w:r w:rsidRPr="00EA691D">
              <w:rPr>
                <w:sz w:val="24"/>
                <w:lang w:val="ru-RU"/>
              </w:rPr>
              <w:t>защиты</w:t>
            </w:r>
            <w:r w:rsidRPr="00EA691D">
              <w:rPr>
                <w:spacing w:val="-1"/>
                <w:sz w:val="24"/>
                <w:lang w:val="ru-RU"/>
              </w:rPr>
              <w:t xml:space="preserve"> </w:t>
            </w:r>
            <w:r w:rsidRPr="00EA691D">
              <w:rPr>
                <w:sz w:val="24"/>
                <w:lang w:val="ru-RU"/>
              </w:rPr>
              <w:t>и средней зоны</w:t>
            </w:r>
          </w:p>
        </w:tc>
        <w:tc>
          <w:tcPr>
            <w:tcW w:w="1241" w:type="dxa"/>
          </w:tcPr>
          <w:p w14:paraId="1B39E4AB" w14:textId="77777777" w:rsidR="00C07516" w:rsidRPr="00EA691D" w:rsidRDefault="00C07516" w:rsidP="00A24E2A">
            <w:pPr>
              <w:pStyle w:val="TableParagraph"/>
              <w:rPr>
                <w:sz w:val="24"/>
                <w:lang w:val="ru-RU"/>
              </w:rPr>
            </w:pPr>
          </w:p>
        </w:tc>
        <w:tc>
          <w:tcPr>
            <w:tcW w:w="1310" w:type="dxa"/>
          </w:tcPr>
          <w:p w14:paraId="170637DC" w14:textId="77777777" w:rsidR="00C07516" w:rsidRPr="00EA691D" w:rsidRDefault="00C07516" w:rsidP="00A24E2A">
            <w:pPr>
              <w:pStyle w:val="TableParagraph"/>
              <w:rPr>
                <w:sz w:val="24"/>
                <w:lang w:val="ru-RU"/>
              </w:rPr>
            </w:pPr>
          </w:p>
        </w:tc>
        <w:tc>
          <w:tcPr>
            <w:tcW w:w="1169" w:type="dxa"/>
          </w:tcPr>
          <w:p w14:paraId="6499AE30" w14:textId="77777777" w:rsidR="00C07516" w:rsidRPr="00EA691D" w:rsidRDefault="00C07516" w:rsidP="00A24E2A">
            <w:pPr>
              <w:pStyle w:val="TableParagraph"/>
              <w:spacing w:before="124"/>
              <w:ind w:left="9"/>
              <w:jc w:val="center"/>
              <w:rPr>
                <w:sz w:val="24"/>
              </w:rPr>
            </w:pPr>
            <w:r w:rsidRPr="00EA691D">
              <w:rPr>
                <w:sz w:val="24"/>
              </w:rPr>
              <w:t>+</w:t>
            </w:r>
          </w:p>
        </w:tc>
        <w:tc>
          <w:tcPr>
            <w:tcW w:w="1245" w:type="dxa"/>
          </w:tcPr>
          <w:p w14:paraId="76BC5B46" w14:textId="77777777" w:rsidR="00C07516" w:rsidRPr="00EA691D" w:rsidRDefault="00C07516" w:rsidP="00A24E2A">
            <w:pPr>
              <w:pStyle w:val="TableParagraph"/>
              <w:spacing w:before="124"/>
              <w:ind w:left="10"/>
              <w:jc w:val="center"/>
              <w:rPr>
                <w:sz w:val="24"/>
              </w:rPr>
            </w:pPr>
            <w:r w:rsidRPr="00EA691D">
              <w:rPr>
                <w:sz w:val="24"/>
              </w:rPr>
              <w:t>+</w:t>
            </w:r>
          </w:p>
        </w:tc>
      </w:tr>
      <w:tr w:rsidR="00C07516" w:rsidRPr="00EA691D" w14:paraId="3D32F614" w14:textId="77777777" w:rsidTr="00C07516">
        <w:trPr>
          <w:trHeight w:val="275"/>
        </w:trPr>
        <w:tc>
          <w:tcPr>
            <w:tcW w:w="540" w:type="dxa"/>
          </w:tcPr>
          <w:p w14:paraId="1C3FC0C2" w14:textId="77777777" w:rsidR="00C07516" w:rsidRPr="00EA691D" w:rsidRDefault="00C07516" w:rsidP="00A24E2A">
            <w:pPr>
              <w:pStyle w:val="TableParagraph"/>
              <w:spacing w:line="256" w:lineRule="exact"/>
              <w:ind w:left="7"/>
              <w:jc w:val="center"/>
              <w:rPr>
                <w:sz w:val="24"/>
              </w:rPr>
            </w:pPr>
            <w:r w:rsidRPr="00EA691D">
              <w:rPr>
                <w:sz w:val="24"/>
              </w:rPr>
              <w:lastRenderedPageBreak/>
              <w:t>7</w:t>
            </w:r>
          </w:p>
        </w:tc>
        <w:tc>
          <w:tcPr>
            <w:tcW w:w="3615" w:type="dxa"/>
          </w:tcPr>
          <w:p w14:paraId="54D29037" w14:textId="77777777" w:rsidR="00C07516" w:rsidRPr="00EA691D" w:rsidRDefault="00C07516" w:rsidP="00A24E2A">
            <w:pPr>
              <w:pStyle w:val="TableParagraph"/>
              <w:spacing w:line="256" w:lineRule="exact"/>
              <w:ind w:left="107"/>
              <w:rPr>
                <w:sz w:val="24"/>
              </w:rPr>
            </w:pPr>
            <w:r w:rsidRPr="00EA691D">
              <w:rPr>
                <w:sz w:val="24"/>
              </w:rPr>
              <w:t>Атака</w:t>
            </w:r>
            <w:r w:rsidRPr="00EA691D">
              <w:rPr>
                <w:spacing w:val="-2"/>
                <w:sz w:val="24"/>
              </w:rPr>
              <w:t xml:space="preserve"> </w:t>
            </w:r>
            <w:r w:rsidRPr="00EA691D">
              <w:rPr>
                <w:sz w:val="24"/>
              </w:rPr>
              <w:t>с</w:t>
            </w:r>
            <w:r w:rsidRPr="00EA691D">
              <w:rPr>
                <w:spacing w:val="-1"/>
                <w:sz w:val="24"/>
              </w:rPr>
              <w:t xml:space="preserve"> </w:t>
            </w:r>
            <w:r w:rsidRPr="00EA691D">
              <w:rPr>
                <w:sz w:val="24"/>
              </w:rPr>
              <w:t>хода</w:t>
            </w:r>
          </w:p>
        </w:tc>
        <w:tc>
          <w:tcPr>
            <w:tcW w:w="1241" w:type="dxa"/>
          </w:tcPr>
          <w:p w14:paraId="2CF38199" w14:textId="77777777" w:rsidR="00C07516" w:rsidRPr="00EA691D" w:rsidRDefault="00C07516" w:rsidP="00A24E2A">
            <w:pPr>
              <w:pStyle w:val="TableParagraph"/>
              <w:rPr>
                <w:sz w:val="20"/>
              </w:rPr>
            </w:pPr>
          </w:p>
        </w:tc>
        <w:tc>
          <w:tcPr>
            <w:tcW w:w="1310" w:type="dxa"/>
          </w:tcPr>
          <w:p w14:paraId="14BF887A" w14:textId="77777777" w:rsidR="00C07516" w:rsidRPr="00EA691D" w:rsidRDefault="00C07516" w:rsidP="00A24E2A">
            <w:pPr>
              <w:pStyle w:val="TableParagraph"/>
              <w:rPr>
                <w:sz w:val="20"/>
              </w:rPr>
            </w:pPr>
          </w:p>
        </w:tc>
        <w:tc>
          <w:tcPr>
            <w:tcW w:w="1169" w:type="dxa"/>
          </w:tcPr>
          <w:p w14:paraId="12E36526" w14:textId="77777777" w:rsidR="00C07516" w:rsidRPr="00EA691D" w:rsidRDefault="00C07516" w:rsidP="00A24E2A">
            <w:pPr>
              <w:pStyle w:val="TableParagraph"/>
              <w:spacing w:line="256" w:lineRule="exact"/>
              <w:ind w:left="9"/>
              <w:jc w:val="center"/>
              <w:rPr>
                <w:sz w:val="24"/>
              </w:rPr>
            </w:pPr>
            <w:r w:rsidRPr="00EA691D">
              <w:rPr>
                <w:sz w:val="24"/>
              </w:rPr>
              <w:t>+</w:t>
            </w:r>
          </w:p>
        </w:tc>
        <w:tc>
          <w:tcPr>
            <w:tcW w:w="1245" w:type="dxa"/>
          </w:tcPr>
          <w:p w14:paraId="38AC1874" w14:textId="77777777" w:rsidR="00C07516" w:rsidRPr="00EA691D" w:rsidRDefault="00C07516" w:rsidP="00A24E2A">
            <w:pPr>
              <w:pStyle w:val="TableParagraph"/>
              <w:spacing w:line="256" w:lineRule="exact"/>
              <w:ind w:left="10"/>
              <w:jc w:val="center"/>
              <w:rPr>
                <w:sz w:val="24"/>
              </w:rPr>
            </w:pPr>
            <w:r w:rsidRPr="00EA691D">
              <w:rPr>
                <w:sz w:val="24"/>
              </w:rPr>
              <w:t>+</w:t>
            </w:r>
          </w:p>
        </w:tc>
      </w:tr>
      <w:tr w:rsidR="00C07516" w:rsidRPr="00EA691D" w14:paraId="6B12AA28" w14:textId="77777777" w:rsidTr="00C07516">
        <w:trPr>
          <w:trHeight w:val="827"/>
        </w:trPr>
        <w:tc>
          <w:tcPr>
            <w:tcW w:w="540" w:type="dxa"/>
          </w:tcPr>
          <w:p w14:paraId="6717323B" w14:textId="77777777" w:rsidR="00C07516" w:rsidRPr="00EA691D" w:rsidRDefault="00C07516" w:rsidP="00A24E2A">
            <w:pPr>
              <w:pStyle w:val="TableParagraph"/>
              <w:spacing w:line="262" w:lineRule="exact"/>
              <w:ind w:left="7"/>
              <w:jc w:val="center"/>
              <w:rPr>
                <w:sz w:val="24"/>
              </w:rPr>
            </w:pPr>
            <w:r w:rsidRPr="00EA691D">
              <w:rPr>
                <w:sz w:val="24"/>
              </w:rPr>
              <w:t>8</w:t>
            </w:r>
          </w:p>
        </w:tc>
        <w:tc>
          <w:tcPr>
            <w:tcW w:w="3615" w:type="dxa"/>
          </w:tcPr>
          <w:p w14:paraId="7FEF00E2" w14:textId="77777777" w:rsidR="00C07516" w:rsidRPr="00EA691D" w:rsidRDefault="00C07516" w:rsidP="00C07516">
            <w:pPr>
              <w:pStyle w:val="TableParagraph"/>
              <w:ind w:left="107" w:right="852"/>
              <w:rPr>
                <w:sz w:val="24"/>
                <w:lang w:val="ru-RU"/>
              </w:rPr>
            </w:pPr>
            <w:r w:rsidRPr="00EA691D">
              <w:rPr>
                <w:sz w:val="24"/>
                <w:lang w:val="ru-RU"/>
              </w:rPr>
              <w:t>Позиционная атака с выходом на</w:t>
            </w:r>
            <w:r w:rsidRPr="00EA691D">
              <w:rPr>
                <w:spacing w:val="-57"/>
                <w:sz w:val="24"/>
                <w:lang w:val="ru-RU"/>
              </w:rPr>
              <w:t xml:space="preserve"> </w:t>
            </w:r>
            <w:r w:rsidRPr="00EA691D">
              <w:rPr>
                <w:sz w:val="24"/>
                <w:lang w:val="ru-RU"/>
              </w:rPr>
              <w:t>завершающий</w:t>
            </w:r>
            <w:r w:rsidRPr="00EA691D">
              <w:rPr>
                <w:spacing w:val="-2"/>
                <w:sz w:val="24"/>
                <w:lang w:val="ru-RU"/>
              </w:rPr>
              <w:t xml:space="preserve"> </w:t>
            </w:r>
            <w:r w:rsidRPr="00EA691D">
              <w:rPr>
                <w:sz w:val="24"/>
                <w:lang w:val="ru-RU"/>
              </w:rPr>
              <w:t>бросок</w:t>
            </w:r>
            <w:r w:rsidRPr="00EA691D">
              <w:rPr>
                <w:spacing w:val="-2"/>
                <w:sz w:val="24"/>
                <w:lang w:val="ru-RU"/>
              </w:rPr>
              <w:t xml:space="preserve"> </w:t>
            </w:r>
            <w:r w:rsidRPr="00EA691D">
              <w:rPr>
                <w:sz w:val="24"/>
                <w:lang w:val="ru-RU"/>
              </w:rPr>
              <w:t>крайних нападающих</w:t>
            </w:r>
          </w:p>
        </w:tc>
        <w:tc>
          <w:tcPr>
            <w:tcW w:w="1241" w:type="dxa"/>
          </w:tcPr>
          <w:p w14:paraId="0F01DD2F" w14:textId="77777777" w:rsidR="00C07516" w:rsidRPr="00EA691D" w:rsidRDefault="00C07516" w:rsidP="00A24E2A">
            <w:pPr>
              <w:pStyle w:val="TableParagraph"/>
              <w:rPr>
                <w:sz w:val="24"/>
                <w:lang w:val="ru-RU"/>
              </w:rPr>
            </w:pPr>
          </w:p>
        </w:tc>
        <w:tc>
          <w:tcPr>
            <w:tcW w:w="1310" w:type="dxa"/>
          </w:tcPr>
          <w:p w14:paraId="558F09F2" w14:textId="77777777" w:rsidR="00C07516" w:rsidRPr="00EA691D" w:rsidRDefault="00C07516" w:rsidP="00A24E2A">
            <w:pPr>
              <w:pStyle w:val="TableParagraph"/>
              <w:spacing w:before="8"/>
              <w:rPr>
                <w:b/>
                <w:lang w:val="ru-RU"/>
              </w:rPr>
            </w:pPr>
          </w:p>
          <w:p w14:paraId="6B7D79C1" w14:textId="77777777" w:rsidR="00C07516" w:rsidRPr="00EA691D" w:rsidRDefault="00C07516" w:rsidP="00A24E2A">
            <w:pPr>
              <w:pStyle w:val="TableParagraph"/>
              <w:ind w:right="574"/>
              <w:jc w:val="right"/>
              <w:rPr>
                <w:sz w:val="24"/>
              </w:rPr>
            </w:pPr>
            <w:r w:rsidRPr="00EA691D">
              <w:rPr>
                <w:sz w:val="24"/>
              </w:rPr>
              <w:t>+</w:t>
            </w:r>
          </w:p>
        </w:tc>
        <w:tc>
          <w:tcPr>
            <w:tcW w:w="1169" w:type="dxa"/>
          </w:tcPr>
          <w:p w14:paraId="47B4D015" w14:textId="77777777" w:rsidR="00C07516" w:rsidRPr="00EA691D" w:rsidRDefault="00C07516" w:rsidP="00A24E2A">
            <w:pPr>
              <w:pStyle w:val="TableParagraph"/>
              <w:spacing w:before="8"/>
              <w:rPr>
                <w:b/>
              </w:rPr>
            </w:pPr>
          </w:p>
          <w:p w14:paraId="7E9F8FEA" w14:textId="77777777" w:rsidR="00C07516" w:rsidRPr="00EA691D" w:rsidRDefault="00C07516" w:rsidP="00A24E2A">
            <w:pPr>
              <w:pStyle w:val="TableParagraph"/>
              <w:ind w:left="9"/>
              <w:jc w:val="center"/>
              <w:rPr>
                <w:sz w:val="24"/>
              </w:rPr>
            </w:pPr>
            <w:r w:rsidRPr="00EA691D">
              <w:rPr>
                <w:sz w:val="24"/>
              </w:rPr>
              <w:t>+</w:t>
            </w:r>
          </w:p>
        </w:tc>
        <w:tc>
          <w:tcPr>
            <w:tcW w:w="1245" w:type="dxa"/>
          </w:tcPr>
          <w:p w14:paraId="4A60FF7D" w14:textId="77777777" w:rsidR="00C07516" w:rsidRPr="00EA691D" w:rsidRDefault="00C07516" w:rsidP="00A24E2A">
            <w:pPr>
              <w:pStyle w:val="TableParagraph"/>
              <w:spacing w:before="8"/>
              <w:rPr>
                <w:b/>
              </w:rPr>
            </w:pPr>
          </w:p>
          <w:p w14:paraId="06364571" w14:textId="77777777" w:rsidR="00C07516" w:rsidRPr="00EA691D" w:rsidRDefault="00C07516" w:rsidP="00A24E2A">
            <w:pPr>
              <w:pStyle w:val="TableParagraph"/>
              <w:ind w:left="10"/>
              <w:jc w:val="center"/>
              <w:rPr>
                <w:sz w:val="24"/>
              </w:rPr>
            </w:pPr>
            <w:r w:rsidRPr="00EA691D">
              <w:rPr>
                <w:sz w:val="24"/>
              </w:rPr>
              <w:t>+</w:t>
            </w:r>
          </w:p>
        </w:tc>
      </w:tr>
      <w:tr w:rsidR="00C07516" w:rsidRPr="00EA691D" w14:paraId="09199C93" w14:textId="77777777" w:rsidTr="00C07516">
        <w:trPr>
          <w:trHeight w:val="827"/>
        </w:trPr>
        <w:tc>
          <w:tcPr>
            <w:tcW w:w="540" w:type="dxa"/>
          </w:tcPr>
          <w:p w14:paraId="4616C3E1" w14:textId="77777777" w:rsidR="00C07516" w:rsidRPr="00EA691D" w:rsidRDefault="00C07516" w:rsidP="00A24E2A">
            <w:pPr>
              <w:pStyle w:val="TableParagraph"/>
              <w:spacing w:line="261" w:lineRule="exact"/>
              <w:ind w:left="7"/>
              <w:jc w:val="center"/>
              <w:rPr>
                <w:sz w:val="24"/>
              </w:rPr>
            </w:pPr>
            <w:r w:rsidRPr="00EA691D">
              <w:rPr>
                <w:sz w:val="24"/>
              </w:rPr>
              <w:t>9</w:t>
            </w:r>
          </w:p>
        </w:tc>
        <w:tc>
          <w:tcPr>
            <w:tcW w:w="3615" w:type="dxa"/>
          </w:tcPr>
          <w:p w14:paraId="7265789C" w14:textId="77777777" w:rsidR="00C07516" w:rsidRPr="00EA691D" w:rsidRDefault="00C07516" w:rsidP="00A24E2A">
            <w:pPr>
              <w:pStyle w:val="TableParagraph"/>
              <w:ind w:left="107" w:right="590"/>
              <w:rPr>
                <w:sz w:val="24"/>
                <w:lang w:val="ru-RU"/>
              </w:rPr>
            </w:pPr>
            <w:r w:rsidRPr="00EA691D">
              <w:rPr>
                <w:sz w:val="24"/>
                <w:lang w:val="ru-RU"/>
              </w:rPr>
              <w:t>Позиционная атака с выходом на</w:t>
            </w:r>
            <w:r w:rsidRPr="00EA691D">
              <w:rPr>
                <w:spacing w:val="1"/>
                <w:sz w:val="24"/>
                <w:lang w:val="ru-RU"/>
              </w:rPr>
              <w:t xml:space="preserve"> </w:t>
            </w:r>
            <w:r w:rsidRPr="00EA691D">
              <w:rPr>
                <w:sz w:val="24"/>
                <w:lang w:val="ru-RU"/>
              </w:rPr>
              <w:t>завершающий</w:t>
            </w:r>
            <w:r w:rsidRPr="00EA691D">
              <w:rPr>
                <w:spacing w:val="-5"/>
                <w:sz w:val="24"/>
                <w:lang w:val="ru-RU"/>
              </w:rPr>
              <w:t xml:space="preserve"> </w:t>
            </w:r>
            <w:r w:rsidRPr="00EA691D">
              <w:rPr>
                <w:sz w:val="24"/>
                <w:lang w:val="ru-RU"/>
              </w:rPr>
              <w:t>бросок</w:t>
            </w:r>
            <w:r w:rsidRPr="00EA691D">
              <w:rPr>
                <w:spacing w:val="-4"/>
                <w:sz w:val="24"/>
                <w:lang w:val="ru-RU"/>
              </w:rPr>
              <w:t xml:space="preserve"> </w:t>
            </w:r>
            <w:r w:rsidRPr="00EA691D">
              <w:rPr>
                <w:sz w:val="24"/>
                <w:lang w:val="ru-RU"/>
              </w:rPr>
              <w:t>центрального</w:t>
            </w:r>
          </w:p>
          <w:p w14:paraId="39D0EBC3" w14:textId="77777777" w:rsidR="00C07516" w:rsidRPr="00EA691D" w:rsidRDefault="00C07516" w:rsidP="00A24E2A">
            <w:pPr>
              <w:pStyle w:val="TableParagraph"/>
              <w:spacing w:line="270" w:lineRule="exact"/>
              <w:ind w:left="107"/>
              <w:rPr>
                <w:sz w:val="24"/>
              </w:rPr>
            </w:pPr>
            <w:r w:rsidRPr="00EA691D">
              <w:rPr>
                <w:sz w:val="24"/>
              </w:rPr>
              <w:t>нападающего</w:t>
            </w:r>
          </w:p>
        </w:tc>
        <w:tc>
          <w:tcPr>
            <w:tcW w:w="1241" w:type="dxa"/>
          </w:tcPr>
          <w:p w14:paraId="1EF171AE" w14:textId="77777777" w:rsidR="00C07516" w:rsidRPr="00EA691D" w:rsidRDefault="00C07516" w:rsidP="00A24E2A">
            <w:pPr>
              <w:pStyle w:val="TableParagraph"/>
              <w:rPr>
                <w:sz w:val="24"/>
              </w:rPr>
            </w:pPr>
          </w:p>
        </w:tc>
        <w:tc>
          <w:tcPr>
            <w:tcW w:w="1310" w:type="dxa"/>
          </w:tcPr>
          <w:p w14:paraId="2FA2F1E2" w14:textId="77777777" w:rsidR="00C07516" w:rsidRPr="00EA691D" w:rsidRDefault="00C07516" w:rsidP="00A24E2A">
            <w:pPr>
              <w:pStyle w:val="TableParagraph"/>
              <w:spacing w:before="8"/>
              <w:rPr>
                <w:b/>
              </w:rPr>
            </w:pPr>
          </w:p>
          <w:p w14:paraId="1926447E" w14:textId="77777777" w:rsidR="00C07516" w:rsidRPr="00EA691D" w:rsidRDefault="00C07516" w:rsidP="00A24E2A">
            <w:pPr>
              <w:pStyle w:val="TableParagraph"/>
              <w:ind w:right="574"/>
              <w:jc w:val="right"/>
              <w:rPr>
                <w:sz w:val="24"/>
              </w:rPr>
            </w:pPr>
            <w:r w:rsidRPr="00EA691D">
              <w:rPr>
                <w:sz w:val="24"/>
              </w:rPr>
              <w:t>+</w:t>
            </w:r>
          </w:p>
        </w:tc>
        <w:tc>
          <w:tcPr>
            <w:tcW w:w="1169" w:type="dxa"/>
          </w:tcPr>
          <w:p w14:paraId="6C1E63FF" w14:textId="77777777" w:rsidR="00C07516" w:rsidRPr="00EA691D" w:rsidRDefault="00C07516" w:rsidP="00A24E2A">
            <w:pPr>
              <w:pStyle w:val="TableParagraph"/>
              <w:spacing w:before="8"/>
              <w:rPr>
                <w:b/>
              </w:rPr>
            </w:pPr>
          </w:p>
          <w:p w14:paraId="64EF1FC0" w14:textId="77777777" w:rsidR="00C07516" w:rsidRPr="00EA691D" w:rsidRDefault="00C07516" w:rsidP="00A24E2A">
            <w:pPr>
              <w:pStyle w:val="TableParagraph"/>
              <w:ind w:left="9"/>
              <w:jc w:val="center"/>
              <w:rPr>
                <w:sz w:val="24"/>
              </w:rPr>
            </w:pPr>
            <w:r w:rsidRPr="00EA691D">
              <w:rPr>
                <w:sz w:val="24"/>
              </w:rPr>
              <w:t>+</w:t>
            </w:r>
          </w:p>
        </w:tc>
        <w:tc>
          <w:tcPr>
            <w:tcW w:w="1245" w:type="dxa"/>
          </w:tcPr>
          <w:p w14:paraId="44A1FB2A" w14:textId="77777777" w:rsidR="00C07516" w:rsidRPr="00EA691D" w:rsidRDefault="00C07516" w:rsidP="00A24E2A">
            <w:pPr>
              <w:pStyle w:val="TableParagraph"/>
              <w:spacing w:before="8"/>
              <w:rPr>
                <w:b/>
              </w:rPr>
            </w:pPr>
          </w:p>
          <w:p w14:paraId="152D621D" w14:textId="77777777" w:rsidR="00C07516" w:rsidRPr="00EA691D" w:rsidRDefault="00C07516" w:rsidP="00A24E2A">
            <w:pPr>
              <w:pStyle w:val="TableParagraph"/>
              <w:ind w:left="10"/>
              <w:jc w:val="center"/>
              <w:rPr>
                <w:sz w:val="24"/>
              </w:rPr>
            </w:pPr>
            <w:r w:rsidRPr="00EA691D">
              <w:rPr>
                <w:sz w:val="24"/>
              </w:rPr>
              <w:t>+</w:t>
            </w:r>
          </w:p>
        </w:tc>
      </w:tr>
      <w:tr w:rsidR="00C07516" w:rsidRPr="00EA691D" w14:paraId="0EC2F538" w14:textId="77777777" w:rsidTr="00C07516">
        <w:trPr>
          <w:trHeight w:val="827"/>
        </w:trPr>
        <w:tc>
          <w:tcPr>
            <w:tcW w:w="540" w:type="dxa"/>
          </w:tcPr>
          <w:p w14:paraId="3698630F" w14:textId="77777777" w:rsidR="00C07516" w:rsidRPr="00EA691D" w:rsidRDefault="00C07516" w:rsidP="00A24E2A">
            <w:pPr>
              <w:pStyle w:val="TableParagraph"/>
              <w:spacing w:line="261" w:lineRule="exact"/>
              <w:ind w:left="128" w:right="121"/>
              <w:jc w:val="center"/>
              <w:rPr>
                <w:sz w:val="24"/>
              </w:rPr>
            </w:pPr>
            <w:r w:rsidRPr="00EA691D">
              <w:rPr>
                <w:sz w:val="24"/>
              </w:rPr>
              <w:t>10</w:t>
            </w:r>
          </w:p>
        </w:tc>
        <w:tc>
          <w:tcPr>
            <w:tcW w:w="3615" w:type="dxa"/>
          </w:tcPr>
          <w:p w14:paraId="0F1CFE02" w14:textId="77777777" w:rsidR="00C07516" w:rsidRPr="00EA691D" w:rsidRDefault="00C07516" w:rsidP="00A24E2A">
            <w:pPr>
              <w:pStyle w:val="TableParagraph"/>
              <w:spacing w:line="261" w:lineRule="exact"/>
              <w:ind w:left="107"/>
              <w:rPr>
                <w:sz w:val="24"/>
                <w:lang w:val="ru-RU"/>
              </w:rPr>
            </w:pPr>
            <w:r w:rsidRPr="00EA691D">
              <w:rPr>
                <w:sz w:val="24"/>
                <w:lang w:val="ru-RU"/>
              </w:rPr>
              <w:t>Позиционное</w:t>
            </w:r>
            <w:r w:rsidRPr="00EA691D">
              <w:rPr>
                <w:spacing w:val="-5"/>
                <w:sz w:val="24"/>
                <w:lang w:val="ru-RU"/>
              </w:rPr>
              <w:t xml:space="preserve"> </w:t>
            </w:r>
            <w:r w:rsidRPr="00EA691D">
              <w:rPr>
                <w:sz w:val="24"/>
                <w:lang w:val="ru-RU"/>
              </w:rPr>
              <w:t>нападение</w:t>
            </w:r>
            <w:r w:rsidRPr="00EA691D">
              <w:rPr>
                <w:spacing w:val="-4"/>
                <w:sz w:val="24"/>
                <w:lang w:val="ru-RU"/>
              </w:rPr>
              <w:t xml:space="preserve"> </w:t>
            </w:r>
            <w:r w:rsidRPr="00EA691D">
              <w:rPr>
                <w:sz w:val="24"/>
                <w:lang w:val="ru-RU"/>
              </w:rPr>
              <w:t>с</w:t>
            </w:r>
          </w:p>
          <w:p w14:paraId="6649581C" w14:textId="77777777" w:rsidR="00C07516" w:rsidRPr="00EA691D" w:rsidRDefault="00C07516" w:rsidP="00A24E2A">
            <w:pPr>
              <w:pStyle w:val="TableParagraph"/>
              <w:spacing w:line="270" w:lineRule="atLeast"/>
              <w:ind w:left="107" w:right="955"/>
              <w:rPr>
                <w:sz w:val="24"/>
                <w:lang w:val="ru-RU"/>
              </w:rPr>
            </w:pPr>
            <w:r w:rsidRPr="00EA691D">
              <w:rPr>
                <w:sz w:val="24"/>
                <w:lang w:val="ru-RU"/>
              </w:rPr>
              <w:t>завершающим</w:t>
            </w:r>
            <w:r w:rsidRPr="00EA691D">
              <w:rPr>
                <w:spacing w:val="-7"/>
                <w:sz w:val="24"/>
                <w:lang w:val="ru-RU"/>
              </w:rPr>
              <w:t xml:space="preserve"> </w:t>
            </w:r>
            <w:r w:rsidRPr="00EA691D">
              <w:rPr>
                <w:sz w:val="24"/>
                <w:lang w:val="ru-RU"/>
              </w:rPr>
              <w:t>броском</w:t>
            </w:r>
            <w:r w:rsidRPr="00EA691D">
              <w:rPr>
                <w:spacing w:val="-4"/>
                <w:sz w:val="24"/>
                <w:lang w:val="ru-RU"/>
              </w:rPr>
              <w:t xml:space="preserve"> </w:t>
            </w:r>
            <w:r w:rsidRPr="00EA691D">
              <w:rPr>
                <w:sz w:val="24"/>
                <w:lang w:val="ru-RU"/>
              </w:rPr>
              <w:t>в</w:t>
            </w:r>
            <w:r w:rsidRPr="00EA691D">
              <w:rPr>
                <w:spacing w:val="-6"/>
                <w:sz w:val="24"/>
                <w:lang w:val="ru-RU"/>
              </w:rPr>
              <w:t xml:space="preserve"> </w:t>
            </w:r>
            <w:r w:rsidRPr="00EA691D">
              <w:rPr>
                <w:sz w:val="24"/>
                <w:lang w:val="ru-RU"/>
              </w:rPr>
              <w:t>ворота</w:t>
            </w:r>
            <w:r w:rsidRPr="00EA691D">
              <w:rPr>
                <w:spacing w:val="-57"/>
                <w:sz w:val="24"/>
                <w:lang w:val="ru-RU"/>
              </w:rPr>
              <w:t xml:space="preserve"> </w:t>
            </w:r>
            <w:r w:rsidRPr="00EA691D">
              <w:rPr>
                <w:sz w:val="24"/>
                <w:lang w:val="ru-RU"/>
              </w:rPr>
              <w:t>защитников</w:t>
            </w:r>
          </w:p>
        </w:tc>
        <w:tc>
          <w:tcPr>
            <w:tcW w:w="1241" w:type="dxa"/>
          </w:tcPr>
          <w:p w14:paraId="26C60BA8" w14:textId="77777777" w:rsidR="00C07516" w:rsidRPr="00EA691D" w:rsidRDefault="00C07516" w:rsidP="00A24E2A">
            <w:pPr>
              <w:pStyle w:val="TableParagraph"/>
              <w:rPr>
                <w:sz w:val="24"/>
                <w:lang w:val="ru-RU"/>
              </w:rPr>
            </w:pPr>
          </w:p>
        </w:tc>
        <w:tc>
          <w:tcPr>
            <w:tcW w:w="1310" w:type="dxa"/>
          </w:tcPr>
          <w:p w14:paraId="16B9EB93" w14:textId="77777777" w:rsidR="00C07516" w:rsidRPr="00EA691D" w:rsidRDefault="00C07516" w:rsidP="00A24E2A">
            <w:pPr>
              <w:pStyle w:val="TableParagraph"/>
              <w:spacing w:before="8"/>
              <w:rPr>
                <w:b/>
                <w:lang w:val="ru-RU"/>
              </w:rPr>
            </w:pPr>
          </w:p>
          <w:p w14:paraId="758F1B13" w14:textId="77777777" w:rsidR="00C07516" w:rsidRPr="00EA691D" w:rsidRDefault="00C07516" w:rsidP="00A24E2A">
            <w:pPr>
              <w:pStyle w:val="TableParagraph"/>
              <w:ind w:right="574"/>
              <w:jc w:val="right"/>
              <w:rPr>
                <w:sz w:val="24"/>
              </w:rPr>
            </w:pPr>
            <w:r w:rsidRPr="00EA691D">
              <w:rPr>
                <w:sz w:val="24"/>
              </w:rPr>
              <w:t>+</w:t>
            </w:r>
          </w:p>
        </w:tc>
        <w:tc>
          <w:tcPr>
            <w:tcW w:w="1169" w:type="dxa"/>
          </w:tcPr>
          <w:p w14:paraId="0E0E9C58" w14:textId="77777777" w:rsidR="00C07516" w:rsidRPr="00EA691D" w:rsidRDefault="00C07516" w:rsidP="00A24E2A">
            <w:pPr>
              <w:pStyle w:val="TableParagraph"/>
              <w:spacing w:before="8"/>
              <w:rPr>
                <w:b/>
              </w:rPr>
            </w:pPr>
          </w:p>
          <w:p w14:paraId="619099EF" w14:textId="77777777" w:rsidR="00C07516" w:rsidRPr="00EA691D" w:rsidRDefault="00C07516" w:rsidP="00A24E2A">
            <w:pPr>
              <w:pStyle w:val="TableParagraph"/>
              <w:ind w:left="9"/>
              <w:jc w:val="center"/>
              <w:rPr>
                <w:sz w:val="24"/>
              </w:rPr>
            </w:pPr>
            <w:r w:rsidRPr="00EA691D">
              <w:rPr>
                <w:sz w:val="24"/>
              </w:rPr>
              <w:t>+</w:t>
            </w:r>
          </w:p>
        </w:tc>
        <w:tc>
          <w:tcPr>
            <w:tcW w:w="1245" w:type="dxa"/>
          </w:tcPr>
          <w:p w14:paraId="036E47FC" w14:textId="77777777" w:rsidR="00C07516" w:rsidRPr="00EA691D" w:rsidRDefault="00C07516" w:rsidP="00A24E2A">
            <w:pPr>
              <w:pStyle w:val="TableParagraph"/>
              <w:spacing w:before="8"/>
              <w:rPr>
                <w:b/>
              </w:rPr>
            </w:pPr>
          </w:p>
          <w:p w14:paraId="38CC4013" w14:textId="77777777" w:rsidR="00C07516" w:rsidRPr="00EA691D" w:rsidRDefault="00C07516" w:rsidP="00A24E2A">
            <w:pPr>
              <w:pStyle w:val="TableParagraph"/>
              <w:ind w:left="10"/>
              <w:jc w:val="center"/>
              <w:rPr>
                <w:sz w:val="24"/>
              </w:rPr>
            </w:pPr>
            <w:r w:rsidRPr="00EA691D">
              <w:rPr>
                <w:sz w:val="24"/>
              </w:rPr>
              <w:t>+</w:t>
            </w:r>
          </w:p>
        </w:tc>
      </w:tr>
      <w:tr w:rsidR="00C07516" w:rsidRPr="00EA691D" w14:paraId="2BC3C723" w14:textId="77777777" w:rsidTr="00C07516">
        <w:trPr>
          <w:trHeight w:val="551"/>
        </w:trPr>
        <w:tc>
          <w:tcPr>
            <w:tcW w:w="540" w:type="dxa"/>
          </w:tcPr>
          <w:p w14:paraId="6846106D" w14:textId="77777777" w:rsidR="00C07516" w:rsidRPr="00EA691D" w:rsidRDefault="00C07516" w:rsidP="00A24E2A">
            <w:pPr>
              <w:pStyle w:val="TableParagraph"/>
              <w:spacing w:line="261" w:lineRule="exact"/>
              <w:ind w:left="128" w:right="121"/>
              <w:jc w:val="center"/>
              <w:rPr>
                <w:sz w:val="24"/>
              </w:rPr>
            </w:pPr>
            <w:r w:rsidRPr="00EA691D">
              <w:rPr>
                <w:sz w:val="24"/>
              </w:rPr>
              <w:t>11</w:t>
            </w:r>
          </w:p>
        </w:tc>
        <w:tc>
          <w:tcPr>
            <w:tcW w:w="3615" w:type="dxa"/>
          </w:tcPr>
          <w:p w14:paraId="62F11072" w14:textId="77777777" w:rsidR="00C07516" w:rsidRPr="00EA691D" w:rsidRDefault="00C07516" w:rsidP="00A24E2A">
            <w:pPr>
              <w:pStyle w:val="TableParagraph"/>
              <w:spacing w:line="261" w:lineRule="exact"/>
              <w:ind w:left="107"/>
              <w:rPr>
                <w:sz w:val="24"/>
                <w:lang w:val="ru-RU"/>
              </w:rPr>
            </w:pPr>
            <w:r w:rsidRPr="00EA691D">
              <w:rPr>
                <w:sz w:val="24"/>
                <w:lang w:val="ru-RU"/>
              </w:rPr>
              <w:t>Игра</w:t>
            </w:r>
            <w:r w:rsidRPr="00EA691D">
              <w:rPr>
                <w:spacing w:val="-4"/>
                <w:sz w:val="24"/>
                <w:lang w:val="ru-RU"/>
              </w:rPr>
              <w:t xml:space="preserve"> </w:t>
            </w:r>
            <w:r w:rsidRPr="00EA691D">
              <w:rPr>
                <w:sz w:val="24"/>
                <w:lang w:val="ru-RU"/>
              </w:rPr>
              <w:t>в</w:t>
            </w:r>
            <w:r w:rsidRPr="00EA691D">
              <w:rPr>
                <w:spacing w:val="-3"/>
                <w:sz w:val="24"/>
                <w:lang w:val="ru-RU"/>
              </w:rPr>
              <w:t xml:space="preserve"> </w:t>
            </w:r>
            <w:r w:rsidRPr="00EA691D">
              <w:rPr>
                <w:sz w:val="24"/>
                <w:lang w:val="ru-RU"/>
              </w:rPr>
              <w:t>неравночисленных</w:t>
            </w:r>
            <w:r w:rsidRPr="00EA691D">
              <w:rPr>
                <w:spacing w:val="-2"/>
                <w:sz w:val="24"/>
                <w:lang w:val="ru-RU"/>
              </w:rPr>
              <w:t xml:space="preserve"> </w:t>
            </w:r>
            <w:r w:rsidRPr="00EA691D">
              <w:rPr>
                <w:sz w:val="24"/>
                <w:lang w:val="ru-RU"/>
              </w:rPr>
              <w:t>составах</w:t>
            </w:r>
            <w:r w:rsidRPr="00EA691D">
              <w:rPr>
                <w:spacing w:val="2"/>
                <w:sz w:val="24"/>
                <w:lang w:val="ru-RU"/>
              </w:rPr>
              <w:t xml:space="preserve"> </w:t>
            </w:r>
            <w:r w:rsidRPr="00EA691D">
              <w:rPr>
                <w:sz w:val="24"/>
                <w:lang w:val="ru-RU"/>
              </w:rPr>
              <w:t>–</w:t>
            </w:r>
            <w:r w:rsidRPr="00EA691D">
              <w:rPr>
                <w:spacing w:val="-2"/>
                <w:sz w:val="24"/>
                <w:lang w:val="ru-RU"/>
              </w:rPr>
              <w:t xml:space="preserve"> </w:t>
            </w:r>
            <w:r w:rsidRPr="00EA691D">
              <w:rPr>
                <w:sz w:val="24"/>
                <w:lang w:val="ru-RU"/>
              </w:rPr>
              <w:t>в</w:t>
            </w:r>
          </w:p>
          <w:p w14:paraId="5510C000" w14:textId="77777777" w:rsidR="00C07516" w:rsidRPr="00EA691D" w:rsidRDefault="00C07516" w:rsidP="00A24E2A">
            <w:pPr>
              <w:pStyle w:val="TableParagraph"/>
              <w:spacing w:line="270" w:lineRule="exact"/>
              <w:ind w:left="107"/>
              <w:rPr>
                <w:sz w:val="24"/>
                <w:lang w:val="ru-RU"/>
              </w:rPr>
            </w:pPr>
            <w:r w:rsidRPr="00EA691D">
              <w:rPr>
                <w:sz w:val="24"/>
                <w:lang w:val="ru-RU"/>
              </w:rPr>
              <w:t>численном</w:t>
            </w:r>
            <w:r w:rsidRPr="00EA691D">
              <w:rPr>
                <w:spacing w:val="-3"/>
                <w:sz w:val="24"/>
                <w:lang w:val="ru-RU"/>
              </w:rPr>
              <w:t xml:space="preserve"> </w:t>
            </w:r>
            <w:r w:rsidRPr="00EA691D">
              <w:rPr>
                <w:sz w:val="24"/>
                <w:lang w:val="ru-RU"/>
              </w:rPr>
              <w:t>большинстве</w:t>
            </w:r>
            <w:r w:rsidRPr="00EA691D">
              <w:rPr>
                <w:spacing w:val="-2"/>
                <w:sz w:val="24"/>
                <w:lang w:val="ru-RU"/>
              </w:rPr>
              <w:t xml:space="preserve"> </w:t>
            </w:r>
            <w:r w:rsidRPr="00EA691D">
              <w:rPr>
                <w:sz w:val="24"/>
                <w:lang w:val="ru-RU"/>
              </w:rPr>
              <w:t>5:4,</w:t>
            </w:r>
            <w:r w:rsidRPr="00EA691D">
              <w:rPr>
                <w:spacing w:val="-1"/>
                <w:sz w:val="24"/>
                <w:lang w:val="ru-RU"/>
              </w:rPr>
              <w:t xml:space="preserve"> </w:t>
            </w:r>
            <w:r w:rsidRPr="00EA691D">
              <w:rPr>
                <w:sz w:val="24"/>
                <w:lang w:val="ru-RU"/>
              </w:rPr>
              <w:t>5:3</w:t>
            </w:r>
          </w:p>
        </w:tc>
        <w:tc>
          <w:tcPr>
            <w:tcW w:w="1241" w:type="dxa"/>
          </w:tcPr>
          <w:p w14:paraId="7EA2B0FD" w14:textId="77777777" w:rsidR="00C07516" w:rsidRPr="00EA691D" w:rsidRDefault="00C07516" w:rsidP="00A24E2A">
            <w:pPr>
              <w:pStyle w:val="TableParagraph"/>
              <w:rPr>
                <w:sz w:val="24"/>
                <w:lang w:val="ru-RU"/>
              </w:rPr>
            </w:pPr>
          </w:p>
        </w:tc>
        <w:tc>
          <w:tcPr>
            <w:tcW w:w="1310" w:type="dxa"/>
          </w:tcPr>
          <w:p w14:paraId="426CD6D1" w14:textId="77777777" w:rsidR="00C07516" w:rsidRPr="00EA691D" w:rsidRDefault="00C07516" w:rsidP="00A24E2A">
            <w:pPr>
              <w:pStyle w:val="TableParagraph"/>
              <w:spacing w:before="124"/>
              <w:ind w:right="574"/>
              <w:jc w:val="right"/>
              <w:rPr>
                <w:sz w:val="24"/>
              </w:rPr>
            </w:pPr>
            <w:r w:rsidRPr="00EA691D">
              <w:rPr>
                <w:sz w:val="24"/>
              </w:rPr>
              <w:t>+</w:t>
            </w:r>
          </w:p>
        </w:tc>
        <w:tc>
          <w:tcPr>
            <w:tcW w:w="1169" w:type="dxa"/>
          </w:tcPr>
          <w:p w14:paraId="6479E1F8" w14:textId="77777777" w:rsidR="00C07516" w:rsidRPr="00EA691D" w:rsidRDefault="00C07516" w:rsidP="00A24E2A">
            <w:pPr>
              <w:pStyle w:val="TableParagraph"/>
              <w:spacing w:before="124"/>
              <w:ind w:left="9"/>
              <w:jc w:val="center"/>
              <w:rPr>
                <w:sz w:val="24"/>
              </w:rPr>
            </w:pPr>
            <w:r w:rsidRPr="00EA691D">
              <w:rPr>
                <w:sz w:val="24"/>
              </w:rPr>
              <w:t>+</w:t>
            </w:r>
          </w:p>
        </w:tc>
        <w:tc>
          <w:tcPr>
            <w:tcW w:w="1245" w:type="dxa"/>
          </w:tcPr>
          <w:p w14:paraId="32DEE353" w14:textId="77777777" w:rsidR="00C07516" w:rsidRPr="00EA691D" w:rsidRDefault="00C07516" w:rsidP="00A24E2A">
            <w:pPr>
              <w:pStyle w:val="TableParagraph"/>
              <w:spacing w:before="124"/>
              <w:ind w:left="10"/>
              <w:jc w:val="center"/>
              <w:rPr>
                <w:sz w:val="24"/>
              </w:rPr>
            </w:pPr>
            <w:r w:rsidRPr="00EA691D">
              <w:rPr>
                <w:sz w:val="24"/>
              </w:rPr>
              <w:t>+</w:t>
            </w:r>
          </w:p>
        </w:tc>
      </w:tr>
      <w:tr w:rsidR="00C07516" w:rsidRPr="00EA691D" w14:paraId="54519E45" w14:textId="77777777" w:rsidTr="00C07516">
        <w:trPr>
          <w:trHeight w:val="551"/>
        </w:trPr>
        <w:tc>
          <w:tcPr>
            <w:tcW w:w="540" w:type="dxa"/>
          </w:tcPr>
          <w:p w14:paraId="10BB5758" w14:textId="77777777" w:rsidR="00C07516" w:rsidRPr="00EA691D" w:rsidRDefault="00C07516" w:rsidP="00A24E2A">
            <w:pPr>
              <w:pStyle w:val="TableParagraph"/>
              <w:spacing w:line="264" w:lineRule="exact"/>
              <w:ind w:left="128" w:right="121"/>
              <w:jc w:val="center"/>
              <w:rPr>
                <w:sz w:val="24"/>
              </w:rPr>
            </w:pPr>
            <w:r w:rsidRPr="00EA691D">
              <w:rPr>
                <w:sz w:val="24"/>
              </w:rPr>
              <w:t>12</w:t>
            </w:r>
          </w:p>
        </w:tc>
        <w:tc>
          <w:tcPr>
            <w:tcW w:w="3615" w:type="dxa"/>
          </w:tcPr>
          <w:p w14:paraId="7E128556" w14:textId="77777777" w:rsidR="00C07516" w:rsidRPr="00EA691D" w:rsidRDefault="00C07516" w:rsidP="00A24E2A">
            <w:pPr>
              <w:pStyle w:val="TableParagraph"/>
              <w:spacing w:line="264" w:lineRule="exact"/>
              <w:ind w:left="107"/>
              <w:rPr>
                <w:sz w:val="24"/>
                <w:lang w:val="ru-RU"/>
              </w:rPr>
            </w:pPr>
            <w:r w:rsidRPr="00EA691D">
              <w:rPr>
                <w:sz w:val="24"/>
                <w:lang w:val="ru-RU"/>
              </w:rPr>
              <w:t>Игра</w:t>
            </w:r>
            <w:r w:rsidRPr="00EA691D">
              <w:rPr>
                <w:spacing w:val="-4"/>
                <w:sz w:val="24"/>
                <w:lang w:val="ru-RU"/>
              </w:rPr>
              <w:t xml:space="preserve"> </w:t>
            </w:r>
            <w:r w:rsidRPr="00EA691D">
              <w:rPr>
                <w:sz w:val="24"/>
                <w:lang w:val="ru-RU"/>
              </w:rPr>
              <w:t>в</w:t>
            </w:r>
            <w:r w:rsidRPr="00EA691D">
              <w:rPr>
                <w:spacing w:val="-3"/>
                <w:sz w:val="24"/>
                <w:lang w:val="ru-RU"/>
              </w:rPr>
              <w:t xml:space="preserve"> </w:t>
            </w:r>
            <w:r w:rsidRPr="00EA691D">
              <w:rPr>
                <w:sz w:val="24"/>
                <w:lang w:val="ru-RU"/>
              </w:rPr>
              <w:t>нападении</w:t>
            </w:r>
            <w:r w:rsidRPr="00EA691D">
              <w:rPr>
                <w:spacing w:val="-2"/>
                <w:sz w:val="24"/>
                <w:lang w:val="ru-RU"/>
              </w:rPr>
              <w:t xml:space="preserve"> </w:t>
            </w:r>
            <w:r w:rsidRPr="00EA691D">
              <w:rPr>
                <w:sz w:val="24"/>
                <w:lang w:val="ru-RU"/>
              </w:rPr>
              <w:t>в</w:t>
            </w:r>
            <w:r w:rsidRPr="00EA691D">
              <w:rPr>
                <w:spacing w:val="-3"/>
                <w:sz w:val="24"/>
                <w:lang w:val="ru-RU"/>
              </w:rPr>
              <w:t xml:space="preserve"> </w:t>
            </w:r>
            <w:r w:rsidRPr="00EA691D">
              <w:rPr>
                <w:sz w:val="24"/>
                <w:lang w:val="ru-RU"/>
              </w:rPr>
              <w:t>численном</w:t>
            </w:r>
          </w:p>
          <w:p w14:paraId="27922131" w14:textId="77777777" w:rsidR="00C07516" w:rsidRPr="00EA691D" w:rsidRDefault="00C07516" w:rsidP="00A24E2A">
            <w:pPr>
              <w:pStyle w:val="TableParagraph"/>
              <w:spacing w:line="268" w:lineRule="exact"/>
              <w:ind w:left="107"/>
              <w:rPr>
                <w:sz w:val="24"/>
                <w:lang w:val="ru-RU"/>
              </w:rPr>
            </w:pPr>
            <w:r w:rsidRPr="00EA691D">
              <w:rPr>
                <w:sz w:val="24"/>
                <w:lang w:val="ru-RU"/>
              </w:rPr>
              <w:t>меньшинстве</w:t>
            </w:r>
          </w:p>
        </w:tc>
        <w:tc>
          <w:tcPr>
            <w:tcW w:w="1241" w:type="dxa"/>
          </w:tcPr>
          <w:p w14:paraId="2C100C79" w14:textId="77777777" w:rsidR="00C07516" w:rsidRPr="00EA691D" w:rsidRDefault="00C07516" w:rsidP="00A24E2A">
            <w:pPr>
              <w:pStyle w:val="TableParagraph"/>
              <w:rPr>
                <w:sz w:val="24"/>
                <w:lang w:val="ru-RU"/>
              </w:rPr>
            </w:pPr>
          </w:p>
        </w:tc>
        <w:tc>
          <w:tcPr>
            <w:tcW w:w="1310" w:type="dxa"/>
          </w:tcPr>
          <w:p w14:paraId="7EBB5638" w14:textId="77777777" w:rsidR="00C07516" w:rsidRPr="00EA691D" w:rsidRDefault="00C07516" w:rsidP="00A24E2A">
            <w:pPr>
              <w:pStyle w:val="TableParagraph"/>
              <w:rPr>
                <w:sz w:val="24"/>
                <w:lang w:val="ru-RU"/>
              </w:rPr>
            </w:pPr>
          </w:p>
        </w:tc>
        <w:tc>
          <w:tcPr>
            <w:tcW w:w="1169" w:type="dxa"/>
          </w:tcPr>
          <w:p w14:paraId="73E7A17F" w14:textId="77777777" w:rsidR="00C07516" w:rsidRPr="00EA691D" w:rsidRDefault="00C07516" w:rsidP="00A24E2A">
            <w:pPr>
              <w:pStyle w:val="TableParagraph"/>
              <w:spacing w:before="124"/>
              <w:ind w:left="9"/>
              <w:jc w:val="center"/>
              <w:rPr>
                <w:sz w:val="24"/>
              </w:rPr>
            </w:pPr>
            <w:r w:rsidRPr="00EA691D">
              <w:rPr>
                <w:sz w:val="24"/>
              </w:rPr>
              <w:t>+</w:t>
            </w:r>
          </w:p>
        </w:tc>
        <w:tc>
          <w:tcPr>
            <w:tcW w:w="1245" w:type="dxa"/>
          </w:tcPr>
          <w:p w14:paraId="182B686B" w14:textId="77777777" w:rsidR="00C07516" w:rsidRPr="00EA691D" w:rsidRDefault="00C07516" w:rsidP="00A24E2A">
            <w:pPr>
              <w:pStyle w:val="TableParagraph"/>
              <w:spacing w:before="124"/>
              <w:ind w:left="10"/>
              <w:jc w:val="center"/>
              <w:rPr>
                <w:sz w:val="24"/>
              </w:rPr>
            </w:pPr>
            <w:r w:rsidRPr="00EA691D">
              <w:rPr>
                <w:sz w:val="24"/>
              </w:rPr>
              <w:t>+</w:t>
            </w:r>
          </w:p>
        </w:tc>
      </w:tr>
      <w:tr w:rsidR="00C07516" w:rsidRPr="00EA691D" w14:paraId="3F1D49EC" w14:textId="77777777" w:rsidTr="00C07516">
        <w:trPr>
          <w:trHeight w:val="275"/>
        </w:trPr>
        <w:tc>
          <w:tcPr>
            <w:tcW w:w="9120" w:type="dxa"/>
            <w:gridSpan w:val="6"/>
            <w:tcBorders>
              <w:bottom w:val="single" w:sz="6" w:space="0" w:color="000000"/>
            </w:tcBorders>
          </w:tcPr>
          <w:p w14:paraId="5A31AF41" w14:textId="77777777" w:rsidR="00C07516" w:rsidRPr="00EA691D" w:rsidRDefault="00C07516" w:rsidP="00A24E2A">
            <w:pPr>
              <w:pStyle w:val="TableParagraph"/>
              <w:spacing w:line="256" w:lineRule="exact"/>
              <w:ind w:left="2426" w:right="2415"/>
              <w:jc w:val="center"/>
              <w:rPr>
                <w:i/>
                <w:sz w:val="24"/>
              </w:rPr>
            </w:pPr>
            <w:r w:rsidRPr="00EA691D">
              <w:rPr>
                <w:i/>
                <w:sz w:val="24"/>
              </w:rPr>
              <w:t>Тактика</w:t>
            </w:r>
            <w:r w:rsidRPr="00EA691D">
              <w:rPr>
                <w:i/>
                <w:spacing w:val="-1"/>
                <w:sz w:val="24"/>
              </w:rPr>
              <w:t xml:space="preserve"> </w:t>
            </w:r>
            <w:r w:rsidRPr="00EA691D">
              <w:rPr>
                <w:i/>
                <w:sz w:val="24"/>
              </w:rPr>
              <w:t>игры вратаря</w:t>
            </w:r>
          </w:p>
        </w:tc>
      </w:tr>
      <w:tr w:rsidR="00C07516" w:rsidRPr="00EA691D" w14:paraId="76EEB978" w14:textId="77777777" w:rsidTr="00C07516">
        <w:trPr>
          <w:trHeight w:val="825"/>
        </w:trPr>
        <w:tc>
          <w:tcPr>
            <w:tcW w:w="540" w:type="dxa"/>
            <w:tcBorders>
              <w:top w:val="single" w:sz="6" w:space="0" w:color="000000"/>
            </w:tcBorders>
          </w:tcPr>
          <w:p w14:paraId="61A9BF7E" w14:textId="77777777" w:rsidR="00C07516" w:rsidRPr="00EA691D" w:rsidRDefault="00C07516" w:rsidP="00A24E2A">
            <w:pPr>
              <w:pStyle w:val="TableParagraph"/>
              <w:spacing w:line="259" w:lineRule="exact"/>
              <w:ind w:left="7"/>
              <w:jc w:val="center"/>
              <w:rPr>
                <w:sz w:val="24"/>
              </w:rPr>
            </w:pPr>
            <w:r w:rsidRPr="00EA691D">
              <w:rPr>
                <w:sz w:val="24"/>
              </w:rPr>
              <w:t>1</w:t>
            </w:r>
          </w:p>
        </w:tc>
        <w:tc>
          <w:tcPr>
            <w:tcW w:w="3615" w:type="dxa"/>
            <w:tcBorders>
              <w:top w:val="single" w:sz="6" w:space="0" w:color="000000"/>
            </w:tcBorders>
          </w:tcPr>
          <w:p w14:paraId="48244008" w14:textId="77777777" w:rsidR="00C07516" w:rsidRPr="00EA691D" w:rsidRDefault="00C07516" w:rsidP="00A24E2A">
            <w:pPr>
              <w:pStyle w:val="TableParagraph"/>
              <w:spacing w:line="259" w:lineRule="exact"/>
              <w:ind w:left="107"/>
              <w:rPr>
                <w:sz w:val="24"/>
                <w:lang w:val="ru-RU"/>
              </w:rPr>
            </w:pPr>
            <w:r w:rsidRPr="00EA691D">
              <w:rPr>
                <w:sz w:val="24"/>
                <w:lang w:val="ru-RU"/>
              </w:rPr>
              <w:t>Выбор</w:t>
            </w:r>
            <w:r w:rsidRPr="00EA691D">
              <w:rPr>
                <w:spacing w:val="-3"/>
                <w:sz w:val="24"/>
                <w:lang w:val="ru-RU"/>
              </w:rPr>
              <w:t xml:space="preserve"> </w:t>
            </w:r>
            <w:r w:rsidRPr="00EA691D">
              <w:rPr>
                <w:sz w:val="24"/>
                <w:lang w:val="ru-RU"/>
              </w:rPr>
              <w:t>позиции</w:t>
            </w:r>
            <w:r w:rsidRPr="00EA691D">
              <w:rPr>
                <w:spacing w:val="-4"/>
                <w:sz w:val="24"/>
                <w:lang w:val="ru-RU"/>
              </w:rPr>
              <w:t xml:space="preserve"> </w:t>
            </w:r>
            <w:r w:rsidRPr="00EA691D">
              <w:rPr>
                <w:sz w:val="24"/>
                <w:lang w:val="ru-RU"/>
              </w:rPr>
              <w:t>при</w:t>
            </w:r>
            <w:r w:rsidRPr="00EA691D">
              <w:rPr>
                <w:spacing w:val="-3"/>
                <w:sz w:val="24"/>
                <w:lang w:val="ru-RU"/>
              </w:rPr>
              <w:t xml:space="preserve"> </w:t>
            </w:r>
            <w:r w:rsidRPr="00EA691D">
              <w:rPr>
                <w:sz w:val="24"/>
                <w:lang w:val="ru-RU"/>
              </w:rPr>
              <w:t>атаке</w:t>
            </w:r>
            <w:r w:rsidRPr="00EA691D">
              <w:rPr>
                <w:spacing w:val="-3"/>
                <w:sz w:val="24"/>
                <w:lang w:val="ru-RU"/>
              </w:rPr>
              <w:t xml:space="preserve"> </w:t>
            </w:r>
            <w:r w:rsidRPr="00EA691D">
              <w:rPr>
                <w:sz w:val="24"/>
                <w:lang w:val="ru-RU"/>
              </w:rPr>
              <w:t>ворот</w:t>
            </w:r>
          </w:p>
          <w:p w14:paraId="31B94507" w14:textId="77777777" w:rsidR="00C07516" w:rsidRPr="00EA691D" w:rsidRDefault="00C07516" w:rsidP="00A24E2A">
            <w:pPr>
              <w:pStyle w:val="TableParagraph"/>
              <w:spacing w:line="270" w:lineRule="atLeast"/>
              <w:ind w:left="107" w:right="142"/>
              <w:rPr>
                <w:sz w:val="24"/>
                <w:lang w:val="ru-RU"/>
              </w:rPr>
            </w:pPr>
            <w:r w:rsidRPr="00EA691D">
              <w:rPr>
                <w:sz w:val="24"/>
                <w:lang w:val="ru-RU"/>
              </w:rPr>
              <w:t>противником в численном большинстве</w:t>
            </w:r>
            <w:r w:rsidRPr="00EA691D">
              <w:rPr>
                <w:spacing w:val="-57"/>
                <w:sz w:val="24"/>
                <w:lang w:val="ru-RU"/>
              </w:rPr>
              <w:t xml:space="preserve"> </w:t>
            </w:r>
            <w:r w:rsidRPr="00EA691D">
              <w:rPr>
                <w:sz w:val="24"/>
                <w:lang w:val="ru-RU"/>
              </w:rPr>
              <w:t>(2:1, 3:1, 3:2)</w:t>
            </w:r>
          </w:p>
        </w:tc>
        <w:tc>
          <w:tcPr>
            <w:tcW w:w="1241" w:type="dxa"/>
            <w:tcBorders>
              <w:top w:val="single" w:sz="6" w:space="0" w:color="000000"/>
            </w:tcBorders>
          </w:tcPr>
          <w:p w14:paraId="2B99FA61" w14:textId="77777777" w:rsidR="00C07516" w:rsidRPr="00EA691D" w:rsidRDefault="00C07516" w:rsidP="00A24E2A">
            <w:pPr>
              <w:pStyle w:val="TableParagraph"/>
              <w:spacing w:before="6"/>
              <w:rPr>
                <w:b/>
                <w:lang w:val="ru-RU"/>
              </w:rPr>
            </w:pPr>
          </w:p>
          <w:p w14:paraId="4D27371A" w14:textId="77777777" w:rsidR="00C07516" w:rsidRPr="00EA691D" w:rsidRDefault="00C07516" w:rsidP="00A24E2A">
            <w:pPr>
              <w:pStyle w:val="TableParagraph"/>
              <w:ind w:right="541"/>
              <w:jc w:val="right"/>
              <w:rPr>
                <w:sz w:val="24"/>
              </w:rPr>
            </w:pPr>
            <w:r w:rsidRPr="00EA691D">
              <w:rPr>
                <w:sz w:val="24"/>
              </w:rPr>
              <w:t>+</w:t>
            </w:r>
          </w:p>
        </w:tc>
        <w:tc>
          <w:tcPr>
            <w:tcW w:w="1310" w:type="dxa"/>
            <w:tcBorders>
              <w:top w:val="single" w:sz="6" w:space="0" w:color="000000"/>
            </w:tcBorders>
          </w:tcPr>
          <w:p w14:paraId="7479AE71" w14:textId="77777777" w:rsidR="00C07516" w:rsidRPr="00EA691D" w:rsidRDefault="00C07516" w:rsidP="00A24E2A">
            <w:pPr>
              <w:pStyle w:val="TableParagraph"/>
              <w:spacing w:before="6"/>
              <w:rPr>
                <w:b/>
              </w:rPr>
            </w:pPr>
          </w:p>
          <w:p w14:paraId="7B26289F" w14:textId="77777777" w:rsidR="00C07516" w:rsidRPr="00EA691D" w:rsidRDefault="00C07516" w:rsidP="00A24E2A">
            <w:pPr>
              <w:pStyle w:val="TableParagraph"/>
              <w:ind w:right="574"/>
              <w:jc w:val="right"/>
              <w:rPr>
                <w:sz w:val="24"/>
              </w:rPr>
            </w:pPr>
            <w:r w:rsidRPr="00EA691D">
              <w:rPr>
                <w:sz w:val="24"/>
              </w:rPr>
              <w:t>+</w:t>
            </w:r>
          </w:p>
        </w:tc>
        <w:tc>
          <w:tcPr>
            <w:tcW w:w="1169" w:type="dxa"/>
            <w:tcBorders>
              <w:top w:val="single" w:sz="6" w:space="0" w:color="000000"/>
            </w:tcBorders>
          </w:tcPr>
          <w:p w14:paraId="01F15A78" w14:textId="77777777" w:rsidR="00C07516" w:rsidRPr="00EA691D" w:rsidRDefault="00C07516" w:rsidP="00A24E2A">
            <w:pPr>
              <w:pStyle w:val="TableParagraph"/>
              <w:spacing w:before="6"/>
              <w:rPr>
                <w:b/>
              </w:rPr>
            </w:pPr>
          </w:p>
          <w:p w14:paraId="23286711" w14:textId="77777777" w:rsidR="00C07516" w:rsidRPr="00EA691D" w:rsidRDefault="00C07516" w:rsidP="00A24E2A">
            <w:pPr>
              <w:pStyle w:val="TableParagraph"/>
              <w:ind w:left="9"/>
              <w:jc w:val="center"/>
              <w:rPr>
                <w:sz w:val="24"/>
              </w:rPr>
            </w:pPr>
            <w:r w:rsidRPr="00EA691D">
              <w:rPr>
                <w:sz w:val="24"/>
              </w:rPr>
              <w:t>+</w:t>
            </w:r>
          </w:p>
        </w:tc>
        <w:tc>
          <w:tcPr>
            <w:tcW w:w="1245" w:type="dxa"/>
            <w:tcBorders>
              <w:top w:val="single" w:sz="6" w:space="0" w:color="000000"/>
            </w:tcBorders>
          </w:tcPr>
          <w:p w14:paraId="6006B6DE" w14:textId="77777777" w:rsidR="00C07516" w:rsidRPr="00EA691D" w:rsidRDefault="00C07516" w:rsidP="00A24E2A">
            <w:pPr>
              <w:pStyle w:val="TableParagraph"/>
              <w:spacing w:before="6"/>
              <w:rPr>
                <w:b/>
              </w:rPr>
            </w:pPr>
          </w:p>
          <w:p w14:paraId="7CA23C42" w14:textId="77777777" w:rsidR="00C07516" w:rsidRPr="00EA691D" w:rsidRDefault="00C07516" w:rsidP="00A24E2A">
            <w:pPr>
              <w:pStyle w:val="TableParagraph"/>
              <w:ind w:left="10"/>
              <w:jc w:val="center"/>
              <w:rPr>
                <w:sz w:val="24"/>
              </w:rPr>
            </w:pPr>
            <w:r w:rsidRPr="00EA691D">
              <w:rPr>
                <w:sz w:val="24"/>
              </w:rPr>
              <w:t>+</w:t>
            </w:r>
          </w:p>
        </w:tc>
      </w:tr>
      <w:tr w:rsidR="00C07516" w:rsidRPr="00EA691D" w14:paraId="03F01D5E" w14:textId="77777777" w:rsidTr="00C07516">
        <w:trPr>
          <w:trHeight w:val="551"/>
        </w:trPr>
        <w:tc>
          <w:tcPr>
            <w:tcW w:w="540" w:type="dxa"/>
          </w:tcPr>
          <w:p w14:paraId="3F4E166C" w14:textId="77777777" w:rsidR="00C07516" w:rsidRPr="00EA691D" w:rsidRDefault="00C07516" w:rsidP="00A24E2A">
            <w:pPr>
              <w:pStyle w:val="TableParagraph"/>
              <w:spacing w:line="261" w:lineRule="exact"/>
              <w:ind w:left="7"/>
              <w:jc w:val="center"/>
              <w:rPr>
                <w:sz w:val="24"/>
              </w:rPr>
            </w:pPr>
            <w:r w:rsidRPr="00EA691D">
              <w:rPr>
                <w:sz w:val="24"/>
              </w:rPr>
              <w:t>2</w:t>
            </w:r>
          </w:p>
        </w:tc>
        <w:tc>
          <w:tcPr>
            <w:tcW w:w="3615" w:type="dxa"/>
          </w:tcPr>
          <w:p w14:paraId="31BF0161" w14:textId="77777777" w:rsidR="00C07516" w:rsidRPr="00EA691D" w:rsidRDefault="00C07516" w:rsidP="00A24E2A">
            <w:pPr>
              <w:pStyle w:val="TableParagraph"/>
              <w:spacing w:line="261" w:lineRule="exact"/>
              <w:ind w:left="107"/>
              <w:rPr>
                <w:sz w:val="24"/>
                <w:lang w:val="ru-RU"/>
              </w:rPr>
            </w:pPr>
            <w:r w:rsidRPr="00EA691D">
              <w:rPr>
                <w:sz w:val="24"/>
                <w:lang w:val="ru-RU"/>
              </w:rPr>
              <w:t>Выбор</w:t>
            </w:r>
            <w:r w:rsidRPr="00EA691D">
              <w:rPr>
                <w:spacing w:val="-3"/>
                <w:sz w:val="24"/>
                <w:lang w:val="ru-RU"/>
              </w:rPr>
              <w:t xml:space="preserve"> </w:t>
            </w:r>
            <w:r w:rsidRPr="00EA691D">
              <w:rPr>
                <w:sz w:val="24"/>
                <w:lang w:val="ru-RU"/>
              </w:rPr>
              <w:t>позиции</w:t>
            </w:r>
            <w:r w:rsidRPr="00EA691D">
              <w:rPr>
                <w:spacing w:val="-3"/>
                <w:sz w:val="24"/>
                <w:lang w:val="ru-RU"/>
              </w:rPr>
              <w:t xml:space="preserve"> </w:t>
            </w:r>
            <w:r w:rsidRPr="00EA691D">
              <w:rPr>
                <w:sz w:val="24"/>
                <w:lang w:val="ru-RU"/>
              </w:rPr>
              <w:t>(вне</w:t>
            </w:r>
            <w:r w:rsidRPr="00EA691D">
              <w:rPr>
                <w:spacing w:val="-4"/>
                <w:sz w:val="24"/>
                <w:lang w:val="ru-RU"/>
              </w:rPr>
              <w:t xml:space="preserve"> </w:t>
            </w:r>
            <w:r w:rsidRPr="00EA691D">
              <w:rPr>
                <w:sz w:val="24"/>
                <w:lang w:val="ru-RU"/>
              </w:rPr>
              <w:t>площади</w:t>
            </w:r>
            <w:r w:rsidRPr="00EA691D">
              <w:rPr>
                <w:spacing w:val="-2"/>
                <w:sz w:val="24"/>
                <w:lang w:val="ru-RU"/>
              </w:rPr>
              <w:t xml:space="preserve"> </w:t>
            </w:r>
            <w:r w:rsidRPr="00EA691D">
              <w:rPr>
                <w:sz w:val="24"/>
                <w:lang w:val="ru-RU"/>
              </w:rPr>
              <w:t>ворот)</w:t>
            </w:r>
          </w:p>
          <w:p w14:paraId="07A4BF68" w14:textId="77777777" w:rsidR="00C07516" w:rsidRPr="00EA691D" w:rsidRDefault="00C07516" w:rsidP="00A24E2A">
            <w:pPr>
              <w:pStyle w:val="TableParagraph"/>
              <w:spacing w:line="270" w:lineRule="exact"/>
              <w:ind w:left="107"/>
              <w:rPr>
                <w:sz w:val="24"/>
              </w:rPr>
            </w:pPr>
            <w:r w:rsidRPr="00EA691D">
              <w:rPr>
                <w:sz w:val="24"/>
              </w:rPr>
              <w:t>при</w:t>
            </w:r>
            <w:r w:rsidRPr="00EA691D">
              <w:rPr>
                <w:spacing w:val="-4"/>
                <w:sz w:val="24"/>
              </w:rPr>
              <w:t xml:space="preserve"> </w:t>
            </w:r>
            <w:r w:rsidRPr="00EA691D">
              <w:rPr>
                <w:sz w:val="24"/>
              </w:rPr>
              <w:t>позиционной</w:t>
            </w:r>
            <w:r w:rsidRPr="00EA691D">
              <w:rPr>
                <w:spacing w:val="-3"/>
                <w:sz w:val="24"/>
              </w:rPr>
              <w:t xml:space="preserve"> </w:t>
            </w:r>
            <w:r w:rsidRPr="00EA691D">
              <w:rPr>
                <w:sz w:val="24"/>
              </w:rPr>
              <w:t>атаке</w:t>
            </w:r>
            <w:r w:rsidRPr="00EA691D">
              <w:rPr>
                <w:spacing w:val="-3"/>
                <w:sz w:val="24"/>
              </w:rPr>
              <w:t xml:space="preserve"> </w:t>
            </w:r>
            <w:r w:rsidRPr="00EA691D">
              <w:rPr>
                <w:sz w:val="24"/>
              </w:rPr>
              <w:t>противника</w:t>
            </w:r>
          </w:p>
        </w:tc>
        <w:tc>
          <w:tcPr>
            <w:tcW w:w="1241" w:type="dxa"/>
          </w:tcPr>
          <w:p w14:paraId="564FB21A" w14:textId="77777777" w:rsidR="00C07516" w:rsidRPr="00EA691D" w:rsidRDefault="00C07516" w:rsidP="00A24E2A">
            <w:pPr>
              <w:pStyle w:val="TableParagraph"/>
              <w:spacing w:before="122"/>
              <w:ind w:right="541"/>
              <w:jc w:val="right"/>
              <w:rPr>
                <w:sz w:val="24"/>
              </w:rPr>
            </w:pPr>
            <w:r w:rsidRPr="00EA691D">
              <w:rPr>
                <w:sz w:val="24"/>
              </w:rPr>
              <w:t>+</w:t>
            </w:r>
          </w:p>
        </w:tc>
        <w:tc>
          <w:tcPr>
            <w:tcW w:w="1310" w:type="dxa"/>
          </w:tcPr>
          <w:p w14:paraId="4A706790" w14:textId="77777777" w:rsidR="00C07516" w:rsidRPr="00EA691D" w:rsidRDefault="00C07516" w:rsidP="00A24E2A">
            <w:pPr>
              <w:pStyle w:val="TableParagraph"/>
              <w:spacing w:before="122"/>
              <w:ind w:right="574"/>
              <w:jc w:val="right"/>
              <w:rPr>
                <w:sz w:val="24"/>
              </w:rPr>
            </w:pPr>
            <w:r w:rsidRPr="00EA691D">
              <w:rPr>
                <w:sz w:val="24"/>
              </w:rPr>
              <w:t>+</w:t>
            </w:r>
          </w:p>
        </w:tc>
        <w:tc>
          <w:tcPr>
            <w:tcW w:w="1169" w:type="dxa"/>
          </w:tcPr>
          <w:p w14:paraId="5541CA2A" w14:textId="77777777" w:rsidR="00C07516" w:rsidRPr="00EA691D" w:rsidRDefault="00C07516" w:rsidP="00A24E2A">
            <w:pPr>
              <w:pStyle w:val="TableParagraph"/>
              <w:spacing w:before="122"/>
              <w:ind w:left="9"/>
              <w:jc w:val="center"/>
              <w:rPr>
                <w:sz w:val="24"/>
              </w:rPr>
            </w:pPr>
            <w:r w:rsidRPr="00EA691D">
              <w:rPr>
                <w:sz w:val="24"/>
              </w:rPr>
              <w:t>+</w:t>
            </w:r>
          </w:p>
        </w:tc>
        <w:tc>
          <w:tcPr>
            <w:tcW w:w="1245" w:type="dxa"/>
          </w:tcPr>
          <w:p w14:paraId="57F598B4" w14:textId="77777777" w:rsidR="00C07516" w:rsidRPr="00EA691D" w:rsidRDefault="00C07516" w:rsidP="00A24E2A">
            <w:pPr>
              <w:pStyle w:val="TableParagraph"/>
              <w:spacing w:before="122"/>
              <w:ind w:left="10"/>
              <w:jc w:val="center"/>
              <w:rPr>
                <w:sz w:val="24"/>
              </w:rPr>
            </w:pPr>
            <w:r w:rsidRPr="00EA691D">
              <w:rPr>
                <w:sz w:val="24"/>
              </w:rPr>
              <w:t>+</w:t>
            </w:r>
          </w:p>
        </w:tc>
      </w:tr>
      <w:tr w:rsidR="00C07516" w:rsidRPr="00EA691D" w14:paraId="4C02660B" w14:textId="77777777" w:rsidTr="00C07516">
        <w:trPr>
          <w:trHeight w:val="275"/>
        </w:trPr>
        <w:tc>
          <w:tcPr>
            <w:tcW w:w="540" w:type="dxa"/>
          </w:tcPr>
          <w:p w14:paraId="2DA348CF" w14:textId="77777777" w:rsidR="00C07516" w:rsidRPr="00EA691D" w:rsidRDefault="00C07516" w:rsidP="00A24E2A">
            <w:pPr>
              <w:pStyle w:val="TableParagraph"/>
              <w:spacing w:line="256" w:lineRule="exact"/>
              <w:ind w:left="7"/>
              <w:jc w:val="center"/>
              <w:rPr>
                <w:sz w:val="24"/>
              </w:rPr>
            </w:pPr>
            <w:r w:rsidRPr="00EA691D">
              <w:rPr>
                <w:sz w:val="24"/>
              </w:rPr>
              <w:t>3</w:t>
            </w:r>
          </w:p>
        </w:tc>
        <w:tc>
          <w:tcPr>
            <w:tcW w:w="3615" w:type="dxa"/>
          </w:tcPr>
          <w:p w14:paraId="6C2D06BC" w14:textId="77777777" w:rsidR="00C07516" w:rsidRPr="00EA691D" w:rsidRDefault="00C07516" w:rsidP="00A24E2A">
            <w:pPr>
              <w:pStyle w:val="TableParagraph"/>
              <w:spacing w:line="256" w:lineRule="exact"/>
              <w:ind w:left="107"/>
              <w:rPr>
                <w:sz w:val="24"/>
              </w:rPr>
            </w:pPr>
            <w:r w:rsidRPr="00EA691D">
              <w:rPr>
                <w:sz w:val="24"/>
              </w:rPr>
              <w:t>Прижимание</w:t>
            </w:r>
            <w:r w:rsidRPr="00EA691D">
              <w:rPr>
                <w:spacing w:val="-4"/>
                <w:sz w:val="24"/>
              </w:rPr>
              <w:t xml:space="preserve"> </w:t>
            </w:r>
            <w:r w:rsidRPr="00EA691D">
              <w:rPr>
                <w:sz w:val="24"/>
              </w:rPr>
              <w:t>шайбы</w:t>
            </w:r>
          </w:p>
        </w:tc>
        <w:tc>
          <w:tcPr>
            <w:tcW w:w="1241" w:type="dxa"/>
          </w:tcPr>
          <w:p w14:paraId="16685CD3" w14:textId="77777777" w:rsidR="00C07516" w:rsidRPr="00EA691D" w:rsidRDefault="00C07516" w:rsidP="00A24E2A">
            <w:pPr>
              <w:pStyle w:val="TableParagraph"/>
              <w:spacing w:line="256" w:lineRule="exact"/>
              <w:ind w:right="541"/>
              <w:jc w:val="right"/>
              <w:rPr>
                <w:sz w:val="24"/>
              </w:rPr>
            </w:pPr>
            <w:r w:rsidRPr="00EA691D">
              <w:rPr>
                <w:sz w:val="24"/>
              </w:rPr>
              <w:t>+</w:t>
            </w:r>
          </w:p>
        </w:tc>
        <w:tc>
          <w:tcPr>
            <w:tcW w:w="1310" w:type="dxa"/>
          </w:tcPr>
          <w:p w14:paraId="3CBDCE50" w14:textId="77777777" w:rsidR="00C07516" w:rsidRPr="00EA691D" w:rsidRDefault="00C07516" w:rsidP="00A24E2A">
            <w:pPr>
              <w:pStyle w:val="TableParagraph"/>
              <w:spacing w:line="256" w:lineRule="exact"/>
              <w:ind w:right="574"/>
              <w:jc w:val="right"/>
              <w:rPr>
                <w:sz w:val="24"/>
              </w:rPr>
            </w:pPr>
            <w:r w:rsidRPr="00EA691D">
              <w:rPr>
                <w:sz w:val="24"/>
              </w:rPr>
              <w:t>+</w:t>
            </w:r>
          </w:p>
        </w:tc>
        <w:tc>
          <w:tcPr>
            <w:tcW w:w="1169" w:type="dxa"/>
          </w:tcPr>
          <w:p w14:paraId="58A0ADB9" w14:textId="77777777" w:rsidR="00C07516" w:rsidRPr="00EA691D" w:rsidRDefault="00C07516" w:rsidP="00A24E2A">
            <w:pPr>
              <w:pStyle w:val="TableParagraph"/>
              <w:spacing w:line="256" w:lineRule="exact"/>
              <w:ind w:left="9"/>
              <w:jc w:val="center"/>
              <w:rPr>
                <w:sz w:val="24"/>
              </w:rPr>
            </w:pPr>
            <w:r w:rsidRPr="00EA691D">
              <w:rPr>
                <w:sz w:val="24"/>
              </w:rPr>
              <w:t>+</w:t>
            </w:r>
          </w:p>
        </w:tc>
        <w:tc>
          <w:tcPr>
            <w:tcW w:w="1245" w:type="dxa"/>
          </w:tcPr>
          <w:p w14:paraId="27358A2B" w14:textId="77777777" w:rsidR="00C07516" w:rsidRPr="00EA691D" w:rsidRDefault="00C07516" w:rsidP="00A24E2A">
            <w:pPr>
              <w:pStyle w:val="TableParagraph"/>
              <w:spacing w:line="256" w:lineRule="exact"/>
              <w:ind w:left="10"/>
              <w:jc w:val="center"/>
              <w:rPr>
                <w:sz w:val="24"/>
              </w:rPr>
            </w:pPr>
            <w:r w:rsidRPr="00EA691D">
              <w:rPr>
                <w:sz w:val="24"/>
              </w:rPr>
              <w:t>+</w:t>
            </w:r>
          </w:p>
        </w:tc>
      </w:tr>
      <w:tr w:rsidR="00C07516" w:rsidRPr="00EA691D" w14:paraId="6FDAB2B2" w14:textId="77777777" w:rsidTr="00C07516">
        <w:trPr>
          <w:trHeight w:val="275"/>
        </w:trPr>
        <w:tc>
          <w:tcPr>
            <w:tcW w:w="540" w:type="dxa"/>
          </w:tcPr>
          <w:p w14:paraId="13118658" w14:textId="77777777" w:rsidR="00C07516" w:rsidRPr="00EA691D" w:rsidRDefault="00C07516" w:rsidP="00A24E2A">
            <w:pPr>
              <w:pStyle w:val="TableParagraph"/>
              <w:spacing w:line="256" w:lineRule="exact"/>
              <w:ind w:left="7"/>
              <w:jc w:val="center"/>
              <w:rPr>
                <w:sz w:val="24"/>
              </w:rPr>
            </w:pPr>
            <w:r w:rsidRPr="00EA691D">
              <w:rPr>
                <w:sz w:val="24"/>
              </w:rPr>
              <w:t>4</w:t>
            </w:r>
          </w:p>
        </w:tc>
        <w:tc>
          <w:tcPr>
            <w:tcW w:w="3615" w:type="dxa"/>
          </w:tcPr>
          <w:p w14:paraId="225BA959" w14:textId="77777777" w:rsidR="00C07516" w:rsidRPr="00EA691D" w:rsidRDefault="00C07516" w:rsidP="00A24E2A">
            <w:pPr>
              <w:pStyle w:val="TableParagraph"/>
              <w:spacing w:line="256" w:lineRule="exact"/>
              <w:ind w:left="107"/>
              <w:rPr>
                <w:sz w:val="24"/>
              </w:rPr>
            </w:pPr>
            <w:r w:rsidRPr="00EA691D">
              <w:rPr>
                <w:sz w:val="24"/>
              </w:rPr>
              <w:t>Перехват</w:t>
            </w:r>
            <w:r w:rsidRPr="00EA691D">
              <w:rPr>
                <w:spacing w:val="-2"/>
                <w:sz w:val="24"/>
              </w:rPr>
              <w:t xml:space="preserve"> </w:t>
            </w:r>
            <w:r w:rsidRPr="00EA691D">
              <w:rPr>
                <w:sz w:val="24"/>
              </w:rPr>
              <w:t>и</w:t>
            </w:r>
            <w:r w:rsidRPr="00EA691D">
              <w:rPr>
                <w:spacing w:val="-1"/>
                <w:sz w:val="24"/>
              </w:rPr>
              <w:t xml:space="preserve"> </w:t>
            </w:r>
            <w:r w:rsidRPr="00EA691D">
              <w:rPr>
                <w:sz w:val="24"/>
              </w:rPr>
              <w:t>остановка</w:t>
            </w:r>
            <w:r w:rsidRPr="00EA691D">
              <w:rPr>
                <w:spacing w:val="-2"/>
                <w:sz w:val="24"/>
              </w:rPr>
              <w:t xml:space="preserve"> </w:t>
            </w:r>
            <w:r w:rsidRPr="00EA691D">
              <w:rPr>
                <w:sz w:val="24"/>
              </w:rPr>
              <w:t>шайбы</w:t>
            </w:r>
          </w:p>
        </w:tc>
        <w:tc>
          <w:tcPr>
            <w:tcW w:w="1241" w:type="dxa"/>
          </w:tcPr>
          <w:p w14:paraId="317C8AD5" w14:textId="77777777" w:rsidR="00C07516" w:rsidRPr="00EA691D" w:rsidRDefault="00C07516" w:rsidP="00A24E2A">
            <w:pPr>
              <w:pStyle w:val="TableParagraph"/>
              <w:spacing w:line="256" w:lineRule="exact"/>
              <w:ind w:right="541"/>
              <w:jc w:val="right"/>
              <w:rPr>
                <w:sz w:val="24"/>
              </w:rPr>
            </w:pPr>
            <w:r w:rsidRPr="00EA691D">
              <w:rPr>
                <w:sz w:val="24"/>
              </w:rPr>
              <w:t>+</w:t>
            </w:r>
          </w:p>
        </w:tc>
        <w:tc>
          <w:tcPr>
            <w:tcW w:w="1310" w:type="dxa"/>
          </w:tcPr>
          <w:p w14:paraId="11E6DC82" w14:textId="77777777" w:rsidR="00C07516" w:rsidRPr="00EA691D" w:rsidRDefault="00C07516" w:rsidP="00A24E2A">
            <w:pPr>
              <w:pStyle w:val="TableParagraph"/>
              <w:spacing w:line="256" w:lineRule="exact"/>
              <w:ind w:right="574"/>
              <w:jc w:val="right"/>
              <w:rPr>
                <w:sz w:val="24"/>
              </w:rPr>
            </w:pPr>
            <w:r w:rsidRPr="00EA691D">
              <w:rPr>
                <w:sz w:val="24"/>
              </w:rPr>
              <w:t>+</w:t>
            </w:r>
          </w:p>
        </w:tc>
        <w:tc>
          <w:tcPr>
            <w:tcW w:w="1169" w:type="dxa"/>
          </w:tcPr>
          <w:p w14:paraId="60A61382" w14:textId="77777777" w:rsidR="00C07516" w:rsidRPr="00EA691D" w:rsidRDefault="00C07516" w:rsidP="00A24E2A">
            <w:pPr>
              <w:pStyle w:val="TableParagraph"/>
              <w:spacing w:line="256" w:lineRule="exact"/>
              <w:ind w:left="9"/>
              <w:jc w:val="center"/>
              <w:rPr>
                <w:sz w:val="24"/>
              </w:rPr>
            </w:pPr>
            <w:r w:rsidRPr="00EA691D">
              <w:rPr>
                <w:sz w:val="24"/>
              </w:rPr>
              <w:t>+</w:t>
            </w:r>
          </w:p>
        </w:tc>
        <w:tc>
          <w:tcPr>
            <w:tcW w:w="1245" w:type="dxa"/>
          </w:tcPr>
          <w:p w14:paraId="5E47497A" w14:textId="77777777" w:rsidR="00C07516" w:rsidRPr="00EA691D" w:rsidRDefault="00C07516" w:rsidP="00A24E2A">
            <w:pPr>
              <w:pStyle w:val="TableParagraph"/>
              <w:spacing w:line="256" w:lineRule="exact"/>
              <w:ind w:left="10"/>
              <w:jc w:val="center"/>
              <w:rPr>
                <w:sz w:val="24"/>
              </w:rPr>
            </w:pPr>
            <w:r w:rsidRPr="00EA691D">
              <w:rPr>
                <w:sz w:val="24"/>
              </w:rPr>
              <w:t>+</w:t>
            </w:r>
          </w:p>
        </w:tc>
      </w:tr>
      <w:tr w:rsidR="00C07516" w:rsidRPr="00EA691D" w14:paraId="53FC3155" w14:textId="77777777" w:rsidTr="00C07516">
        <w:trPr>
          <w:trHeight w:val="275"/>
        </w:trPr>
        <w:tc>
          <w:tcPr>
            <w:tcW w:w="540" w:type="dxa"/>
          </w:tcPr>
          <w:p w14:paraId="34064DA7" w14:textId="77777777" w:rsidR="00C07516" w:rsidRPr="00EA691D" w:rsidRDefault="00C07516" w:rsidP="00A24E2A">
            <w:pPr>
              <w:pStyle w:val="TableParagraph"/>
              <w:spacing w:line="256" w:lineRule="exact"/>
              <w:ind w:left="7"/>
              <w:jc w:val="center"/>
              <w:rPr>
                <w:sz w:val="24"/>
              </w:rPr>
            </w:pPr>
            <w:r w:rsidRPr="00EA691D">
              <w:rPr>
                <w:sz w:val="24"/>
              </w:rPr>
              <w:t>5</w:t>
            </w:r>
          </w:p>
        </w:tc>
        <w:tc>
          <w:tcPr>
            <w:tcW w:w="3615" w:type="dxa"/>
          </w:tcPr>
          <w:p w14:paraId="70DDC43A" w14:textId="77777777" w:rsidR="00C07516" w:rsidRPr="00EA691D" w:rsidRDefault="00C07516" w:rsidP="00A24E2A">
            <w:pPr>
              <w:pStyle w:val="TableParagraph"/>
              <w:spacing w:line="256" w:lineRule="exact"/>
              <w:ind w:left="107"/>
              <w:rPr>
                <w:sz w:val="24"/>
              </w:rPr>
            </w:pPr>
            <w:r w:rsidRPr="00EA691D">
              <w:rPr>
                <w:sz w:val="24"/>
              </w:rPr>
              <w:t>Выбрасывание</w:t>
            </w:r>
            <w:r w:rsidRPr="00EA691D">
              <w:rPr>
                <w:spacing w:val="-4"/>
                <w:sz w:val="24"/>
              </w:rPr>
              <w:t xml:space="preserve"> </w:t>
            </w:r>
            <w:r w:rsidRPr="00EA691D">
              <w:rPr>
                <w:sz w:val="24"/>
              </w:rPr>
              <w:t>шайбы</w:t>
            </w:r>
          </w:p>
        </w:tc>
        <w:tc>
          <w:tcPr>
            <w:tcW w:w="1241" w:type="dxa"/>
          </w:tcPr>
          <w:p w14:paraId="06BDC6A1" w14:textId="77777777" w:rsidR="00C07516" w:rsidRPr="00EA691D" w:rsidRDefault="00C07516" w:rsidP="00A24E2A">
            <w:pPr>
              <w:pStyle w:val="TableParagraph"/>
              <w:spacing w:line="256" w:lineRule="exact"/>
              <w:ind w:left="8"/>
              <w:jc w:val="center"/>
              <w:rPr>
                <w:sz w:val="24"/>
              </w:rPr>
            </w:pPr>
            <w:r w:rsidRPr="00EA691D">
              <w:rPr>
                <w:sz w:val="24"/>
              </w:rPr>
              <w:t>+</w:t>
            </w:r>
          </w:p>
        </w:tc>
        <w:tc>
          <w:tcPr>
            <w:tcW w:w="1310" w:type="dxa"/>
          </w:tcPr>
          <w:p w14:paraId="3979D525" w14:textId="77777777" w:rsidR="00C07516" w:rsidRPr="00EA691D" w:rsidRDefault="00C07516" w:rsidP="00A24E2A">
            <w:pPr>
              <w:pStyle w:val="TableParagraph"/>
              <w:spacing w:line="256" w:lineRule="exact"/>
              <w:ind w:right="574"/>
              <w:jc w:val="right"/>
              <w:rPr>
                <w:sz w:val="24"/>
              </w:rPr>
            </w:pPr>
            <w:r w:rsidRPr="00EA691D">
              <w:rPr>
                <w:sz w:val="24"/>
              </w:rPr>
              <w:t>+</w:t>
            </w:r>
          </w:p>
        </w:tc>
        <w:tc>
          <w:tcPr>
            <w:tcW w:w="1169" w:type="dxa"/>
          </w:tcPr>
          <w:p w14:paraId="11F2D14C" w14:textId="77777777" w:rsidR="00C07516" w:rsidRPr="00EA691D" w:rsidRDefault="00C07516" w:rsidP="00A24E2A">
            <w:pPr>
              <w:pStyle w:val="TableParagraph"/>
              <w:spacing w:line="256" w:lineRule="exact"/>
              <w:ind w:left="9"/>
              <w:jc w:val="center"/>
              <w:rPr>
                <w:sz w:val="24"/>
              </w:rPr>
            </w:pPr>
            <w:r w:rsidRPr="00EA691D">
              <w:rPr>
                <w:sz w:val="24"/>
              </w:rPr>
              <w:t>+</w:t>
            </w:r>
          </w:p>
        </w:tc>
        <w:tc>
          <w:tcPr>
            <w:tcW w:w="1245" w:type="dxa"/>
          </w:tcPr>
          <w:p w14:paraId="2B5416D2" w14:textId="77777777" w:rsidR="00C07516" w:rsidRPr="00EA691D" w:rsidRDefault="00C07516" w:rsidP="00A24E2A">
            <w:pPr>
              <w:pStyle w:val="TableParagraph"/>
              <w:spacing w:line="256" w:lineRule="exact"/>
              <w:ind w:left="10"/>
              <w:jc w:val="center"/>
              <w:rPr>
                <w:sz w:val="24"/>
              </w:rPr>
            </w:pPr>
            <w:r w:rsidRPr="00EA691D">
              <w:rPr>
                <w:sz w:val="24"/>
              </w:rPr>
              <w:t>+</w:t>
            </w:r>
          </w:p>
        </w:tc>
      </w:tr>
      <w:tr w:rsidR="00C07516" w:rsidRPr="00EA691D" w14:paraId="74FE9FEB" w14:textId="77777777" w:rsidTr="00C07516">
        <w:trPr>
          <w:trHeight w:val="551"/>
        </w:trPr>
        <w:tc>
          <w:tcPr>
            <w:tcW w:w="540" w:type="dxa"/>
          </w:tcPr>
          <w:p w14:paraId="0CFD68D1" w14:textId="77777777" w:rsidR="00C07516" w:rsidRPr="00EA691D" w:rsidRDefault="00C07516" w:rsidP="00A24E2A">
            <w:pPr>
              <w:pStyle w:val="TableParagraph"/>
              <w:spacing w:line="261" w:lineRule="exact"/>
              <w:ind w:left="7"/>
              <w:jc w:val="center"/>
              <w:rPr>
                <w:sz w:val="24"/>
              </w:rPr>
            </w:pPr>
            <w:r w:rsidRPr="00EA691D">
              <w:rPr>
                <w:sz w:val="24"/>
              </w:rPr>
              <w:t>6</w:t>
            </w:r>
          </w:p>
        </w:tc>
        <w:tc>
          <w:tcPr>
            <w:tcW w:w="3615" w:type="dxa"/>
          </w:tcPr>
          <w:p w14:paraId="70AAD2B8" w14:textId="77777777" w:rsidR="00C07516" w:rsidRPr="00EA691D" w:rsidRDefault="00C07516" w:rsidP="00C07516">
            <w:pPr>
              <w:pStyle w:val="TableParagraph"/>
              <w:spacing w:line="261" w:lineRule="exact"/>
              <w:ind w:left="107"/>
              <w:rPr>
                <w:sz w:val="24"/>
                <w:lang w:val="ru-RU"/>
              </w:rPr>
            </w:pPr>
            <w:r w:rsidRPr="00EA691D">
              <w:rPr>
                <w:sz w:val="24"/>
                <w:lang w:val="ru-RU"/>
              </w:rPr>
              <w:t>Взаимодействие</w:t>
            </w:r>
            <w:r w:rsidRPr="00EA691D">
              <w:rPr>
                <w:spacing w:val="-4"/>
                <w:sz w:val="24"/>
                <w:lang w:val="ru-RU"/>
              </w:rPr>
              <w:t xml:space="preserve"> </w:t>
            </w:r>
            <w:r w:rsidRPr="00EA691D">
              <w:rPr>
                <w:sz w:val="24"/>
                <w:lang w:val="ru-RU"/>
              </w:rPr>
              <w:t>с</w:t>
            </w:r>
            <w:r w:rsidRPr="00EA691D">
              <w:rPr>
                <w:spacing w:val="-3"/>
                <w:sz w:val="24"/>
                <w:lang w:val="ru-RU"/>
              </w:rPr>
              <w:t xml:space="preserve"> </w:t>
            </w:r>
            <w:r w:rsidRPr="00EA691D">
              <w:rPr>
                <w:sz w:val="24"/>
                <w:lang w:val="ru-RU"/>
              </w:rPr>
              <w:t>игроками</w:t>
            </w:r>
            <w:r w:rsidRPr="00EA691D">
              <w:rPr>
                <w:spacing w:val="-3"/>
                <w:sz w:val="24"/>
                <w:lang w:val="ru-RU"/>
              </w:rPr>
              <w:t xml:space="preserve"> </w:t>
            </w:r>
            <w:r w:rsidRPr="00EA691D">
              <w:rPr>
                <w:sz w:val="24"/>
                <w:lang w:val="ru-RU"/>
              </w:rPr>
              <w:t>защиты</w:t>
            </w:r>
            <w:r w:rsidRPr="00EA691D">
              <w:rPr>
                <w:spacing w:val="-2"/>
                <w:sz w:val="24"/>
                <w:lang w:val="ru-RU"/>
              </w:rPr>
              <w:t xml:space="preserve"> </w:t>
            </w:r>
            <w:r w:rsidRPr="00EA691D">
              <w:rPr>
                <w:sz w:val="24"/>
                <w:lang w:val="ru-RU"/>
              </w:rPr>
              <w:t>при бороне</w:t>
            </w:r>
          </w:p>
        </w:tc>
        <w:tc>
          <w:tcPr>
            <w:tcW w:w="1241" w:type="dxa"/>
          </w:tcPr>
          <w:p w14:paraId="6462D0E8" w14:textId="77777777" w:rsidR="00C07516" w:rsidRPr="00EA691D" w:rsidRDefault="00C07516" w:rsidP="00A24E2A">
            <w:pPr>
              <w:pStyle w:val="TableParagraph"/>
              <w:rPr>
                <w:sz w:val="26"/>
                <w:lang w:val="ru-RU"/>
              </w:rPr>
            </w:pPr>
          </w:p>
        </w:tc>
        <w:tc>
          <w:tcPr>
            <w:tcW w:w="1310" w:type="dxa"/>
          </w:tcPr>
          <w:p w14:paraId="3DF53C0F" w14:textId="77777777" w:rsidR="00C07516" w:rsidRPr="00EA691D" w:rsidRDefault="00C07516" w:rsidP="00A24E2A">
            <w:pPr>
              <w:pStyle w:val="TableParagraph"/>
              <w:spacing w:before="122"/>
              <w:ind w:right="574"/>
              <w:jc w:val="right"/>
              <w:rPr>
                <w:sz w:val="24"/>
              </w:rPr>
            </w:pPr>
            <w:r w:rsidRPr="00EA691D">
              <w:rPr>
                <w:sz w:val="24"/>
              </w:rPr>
              <w:t>+</w:t>
            </w:r>
          </w:p>
        </w:tc>
        <w:tc>
          <w:tcPr>
            <w:tcW w:w="1169" w:type="dxa"/>
          </w:tcPr>
          <w:p w14:paraId="040DD4E2" w14:textId="77777777" w:rsidR="00C07516" w:rsidRPr="00EA691D" w:rsidRDefault="00C07516" w:rsidP="00A24E2A">
            <w:pPr>
              <w:pStyle w:val="TableParagraph"/>
              <w:spacing w:before="122"/>
              <w:ind w:left="9"/>
              <w:jc w:val="center"/>
              <w:rPr>
                <w:sz w:val="24"/>
              </w:rPr>
            </w:pPr>
            <w:r w:rsidRPr="00EA691D">
              <w:rPr>
                <w:sz w:val="24"/>
              </w:rPr>
              <w:t>+</w:t>
            </w:r>
          </w:p>
        </w:tc>
        <w:tc>
          <w:tcPr>
            <w:tcW w:w="1245" w:type="dxa"/>
          </w:tcPr>
          <w:p w14:paraId="21AC95E1" w14:textId="77777777" w:rsidR="00C07516" w:rsidRPr="00EA691D" w:rsidRDefault="00C07516" w:rsidP="00A24E2A">
            <w:pPr>
              <w:pStyle w:val="TableParagraph"/>
              <w:spacing w:before="122"/>
              <w:ind w:left="10"/>
              <w:jc w:val="center"/>
              <w:rPr>
                <w:sz w:val="24"/>
              </w:rPr>
            </w:pPr>
            <w:r w:rsidRPr="00EA691D">
              <w:rPr>
                <w:sz w:val="24"/>
              </w:rPr>
              <w:t>+</w:t>
            </w:r>
          </w:p>
        </w:tc>
      </w:tr>
      <w:tr w:rsidR="00C07516" w:rsidRPr="00EA691D" w14:paraId="33133000" w14:textId="77777777" w:rsidTr="00C07516">
        <w:trPr>
          <w:trHeight w:val="552"/>
        </w:trPr>
        <w:tc>
          <w:tcPr>
            <w:tcW w:w="540" w:type="dxa"/>
          </w:tcPr>
          <w:p w14:paraId="6749E9A3" w14:textId="77777777" w:rsidR="00C07516" w:rsidRPr="00EA691D" w:rsidRDefault="00C07516" w:rsidP="00A24E2A">
            <w:pPr>
              <w:pStyle w:val="TableParagraph"/>
              <w:spacing w:line="262" w:lineRule="exact"/>
              <w:ind w:left="7"/>
              <w:jc w:val="center"/>
              <w:rPr>
                <w:sz w:val="24"/>
              </w:rPr>
            </w:pPr>
            <w:r w:rsidRPr="00EA691D">
              <w:rPr>
                <w:sz w:val="24"/>
              </w:rPr>
              <w:t>7</w:t>
            </w:r>
          </w:p>
        </w:tc>
        <w:tc>
          <w:tcPr>
            <w:tcW w:w="3615" w:type="dxa"/>
          </w:tcPr>
          <w:p w14:paraId="19950861" w14:textId="77777777" w:rsidR="00C07516" w:rsidRPr="00EA691D" w:rsidRDefault="00C07516" w:rsidP="00A24E2A">
            <w:pPr>
              <w:pStyle w:val="TableParagraph"/>
              <w:spacing w:line="262" w:lineRule="exact"/>
              <w:ind w:left="107"/>
              <w:rPr>
                <w:sz w:val="24"/>
                <w:lang w:val="ru-RU"/>
              </w:rPr>
            </w:pPr>
            <w:r w:rsidRPr="00EA691D">
              <w:rPr>
                <w:sz w:val="24"/>
                <w:lang w:val="ru-RU"/>
              </w:rPr>
              <w:t>Взаимодействие</w:t>
            </w:r>
            <w:r w:rsidRPr="00EA691D">
              <w:rPr>
                <w:spacing w:val="-4"/>
                <w:sz w:val="24"/>
                <w:lang w:val="ru-RU"/>
              </w:rPr>
              <w:t xml:space="preserve"> </w:t>
            </w:r>
            <w:r w:rsidRPr="00EA691D">
              <w:rPr>
                <w:sz w:val="24"/>
                <w:lang w:val="ru-RU"/>
              </w:rPr>
              <w:t>с</w:t>
            </w:r>
            <w:r w:rsidRPr="00EA691D">
              <w:rPr>
                <w:spacing w:val="-3"/>
                <w:sz w:val="24"/>
                <w:lang w:val="ru-RU"/>
              </w:rPr>
              <w:t xml:space="preserve"> </w:t>
            </w:r>
            <w:r w:rsidRPr="00EA691D">
              <w:rPr>
                <w:sz w:val="24"/>
                <w:lang w:val="ru-RU"/>
              </w:rPr>
              <w:t>игроками</w:t>
            </w:r>
            <w:r w:rsidRPr="00EA691D">
              <w:rPr>
                <w:spacing w:val="-2"/>
                <w:sz w:val="24"/>
                <w:lang w:val="ru-RU"/>
              </w:rPr>
              <w:t xml:space="preserve"> </w:t>
            </w:r>
            <w:r w:rsidRPr="00EA691D">
              <w:rPr>
                <w:sz w:val="24"/>
                <w:lang w:val="ru-RU"/>
              </w:rPr>
              <w:t>при</w:t>
            </w:r>
          </w:p>
          <w:p w14:paraId="056F35E0" w14:textId="77777777" w:rsidR="00C07516" w:rsidRPr="00EA691D" w:rsidRDefault="00C07516" w:rsidP="00A24E2A">
            <w:pPr>
              <w:pStyle w:val="TableParagraph"/>
              <w:spacing w:line="270" w:lineRule="exact"/>
              <w:ind w:left="107"/>
              <w:rPr>
                <w:sz w:val="24"/>
                <w:lang w:val="ru-RU"/>
              </w:rPr>
            </w:pPr>
            <w:r w:rsidRPr="00EA691D">
              <w:rPr>
                <w:sz w:val="24"/>
                <w:lang w:val="ru-RU"/>
              </w:rPr>
              <w:t>контратаке</w:t>
            </w:r>
          </w:p>
        </w:tc>
        <w:tc>
          <w:tcPr>
            <w:tcW w:w="1241" w:type="dxa"/>
          </w:tcPr>
          <w:p w14:paraId="1672948A" w14:textId="77777777" w:rsidR="00C07516" w:rsidRPr="00EA691D" w:rsidRDefault="00C07516" w:rsidP="00A24E2A">
            <w:pPr>
              <w:pStyle w:val="TableParagraph"/>
              <w:rPr>
                <w:sz w:val="26"/>
                <w:lang w:val="ru-RU"/>
              </w:rPr>
            </w:pPr>
          </w:p>
        </w:tc>
        <w:tc>
          <w:tcPr>
            <w:tcW w:w="1310" w:type="dxa"/>
          </w:tcPr>
          <w:p w14:paraId="44B93485" w14:textId="77777777" w:rsidR="00C07516" w:rsidRPr="00EA691D" w:rsidRDefault="00C07516" w:rsidP="00A24E2A">
            <w:pPr>
              <w:pStyle w:val="TableParagraph"/>
              <w:rPr>
                <w:sz w:val="26"/>
                <w:lang w:val="ru-RU"/>
              </w:rPr>
            </w:pPr>
          </w:p>
        </w:tc>
        <w:tc>
          <w:tcPr>
            <w:tcW w:w="1169" w:type="dxa"/>
          </w:tcPr>
          <w:p w14:paraId="1020A99C" w14:textId="77777777" w:rsidR="00C07516" w:rsidRPr="00EA691D" w:rsidRDefault="00C07516" w:rsidP="00A24E2A">
            <w:pPr>
              <w:pStyle w:val="TableParagraph"/>
              <w:spacing w:before="125"/>
              <w:ind w:left="9"/>
              <w:jc w:val="center"/>
              <w:rPr>
                <w:sz w:val="24"/>
              </w:rPr>
            </w:pPr>
            <w:r w:rsidRPr="00EA691D">
              <w:rPr>
                <w:sz w:val="24"/>
              </w:rPr>
              <w:t>+</w:t>
            </w:r>
          </w:p>
        </w:tc>
        <w:tc>
          <w:tcPr>
            <w:tcW w:w="1245" w:type="dxa"/>
          </w:tcPr>
          <w:p w14:paraId="50179099" w14:textId="77777777" w:rsidR="00C07516" w:rsidRPr="00EA691D" w:rsidRDefault="00C07516" w:rsidP="00A24E2A">
            <w:pPr>
              <w:pStyle w:val="TableParagraph"/>
              <w:spacing w:before="125"/>
              <w:ind w:left="10"/>
              <w:jc w:val="center"/>
              <w:rPr>
                <w:sz w:val="24"/>
              </w:rPr>
            </w:pPr>
            <w:r w:rsidRPr="00EA691D">
              <w:rPr>
                <w:sz w:val="24"/>
              </w:rPr>
              <w:t>+</w:t>
            </w:r>
          </w:p>
        </w:tc>
      </w:tr>
    </w:tbl>
    <w:p w14:paraId="0225317E" w14:textId="77777777" w:rsidR="00C07516" w:rsidRPr="00EA691D" w:rsidRDefault="00C07516" w:rsidP="00C07516">
      <w:pPr>
        <w:pStyle w:val="a3"/>
        <w:shd w:val="clear" w:color="auto" w:fill="FFFFFF"/>
        <w:spacing w:after="0" w:line="240" w:lineRule="auto"/>
        <w:ind w:left="0"/>
        <w:jc w:val="center"/>
        <w:rPr>
          <w:rFonts w:ascii="Times New Roman" w:hAnsi="Times New Roman" w:cs="Times New Roman"/>
          <w:sz w:val="28"/>
          <w:szCs w:val="28"/>
        </w:rPr>
        <w:sectPr w:rsidR="00C07516" w:rsidRPr="00EA691D" w:rsidSect="00342887">
          <w:pgSz w:w="11906" w:h="16838"/>
          <w:pgMar w:top="1134" w:right="850" w:bottom="1134" w:left="1701" w:header="709" w:footer="709" w:gutter="0"/>
          <w:cols w:space="720"/>
          <w:titlePg/>
          <w:docGrid w:linePitch="299"/>
        </w:sectPr>
      </w:pPr>
    </w:p>
    <w:p w14:paraId="67E858CE" w14:textId="77777777" w:rsidR="00CB4C8D" w:rsidRPr="00EA691D" w:rsidRDefault="00CB4C8D" w:rsidP="00224D91">
      <w:pPr>
        <w:pStyle w:val="a3"/>
        <w:shd w:val="clear" w:color="auto" w:fill="FFFFFF"/>
        <w:spacing w:after="0" w:line="240" w:lineRule="auto"/>
        <w:ind w:left="0"/>
        <w:jc w:val="right"/>
        <w:rPr>
          <w:rFonts w:ascii="Times New Roman" w:hAnsi="Times New Roman" w:cs="Times New Roman"/>
          <w:sz w:val="28"/>
          <w:szCs w:val="28"/>
        </w:rPr>
      </w:pPr>
      <w:r w:rsidRPr="00EA691D">
        <w:rPr>
          <w:rFonts w:ascii="Times New Roman" w:hAnsi="Times New Roman" w:cs="Times New Roman"/>
          <w:sz w:val="28"/>
          <w:szCs w:val="28"/>
        </w:rPr>
        <w:lastRenderedPageBreak/>
        <w:t xml:space="preserve">Таблица </w:t>
      </w:r>
      <w:r w:rsidR="00C257A2" w:rsidRPr="00EA691D">
        <w:rPr>
          <w:rFonts w:ascii="Times New Roman" w:hAnsi="Times New Roman" w:cs="Times New Roman"/>
          <w:sz w:val="28"/>
          <w:szCs w:val="28"/>
        </w:rPr>
        <w:t>23</w:t>
      </w:r>
    </w:p>
    <w:p w14:paraId="57A3D338" w14:textId="77777777" w:rsidR="00CB4C8D" w:rsidRPr="00EA691D" w:rsidRDefault="00CB4C8D" w:rsidP="00224D91">
      <w:pPr>
        <w:pStyle w:val="a3"/>
        <w:shd w:val="clear" w:color="auto" w:fill="FFFFFF"/>
        <w:spacing w:after="0" w:line="240" w:lineRule="auto"/>
        <w:ind w:left="0"/>
        <w:jc w:val="right"/>
        <w:rPr>
          <w:rFonts w:ascii="Times New Roman" w:hAnsi="Times New Roman" w:cs="Times New Roman"/>
          <w:sz w:val="28"/>
          <w:szCs w:val="28"/>
        </w:rPr>
      </w:pPr>
    </w:p>
    <w:p w14:paraId="42EAE9E7" w14:textId="77777777" w:rsidR="00CB4C8D" w:rsidRPr="00EA691D" w:rsidRDefault="00307ED1" w:rsidP="00307ED1">
      <w:pPr>
        <w:pStyle w:val="af3"/>
        <w:spacing w:before="5" w:line="240" w:lineRule="auto"/>
        <w:ind w:left="525"/>
        <w:jc w:val="center"/>
        <w:rPr>
          <w:rFonts w:ascii="Times New Roman" w:eastAsia="Calibri" w:hAnsi="Times New Roman" w:cs="Times New Roman"/>
          <w:b/>
          <w:bCs/>
          <w:sz w:val="28"/>
          <w:szCs w:val="28"/>
        </w:rPr>
      </w:pPr>
      <w:r w:rsidRPr="00EA691D">
        <w:rPr>
          <w:rFonts w:ascii="Times New Roman" w:eastAsia="Calibri" w:hAnsi="Times New Roman" w:cs="Times New Roman"/>
          <w:b/>
          <w:bCs/>
          <w:sz w:val="28"/>
          <w:szCs w:val="28"/>
        </w:rPr>
        <w:t>4.2.</w:t>
      </w:r>
      <w:r w:rsidR="00CB4C8D" w:rsidRPr="00EA691D">
        <w:rPr>
          <w:rFonts w:ascii="Times New Roman" w:eastAsia="Calibri" w:hAnsi="Times New Roman" w:cs="Times New Roman"/>
          <w:b/>
          <w:bCs/>
          <w:sz w:val="28"/>
          <w:szCs w:val="28"/>
        </w:rPr>
        <w:t>Учебно-тематический план</w:t>
      </w:r>
    </w:p>
    <w:tbl>
      <w:tblPr>
        <w:tblStyle w:val="TableNormal"/>
        <w:tblW w:w="13995"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6"/>
        <w:gridCol w:w="2873"/>
        <w:gridCol w:w="1392"/>
        <w:gridCol w:w="1546"/>
        <w:gridCol w:w="6638"/>
      </w:tblGrid>
      <w:tr w:rsidR="00C83E98" w:rsidRPr="00EA691D" w14:paraId="19178F3F" w14:textId="77777777" w:rsidTr="00A24E2A">
        <w:trPr>
          <w:trHeight w:val="1104"/>
        </w:trPr>
        <w:tc>
          <w:tcPr>
            <w:tcW w:w="1546" w:type="dxa"/>
          </w:tcPr>
          <w:p w14:paraId="491C2599" w14:textId="77777777" w:rsidR="00C83E98" w:rsidRPr="00EA691D" w:rsidRDefault="00C83E98" w:rsidP="00A24E2A">
            <w:pPr>
              <w:pStyle w:val="TableParagraph"/>
              <w:spacing w:before="131"/>
              <w:ind w:left="201" w:right="116" w:firstLine="350"/>
              <w:rPr>
                <w:sz w:val="24"/>
                <w:szCs w:val="24"/>
              </w:rPr>
            </w:pPr>
            <w:r w:rsidRPr="00EA691D">
              <w:rPr>
                <w:sz w:val="24"/>
                <w:szCs w:val="24"/>
              </w:rPr>
              <w:t>Этап</w:t>
            </w:r>
            <w:r w:rsidRPr="00EA691D">
              <w:rPr>
                <w:spacing w:val="1"/>
                <w:sz w:val="24"/>
                <w:szCs w:val="24"/>
              </w:rPr>
              <w:t xml:space="preserve"> </w:t>
            </w:r>
            <w:r w:rsidRPr="00EA691D">
              <w:rPr>
                <w:sz w:val="24"/>
                <w:szCs w:val="24"/>
              </w:rPr>
              <w:t>спортивной</w:t>
            </w:r>
            <w:r w:rsidRPr="00EA691D">
              <w:rPr>
                <w:spacing w:val="-58"/>
                <w:sz w:val="24"/>
                <w:szCs w:val="24"/>
              </w:rPr>
              <w:t xml:space="preserve"> </w:t>
            </w:r>
            <w:r w:rsidRPr="00EA691D">
              <w:rPr>
                <w:sz w:val="24"/>
                <w:szCs w:val="24"/>
              </w:rPr>
              <w:t>подготовки</w:t>
            </w:r>
          </w:p>
        </w:tc>
        <w:tc>
          <w:tcPr>
            <w:tcW w:w="2873" w:type="dxa"/>
          </w:tcPr>
          <w:p w14:paraId="57DB40E3" w14:textId="77777777" w:rsidR="00C83E98" w:rsidRPr="00EA691D" w:rsidRDefault="00C83E98" w:rsidP="00A24E2A">
            <w:pPr>
              <w:pStyle w:val="TableParagraph"/>
              <w:spacing w:before="3"/>
              <w:rPr>
                <w:b/>
                <w:sz w:val="24"/>
                <w:szCs w:val="24"/>
              </w:rPr>
            </w:pPr>
          </w:p>
          <w:p w14:paraId="11552A4C" w14:textId="77777777" w:rsidR="00C83E98" w:rsidRPr="00EA691D" w:rsidRDefault="00C83E98" w:rsidP="00A24E2A">
            <w:pPr>
              <w:pStyle w:val="TableParagraph"/>
              <w:spacing w:before="1"/>
              <w:ind w:left="892" w:right="182" w:hanging="639"/>
              <w:rPr>
                <w:sz w:val="24"/>
                <w:szCs w:val="24"/>
              </w:rPr>
            </w:pPr>
            <w:r w:rsidRPr="00EA691D">
              <w:rPr>
                <w:sz w:val="24"/>
                <w:szCs w:val="24"/>
              </w:rPr>
              <w:t>Темы</w:t>
            </w:r>
            <w:r w:rsidRPr="00EA691D">
              <w:rPr>
                <w:spacing w:val="-9"/>
                <w:sz w:val="24"/>
                <w:szCs w:val="24"/>
              </w:rPr>
              <w:t xml:space="preserve"> </w:t>
            </w:r>
            <w:r w:rsidRPr="00EA691D">
              <w:rPr>
                <w:sz w:val="24"/>
                <w:szCs w:val="24"/>
              </w:rPr>
              <w:t>по</w:t>
            </w:r>
            <w:r w:rsidRPr="00EA691D">
              <w:rPr>
                <w:spacing w:val="-8"/>
                <w:sz w:val="24"/>
                <w:szCs w:val="24"/>
              </w:rPr>
              <w:t xml:space="preserve"> </w:t>
            </w:r>
            <w:r w:rsidRPr="00EA691D">
              <w:rPr>
                <w:sz w:val="24"/>
                <w:szCs w:val="24"/>
              </w:rPr>
              <w:t>теоретической</w:t>
            </w:r>
            <w:r w:rsidRPr="00EA691D">
              <w:rPr>
                <w:spacing w:val="-57"/>
                <w:sz w:val="24"/>
                <w:szCs w:val="24"/>
              </w:rPr>
              <w:t xml:space="preserve"> </w:t>
            </w:r>
            <w:r w:rsidRPr="00EA691D">
              <w:rPr>
                <w:sz w:val="24"/>
                <w:szCs w:val="24"/>
              </w:rPr>
              <w:t>подготовке</w:t>
            </w:r>
          </w:p>
        </w:tc>
        <w:tc>
          <w:tcPr>
            <w:tcW w:w="1392" w:type="dxa"/>
          </w:tcPr>
          <w:p w14:paraId="0B445352" w14:textId="77777777" w:rsidR="00C83E98" w:rsidRPr="00EA691D" w:rsidRDefault="00C83E98" w:rsidP="00A24E2A">
            <w:pPr>
              <w:pStyle w:val="TableParagraph"/>
              <w:ind w:left="211" w:right="141" w:firstLine="1"/>
              <w:jc w:val="center"/>
              <w:rPr>
                <w:sz w:val="24"/>
                <w:szCs w:val="24"/>
                <w:lang w:val="ru-RU"/>
              </w:rPr>
            </w:pPr>
            <w:r w:rsidRPr="00EA691D">
              <w:rPr>
                <w:sz w:val="24"/>
                <w:szCs w:val="24"/>
                <w:lang w:val="ru-RU"/>
              </w:rPr>
              <w:t>Объем</w:t>
            </w:r>
            <w:r w:rsidRPr="00EA691D">
              <w:rPr>
                <w:spacing w:val="1"/>
                <w:sz w:val="24"/>
                <w:szCs w:val="24"/>
                <w:lang w:val="ru-RU"/>
              </w:rPr>
              <w:t xml:space="preserve"> </w:t>
            </w:r>
            <w:r w:rsidRPr="00EA691D">
              <w:rPr>
                <w:spacing w:val="-1"/>
                <w:sz w:val="24"/>
                <w:szCs w:val="24"/>
                <w:lang w:val="ru-RU"/>
              </w:rPr>
              <w:t>времени</w:t>
            </w:r>
            <w:r w:rsidRPr="00EA691D">
              <w:rPr>
                <w:spacing w:val="-12"/>
                <w:sz w:val="24"/>
                <w:szCs w:val="24"/>
                <w:lang w:val="ru-RU"/>
              </w:rPr>
              <w:t xml:space="preserve"> </w:t>
            </w:r>
            <w:r w:rsidRPr="00EA691D">
              <w:rPr>
                <w:sz w:val="24"/>
                <w:szCs w:val="24"/>
                <w:lang w:val="ru-RU"/>
              </w:rPr>
              <w:t>в</w:t>
            </w:r>
          </w:p>
          <w:p w14:paraId="573D1C9F" w14:textId="77777777" w:rsidR="00C83E98" w:rsidRPr="00EA691D" w:rsidRDefault="00C83E98" w:rsidP="00A24E2A">
            <w:pPr>
              <w:pStyle w:val="TableParagraph"/>
              <w:ind w:left="326" w:right="261" w:firstLine="4"/>
              <w:jc w:val="center"/>
              <w:rPr>
                <w:sz w:val="24"/>
                <w:szCs w:val="24"/>
                <w:lang w:val="ru-RU"/>
              </w:rPr>
            </w:pPr>
            <w:r w:rsidRPr="00EA691D">
              <w:rPr>
                <w:sz w:val="24"/>
                <w:szCs w:val="24"/>
                <w:lang w:val="ru-RU"/>
              </w:rPr>
              <w:t>год</w:t>
            </w:r>
            <w:r w:rsidRPr="00EA691D">
              <w:rPr>
                <w:spacing w:val="1"/>
                <w:sz w:val="24"/>
                <w:szCs w:val="24"/>
                <w:lang w:val="ru-RU"/>
              </w:rPr>
              <w:t xml:space="preserve"> </w:t>
            </w:r>
            <w:r w:rsidRPr="00EA691D">
              <w:rPr>
                <w:spacing w:val="-1"/>
                <w:sz w:val="24"/>
                <w:szCs w:val="24"/>
                <w:lang w:val="ru-RU"/>
              </w:rPr>
              <w:t>(минут)</w:t>
            </w:r>
          </w:p>
        </w:tc>
        <w:tc>
          <w:tcPr>
            <w:tcW w:w="1546" w:type="dxa"/>
          </w:tcPr>
          <w:p w14:paraId="5E7FE391" w14:textId="77777777" w:rsidR="00C83E98" w:rsidRPr="00EA691D" w:rsidRDefault="00C83E98" w:rsidP="00A24E2A">
            <w:pPr>
              <w:pStyle w:val="TableParagraph"/>
              <w:spacing w:before="3"/>
              <w:rPr>
                <w:b/>
                <w:sz w:val="24"/>
                <w:szCs w:val="24"/>
                <w:lang w:val="ru-RU"/>
              </w:rPr>
            </w:pPr>
          </w:p>
          <w:p w14:paraId="6B4A096A" w14:textId="77777777" w:rsidR="00C83E98" w:rsidRPr="00EA691D" w:rsidRDefault="00C83E98" w:rsidP="00A24E2A">
            <w:pPr>
              <w:pStyle w:val="TableParagraph"/>
              <w:spacing w:before="1"/>
              <w:ind w:left="211" w:right="120" w:firstLine="268"/>
              <w:rPr>
                <w:sz w:val="24"/>
                <w:szCs w:val="24"/>
              </w:rPr>
            </w:pPr>
            <w:r w:rsidRPr="00EA691D">
              <w:rPr>
                <w:sz w:val="24"/>
                <w:szCs w:val="24"/>
              </w:rPr>
              <w:t>Сроки</w:t>
            </w:r>
            <w:r w:rsidRPr="00EA691D">
              <w:rPr>
                <w:spacing w:val="1"/>
                <w:sz w:val="24"/>
                <w:szCs w:val="24"/>
              </w:rPr>
              <w:t xml:space="preserve"> </w:t>
            </w:r>
            <w:r w:rsidRPr="00EA691D">
              <w:rPr>
                <w:sz w:val="24"/>
                <w:szCs w:val="24"/>
              </w:rPr>
              <w:t>проведения</w:t>
            </w:r>
          </w:p>
        </w:tc>
        <w:tc>
          <w:tcPr>
            <w:tcW w:w="6638" w:type="dxa"/>
          </w:tcPr>
          <w:p w14:paraId="12581C40" w14:textId="77777777" w:rsidR="00C83E98" w:rsidRPr="00EA691D" w:rsidRDefault="00C83E98" w:rsidP="00A24E2A">
            <w:pPr>
              <w:pStyle w:val="TableParagraph"/>
              <w:spacing w:before="5"/>
              <w:rPr>
                <w:b/>
                <w:sz w:val="24"/>
                <w:szCs w:val="24"/>
              </w:rPr>
            </w:pPr>
          </w:p>
          <w:p w14:paraId="594076B9" w14:textId="77777777" w:rsidR="00C83E98" w:rsidRPr="00EA691D" w:rsidRDefault="00C83E98" w:rsidP="00A24E2A">
            <w:pPr>
              <w:pStyle w:val="TableParagraph"/>
              <w:ind w:left="2647" w:right="2584"/>
              <w:jc w:val="center"/>
              <w:rPr>
                <w:sz w:val="24"/>
                <w:szCs w:val="24"/>
              </w:rPr>
            </w:pPr>
            <w:r w:rsidRPr="00EA691D">
              <w:rPr>
                <w:sz w:val="24"/>
                <w:szCs w:val="24"/>
              </w:rPr>
              <w:t>Краткое</w:t>
            </w:r>
            <w:r w:rsidRPr="00EA691D">
              <w:rPr>
                <w:spacing w:val="-3"/>
                <w:sz w:val="24"/>
                <w:szCs w:val="24"/>
              </w:rPr>
              <w:t xml:space="preserve"> </w:t>
            </w:r>
            <w:r w:rsidRPr="00EA691D">
              <w:rPr>
                <w:sz w:val="24"/>
                <w:szCs w:val="24"/>
              </w:rPr>
              <w:t>содержание</w:t>
            </w:r>
          </w:p>
        </w:tc>
      </w:tr>
      <w:tr w:rsidR="00C83E98" w:rsidRPr="00EA691D" w14:paraId="3804B43E" w14:textId="77777777" w:rsidTr="00A24E2A">
        <w:trPr>
          <w:trHeight w:val="1012"/>
        </w:trPr>
        <w:tc>
          <w:tcPr>
            <w:tcW w:w="1546" w:type="dxa"/>
            <w:vMerge w:val="restart"/>
          </w:tcPr>
          <w:p w14:paraId="37DF16EA" w14:textId="77777777" w:rsidR="00C83E98" w:rsidRPr="00EA691D" w:rsidRDefault="00C83E98" w:rsidP="00A24E2A">
            <w:pPr>
              <w:pStyle w:val="TableParagraph"/>
              <w:rPr>
                <w:b/>
                <w:sz w:val="24"/>
                <w:szCs w:val="24"/>
              </w:rPr>
            </w:pPr>
          </w:p>
          <w:p w14:paraId="047EDD3D" w14:textId="77777777" w:rsidR="00C83E98" w:rsidRPr="00EA691D" w:rsidRDefault="00C83E98" w:rsidP="00A24E2A">
            <w:pPr>
              <w:pStyle w:val="TableParagraph"/>
              <w:rPr>
                <w:b/>
                <w:sz w:val="24"/>
                <w:szCs w:val="24"/>
              </w:rPr>
            </w:pPr>
          </w:p>
          <w:p w14:paraId="11FA128D" w14:textId="77777777" w:rsidR="00C83E98" w:rsidRPr="00EA691D" w:rsidRDefault="00C83E98" w:rsidP="00A24E2A">
            <w:pPr>
              <w:pStyle w:val="TableParagraph"/>
              <w:rPr>
                <w:b/>
                <w:sz w:val="24"/>
                <w:szCs w:val="24"/>
              </w:rPr>
            </w:pPr>
          </w:p>
          <w:p w14:paraId="41A67733" w14:textId="77777777" w:rsidR="00C83E98" w:rsidRPr="00EA691D" w:rsidRDefault="00C83E98" w:rsidP="00A24E2A">
            <w:pPr>
              <w:pStyle w:val="TableParagraph"/>
              <w:rPr>
                <w:b/>
                <w:sz w:val="24"/>
                <w:szCs w:val="24"/>
              </w:rPr>
            </w:pPr>
          </w:p>
          <w:p w14:paraId="2A37C069" w14:textId="77777777" w:rsidR="00C83E98" w:rsidRPr="00EA691D" w:rsidRDefault="00C83E98" w:rsidP="00A24E2A">
            <w:pPr>
              <w:pStyle w:val="TableParagraph"/>
              <w:rPr>
                <w:b/>
                <w:sz w:val="24"/>
                <w:szCs w:val="24"/>
              </w:rPr>
            </w:pPr>
          </w:p>
          <w:p w14:paraId="37DD50AA" w14:textId="77777777" w:rsidR="00C83E98" w:rsidRPr="00EA691D" w:rsidRDefault="00C83E98" w:rsidP="00A24E2A">
            <w:pPr>
              <w:pStyle w:val="TableParagraph"/>
              <w:rPr>
                <w:b/>
                <w:sz w:val="24"/>
                <w:szCs w:val="24"/>
              </w:rPr>
            </w:pPr>
          </w:p>
          <w:p w14:paraId="406C5F67" w14:textId="77777777" w:rsidR="00C83E98" w:rsidRPr="00EA691D" w:rsidRDefault="00C83E98" w:rsidP="00A24E2A">
            <w:pPr>
              <w:pStyle w:val="TableParagraph"/>
              <w:rPr>
                <w:b/>
                <w:sz w:val="24"/>
                <w:szCs w:val="24"/>
              </w:rPr>
            </w:pPr>
          </w:p>
          <w:p w14:paraId="1894BD80" w14:textId="77777777" w:rsidR="00C83E98" w:rsidRPr="00EA691D" w:rsidRDefault="00C83E98" w:rsidP="00A24E2A">
            <w:pPr>
              <w:pStyle w:val="TableParagraph"/>
              <w:spacing w:before="6"/>
              <w:rPr>
                <w:b/>
                <w:sz w:val="24"/>
                <w:szCs w:val="24"/>
              </w:rPr>
            </w:pPr>
          </w:p>
          <w:p w14:paraId="1D368B21" w14:textId="77777777" w:rsidR="00C83E98" w:rsidRPr="00EA691D" w:rsidRDefault="00C83E98" w:rsidP="00A24E2A">
            <w:pPr>
              <w:pStyle w:val="TableParagraph"/>
              <w:ind w:left="215" w:right="146" w:hanging="2"/>
              <w:jc w:val="center"/>
              <w:rPr>
                <w:sz w:val="24"/>
                <w:szCs w:val="24"/>
              </w:rPr>
            </w:pPr>
            <w:r w:rsidRPr="00EA691D">
              <w:rPr>
                <w:sz w:val="24"/>
                <w:szCs w:val="24"/>
              </w:rPr>
              <w:t>Этап</w:t>
            </w:r>
            <w:r w:rsidRPr="00EA691D">
              <w:rPr>
                <w:spacing w:val="1"/>
                <w:sz w:val="24"/>
                <w:szCs w:val="24"/>
              </w:rPr>
              <w:t xml:space="preserve"> </w:t>
            </w:r>
            <w:r w:rsidRPr="00EA691D">
              <w:rPr>
                <w:sz w:val="24"/>
                <w:szCs w:val="24"/>
              </w:rPr>
              <w:t>начальной</w:t>
            </w:r>
            <w:r w:rsidRPr="00EA691D">
              <w:rPr>
                <w:spacing w:val="1"/>
                <w:sz w:val="24"/>
                <w:szCs w:val="24"/>
              </w:rPr>
              <w:t xml:space="preserve"> </w:t>
            </w:r>
            <w:r w:rsidRPr="00EA691D">
              <w:rPr>
                <w:sz w:val="24"/>
                <w:szCs w:val="24"/>
              </w:rPr>
              <w:t>подготовки</w:t>
            </w:r>
          </w:p>
        </w:tc>
        <w:tc>
          <w:tcPr>
            <w:tcW w:w="2873" w:type="dxa"/>
          </w:tcPr>
          <w:p w14:paraId="50842A3C" w14:textId="77777777" w:rsidR="00C83E98" w:rsidRPr="00EA691D" w:rsidRDefault="00C83E98" w:rsidP="00A24E2A">
            <w:pPr>
              <w:pStyle w:val="TableParagraph"/>
              <w:ind w:left="173" w:right="100"/>
              <w:jc w:val="center"/>
              <w:rPr>
                <w:b/>
                <w:sz w:val="24"/>
                <w:szCs w:val="24"/>
                <w:lang w:val="ru-RU"/>
              </w:rPr>
            </w:pPr>
            <w:r w:rsidRPr="00EA691D">
              <w:rPr>
                <w:b/>
                <w:sz w:val="24"/>
                <w:szCs w:val="24"/>
                <w:lang w:val="ru-RU"/>
              </w:rPr>
              <w:t>Всего на этапе начальной</w:t>
            </w:r>
            <w:r w:rsidRPr="00EA691D">
              <w:rPr>
                <w:b/>
                <w:spacing w:val="-53"/>
                <w:sz w:val="24"/>
                <w:szCs w:val="24"/>
                <w:lang w:val="ru-RU"/>
              </w:rPr>
              <w:t xml:space="preserve"> </w:t>
            </w:r>
            <w:r w:rsidRPr="00EA691D">
              <w:rPr>
                <w:b/>
                <w:sz w:val="24"/>
                <w:szCs w:val="24"/>
                <w:lang w:val="ru-RU"/>
              </w:rPr>
              <w:t>подготовки</w:t>
            </w:r>
            <w:r w:rsidRPr="00EA691D">
              <w:rPr>
                <w:b/>
                <w:spacing w:val="-2"/>
                <w:sz w:val="24"/>
                <w:szCs w:val="24"/>
                <w:lang w:val="ru-RU"/>
              </w:rPr>
              <w:t xml:space="preserve"> </w:t>
            </w:r>
            <w:r w:rsidRPr="00EA691D">
              <w:rPr>
                <w:b/>
                <w:sz w:val="24"/>
                <w:szCs w:val="24"/>
                <w:lang w:val="ru-RU"/>
              </w:rPr>
              <w:t>до</w:t>
            </w:r>
            <w:r w:rsidRPr="00EA691D">
              <w:rPr>
                <w:b/>
                <w:spacing w:val="-3"/>
                <w:sz w:val="24"/>
                <w:szCs w:val="24"/>
                <w:lang w:val="ru-RU"/>
              </w:rPr>
              <w:t xml:space="preserve"> </w:t>
            </w:r>
            <w:r w:rsidRPr="00EA691D">
              <w:rPr>
                <w:b/>
                <w:sz w:val="24"/>
                <w:szCs w:val="24"/>
                <w:lang w:val="ru-RU"/>
              </w:rPr>
              <w:t>одного</w:t>
            </w:r>
          </w:p>
          <w:p w14:paraId="795510F1" w14:textId="77777777" w:rsidR="00C83E98" w:rsidRPr="00EA691D" w:rsidRDefault="00C83E98" w:rsidP="00A24E2A">
            <w:pPr>
              <w:pStyle w:val="TableParagraph"/>
              <w:ind w:left="362" w:right="290" w:firstLine="1"/>
              <w:jc w:val="center"/>
              <w:rPr>
                <w:b/>
                <w:sz w:val="24"/>
                <w:szCs w:val="24"/>
                <w:lang w:val="ru-RU"/>
              </w:rPr>
            </w:pPr>
            <w:r w:rsidRPr="00EA691D">
              <w:rPr>
                <w:b/>
                <w:sz w:val="24"/>
                <w:szCs w:val="24"/>
                <w:lang w:val="ru-RU"/>
              </w:rPr>
              <w:t>года обучения/ свыше</w:t>
            </w:r>
            <w:r w:rsidRPr="00EA691D">
              <w:rPr>
                <w:b/>
                <w:spacing w:val="-52"/>
                <w:sz w:val="24"/>
                <w:szCs w:val="24"/>
                <w:lang w:val="ru-RU"/>
              </w:rPr>
              <w:t xml:space="preserve"> </w:t>
            </w:r>
            <w:r w:rsidRPr="00EA691D">
              <w:rPr>
                <w:b/>
                <w:sz w:val="24"/>
                <w:szCs w:val="24"/>
                <w:lang w:val="ru-RU"/>
              </w:rPr>
              <w:t>одного</w:t>
            </w:r>
            <w:r w:rsidRPr="00EA691D">
              <w:rPr>
                <w:b/>
                <w:spacing w:val="-5"/>
                <w:sz w:val="24"/>
                <w:szCs w:val="24"/>
                <w:lang w:val="ru-RU"/>
              </w:rPr>
              <w:t xml:space="preserve"> </w:t>
            </w:r>
            <w:r w:rsidRPr="00EA691D">
              <w:rPr>
                <w:b/>
                <w:sz w:val="24"/>
                <w:szCs w:val="24"/>
                <w:lang w:val="ru-RU"/>
              </w:rPr>
              <w:t>года</w:t>
            </w:r>
            <w:r w:rsidRPr="00EA691D">
              <w:rPr>
                <w:b/>
                <w:spacing w:val="-4"/>
                <w:sz w:val="24"/>
                <w:szCs w:val="24"/>
                <w:lang w:val="ru-RU"/>
              </w:rPr>
              <w:t xml:space="preserve"> </w:t>
            </w:r>
            <w:r w:rsidRPr="00EA691D">
              <w:rPr>
                <w:b/>
                <w:sz w:val="24"/>
                <w:szCs w:val="24"/>
                <w:lang w:val="ru-RU"/>
              </w:rPr>
              <w:t>обучения:</w:t>
            </w:r>
          </w:p>
        </w:tc>
        <w:tc>
          <w:tcPr>
            <w:tcW w:w="1392" w:type="dxa"/>
          </w:tcPr>
          <w:p w14:paraId="4F77E2E3" w14:textId="77777777" w:rsidR="00C83E98" w:rsidRPr="00EA691D" w:rsidRDefault="00C83E98" w:rsidP="00A24E2A">
            <w:pPr>
              <w:pStyle w:val="TableParagraph"/>
              <w:spacing w:before="7"/>
              <w:rPr>
                <w:b/>
                <w:sz w:val="24"/>
                <w:szCs w:val="24"/>
                <w:lang w:val="ru-RU"/>
              </w:rPr>
            </w:pPr>
          </w:p>
          <w:p w14:paraId="454809B0" w14:textId="77777777" w:rsidR="00C83E98" w:rsidRPr="00EA691D" w:rsidRDefault="00C83E98" w:rsidP="00A24E2A">
            <w:pPr>
              <w:pStyle w:val="TableParagraph"/>
              <w:ind w:left="215" w:right="148"/>
              <w:jc w:val="center"/>
              <w:rPr>
                <w:b/>
                <w:sz w:val="24"/>
                <w:szCs w:val="24"/>
              </w:rPr>
            </w:pPr>
            <w:r w:rsidRPr="00EA691D">
              <w:rPr>
                <w:b/>
                <w:color w:val="1F2023"/>
                <w:sz w:val="24"/>
                <w:szCs w:val="24"/>
              </w:rPr>
              <w:t xml:space="preserve">≈ </w:t>
            </w:r>
            <w:r w:rsidRPr="00EA691D">
              <w:rPr>
                <w:b/>
                <w:sz w:val="24"/>
                <w:szCs w:val="24"/>
              </w:rPr>
              <w:t>120/180</w:t>
            </w:r>
          </w:p>
        </w:tc>
        <w:tc>
          <w:tcPr>
            <w:tcW w:w="1546" w:type="dxa"/>
          </w:tcPr>
          <w:p w14:paraId="77A87C00" w14:textId="77777777" w:rsidR="00C83E98" w:rsidRPr="00EA691D" w:rsidRDefault="00C83E98" w:rsidP="00A24E2A">
            <w:pPr>
              <w:pStyle w:val="TableParagraph"/>
              <w:rPr>
                <w:sz w:val="24"/>
                <w:szCs w:val="24"/>
              </w:rPr>
            </w:pPr>
          </w:p>
        </w:tc>
        <w:tc>
          <w:tcPr>
            <w:tcW w:w="6638" w:type="dxa"/>
          </w:tcPr>
          <w:p w14:paraId="15AA0EC1" w14:textId="77777777" w:rsidR="00C83E98" w:rsidRPr="00EA691D" w:rsidRDefault="00C83E98" w:rsidP="00A24E2A">
            <w:pPr>
              <w:pStyle w:val="TableParagraph"/>
              <w:rPr>
                <w:sz w:val="24"/>
                <w:szCs w:val="24"/>
              </w:rPr>
            </w:pPr>
          </w:p>
        </w:tc>
      </w:tr>
      <w:tr w:rsidR="00C83E98" w:rsidRPr="00EA691D" w14:paraId="03EA6D12" w14:textId="77777777" w:rsidTr="00A24E2A">
        <w:trPr>
          <w:trHeight w:val="1058"/>
        </w:trPr>
        <w:tc>
          <w:tcPr>
            <w:tcW w:w="1546" w:type="dxa"/>
            <w:vMerge/>
            <w:tcBorders>
              <w:top w:val="nil"/>
            </w:tcBorders>
          </w:tcPr>
          <w:p w14:paraId="278375DB" w14:textId="77777777" w:rsidR="00C83E98" w:rsidRPr="00EA691D" w:rsidRDefault="00C83E98" w:rsidP="00A24E2A">
            <w:pPr>
              <w:rPr>
                <w:sz w:val="24"/>
                <w:szCs w:val="24"/>
              </w:rPr>
            </w:pPr>
          </w:p>
        </w:tc>
        <w:tc>
          <w:tcPr>
            <w:tcW w:w="2873" w:type="dxa"/>
          </w:tcPr>
          <w:p w14:paraId="794D2966" w14:textId="77777777" w:rsidR="00C83E98" w:rsidRPr="00EA691D" w:rsidRDefault="00C83E98" w:rsidP="00A24E2A">
            <w:pPr>
              <w:pStyle w:val="TableParagraph"/>
              <w:ind w:left="227" w:right="154" w:hanging="2"/>
              <w:jc w:val="center"/>
              <w:rPr>
                <w:sz w:val="24"/>
                <w:szCs w:val="24"/>
                <w:lang w:val="ru-RU"/>
              </w:rPr>
            </w:pPr>
            <w:r w:rsidRPr="00EA691D">
              <w:rPr>
                <w:sz w:val="24"/>
                <w:szCs w:val="24"/>
                <w:lang w:val="ru-RU"/>
              </w:rPr>
              <w:t>История возникновения</w:t>
            </w:r>
            <w:r w:rsidRPr="00EA691D">
              <w:rPr>
                <w:spacing w:val="1"/>
                <w:sz w:val="24"/>
                <w:szCs w:val="24"/>
                <w:lang w:val="ru-RU"/>
              </w:rPr>
              <w:t xml:space="preserve"> </w:t>
            </w:r>
            <w:r w:rsidRPr="00EA691D">
              <w:rPr>
                <w:sz w:val="24"/>
                <w:szCs w:val="24"/>
                <w:lang w:val="ru-RU"/>
              </w:rPr>
              <w:t>вида</w:t>
            </w:r>
            <w:r w:rsidRPr="00EA691D">
              <w:rPr>
                <w:spacing w:val="-3"/>
                <w:sz w:val="24"/>
                <w:szCs w:val="24"/>
                <w:lang w:val="ru-RU"/>
              </w:rPr>
              <w:t xml:space="preserve"> </w:t>
            </w:r>
            <w:r w:rsidRPr="00EA691D">
              <w:rPr>
                <w:sz w:val="24"/>
                <w:szCs w:val="24"/>
                <w:lang w:val="ru-RU"/>
              </w:rPr>
              <w:t>спорта «спорт</w:t>
            </w:r>
            <w:r w:rsidRPr="00EA691D">
              <w:rPr>
                <w:spacing w:val="-2"/>
                <w:sz w:val="24"/>
                <w:szCs w:val="24"/>
                <w:lang w:val="ru-RU"/>
              </w:rPr>
              <w:t xml:space="preserve"> </w:t>
            </w:r>
            <w:r w:rsidRPr="00EA691D">
              <w:rPr>
                <w:sz w:val="24"/>
                <w:szCs w:val="24"/>
                <w:lang w:val="ru-RU"/>
              </w:rPr>
              <w:t>лиц</w:t>
            </w:r>
            <w:r w:rsidRPr="00EA691D">
              <w:rPr>
                <w:spacing w:val="-4"/>
                <w:sz w:val="24"/>
                <w:szCs w:val="24"/>
                <w:lang w:val="ru-RU"/>
              </w:rPr>
              <w:t xml:space="preserve"> </w:t>
            </w:r>
            <w:r w:rsidRPr="00EA691D">
              <w:rPr>
                <w:sz w:val="24"/>
                <w:szCs w:val="24"/>
                <w:lang w:val="ru-RU"/>
              </w:rPr>
              <w:t>с</w:t>
            </w:r>
          </w:p>
          <w:p w14:paraId="203A1BE7" w14:textId="77777777" w:rsidR="00C83E98" w:rsidRPr="00EA691D" w:rsidRDefault="00C83E98" w:rsidP="00A24E2A">
            <w:pPr>
              <w:pStyle w:val="TableParagraph"/>
              <w:ind w:left="173" w:right="100"/>
              <w:jc w:val="center"/>
              <w:rPr>
                <w:sz w:val="24"/>
                <w:szCs w:val="24"/>
                <w:lang w:val="ru-RU"/>
              </w:rPr>
            </w:pPr>
            <w:r w:rsidRPr="00EA691D">
              <w:rPr>
                <w:sz w:val="24"/>
                <w:szCs w:val="24"/>
                <w:lang w:val="ru-RU"/>
              </w:rPr>
              <w:t>поражением</w:t>
            </w:r>
            <w:r w:rsidRPr="00EA691D">
              <w:rPr>
                <w:spacing w:val="-5"/>
                <w:sz w:val="24"/>
                <w:szCs w:val="24"/>
                <w:lang w:val="ru-RU"/>
              </w:rPr>
              <w:t xml:space="preserve"> </w:t>
            </w:r>
            <w:r w:rsidRPr="00EA691D">
              <w:rPr>
                <w:sz w:val="24"/>
                <w:szCs w:val="24"/>
                <w:lang w:val="ru-RU"/>
              </w:rPr>
              <w:t>ОДА»</w:t>
            </w:r>
            <w:r w:rsidRPr="00EA691D">
              <w:rPr>
                <w:spacing w:val="-12"/>
                <w:sz w:val="24"/>
                <w:szCs w:val="24"/>
                <w:lang w:val="ru-RU"/>
              </w:rPr>
              <w:t xml:space="preserve"> </w:t>
            </w:r>
            <w:r w:rsidRPr="00EA691D">
              <w:rPr>
                <w:sz w:val="24"/>
                <w:szCs w:val="24"/>
                <w:lang w:val="ru-RU"/>
              </w:rPr>
              <w:t>и</w:t>
            </w:r>
            <w:r w:rsidRPr="00EA691D">
              <w:rPr>
                <w:spacing w:val="-4"/>
                <w:sz w:val="24"/>
                <w:szCs w:val="24"/>
                <w:lang w:val="ru-RU"/>
              </w:rPr>
              <w:t xml:space="preserve"> </w:t>
            </w:r>
            <w:r w:rsidRPr="00EA691D">
              <w:rPr>
                <w:sz w:val="24"/>
                <w:szCs w:val="24"/>
                <w:lang w:val="ru-RU"/>
              </w:rPr>
              <w:t>его</w:t>
            </w:r>
            <w:r w:rsidRPr="00EA691D">
              <w:rPr>
                <w:spacing w:val="-52"/>
                <w:sz w:val="24"/>
                <w:szCs w:val="24"/>
                <w:lang w:val="ru-RU"/>
              </w:rPr>
              <w:t xml:space="preserve"> </w:t>
            </w:r>
            <w:r w:rsidRPr="00EA691D">
              <w:rPr>
                <w:sz w:val="24"/>
                <w:szCs w:val="24"/>
                <w:lang w:val="ru-RU"/>
              </w:rPr>
              <w:t>развитие</w:t>
            </w:r>
          </w:p>
        </w:tc>
        <w:tc>
          <w:tcPr>
            <w:tcW w:w="1392" w:type="dxa"/>
          </w:tcPr>
          <w:p w14:paraId="704D2B7B" w14:textId="77777777" w:rsidR="00C83E98" w:rsidRPr="00EA691D" w:rsidRDefault="00C83E98" w:rsidP="00A24E2A">
            <w:pPr>
              <w:pStyle w:val="TableParagraph"/>
              <w:spacing w:before="3"/>
              <w:rPr>
                <w:b/>
                <w:sz w:val="24"/>
                <w:szCs w:val="24"/>
                <w:lang w:val="ru-RU"/>
              </w:rPr>
            </w:pPr>
          </w:p>
          <w:p w14:paraId="5B8A0139" w14:textId="77777777" w:rsidR="00C83E98" w:rsidRPr="00EA691D" w:rsidRDefault="00C83E98" w:rsidP="00A24E2A">
            <w:pPr>
              <w:pStyle w:val="TableParagraph"/>
              <w:spacing w:before="1"/>
              <w:ind w:left="215" w:right="148"/>
              <w:jc w:val="center"/>
              <w:rPr>
                <w:sz w:val="24"/>
                <w:szCs w:val="24"/>
              </w:rPr>
            </w:pPr>
            <w:r w:rsidRPr="00EA691D">
              <w:rPr>
                <w:color w:val="1F2023"/>
                <w:sz w:val="24"/>
                <w:szCs w:val="24"/>
              </w:rPr>
              <w:t xml:space="preserve">≈ </w:t>
            </w:r>
            <w:r w:rsidRPr="00EA691D">
              <w:rPr>
                <w:sz w:val="24"/>
                <w:szCs w:val="24"/>
              </w:rPr>
              <w:t>13/20</w:t>
            </w:r>
          </w:p>
        </w:tc>
        <w:tc>
          <w:tcPr>
            <w:tcW w:w="1546" w:type="dxa"/>
          </w:tcPr>
          <w:p w14:paraId="585DC524" w14:textId="77777777" w:rsidR="00C83E98" w:rsidRPr="00EA691D" w:rsidRDefault="00C83E98" w:rsidP="00A24E2A">
            <w:pPr>
              <w:pStyle w:val="TableParagraph"/>
              <w:spacing w:before="6"/>
              <w:rPr>
                <w:b/>
                <w:sz w:val="24"/>
                <w:szCs w:val="24"/>
              </w:rPr>
            </w:pPr>
          </w:p>
          <w:p w14:paraId="2060E353" w14:textId="77777777" w:rsidR="00C83E98" w:rsidRPr="00EA691D" w:rsidRDefault="00C83E98" w:rsidP="00A24E2A">
            <w:pPr>
              <w:pStyle w:val="TableParagraph"/>
              <w:ind w:left="188" w:right="117"/>
              <w:jc w:val="center"/>
              <w:rPr>
                <w:sz w:val="24"/>
                <w:szCs w:val="24"/>
              </w:rPr>
            </w:pPr>
            <w:r w:rsidRPr="00EA691D">
              <w:rPr>
                <w:sz w:val="24"/>
                <w:szCs w:val="24"/>
              </w:rPr>
              <w:t>сентябрь</w:t>
            </w:r>
          </w:p>
        </w:tc>
        <w:tc>
          <w:tcPr>
            <w:tcW w:w="6638" w:type="dxa"/>
          </w:tcPr>
          <w:p w14:paraId="3FFDBA8C" w14:textId="77777777" w:rsidR="00C83E98" w:rsidRPr="00EA691D" w:rsidRDefault="00C83E98" w:rsidP="00A24E2A">
            <w:pPr>
              <w:pStyle w:val="TableParagraph"/>
              <w:ind w:left="165" w:right="98"/>
              <w:jc w:val="both"/>
              <w:rPr>
                <w:sz w:val="24"/>
                <w:szCs w:val="24"/>
              </w:rPr>
            </w:pPr>
            <w:r w:rsidRPr="00EA691D">
              <w:rPr>
                <w:sz w:val="24"/>
                <w:szCs w:val="24"/>
                <w:lang w:val="ru-RU"/>
              </w:rPr>
              <w:t xml:space="preserve">Зарождение и развитие вида спорта лиц с поражением ОДА. Дисциплина </w:t>
            </w:r>
            <w:r w:rsidR="00C07516" w:rsidRPr="00EA691D">
              <w:rPr>
                <w:sz w:val="24"/>
                <w:szCs w:val="24"/>
                <w:lang w:val="ru-RU"/>
              </w:rPr>
              <w:t>хоккей-следж</w:t>
            </w:r>
            <w:r w:rsidRPr="00EA691D">
              <w:rPr>
                <w:sz w:val="24"/>
                <w:szCs w:val="24"/>
                <w:lang w:val="ru-RU"/>
              </w:rPr>
              <w:t xml:space="preserve">. Автобиографии выдающихся спортсменов. </w:t>
            </w:r>
            <w:r w:rsidRPr="00EA691D">
              <w:rPr>
                <w:sz w:val="24"/>
                <w:szCs w:val="24"/>
              </w:rPr>
              <w:t>Чемпионы и призе</w:t>
            </w:r>
            <w:r w:rsidRPr="00EA691D">
              <w:rPr>
                <w:sz w:val="24"/>
                <w:szCs w:val="24"/>
                <w:lang w:val="ru-RU"/>
              </w:rPr>
              <w:t>ры П</w:t>
            </w:r>
            <w:r w:rsidRPr="00EA691D">
              <w:rPr>
                <w:sz w:val="24"/>
                <w:szCs w:val="24"/>
              </w:rPr>
              <w:t>аралимпийских</w:t>
            </w:r>
            <w:r w:rsidRPr="00EA691D">
              <w:rPr>
                <w:spacing w:val="-4"/>
                <w:sz w:val="24"/>
                <w:szCs w:val="24"/>
              </w:rPr>
              <w:t xml:space="preserve"> </w:t>
            </w:r>
            <w:r w:rsidRPr="00EA691D">
              <w:rPr>
                <w:sz w:val="24"/>
                <w:szCs w:val="24"/>
              </w:rPr>
              <w:t>игр.</w:t>
            </w:r>
          </w:p>
        </w:tc>
      </w:tr>
      <w:tr w:rsidR="00C83E98" w:rsidRPr="00EA691D" w14:paraId="713640EC" w14:textId="77777777" w:rsidTr="00A24E2A">
        <w:trPr>
          <w:trHeight w:val="1264"/>
        </w:trPr>
        <w:tc>
          <w:tcPr>
            <w:tcW w:w="1546" w:type="dxa"/>
            <w:vMerge/>
            <w:tcBorders>
              <w:top w:val="nil"/>
            </w:tcBorders>
          </w:tcPr>
          <w:p w14:paraId="536707B5" w14:textId="77777777" w:rsidR="00C83E98" w:rsidRPr="00EA691D" w:rsidRDefault="00C83E98" w:rsidP="00A24E2A">
            <w:pPr>
              <w:rPr>
                <w:sz w:val="24"/>
                <w:szCs w:val="24"/>
              </w:rPr>
            </w:pPr>
          </w:p>
        </w:tc>
        <w:tc>
          <w:tcPr>
            <w:tcW w:w="2873" w:type="dxa"/>
          </w:tcPr>
          <w:p w14:paraId="329F7F20" w14:textId="77777777" w:rsidR="00C83E98" w:rsidRPr="00EA691D" w:rsidRDefault="00C83E98" w:rsidP="00A24E2A">
            <w:pPr>
              <w:pStyle w:val="TableParagraph"/>
              <w:ind w:left="171" w:right="100"/>
              <w:jc w:val="center"/>
              <w:rPr>
                <w:sz w:val="24"/>
                <w:szCs w:val="24"/>
                <w:lang w:val="ru-RU"/>
              </w:rPr>
            </w:pPr>
            <w:r w:rsidRPr="00EA691D">
              <w:rPr>
                <w:sz w:val="24"/>
                <w:szCs w:val="24"/>
                <w:lang w:val="ru-RU"/>
              </w:rPr>
              <w:t>Физическая культура –</w:t>
            </w:r>
            <w:r w:rsidRPr="00EA691D">
              <w:rPr>
                <w:spacing w:val="1"/>
                <w:sz w:val="24"/>
                <w:szCs w:val="24"/>
                <w:lang w:val="ru-RU"/>
              </w:rPr>
              <w:t xml:space="preserve"> </w:t>
            </w:r>
            <w:r w:rsidRPr="00EA691D">
              <w:rPr>
                <w:sz w:val="24"/>
                <w:szCs w:val="24"/>
                <w:lang w:val="ru-RU"/>
              </w:rPr>
              <w:t>важное средство</w:t>
            </w:r>
            <w:r w:rsidRPr="00EA691D">
              <w:rPr>
                <w:spacing w:val="1"/>
                <w:sz w:val="24"/>
                <w:szCs w:val="24"/>
                <w:lang w:val="ru-RU"/>
              </w:rPr>
              <w:t xml:space="preserve"> </w:t>
            </w:r>
            <w:r w:rsidRPr="00EA691D">
              <w:rPr>
                <w:sz w:val="24"/>
                <w:szCs w:val="24"/>
                <w:lang w:val="ru-RU"/>
              </w:rPr>
              <w:t>физического</w:t>
            </w:r>
            <w:r w:rsidRPr="00EA691D">
              <w:rPr>
                <w:spacing w:val="-5"/>
                <w:sz w:val="24"/>
                <w:szCs w:val="24"/>
                <w:lang w:val="ru-RU"/>
              </w:rPr>
              <w:t xml:space="preserve"> </w:t>
            </w:r>
            <w:r w:rsidRPr="00EA691D">
              <w:rPr>
                <w:sz w:val="24"/>
                <w:szCs w:val="24"/>
                <w:lang w:val="ru-RU"/>
              </w:rPr>
              <w:t>развития</w:t>
            </w:r>
            <w:r w:rsidRPr="00EA691D">
              <w:rPr>
                <w:spacing w:val="-7"/>
                <w:sz w:val="24"/>
                <w:szCs w:val="24"/>
                <w:lang w:val="ru-RU"/>
              </w:rPr>
              <w:t xml:space="preserve"> </w:t>
            </w:r>
            <w:r w:rsidRPr="00EA691D">
              <w:rPr>
                <w:sz w:val="24"/>
                <w:szCs w:val="24"/>
                <w:lang w:val="ru-RU"/>
              </w:rPr>
              <w:t>и</w:t>
            </w:r>
            <w:r w:rsidRPr="00EA691D">
              <w:rPr>
                <w:spacing w:val="-52"/>
                <w:sz w:val="24"/>
                <w:szCs w:val="24"/>
                <w:lang w:val="ru-RU"/>
              </w:rPr>
              <w:t xml:space="preserve"> </w:t>
            </w:r>
            <w:r w:rsidRPr="00EA691D">
              <w:rPr>
                <w:sz w:val="24"/>
                <w:szCs w:val="24"/>
                <w:lang w:val="ru-RU"/>
              </w:rPr>
              <w:t>укрепления</w:t>
            </w:r>
            <w:r w:rsidRPr="00EA691D">
              <w:rPr>
                <w:spacing w:val="-2"/>
                <w:sz w:val="24"/>
                <w:szCs w:val="24"/>
                <w:lang w:val="ru-RU"/>
              </w:rPr>
              <w:t xml:space="preserve"> </w:t>
            </w:r>
            <w:r w:rsidRPr="00EA691D">
              <w:rPr>
                <w:sz w:val="24"/>
                <w:szCs w:val="24"/>
                <w:lang w:val="ru-RU"/>
              </w:rPr>
              <w:t>здоровья</w:t>
            </w:r>
          </w:p>
          <w:p w14:paraId="2BDCB655" w14:textId="77777777" w:rsidR="00C83E98" w:rsidRPr="00EA691D" w:rsidRDefault="00C83E98" w:rsidP="00A24E2A">
            <w:pPr>
              <w:pStyle w:val="TableParagraph"/>
              <w:ind w:left="170" w:right="100"/>
              <w:jc w:val="center"/>
              <w:rPr>
                <w:sz w:val="24"/>
                <w:szCs w:val="24"/>
              </w:rPr>
            </w:pPr>
            <w:r w:rsidRPr="00EA691D">
              <w:rPr>
                <w:sz w:val="24"/>
                <w:szCs w:val="24"/>
              </w:rPr>
              <w:t>человек</w:t>
            </w:r>
          </w:p>
        </w:tc>
        <w:tc>
          <w:tcPr>
            <w:tcW w:w="1392" w:type="dxa"/>
          </w:tcPr>
          <w:p w14:paraId="4D4BAE33" w14:textId="77777777" w:rsidR="00C83E98" w:rsidRPr="00EA691D" w:rsidRDefault="00C83E98" w:rsidP="00A24E2A">
            <w:pPr>
              <w:pStyle w:val="TableParagraph"/>
              <w:rPr>
                <w:b/>
                <w:sz w:val="24"/>
                <w:szCs w:val="24"/>
              </w:rPr>
            </w:pPr>
          </w:p>
          <w:p w14:paraId="6B66B3C4" w14:textId="77777777" w:rsidR="00C83E98" w:rsidRPr="00EA691D" w:rsidRDefault="00C83E98" w:rsidP="00A24E2A">
            <w:pPr>
              <w:pStyle w:val="TableParagraph"/>
              <w:spacing w:before="187"/>
              <w:ind w:left="215" w:right="148"/>
              <w:jc w:val="center"/>
              <w:rPr>
                <w:sz w:val="24"/>
                <w:szCs w:val="24"/>
              </w:rPr>
            </w:pPr>
            <w:r w:rsidRPr="00EA691D">
              <w:rPr>
                <w:color w:val="1F2023"/>
                <w:sz w:val="24"/>
                <w:szCs w:val="24"/>
              </w:rPr>
              <w:t xml:space="preserve">≈ </w:t>
            </w:r>
            <w:r w:rsidRPr="00EA691D">
              <w:rPr>
                <w:sz w:val="24"/>
                <w:szCs w:val="24"/>
              </w:rPr>
              <w:t>13/20</w:t>
            </w:r>
          </w:p>
        </w:tc>
        <w:tc>
          <w:tcPr>
            <w:tcW w:w="1546" w:type="dxa"/>
          </w:tcPr>
          <w:p w14:paraId="5E0B4CDA" w14:textId="77777777" w:rsidR="00C83E98" w:rsidRPr="00EA691D" w:rsidRDefault="00C83E98" w:rsidP="00A24E2A">
            <w:pPr>
              <w:pStyle w:val="TableParagraph"/>
              <w:rPr>
                <w:b/>
                <w:sz w:val="24"/>
                <w:szCs w:val="24"/>
              </w:rPr>
            </w:pPr>
          </w:p>
          <w:p w14:paraId="729041B3" w14:textId="77777777" w:rsidR="00C83E98" w:rsidRPr="00EA691D" w:rsidRDefault="00C83E98" w:rsidP="00A24E2A">
            <w:pPr>
              <w:pStyle w:val="TableParagraph"/>
              <w:spacing w:before="5"/>
              <w:rPr>
                <w:b/>
                <w:sz w:val="24"/>
                <w:szCs w:val="24"/>
              </w:rPr>
            </w:pPr>
          </w:p>
          <w:p w14:paraId="23356F8F" w14:textId="77777777" w:rsidR="00C83E98" w:rsidRPr="00EA691D" w:rsidRDefault="00C83E98" w:rsidP="00A24E2A">
            <w:pPr>
              <w:pStyle w:val="TableParagraph"/>
              <w:ind w:left="188" w:right="117"/>
              <w:jc w:val="center"/>
              <w:rPr>
                <w:sz w:val="24"/>
                <w:szCs w:val="24"/>
              </w:rPr>
            </w:pPr>
            <w:r w:rsidRPr="00EA691D">
              <w:rPr>
                <w:sz w:val="24"/>
                <w:szCs w:val="24"/>
              </w:rPr>
              <w:t>октябрь</w:t>
            </w:r>
          </w:p>
        </w:tc>
        <w:tc>
          <w:tcPr>
            <w:tcW w:w="6638" w:type="dxa"/>
          </w:tcPr>
          <w:p w14:paraId="54057A6B" w14:textId="77777777" w:rsidR="00C83E98" w:rsidRPr="00EA691D" w:rsidRDefault="00C83E98" w:rsidP="00A24E2A">
            <w:pPr>
              <w:pStyle w:val="TableParagraph"/>
              <w:ind w:left="165" w:right="97"/>
              <w:jc w:val="both"/>
              <w:rPr>
                <w:sz w:val="24"/>
                <w:szCs w:val="24"/>
                <w:lang w:val="ru-RU"/>
              </w:rPr>
            </w:pPr>
            <w:r w:rsidRPr="00EA691D">
              <w:rPr>
                <w:sz w:val="24"/>
                <w:szCs w:val="24"/>
                <w:lang w:val="ru-RU"/>
              </w:rPr>
              <w:t>Понятие о физической культуре и спорте. Формы физической культуры.</w:t>
            </w:r>
            <w:r w:rsidRPr="00EA691D">
              <w:rPr>
                <w:spacing w:val="1"/>
                <w:sz w:val="24"/>
                <w:szCs w:val="24"/>
                <w:lang w:val="ru-RU"/>
              </w:rPr>
              <w:t xml:space="preserve"> </w:t>
            </w:r>
            <w:r w:rsidRPr="00EA691D">
              <w:rPr>
                <w:sz w:val="24"/>
                <w:szCs w:val="24"/>
                <w:lang w:val="ru-RU"/>
              </w:rPr>
              <w:t>Физическая</w:t>
            </w:r>
            <w:r w:rsidRPr="00EA691D">
              <w:rPr>
                <w:spacing w:val="1"/>
                <w:sz w:val="24"/>
                <w:szCs w:val="24"/>
                <w:lang w:val="ru-RU"/>
              </w:rPr>
              <w:t xml:space="preserve"> </w:t>
            </w:r>
            <w:r w:rsidRPr="00EA691D">
              <w:rPr>
                <w:sz w:val="24"/>
                <w:szCs w:val="24"/>
                <w:lang w:val="ru-RU"/>
              </w:rPr>
              <w:t>культура</w:t>
            </w:r>
            <w:r w:rsidRPr="00EA691D">
              <w:rPr>
                <w:spacing w:val="1"/>
                <w:sz w:val="24"/>
                <w:szCs w:val="24"/>
                <w:lang w:val="ru-RU"/>
              </w:rPr>
              <w:t xml:space="preserve"> </w:t>
            </w:r>
            <w:r w:rsidRPr="00EA691D">
              <w:rPr>
                <w:sz w:val="24"/>
                <w:szCs w:val="24"/>
                <w:lang w:val="ru-RU"/>
              </w:rPr>
              <w:t>как</w:t>
            </w:r>
            <w:r w:rsidRPr="00EA691D">
              <w:rPr>
                <w:spacing w:val="1"/>
                <w:sz w:val="24"/>
                <w:szCs w:val="24"/>
                <w:lang w:val="ru-RU"/>
              </w:rPr>
              <w:t xml:space="preserve"> </w:t>
            </w:r>
            <w:r w:rsidRPr="00EA691D">
              <w:rPr>
                <w:sz w:val="24"/>
                <w:szCs w:val="24"/>
                <w:lang w:val="ru-RU"/>
              </w:rPr>
              <w:t>средство</w:t>
            </w:r>
            <w:r w:rsidRPr="00EA691D">
              <w:rPr>
                <w:spacing w:val="1"/>
                <w:sz w:val="24"/>
                <w:szCs w:val="24"/>
                <w:lang w:val="ru-RU"/>
              </w:rPr>
              <w:t xml:space="preserve"> </w:t>
            </w:r>
            <w:r w:rsidRPr="00EA691D">
              <w:rPr>
                <w:sz w:val="24"/>
                <w:szCs w:val="24"/>
                <w:lang w:val="ru-RU"/>
              </w:rPr>
              <w:t>воспитания</w:t>
            </w:r>
            <w:r w:rsidRPr="00EA691D">
              <w:rPr>
                <w:spacing w:val="1"/>
                <w:sz w:val="24"/>
                <w:szCs w:val="24"/>
                <w:lang w:val="ru-RU"/>
              </w:rPr>
              <w:t xml:space="preserve"> </w:t>
            </w:r>
            <w:r w:rsidRPr="00EA691D">
              <w:rPr>
                <w:sz w:val="24"/>
                <w:szCs w:val="24"/>
                <w:lang w:val="ru-RU"/>
              </w:rPr>
              <w:t>трудолюбия,</w:t>
            </w:r>
            <w:r w:rsidRPr="00EA691D">
              <w:rPr>
                <w:spacing w:val="1"/>
                <w:sz w:val="24"/>
                <w:szCs w:val="24"/>
                <w:lang w:val="ru-RU"/>
              </w:rPr>
              <w:t xml:space="preserve"> </w:t>
            </w:r>
            <w:r w:rsidRPr="00EA691D">
              <w:rPr>
                <w:sz w:val="24"/>
                <w:szCs w:val="24"/>
                <w:lang w:val="ru-RU"/>
              </w:rPr>
              <w:t>организованности,</w:t>
            </w:r>
            <w:r w:rsidRPr="00EA691D">
              <w:rPr>
                <w:spacing w:val="1"/>
                <w:sz w:val="24"/>
                <w:szCs w:val="24"/>
                <w:lang w:val="ru-RU"/>
              </w:rPr>
              <w:t xml:space="preserve"> </w:t>
            </w:r>
            <w:r w:rsidRPr="00EA691D">
              <w:rPr>
                <w:sz w:val="24"/>
                <w:szCs w:val="24"/>
                <w:lang w:val="ru-RU"/>
              </w:rPr>
              <w:t>воли,</w:t>
            </w:r>
            <w:r w:rsidRPr="00EA691D">
              <w:rPr>
                <w:spacing w:val="1"/>
                <w:sz w:val="24"/>
                <w:szCs w:val="24"/>
                <w:lang w:val="ru-RU"/>
              </w:rPr>
              <w:t xml:space="preserve"> </w:t>
            </w:r>
            <w:r w:rsidRPr="00EA691D">
              <w:rPr>
                <w:sz w:val="24"/>
                <w:szCs w:val="24"/>
                <w:lang w:val="ru-RU"/>
              </w:rPr>
              <w:t>нравственных</w:t>
            </w:r>
            <w:r w:rsidRPr="00EA691D">
              <w:rPr>
                <w:spacing w:val="1"/>
                <w:sz w:val="24"/>
                <w:szCs w:val="24"/>
                <w:lang w:val="ru-RU"/>
              </w:rPr>
              <w:t xml:space="preserve"> </w:t>
            </w:r>
            <w:r w:rsidRPr="00EA691D">
              <w:rPr>
                <w:sz w:val="24"/>
                <w:szCs w:val="24"/>
                <w:lang w:val="ru-RU"/>
              </w:rPr>
              <w:t>качеств</w:t>
            </w:r>
            <w:r w:rsidRPr="00EA691D">
              <w:rPr>
                <w:spacing w:val="1"/>
                <w:sz w:val="24"/>
                <w:szCs w:val="24"/>
                <w:lang w:val="ru-RU"/>
              </w:rPr>
              <w:t xml:space="preserve"> </w:t>
            </w:r>
            <w:r w:rsidRPr="00EA691D">
              <w:rPr>
                <w:sz w:val="24"/>
                <w:szCs w:val="24"/>
                <w:lang w:val="ru-RU"/>
              </w:rPr>
              <w:t>и</w:t>
            </w:r>
            <w:r w:rsidRPr="00EA691D">
              <w:rPr>
                <w:spacing w:val="1"/>
                <w:sz w:val="24"/>
                <w:szCs w:val="24"/>
                <w:lang w:val="ru-RU"/>
              </w:rPr>
              <w:t xml:space="preserve"> </w:t>
            </w:r>
            <w:r w:rsidRPr="00EA691D">
              <w:rPr>
                <w:sz w:val="24"/>
                <w:szCs w:val="24"/>
                <w:lang w:val="ru-RU"/>
              </w:rPr>
              <w:t>жизненно</w:t>
            </w:r>
            <w:r w:rsidRPr="00EA691D">
              <w:rPr>
                <w:spacing w:val="56"/>
                <w:sz w:val="24"/>
                <w:szCs w:val="24"/>
                <w:lang w:val="ru-RU"/>
              </w:rPr>
              <w:t xml:space="preserve"> </w:t>
            </w:r>
            <w:r w:rsidRPr="00EA691D">
              <w:rPr>
                <w:sz w:val="24"/>
                <w:szCs w:val="24"/>
                <w:lang w:val="ru-RU"/>
              </w:rPr>
              <w:t>важных</w:t>
            </w:r>
            <w:r w:rsidRPr="00EA691D">
              <w:rPr>
                <w:spacing w:val="1"/>
                <w:sz w:val="24"/>
                <w:szCs w:val="24"/>
                <w:lang w:val="ru-RU"/>
              </w:rPr>
              <w:t xml:space="preserve"> </w:t>
            </w:r>
            <w:r w:rsidRPr="00EA691D">
              <w:rPr>
                <w:sz w:val="24"/>
                <w:szCs w:val="24"/>
                <w:lang w:val="ru-RU"/>
              </w:rPr>
              <w:t>умений</w:t>
            </w:r>
            <w:r w:rsidRPr="00EA691D">
              <w:rPr>
                <w:spacing w:val="-1"/>
                <w:sz w:val="24"/>
                <w:szCs w:val="24"/>
                <w:lang w:val="ru-RU"/>
              </w:rPr>
              <w:t xml:space="preserve"> </w:t>
            </w:r>
            <w:r w:rsidRPr="00EA691D">
              <w:rPr>
                <w:sz w:val="24"/>
                <w:szCs w:val="24"/>
                <w:lang w:val="ru-RU"/>
              </w:rPr>
              <w:t>и</w:t>
            </w:r>
            <w:r w:rsidRPr="00EA691D">
              <w:rPr>
                <w:spacing w:val="-1"/>
                <w:sz w:val="24"/>
                <w:szCs w:val="24"/>
                <w:lang w:val="ru-RU"/>
              </w:rPr>
              <w:t xml:space="preserve"> </w:t>
            </w:r>
            <w:r w:rsidRPr="00EA691D">
              <w:rPr>
                <w:sz w:val="24"/>
                <w:szCs w:val="24"/>
                <w:lang w:val="ru-RU"/>
              </w:rPr>
              <w:t>навыков.</w:t>
            </w:r>
          </w:p>
        </w:tc>
      </w:tr>
      <w:tr w:rsidR="00C83E98" w:rsidRPr="00EA691D" w14:paraId="3AD984B1" w14:textId="77777777" w:rsidTr="00A24E2A">
        <w:trPr>
          <w:trHeight w:val="1519"/>
        </w:trPr>
        <w:tc>
          <w:tcPr>
            <w:tcW w:w="1546" w:type="dxa"/>
            <w:vMerge/>
            <w:tcBorders>
              <w:top w:val="nil"/>
            </w:tcBorders>
          </w:tcPr>
          <w:p w14:paraId="496586B5" w14:textId="77777777" w:rsidR="00C83E98" w:rsidRPr="00EA691D" w:rsidRDefault="00C83E98" w:rsidP="00A24E2A">
            <w:pPr>
              <w:rPr>
                <w:sz w:val="24"/>
                <w:szCs w:val="24"/>
                <w:lang w:val="ru-RU"/>
              </w:rPr>
            </w:pPr>
          </w:p>
        </w:tc>
        <w:tc>
          <w:tcPr>
            <w:tcW w:w="2873" w:type="dxa"/>
          </w:tcPr>
          <w:p w14:paraId="56EDBA06" w14:textId="77777777" w:rsidR="00C83E98" w:rsidRPr="00EA691D" w:rsidRDefault="00C83E98" w:rsidP="00A24E2A">
            <w:pPr>
              <w:pStyle w:val="TableParagraph"/>
              <w:ind w:left="355" w:right="282" w:firstLine="1"/>
              <w:jc w:val="center"/>
              <w:rPr>
                <w:sz w:val="24"/>
                <w:szCs w:val="24"/>
                <w:lang w:val="ru-RU"/>
              </w:rPr>
            </w:pPr>
            <w:r w:rsidRPr="00EA691D">
              <w:rPr>
                <w:sz w:val="24"/>
                <w:szCs w:val="24"/>
                <w:lang w:val="ru-RU"/>
              </w:rPr>
              <w:t>Гигиенические основы</w:t>
            </w:r>
            <w:r w:rsidRPr="00EA691D">
              <w:rPr>
                <w:spacing w:val="1"/>
                <w:sz w:val="24"/>
                <w:szCs w:val="24"/>
                <w:lang w:val="ru-RU"/>
              </w:rPr>
              <w:t xml:space="preserve"> </w:t>
            </w:r>
            <w:r w:rsidRPr="00EA691D">
              <w:rPr>
                <w:sz w:val="24"/>
                <w:szCs w:val="24"/>
                <w:lang w:val="ru-RU"/>
              </w:rPr>
              <w:t>физической</w:t>
            </w:r>
            <w:r w:rsidRPr="00EA691D">
              <w:rPr>
                <w:spacing w:val="-10"/>
                <w:sz w:val="24"/>
                <w:szCs w:val="24"/>
                <w:lang w:val="ru-RU"/>
              </w:rPr>
              <w:t xml:space="preserve"> </w:t>
            </w:r>
            <w:r w:rsidRPr="00EA691D">
              <w:rPr>
                <w:sz w:val="24"/>
                <w:szCs w:val="24"/>
                <w:lang w:val="ru-RU"/>
              </w:rPr>
              <w:t>культуры</w:t>
            </w:r>
            <w:r w:rsidRPr="00EA691D">
              <w:rPr>
                <w:spacing w:val="-6"/>
                <w:sz w:val="24"/>
                <w:szCs w:val="24"/>
                <w:lang w:val="ru-RU"/>
              </w:rPr>
              <w:t xml:space="preserve"> </w:t>
            </w:r>
            <w:r w:rsidRPr="00EA691D">
              <w:rPr>
                <w:sz w:val="24"/>
                <w:szCs w:val="24"/>
                <w:lang w:val="ru-RU"/>
              </w:rPr>
              <w:t>и</w:t>
            </w:r>
            <w:r w:rsidRPr="00EA691D">
              <w:rPr>
                <w:spacing w:val="-52"/>
                <w:sz w:val="24"/>
                <w:szCs w:val="24"/>
                <w:lang w:val="ru-RU"/>
              </w:rPr>
              <w:t xml:space="preserve"> </w:t>
            </w:r>
            <w:r w:rsidRPr="00EA691D">
              <w:rPr>
                <w:sz w:val="24"/>
                <w:szCs w:val="24"/>
                <w:lang w:val="ru-RU"/>
              </w:rPr>
              <w:t>спорта,</w:t>
            </w:r>
            <w:r w:rsidRPr="00EA691D">
              <w:rPr>
                <w:spacing w:val="-2"/>
                <w:sz w:val="24"/>
                <w:szCs w:val="24"/>
                <w:lang w:val="ru-RU"/>
              </w:rPr>
              <w:t xml:space="preserve"> </w:t>
            </w:r>
            <w:r w:rsidRPr="00EA691D">
              <w:rPr>
                <w:sz w:val="24"/>
                <w:szCs w:val="24"/>
                <w:lang w:val="ru-RU"/>
              </w:rPr>
              <w:t>гигиена</w:t>
            </w:r>
          </w:p>
          <w:p w14:paraId="79066413" w14:textId="77777777" w:rsidR="00C83E98" w:rsidRPr="00EA691D" w:rsidRDefault="00C83E98" w:rsidP="00A24E2A">
            <w:pPr>
              <w:pStyle w:val="TableParagraph"/>
              <w:ind w:left="175" w:right="100"/>
              <w:jc w:val="center"/>
              <w:rPr>
                <w:sz w:val="24"/>
                <w:szCs w:val="24"/>
                <w:lang w:val="ru-RU"/>
              </w:rPr>
            </w:pPr>
            <w:r w:rsidRPr="00EA691D">
              <w:rPr>
                <w:sz w:val="24"/>
                <w:szCs w:val="24"/>
                <w:lang w:val="ru-RU"/>
              </w:rPr>
              <w:t>обучающихся при занятиях</w:t>
            </w:r>
            <w:r w:rsidRPr="00EA691D">
              <w:rPr>
                <w:spacing w:val="-52"/>
                <w:sz w:val="24"/>
                <w:szCs w:val="24"/>
                <w:lang w:val="ru-RU"/>
              </w:rPr>
              <w:t xml:space="preserve"> </w:t>
            </w:r>
            <w:r w:rsidRPr="00EA691D">
              <w:rPr>
                <w:sz w:val="24"/>
                <w:szCs w:val="24"/>
                <w:lang w:val="ru-RU"/>
              </w:rPr>
              <w:t>физической</w:t>
            </w:r>
            <w:r w:rsidRPr="00EA691D">
              <w:rPr>
                <w:spacing w:val="-4"/>
                <w:sz w:val="24"/>
                <w:szCs w:val="24"/>
                <w:lang w:val="ru-RU"/>
              </w:rPr>
              <w:t xml:space="preserve"> </w:t>
            </w:r>
            <w:r w:rsidRPr="00EA691D">
              <w:rPr>
                <w:sz w:val="24"/>
                <w:szCs w:val="24"/>
                <w:lang w:val="ru-RU"/>
              </w:rPr>
              <w:t>культурой</w:t>
            </w:r>
            <w:r w:rsidRPr="00EA691D">
              <w:rPr>
                <w:spacing w:val="-1"/>
                <w:sz w:val="24"/>
                <w:szCs w:val="24"/>
                <w:lang w:val="ru-RU"/>
              </w:rPr>
              <w:t xml:space="preserve"> </w:t>
            </w:r>
            <w:r w:rsidRPr="00EA691D">
              <w:rPr>
                <w:sz w:val="24"/>
                <w:szCs w:val="24"/>
                <w:lang w:val="ru-RU"/>
              </w:rPr>
              <w:t>и</w:t>
            </w:r>
          </w:p>
          <w:p w14:paraId="053A1C53" w14:textId="77777777" w:rsidR="00C83E98" w:rsidRPr="00EA691D" w:rsidRDefault="00C83E98" w:rsidP="00A24E2A">
            <w:pPr>
              <w:pStyle w:val="TableParagraph"/>
              <w:ind w:left="175" w:right="100"/>
              <w:jc w:val="center"/>
              <w:rPr>
                <w:sz w:val="24"/>
                <w:szCs w:val="24"/>
              </w:rPr>
            </w:pPr>
            <w:r w:rsidRPr="00EA691D">
              <w:rPr>
                <w:sz w:val="24"/>
                <w:szCs w:val="24"/>
              </w:rPr>
              <w:t>спортом</w:t>
            </w:r>
          </w:p>
        </w:tc>
        <w:tc>
          <w:tcPr>
            <w:tcW w:w="1392" w:type="dxa"/>
          </w:tcPr>
          <w:p w14:paraId="215D5387" w14:textId="77777777" w:rsidR="00C83E98" w:rsidRPr="00EA691D" w:rsidRDefault="00C83E98" w:rsidP="00A24E2A">
            <w:pPr>
              <w:pStyle w:val="TableParagraph"/>
              <w:rPr>
                <w:b/>
                <w:sz w:val="24"/>
                <w:szCs w:val="24"/>
              </w:rPr>
            </w:pPr>
          </w:p>
          <w:p w14:paraId="145A1E70" w14:textId="77777777" w:rsidR="00C83E98" w:rsidRPr="00EA691D" w:rsidRDefault="00C83E98" w:rsidP="00A24E2A">
            <w:pPr>
              <w:pStyle w:val="TableParagraph"/>
              <w:spacing w:before="4"/>
              <w:rPr>
                <w:b/>
                <w:sz w:val="24"/>
                <w:szCs w:val="24"/>
              </w:rPr>
            </w:pPr>
          </w:p>
          <w:p w14:paraId="604E7199" w14:textId="77777777" w:rsidR="00C83E98" w:rsidRPr="00EA691D" w:rsidRDefault="00C83E98" w:rsidP="00A24E2A">
            <w:pPr>
              <w:pStyle w:val="TableParagraph"/>
              <w:ind w:left="215" w:right="148"/>
              <w:jc w:val="center"/>
              <w:rPr>
                <w:sz w:val="24"/>
                <w:szCs w:val="24"/>
              </w:rPr>
            </w:pPr>
            <w:r w:rsidRPr="00EA691D">
              <w:rPr>
                <w:color w:val="1F2023"/>
                <w:sz w:val="24"/>
                <w:szCs w:val="24"/>
              </w:rPr>
              <w:t xml:space="preserve">≈ </w:t>
            </w:r>
            <w:r w:rsidRPr="00EA691D">
              <w:rPr>
                <w:sz w:val="24"/>
                <w:szCs w:val="24"/>
              </w:rPr>
              <w:t>13/20</w:t>
            </w:r>
          </w:p>
        </w:tc>
        <w:tc>
          <w:tcPr>
            <w:tcW w:w="1546" w:type="dxa"/>
          </w:tcPr>
          <w:p w14:paraId="3C68DC4A" w14:textId="77777777" w:rsidR="00C83E98" w:rsidRPr="00EA691D" w:rsidRDefault="00C83E98" w:rsidP="00A24E2A">
            <w:pPr>
              <w:pStyle w:val="TableParagraph"/>
              <w:rPr>
                <w:b/>
                <w:sz w:val="24"/>
                <w:szCs w:val="24"/>
              </w:rPr>
            </w:pPr>
          </w:p>
          <w:p w14:paraId="1DD7D754" w14:textId="77777777" w:rsidR="00C83E98" w:rsidRPr="00EA691D" w:rsidRDefault="00C83E98" w:rsidP="00A24E2A">
            <w:pPr>
              <w:pStyle w:val="TableParagraph"/>
              <w:spacing w:before="6"/>
              <w:rPr>
                <w:b/>
                <w:sz w:val="24"/>
                <w:szCs w:val="24"/>
              </w:rPr>
            </w:pPr>
          </w:p>
          <w:p w14:paraId="7C6C8030" w14:textId="77777777" w:rsidR="00C83E98" w:rsidRPr="00EA691D" w:rsidRDefault="00C83E98" w:rsidP="00A24E2A">
            <w:pPr>
              <w:pStyle w:val="TableParagraph"/>
              <w:spacing w:before="1"/>
              <w:ind w:left="188" w:right="117"/>
              <w:jc w:val="center"/>
              <w:rPr>
                <w:sz w:val="24"/>
                <w:szCs w:val="24"/>
              </w:rPr>
            </w:pPr>
            <w:r w:rsidRPr="00EA691D">
              <w:rPr>
                <w:sz w:val="24"/>
                <w:szCs w:val="24"/>
              </w:rPr>
              <w:t>ноябрь</w:t>
            </w:r>
          </w:p>
        </w:tc>
        <w:tc>
          <w:tcPr>
            <w:tcW w:w="6638" w:type="dxa"/>
          </w:tcPr>
          <w:p w14:paraId="697EA6FF" w14:textId="77777777" w:rsidR="00C83E98" w:rsidRPr="00EA691D" w:rsidRDefault="00C83E98" w:rsidP="00A24E2A">
            <w:pPr>
              <w:pStyle w:val="TableParagraph"/>
              <w:ind w:left="165" w:right="98"/>
              <w:jc w:val="both"/>
              <w:rPr>
                <w:sz w:val="24"/>
                <w:szCs w:val="24"/>
                <w:lang w:val="ru-RU"/>
              </w:rPr>
            </w:pPr>
            <w:r w:rsidRPr="00EA691D">
              <w:rPr>
                <w:sz w:val="24"/>
                <w:szCs w:val="24"/>
                <w:lang w:val="ru-RU"/>
              </w:rPr>
              <w:t>Понятие о гигиене и санитарии. Уход за телом, полостью рта и зубами.</w:t>
            </w:r>
            <w:r w:rsidRPr="00EA691D">
              <w:rPr>
                <w:spacing w:val="1"/>
                <w:sz w:val="24"/>
                <w:szCs w:val="24"/>
                <w:lang w:val="ru-RU"/>
              </w:rPr>
              <w:t xml:space="preserve"> </w:t>
            </w:r>
            <w:r w:rsidRPr="00EA691D">
              <w:rPr>
                <w:sz w:val="24"/>
                <w:szCs w:val="24"/>
                <w:lang w:val="ru-RU"/>
              </w:rPr>
              <w:t>Гигиенические</w:t>
            </w:r>
            <w:r w:rsidRPr="00EA691D">
              <w:rPr>
                <w:spacing w:val="1"/>
                <w:sz w:val="24"/>
                <w:szCs w:val="24"/>
                <w:lang w:val="ru-RU"/>
              </w:rPr>
              <w:t xml:space="preserve"> </w:t>
            </w:r>
            <w:r w:rsidRPr="00EA691D">
              <w:rPr>
                <w:sz w:val="24"/>
                <w:szCs w:val="24"/>
                <w:lang w:val="ru-RU"/>
              </w:rPr>
              <w:t>требования</w:t>
            </w:r>
            <w:r w:rsidRPr="00EA691D">
              <w:rPr>
                <w:spacing w:val="1"/>
                <w:sz w:val="24"/>
                <w:szCs w:val="24"/>
                <w:lang w:val="ru-RU"/>
              </w:rPr>
              <w:t xml:space="preserve"> </w:t>
            </w:r>
            <w:r w:rsidRPr="00EA691D">
              <w:rPr>
                <w:sz w:val="24"/>
                <w:szCs w:val="24"/>
                <w:lang w:val="ru-RU"/>
              </w:rPr>
              <w:t>к</w:t>
            </w:r>
            <w:r w:rsidRPr="00EA691D">
              <w:rPr>
                <w:spacing w:val="1"/>
                <w:sz w:val="24"/>
                <w:szCs w:val="24"/>
                <w:lang w:val="ru-RU"/>
              </w:rPr>
              <w:t xml:space="preserve"> </w:t>
            </w:r>
            <w:r w:rsidRPr="00EA691D">
              <w:rPr>
                <w:sz w:val="24"/>
                <w:szCs w:val="24"/>
                <w:lang w:val="ru-RU"/>
              </w:rPr>
              <w:t>одежде</w:t>
            </w:r>
            <w:r w:rsidRPr="00EA691D">
              <w:rPr>
                <w:spacing w:val="1"/>
                <w:sz w:val="24"/>
                <w:szCs w:val="24"/>
                <w:lang w:val="ru-RU"/>
              </w:rPr>
              <w:t xml:space="preserve"> </w:t>
            </w:r>
            <w:r w:rsidRPr="00EA691D">
              <w:rPr>
                <w:sz w:val="24"/>
                <w:szCs w:val="24"/>
                <w:lang w:val="ru-RU"/>
              </w:rPr>
              <w:t>и</w:t>
            </w:r>
            <w:r w:rsidRPr="00EA691D">
              <w:rPr>
                <w:spacing w:val="1"/>
                <w:sz w:val="24"/>
                <w:szCs w:val="24"/>
                <w:lang w:val="ru-RU"/>
              </w:rPr>
              <w:t xml:space="preserve"> </w:t>
            </w:r>
            <w:r w:rsidRPr="00EA691D">
              <w:rPr>
                <w:sz w:val="24"/>
                <w:szCs w:val="24"/>
                <w:lang w:val="ru-RU"/>
              </w:rPr>
              <w:t>обуви.</w:t>
            </w:r>
            <w:r w:rsidRPr="00EA691D">
              <w:rPr>
                <w:spacing w:val="1"/>
                <w:sz w:val="24"/>
                <w:szCs w:val="24"/>
                <w:lang w:val="ru-RU"/>
              </w:rPr>
              <w:t xml:space="preserve"> </w:t>
            </w:r>
            <w:r w:rsidRPr="00EA691D">
              <w:rPr>
                <w:sz w:val="24"/>
                <w:szCs w:val="24"/>
                <w:lang w:val="ru-RU"/>
              </w:rPr>
              <w:t>Соблюдение</w:t>
            </w:r>
            <w:r w:rsidRPr="00EA691D">
              <w:rPr>
                <w:spacing w:val="1"/>
                <w:sz w:val="24"/>
                <w:szCs w:val="24"/>
                <w:lang w:val="ru-RU"/>
              </w:rPr>
              <w:t xml:space="preserve"> </w:t>
            </w:r>
            <w:r w:rsidRPr="00EA691D">
              <w:rPr>
                <w:sz w:val="24"/>
                <w:szCs w:val="24"/>
                <w:lang w:val="ru-RU"/>
              </w:rPr>
              <w:t>гигиены</w:t>
            </w:r>
            <w:r w:rsidRPr="00EA691D">
              <w:rPr>
                <w:spacing w:val="1"/>
                <w:sz w:val="24"/>
                <w:szCs w:val="24"/>
                <w:lang w:val="ru-RU"/>
              </w:rPr>
              <w:t xml:space="preserve"> </w:t>
            </w:r>
            <w:r w:rsidRPr="00EA691D">
              <w:rPr>
                <w:sz w:val="24"/>
                <w:szCs w:val="24"/>
                <w:lang w:val="ru-RU"/>
              </w:rPr>
              <w:t>на</w:t>
            </w:r>
            <w:r w:rsidRPr="00EA691D">
              <w:rPr>
                <w:spacing w:val="1"/>
                <w:sz w:val="24"/>
                <w:szCs w:val="24"/>
                <w:lang w:val="ru-RU"/>
              </w:rPr>
              <w:t xml:space="preserve"> </w:t>
            </w:r>
            <w:r w:rsidRPr="00EA691D">
              <w:rPr>
                <w:sz w:val="24"/>
                <w:szCs w:val="24"/>
                <w:lang w:val="ru-RU"/>
              </w:rPr>
              <w:t>спортивных</w:t>
            </w:r>
            <w:r w:rsidRPr="00EA691D">
              <w:rPr>
                <w:spacing w:val="-1"/>
                <w:sz w:val="24"/>
                <w:szCs w:val="24"/>
                <w:lang w:val="ru-RU"/>
              </w:rPr>
              <w:t xml:space="preserve"> </w:t>
            </w:r>
            <w:r w:rsidRPr="00EA691D">
              <w:rPr>
                <w:sz w:val="24"/>
                <w:szCs w:val="24"/>
                <w:lang w:val="ru-RU"/>
              </w:rPr>
              <w:t>объектах.</w:t>
            </w:r>
          </w:p>
        </w:tc>
      </w:tr>
      <w:tr w:rsidR="00C83E98" w:rsidRPr="00EA691D" w14:paraId="088C10CF" w14:textId="77777777" w:rsidTr="00A24E2A">
        <w:trPr>
          <w:trHeight w:val="505"/>
        </w:trPr>
        <w:tc>
          <w:tcPr>
            <w:tcW w:w="1546" w:type="dxa"/>
            <w:vMerge/>
            <w:tcBorders>
              <w:top w:val="nil"/>
            </w:tcBorders>
          </w:tcPr>
          <w:p w14:paraId="45C43E09" w14:textId="77777777" w:rsidR="00C83E98" w:rsidRPr="00EA691D" w:rsidRDefault="00C83E98" w:rsidP="00A24E2A">
            <w:pPr>
              <w:rPr>
                <w:sz w:val="24"/>
                <w:szCs w:val="24"/>
                <w:lang w:val="ru-RU"/>
              </w:rPr>
            </w:pPr>
          </w:p>
        </w:tc>
        <w:tc>
          <w:tcPr>
            <w:tcW w:w="2873" w:type="dxa"/>
          </w:tcPr>
          <w:p w14:paraId="148CC0E7" w14:textId="77777777" w:rsidR="00C83E98" w:rsidRPr="00EA691D" w:rsidRDefault="00C83E98" w:rsidP="00EB46B8">
            <w:pPr>
              <w:pStyle w:val="TableParagraph"/>
              <w:spacing w:before="118"/>
              <w:ind w:left="369"/>
              <w:rPr>
                <w:sz w:val="24"/>
                <w:szCs w:val="24"/>
              </w:rPr>
            </w:pPr>
            <w:r w:rsidRPr="00EA691D">
              <w:rPr>
                <w:sz w:val="24"/>
                <w:szCs w:val="24"/>
              </w:rPr>
              <w:t>Закаливание</w:t>
            </w:r>
            <w:r w:rsidRPr="00EA691D">
              <w:rPr>
                <w:spacing w:val="-1"/>
                <w:sz w:val="24"/>
                <w:szCs w:val="24"/>
              </w:rPr>
              <w:t xml:space="preserve"> </w:t>
            </w:r>
            <w:r w:rsidRPr="00EA691D">
              <w:rPr>
                <w:sz w:val="24"/>
                <w:szCs w:val="24"/>
              </w:rPr>
              <w:t>организма</w:t>
            </w:r>
          </w:p>
        </w:tc>
        <w:tc>
          <w:tcPr>
            <w:tcW w:w="1392" w:type="dxa"/>
          </w:tcPr>
          <w:p w14:paraId="76D12B64" w14:textId="77777777" w:rsidR="00C83E98" w:rsidRPr="00EA691D" w:rsidRDefault="00C83E98" w:rsidP="00A24E2A">
            <w:pPr>
              <w:pStyle w:val="TableParagraph"/>
              <w:spacing w:before="107"/>
              <w:ind w:left="215" w:right="148"/>
              <w:jc w:val="center"/>
              <w:rPr>
                <w:sz w:val="24"/>
                <w:szCs w:val="24"/>
              </w:rPr>
            </w:pPr>
            <w:r w:rsidRPr="00EA691D">
              <w:rPr>
                <w:color w:val="1F2023"/>
                <w:sz w:val="24"/>
                <w:szCs w:val="24"/>
              </w:rPr>
              <w:t xml:space="preserve">≈ </w:t>
            </w:r>
            <w:r w:rsidRPr="00EA691D">
              <w:rPr>
                <w:sz w:val="24"/>
                <w:szCs w:val="24"/>
              </w:rPr>
              <w:t>13/20</w:t>
            </w:r>
          </w:p>
        </w:tc>
        <w:tc>
          <w:tcPr>
            <w:tcW w:w="1546" w:type="dxa"/>
          </w:tcPr>
          <w:p w14:paraId="517A947D" w14:textId="77777777" w:rsidR="00C83E98" w:rsidRPr="00EA691D" w:rsidRDefault="00C83E98" w:rsidP="00A24E2A">
            <w:pPr>
              <w:pStyle w:val="TableParagraph"/>
              <w:spacing w:before="118"/>
              <w:ind w:left="188" w:right="117"/>
              <w:jc w:val="center"/>
              <w:rPr>
                <w:sz w:val="24"/>
                <w:szCs w:val="24"/>
              </w:rPr>
            </w:pPr>
            <w:r w:rsidRPr="00EA691D">
              <w:rPr>
                <w:sz w:val="24"/>
                <w:szCs w:val="24"/>
              </w:rPr>
              <w:t>декабрь</w:t>
            </w:r>
          </w:p>
        </w:tc>
        <w:tc>
          <w:tcPr>
            <w:tcW w:w="6638" w:type="dxa"/>
          </w:tcPr>
          <w:p w14:paraId="669F4E4F" w14:textId="77777777" w:rsidR="00C83E98" w:rsidRPr="00EA691D" w:rsidRDefault="00C83E98" w:rsidP="00C83E98">
            <w:pPr>
              <w:pStyle w:val="TableParagraph"/>
              <w:ind w:left="165"/>
              <w:rPr>
                <w:sz w:val="24"/>
                <w:szCs w:val="24"/>
                <w:lang w:val="ru-RU"/>
              </w:rPr>
            </w:pPr>
            <w:r w:rsidRPr="00EA691D">
              <w:rPr>
                <w:sz w:val="24"/>
                <w:szCs w:val="24"/>
                <w:lang w:val="ru-RU"/>
              </w:rPr>
              <w:t>Знания</w:t>
            </w:r>
            <w:r w:rsidRPr="00EA691D">
              <w:rPr>
                <w:spacing w:val="47"/>
                <w:sz w:val="24"/>
                <w:szCs w:val="24"/>
                <w:lang w:val="ru-RU"/>
              </w:rPr>
              <w:t xml:space="preserve"> </w:t>
            </w:r>
            <w:r w:rsidRPr="00EA691D">
              <w:rPr>
                <w:sz w:val="24"/>
                <w:szCs w:val="24"/>
                <w:lang w:val="ru-RU"/>
              </w:rPr>
              <w:t>и</w:t>
            </w:r>
            <w:r w:rsidRPr="00EA691D">
              <w:rPr>
                <w:spacing w:val="48"/>
                <w:sz w:val="24"/>
                <w:szCs w:val="24"/>
                <w:lang w:val="ru-RU"/>
              </w:rPr>
              <w:t xml:space="preserve"> </w:t>
            </w:r>
            <w:r w:rsidRPr="00EA691D">
              <w:rPr>
                <w:sz w:val="24"/>
                <w:szCs w:val="24"/>
                <w:lang w:val="ru-RU"/>
              </w:rPr>
              <w:t>основные</w:t>
            </w:r>
            <w:r w:rsidRPr="00EA691D">
              <w:rPr>
                <w:spacing w:val="49"/>
                <w:sz w:val="24"/>
                <w:szCs w:val="24"/>
                <w:lang w:val="ru-RU"/>
              </w:rPr>
              <w:t xml:space="preserve"> </w:t>
            </w:r>
            <w:r w:rsidRPr="00EA691D">
              <w:rPr>
                <w:sz w:val="24"/>
                <w:szCs w:val="24"/>
                <w:lang w:val="ru-RU"/>
              </w:rPr>
              <w:t>правила</w:t>
            </w:r>
            <w:r w:rsidRPr="00EA691D">
              <w:rPr>
                <w:spacing w:val="48"/>
                <w:sz w:val="24"/>
                <w:szCs w:val="24"/>
                <w:lang w:val="ru-RU"/>
              </w:rPr>
              <w:t xml:space="preserve"> </w:t>
            </w:r>
            <w:r w:rsidRPr="00EA691D">
              <w:rPr>
                <w:sz w:val="24"/>
                <w:szCs w:val="24"/>
                <w:lang w:val="ru-RU"/>
              </w:rPr>
              <w:t>закаливания.</w:t>
            </w:r>
            <w:r w:rsidRPr="00EA691D">
              <w:rPr>
                <w:spacing w:val="49"/>
                <w:sz w:val="24"/>
                <w:szCs w:val="24"/>
                <w:lang w:val="ru-RU"/>
              </w:rPr>
              <w:t xml:space="preserve"> </w:t>
            </w:r>
            <w:r w:rsidRPr="00EA691D">
              <w:rPr>
                <w:sz w:val="24"/>
                <w:szCs w:val="24"/>
                <w:lang w:val="ru-RU"/>
              </w:rPr>
              <w:t>Закаливание</w:t>
            </w:r>
            <w:r w:rsidRPr="00EA691D">
              <w:rPr>
                <w:spacing w:val="49"/>
                <w:sz w:val="24"/>
                <w:szCs w:val="24"/>
                <w:lang w:val="ru-RU"/>
              </w:rPr>
              <w:t xml:space="preserve"> </w:t>
            </w:r>
            <w:r w:rsidRPr="00EA691D">
              <w:rPr>
                <w:sz w:val="24"/>
                <w:szCs w:val="24"/>
                <w:lang w:val="ru-RU"/>
              </w:rPr>
              <w:t>воздухом,</w:t>
            </w:r>
            <w:r w:rsidRPr="00EA691D">
              <w:rPr>
                <w:spacing w:val="48"/>
                <w:sz w:val="24"/>
                <w:szCs w:val="24"/>
                <w:lang w:val="ru-RU"/>
              </w:rPr>
              <w:t xml:space="preserve"> </w:t>
            </w:r>
            <w:r w:rsidRPr="00EA691D">
              <w:rPr>
                <w:sz w:val="24"/>
                <w:szCs w:val="24"/>
                <w:lang w:val="ru-RU"/>
              </w:rPr>
              <w:t>водой, солнцем.</w:t>
            </w:r>
            <w:r w:rsidRPr="00EA691D">
              <w:rPr>
                <w:spacing w:val="-1"/>
                <w:sz w:val="24"/>
                <w:szCs w:val="24"/>
                <w:lang w:val="ru-RU"/>
              </w:rPr>
              <w:t xml:space="preserve"> </w:t>
            </w:r>
            <w:r w:rsidRPr="00EA691D">
              <w:rPr>
                <w:sz w:val="24"/>
                <w:szCs w:val="24"/>
                <w:lang w:val="ru-RU"/>
              </w:rPr>
              <w:t>Закаливание</w:t>
            </w:r>
            <w:r w:rsidRPr="00EA691D">
              <w:rPr>
                <w:spacing w:val="-1"/>
                <w:sz w:val="24"/>
                <w:szCs w:val="24"/>
                <w:lang w:val="ru-RU"/>
              </w:rPr>
              <w:t xml:space="preserve"> </w:t>
            </w:r>
            <w:r w:rsidRPr="00EA691D">
              <w:rPr>
                <w:sz w:val="24"/>
                <w:szCs w:val="24"/>
                <w:lang w:val="ru-RU"/>
              </w:rPr>
              <w:t>на</w:t>
            </w:r>
            <w:r w:rsidRPr="00EA691D">
              <w:rPr>
                <w:spacing w:val="-4"/>
                <w:sz w:val="24"/>
                <w:szCs w:val="24"/>
                <w:lang w:val="ru-RU"/>
              </w:rPr>
              <w:t xml:space="preserve"> </w:t>
            </w:r>
            <w:r w:rsidRPr="00EA691D">
              <w:rPr>
                <w:sz w:val="24"/>
                <w:szCs w:val="24"/>
                <w:lang w:val="ru-RU"/>
              </w:rPr>
              <w:t>занятиях физической</w:t>
            </w:r>
            <w:r w:rsidRPr="00EA691D">
              <w:rPr>
                <w:spacing w:val="-4"/>
                <w:sz w:val="24"/>
                <w:szCs w:val="24"/>
                <w:lang w:val="ru-RU"/>
              </w:rPr>
              <w:t xml:space="preserve"> </w:t>
            </w:r>
            <w:r w:rsidRPr="00EA691D">
              <w:rPr>
                <w:sz w:val="24"/>
                <w:szCs w:val="24"/>
                <w:lang w:val="ru-RU"/>
              </w:rPr>
              <w:t>культуры</w:t>
            </w:r>
            <w:r w:rsidRPr="00EA691D">
              <w:rPr>
                <w:spacing w:val="-1"/>
                <w:sz w:val="24"/>
                <w:szCs w:val="24"/>
                <w:lang w:val="ru-RU"/>
              </w:rPr>
              <w:t xml:space="preserve"> </w:t>
            </w:r>
            <w:r w:rsidRPr="00EA691D">
              <w:rPr>
                <w:sz w:val="24"/>
                <w:szCs w:val="24"/>
                <w:lang w:val="ru-RU"/>
              </w:rPr>
              <w:t>и</w:t>
            </w:r>
            <w:r w:rsidRPr="00EA691D">
              <w:rPr>
                <w:spacing w:val="-1"/>
                <w:sz w:val="24"/>
                <w:szCs w:val="24"/>
                <w:lang w:val="ru-RU"/>
              </w:rPr>
              <w:t xml:space="preserve"> </w:t>
            </w:r>
            <w:r w:rsidRPr="00EA691D">
              <w:rPr>
                <w:sz w:val="24"/>
                <w:szCs w:val="24"/>
                <w:lang w:val="ru-RU"/>
              </w:rPr>
              <w:t>спортом.</w:t>
            </w:r>
          </w:p>
        </w:tc>
      </w:tr>
      <w:tr w:rsidR="00C83E98" w:rsidRPr="00EA691D" w14:paraId="576EBF25" w14:textId="77777777" w:rsidTr="00A24E2A">
        <w:trPr>
          <w:trHeight w:val="506"/>
        </w:trPr>
        <w:tc>
          <w:tcPr>
            <w:tcW w:w="1546" w:type="dxa"/>
            <w:vMerge/>
            <w:tcBorders>
              <w:top w:val="nil"/>
            </w:tcBorders>
          </w:tcPr>
          <w:p w14:paraId="006D7C17" w14:textId="77777777" w:rsidR="00C83E98" w:rsidRPr="00EA691D" w:rsidRDefault="00C83E98" w:rsidP="00A24E2A">
            <w:pPr>
              <w:rPr>
                <w:sz w:val="24"/>
                <w:szCs w:val="24"/>
                <w:lang w:val="ru-RU"/>
              </w:rPr>
            </w:pPr>
          </w:p>
        </w:tc>
        <w:tc>
          <w:tcPr>
            <w:tcW w:w="2873" w:type="dxa"/>
          </w:tcPr>
          <w:p w14:paraId="033E3C40" w14:textId="77777777" w:rsidR="00C83E98" w:rsidRPr="00EA691D" w:rsidRDefault="00C83E98" w:rsidP="00EB46B8">
            <w:pPr>
              <w:pStyle w:val="TableParagraph"/>
              <w:ind w:left="369" w:right="100"/>
              <w:rPr>
                <w:sz w:val="24"/>
                <w:szCs w:val="24"/>
                <w:lang w:val="ru-RU"/>
              </w:rPr>
            </w:pPr>
            <w:r w:rsidRPr="00EA691D">
              <w:rPr>
                <w:sz w:val="24"/>
                <w:szCs w:val="24"/>
                <w:lang w:val="ru-RU"/>
              </w:rPr>
              <w:t>Самоконтроль</w:t>
            </w:r>
            <w:r w:rsidRPr="00EA691D">
              <w:rPr>
                <w:spacing w:val="-1"/>
                <w:sz w:val="24"/>
                <w:szCs w:val="24"/>
                <w:lang w:val="ru-RU"/>
              </w:rPr>
              <w:t xml:space="preserve"> </w:t>
            </w:r>
            <w:r w:rsidRPr="00EA691D">
              <w:rPr>
                <w:sz w:val="24"/>
                <w:szCs w:val="24"/>
                <w:lang w:val="ru-RU"/>
              </w:rPr>
              <w:t>в</w:t>
            </w:r>
            <w:r w:rsidRPr="00EA691D">
              <w:rPr>
                <w:spacing w:val="-2"/>
                <w:sz w:val="24"/>
                <w:szCs w:val="24"/>
                <w:lang w:val="ru-RU"/>
              </w:rPr>
              <w:t xml:space="preserve"> </w:t>
            </w:r>
            <w:r w:rsidRPr="00EA691D">
              <w:rPr>
                <w:sz w:val="24"/>
                <w:szCs w:val="24"/>
                <w:lang w:val="ru-RU"/>
              </w:rPr>
              <w:t>процессе</w:t>
            </w:r>
          </w:p>
          <w:p w14:paraId="059A1814" w14:textId="77777777" w:rsidR="00C83E98" w:rsidRPr="00EA691D" w:rsidRDefault="00C83E98" w:rsidP="00EB46B8">
            <w:pPr>
              <w:pStyle w:val="TableParagraph"/>
              <w:ind w:left="369" w:right="100"/>
              <w:rPr>
                <w:sz w:val="24"/>
                <w:szCs w:val="24"/>
                <w:lang w:val="ru-RU"/>
              </w:rPr>
            </w:pPr>
            <w:r w:rsidRPr="00EA691D">
              <w:rPr>
                <w:sz w:val="24"/>
                <w:szCs w:val="24"/>
                <w:lang w:val="ru-RU"/>
              </w:rPr>
              <w:t>занятий</w:t>
            </w:r>
            <w:r w:rsidRPr="00EA691D">
              <w:rPr>
                <w:spacing w:val="-1"/>
                <w:sz w:val="24"/>
                <w:szCs w:val="24"/>
                <w:lang w:val="ru-RU"/>
              </w:rPr>
              <w:t xml:space="preserve"> </w:t>
            </w:r>
            <w:r w:rsidRPr="00EA691D">
              <w:rPr>
                <w:sz w:val="24"/>
                <w:szCs w:val="24"/>
                <w:lang w:val="ru-RU"/>
              </w:rPr>
              <w:t>физической культуры</w:t>
            </w:r>
            <w:r w:rsidRPr="00EA691D">
              <w:rPr>
                <w:spacing w:val="-1"/>
                <w:sz w:val="24"/>
                <w:szCs w:val="24"/>
                <w:lang w:val="ru-RU"/>
              </w:rPr>
              <w:t xml:space="preserve"> </w:t>
            </w:r>
            <w:r w:rsidRPr="00EA691D">
              <w:rPr>
                <w:sz w:val="24"/>
                <w:szCs w:val="24"/>
                <w:lang w:val="ru-RU"/>
              </w:rPr>
              <w:t>и спортом</w:t>
            </w:r>
          </w:p>
        </w:tc>
        <w:tc>
          <w:tcPr>
            <w:tcW w:w="1392" w:type="dxa"/>
          </w:tcPr>
          <w:p w14:paraId="039A786B" w14:textId="77777777" w:rsidR="00C83E98" w:rsidRPr="00EA691D" w:rsidRDefault="00C83E98" w:rsidP="00A24E2A">
            <w:pPr>
              <w:pStyle w:val="TableParagraph"/>
              <w:spacing w:before="107"/>
              <w:ind w:left="215" w:right="148"/>
              <w:jc w:val="center"/>
              <w:rPr>
                <w:sz w:val="24"/>
                <w:szCs w:val="24"/>
              </w:rPr>
            </w:pPr>
            <w:r w:rsidRPr="00EA691D">
              <w:rPr>
                <w:color w:val="1F2023"/>
                <w:sz w:val="24"/>
                <w:szCs w:val="24"/>
              </w:rPr>
              <w:t xml:space="preserve">≈ </w:t>
            </w:r>
            <w:r w:rsidRPr="00EA691D">
              <w:rPr>
                <w:sz w:val="24"/>
                <w:szCs w:val="24"/>
              </w:rPr>
              <w:t>13/20</w:t>
            </w:r>
          </w:p>
        </w:tc>
        <w:tc>
          <w:tcPr>
            <w:tcW w:w="1546" w:type="dxa"/>
          </w:tcPr>
          <w:p w14:paraId="580A4E19" w14:textId="77777777" w:rsidR="00C83E98" w:rsidRPr="00EA691D" w:rsidRDefault="00C83E98" w:rsidP="00A24E2A">
            <w:pPr>
              <w:pStyle w:val="TableParagraph"/>
              <w:spacing w:before="118"/>
              <w:ind w:left="187" w:right="118"/>
              <w:jc w:val="center"/>
              <w:rPr>
                <w:sz w:val="24"/>
                <w:szCs w:val="24"/>
              </w:rPr>
            </w:pPr>
            <w:r w:rsidRPr="00EA691D">
              <w:rPr>
                <w:sz w:val="24"/>
                <w:szCs w:val="24"/>
              </w:rPr>
              <w:t>январь</w:t>
            </w:r>
          </w:p>
        </w:tc>
        <w:tc>
          <w:tcPr>
            <w:tcW w:w="6638" w:type="dxa"/>
          </w:tcPr>
          <w:p w14:paraId="1E6302CA" w14:textId="77777777" w:rsidR="00C83E98" w:rsidRPr="00EA691D" w:rsidRDefault="00C83E98" w:rsidP="00C83E98">
            <w:pPr>
              <w:pStyle w:val="TableParagraph"/>
              <w:ind w:left="165"/>
              <w:rPr>
                <w:sz w:val="24"/>
                <w:szCs w:val="24"/>
                <w:lang w:val="ru-RU"/>
              </w:rPr>
            </w:pPr>
            <w:r w:rsidRPr="00EA691D">
              <w:rPr>
                <w:sz w:val="24"/>
                <w:szCs w:val="24"/>
                <w:lang w:val="ru-RU"/>
              </w:rPr>
              <w:t>Ознакомление</w:t>
            </w:r>
            <w:r w:rsidRPr="00EA691D">
              <w:rPr>
                <w:spacing w:val="92"/>
                <w:sz w:val="24"/>
                <w:szCs w:val="24"/>
                <w:lang w:val="ru-RU"/>
              </w:rPr>
              <w:t xml:space="preserve"> </w:t>
            </w:r>
            <w:r w:rsidRPr="00EA691D">
              <w:rPr>
                <w:sz w:val="24"/>
                <w:szCs w:val="24"/>
                <w:lang w:val="ru-RU"/>
              </w:rPr>
              <w:t>с</w:t>
            </w:r>
            <w:r w:rsidRPr="00EA691D">
              <w:rPr>
                <w:spacing w:val="93"/>
                <w:sz w:val="24"/>
                <w:szCs w:val="24"/>
                <w:lang w:val="ru-RU"/>
              </w:rPr>
              <w:t xml:space="preserve"> </w:t>
            </w:r>
            <w:r w:rsidRPr="00EA691D">
              <w:rPr>
                <w:sz w:val="24"/>
                <w:szCs w:val="24"/>
                <w:lang w:val="ru-RU"/>
              </w:rPr>
              <w:t>понятием</w:t>
            </w:r>
            <w:r w:rsidRPr="00EA691D">
              <w:rPr>
                <w:spacing w:val="93"/>
                <w:sz w:val="24"/>
                <w:szCs w:val="24"/>
                <w:lang w:val="ru-RU"/>
              </w:rPr>
              <w:t xml:space="preserve"> </w:t>
            </w:r>
            <w:r w:rsidRPr="00EA691D">
              <w:rPr>
                <w:sz w:val="24"/>
                <w:szCs w:val="24"/>
                <w:lang w:val="ru-RU"/>
              </w:rPr>
              <w:t>о</w:t>
            </w:r>
            <w:r w:rsidRPr="00EA691D">
              <w:rPr>
                <w:spacing w:val="93"/>
                <w:sz w:val="24"/>
                <w:szCs w:val="24"/>
                <w:lang w:val="ru-RU"/>
              </w:rPr>
              <w:t xml:space="preserve"> </w:t>
            </w:r>
            <w:r w:rsidRPr="00EA691D">
              <w:rPr>
                <w:sz w:val="24"/>
                <w:szCs w:val="24"/>
                <w:lang w:val="ru-RU"/>
              </w:rPr>
              <w:t>самоконтроле</w:t>
            </w:r>
            <w:r w:rsidRPr="00EA691D">
              <w:rPr>
                <w:spacing w:val="94"/>
                <w:sz w:val="24"/>
                <w:szCs w:val="24"/>
                <w:lang w:val="ru-RU"/>
              </w:rPr>
              <w:t xml:space="preserve"> </w:t>
            </w:r>
            <w:r w:rsidRPr="00EA691D">
              <w:rPr>
                <w:sz w:val="24"/>
                <w:szCs w:val="24"/>
                <w:lang w:val="ru-RU"/>
              </w:rPr>
              <w:t>при</w:t>
            </w:r>
            <w:r w:rsidRPr="00EA691D">
              <w:rPr>
                <w:spacing w:val="91"/>
                <w:sz w:val="24"/>
                <w:szCs w:val="24"/>
                <w:lang w:val="ru-RU"/>
              </w:rPr>
              <w:t xml:space="preserve"> </w:t>
            </w:r>
            <w:r w:rsidRPr="00EA691D">
              <w:rPr>
                <w:sz w:val="24"/>
                <w:szCs w:val="24"/>
                <w:lang w:val="ru-RU"/>
              </w:rPr>
              <w:t>занятиях</w:t>
            </w:r>
            <w:r w:rsidRPr="00EA691D">
              <w:rPr>
                <w:spacing w:val="94"/>
                <w:sz w:val="24"/>
                <w:szCs w:val="24"/>
                <w:lang w:val="ru-RU"/>
              </w:rPr>
              <w:t xml:space="preserve"> </w:t>
            </w:r>
            <w:r w:rsidRPr="00EA691D">
              <w:rPr>
                <w:sz w:val="24"/>
                <w:szCs w:val="24"/>
                <w:lang w:val="ru-RU"/>
              </w:rPr>
              <w:t>физической культурой</w:t>
            </w:r>
            <w:r w:rsidRPr="00EA691D">
              <w:rPr>
                <w:spacing w:val="35"/>
                <w:sz w:val="24"/>
                <w:szCs w:val="24"/>
                <w:lang w:val="ru-RU"/>
              </w:rPr>
              <w:t xml:space="preserve"> </w:t>
            </w:r>
            <w:r w:rsidRPr="00EA691D">
              <w:rPr>
                <w:sz w:val="24"/>
                <w:szCs w:val="24"/>
                <w:lang w:val="ru-RU"/>
              </w:rPr>
              <w:t>и</w:t>
            </w:r>
            <w:r w:rsidRPr="00EA691D">
              <w:rPr>
                <w:spacing w:val="35"/>
                <w:sz w:val="24"/>
                <w:szCs w:val="24"/>
                <w:lang w:val="ru-RU"/>
              </w:rPr>
              <w:t xml:space="preserve"> </w:t>
            </w:r>
            <w:r w:rsidRPr="00EA691D">
              <w:rPr>
                <w:sz w:val="24"/>
                <w:szCs w:val="24"/>
                <w:lang w:val="ru-RU"/>
              </w:rPr>
              <w:t>спортом.</w:t>
            </w:r>
            <w:r w:rsidRPr="00EA691D">
              <w:rPr>
                <w:spacing w:val="36"/>
                <w:sz w:val="24"/>
                <w:szCs w:val="24"/>
                <w:lang w:val="ru-RU"/>
              </w:rPr>
              <w:t xml:space="preserve"> </w:t>
            </w:r>
            <w:r w:rsidRPr="00EA691D">
              <w:rPr>
                <w:sz w:val="24"/>
                <w:szCs w:val="24"/>
                <w:lang w:val="ru-RU"/>
              </w:rPr>
              <w:t>Дневник</w:t>
            </w:r>
            <w:r w:rsidRPr="00EA691D">
              <w:rPr>
                <w:spacing w:val="36"/>
                <w:sz w:val="24"/>
                <w:szCs w:val="24"/>
                <w:lang w:val="ru-RU"/>
              </w:rPr>
              <w:t xml:space="preserve"> </w:t>
            </w:r>
            <w:r w:rsidRPr="00EA691D">
              <w:rPr>
                <w:sz w:val="24"/>
                <w:szCs w:val="24"/>
                <w:lang w:val="ru-RU"/>
              </w:rPr>
              <w:t>самоконтроля.</w:t>
            </w:r>
            <w:r w:rsidRPr="00EA691D">
              <w:rPr>
                <w:spacing w:val="35"/>
                <w:sz w:val="24"/>
                <w:szCs w:val="24"/>
                <w:lang w:val="ru-RU"/>
              </w:rPr>
              <w:t xml:space="preserve"> </w:t>
            </w:r>
            <w:r w:rsidRPr="00EA691D">
              <w:rPr>
                <w:sz w:val="24"/>
                <w:szCs w:val="24"/>
                <w:lang w:val="ru-RU"/>
              </w:rPr>
              <w:t>Его</w:t>
            </w:r>
            <w:r w:rsidRPr="00EA691D">
              <w:rPr>
                <w:spacing w:val="36"/>
                <w:sz w:val="24"/>
                <w:szCs w:val="24"/>
                <w:lang w:val="ru-RU"/>
              </w:rPr>
              <w:t xml:space="preserve"> </w:t>
            </w:r>
            <w:r w:rsidRPr="00EA691D">
              <w:rPr>
                <w:sz w:val="24"/>
                <w:szCs w:val="24"/>
                <w:lang w:val="ru-RU"/>
              </w:rPr>
              <w:t>формы</w:t>
            </w:r>
            <w:r w:rsidRPr="00EA691D">
              <w:rPr>
                <w:spacing w:val="37"/>
                <w:sz w:val="24"/>
                <w:szCs w:val="24"/>
                <w:lang w:val="ru-RU"/>
              </w:rPr>
              <w:t xml:space="preserve"> </w:t>
            </w:r>
            <w:r w:rsidRPr="00EA691D">
              <w:rPr>
                <w:sz w:val="24"/>
                <w:szCs w:val="24"/>
                <w:lang w:val="ru-RU"/>
              </w:rPr>
              <w:t>и</w:t>
            </w:r>
            <w:r w:rsidRPr="00EA691D">
              <w:rPr>
                <w:spacing w:val="35"/>
                <w:sz w:val="24"/>
                <w:szCs w:val="24"/>
                <w:lang w:val="ru-RU"/>
              </w:rPr>
              <w:t xml:space="preserve"> </w:t>
            </w:r>
            <w:r w:rsidRPr="00EA691D">
              <w:rPr>
                <w:sz w:val="24"/>
                <w:szCs w:val="24"/>
                <w:lang w:val="ru-RU"/>
              </w:rPr>
              <w:t>содержание. Понятие</w:t>
            </w:r>
            <w:r w:rsidRPr="00EA691D">
              <w:rPr>
                <w:spacing w:val="-1"/>
                <w:sz w:val="24"/>
                <w:szCs w:val="24"/>
                <w:lang w:val="ru-RU"/>
              </w:rPr>
              <w:t xml:space="preserve"> </w:t>
            </w:r>
            <w:r w:rsidRPr="00EA691D">
              <w:rPr>
                <w:sz w:val="24"/>
                <w:szCs w:val="24"/>
                <w:lang w:val="ru-RU"/>
              </w:rPr>
              <w:t>о</w:t>
            </w:r>
            <w:r w:rsidRPr="00EA691D">
              <w:rPr>
                <w:spacing w:val="-1"/>
                <w:sz w:val="24"/>
                <w:szCs w:val="24"/>
                <w:lang w:val="ru-RU"/>
              </w:rPr>
              <w:t xml:space="preserve"> </w:t>
            </w:r>
            <w:r w:rsidRPr="00EA691D">
              <w:rPr>
                <w:sz w:val="24"/>
                <w:szCs w:val="24"/>
                <w:lang w:val="ru-RU"/>
              </w:rPr>
              <w:t>травматизме.</w:t>
            </w:r>
          </w:p>
        </w:tc>
      </w:tr>
      <w:tr w:rsidR="00C83E98" w:rsidRPr="00EA691D" w14:paraId="3C8C5910" w14:textId="77777777" w:rsidTr="00A24E2A">
        <w:trPr>
          <w:trHeight w:val="253"/>
        </w:trPr>
        <w:tc>
          <w:tcPr>
            <w:tcW w:w="1546" w:type="dxa"/>
            <w:vMerge w:val="restart"/>
          </w:tcPr>
          <w:p w14:paraId="4EA7DE62" w14:textId="77777777" w:rsidR="00C83E98" w:rsidRPr="00EA691D" w:rsidRDefault="00C83E98" w:rsidP="00A24E2A">
            <w:pPr>
              <w:pStyle w:val="TableParagraph"/>
              <w:rPr>
                <w:sz w:val="24"/>
                <w:szCs w:val="24"/>
                <w:lang w:val="ru-RU"/>
              </w:rPr>
            </w:pPr>
          </w:p>
        </w:tc>
        <w:tc>
          <w:tcPr>
            <w:tcW w:w="2873" w:type="dxa"/>
          </w:tcPr>
          <w:p w14:paraId="190B3DAE" w14:textId="77777777" w:rsidR="00C83E98" w:rsidRPr="00EA691D" w:rsidRDefault="00C83E98" w:rsidP="00A24E2A">
            <w:pPr>
              <w:pStyle w:val="TableParagraph"/>
              <w:ind w:left="518"/>
              <w:rPr>
                <w:sz w:val="24"/>
                <w:szCs w:val="24"/>
                <w:lang w:val="ru-RU"/>
              </w:rPr>
            </w:pPr>
          </w:p>
        </w:tc>
        <w:tc>
          <w:tcPr>
            <w:tcW w:w="1392" w:type="dxa"/>
          </w:tcPr>
          <w:p w14:paraId="5F49FB26" w14:textId="77777777" w:rsidR="00C83E98" w:rsidRPr="00EA691D" w:rsidRDefault="00C83E98" w:rsidP="00A24E2A">
            <w:pPr>
              <w:pStyle w:val="TableParagraph"/>
              <w:rPr>
                <w:sz w:val="24"/>
                <w:szCs w:val="24"/>
                <w:lang w:val="ru-RU"/>
              </w:rPr>
            </w:pPr>
          </w:p>
        </w:tc>
        <w:tc>
          <w:tcPr>
            <w:tcW w:w="1546" w:type="dxa"/>
          </w:tcPr>
          <w:p w14:paraId="3434D0D3" w14:textId="77777777" w:rsidR="00C83E98" w:rsidRPr="00EA691D" w:rsidRDefault="00C83E98" w:rsidP="00A24E2A">
            <w:pPr>
              <w:pStyle w:val="TableParagraph"/>
              <w:rPr>
                <w:sz w:val="24"/>
                <w:szCs w:val="24"/>
                <w:lang w:val="ru-RU"/>
              </w:rPr>
            </w:pPr>
          </w:p>
        </w:tc>
        <w:tc>
          <w:tcPr>
            <w:tcW w:w="6638" w:type="dxa"/>
          </w:tcPr>
          <w:p w14:paraId="693BF755" w14:textId="77777777" w:rsidR="00C83E98" w:rsidRPr="00EA691D" w:rsidRDefault="00C83E98" w:rsidP="00A24E2A">
            <w:pPr>
              <w:pStyle w:val="TableParagraph"/>
              <w:ind w:left="165"/>
              <w:rPr>
                <w:sz w:val="24"/>
                <w:szCs w:val="24"/>
                <w:lang w:val="ru-RU"/>
              </w:rPr>
            </w:pPr>
          </w:p>
        </w:tc>
      </w:tr>
      <w:tr w:rsidR="00C83E98" w:rsidRPr="00EA691D" w14:paraId="580E4B05" w14:textId="77777777" w:rsidTr="00A24E2A">
        <w:trPr>
          <w:trHeight w:val="1333"/>
        </w:trPr>
        <w:tc>
          <w:tcPr>
            <w:tcW w:w="1546" w:type="dxa"/>
            <w:vMerge/>
            <w:tcBorders>
              <w:top w:val="nil"/>
            </w:tcBorders>
          </w:tcPr>
          <w:p w14:paraId="6F4184D7" w14:textId="77777777" w:rsidR="00C83E98" w:rsidRPr="00EA691D" w:rsidRDefault="00C83E98" w:rsidP="00A24E2A">
            <w:pPr>
              <w:rPr>
                <w:sz w:val="24"/>
                <w:szCs w:val="24"/>
                <w:lang w:val="ru-RU"/>
              </w:rPr>
            </w:pPr>
          </w:p>
        </w:tc>
        <w:tc>
          <w:tcPr>
            <w:tcW w:w="2873" w:type="dxa"/>
          </w:tcPr>
          <w:p w14:paraId="3F9217A1" w14:textId="77777777" w:rsidR="00C83E98" w:rsidRPr="00EA691D" w:rsidRDefault="00C83E98" w:rsidP="00C83E98">
            <w:pPr>
              <w:pStyle w:val="TableParagraph"/>
              <w:ind w:left="280" w:right="206" w:hanging="4"/>
              <w:rPr>
                <w:sz w:val="24"/>
                <w:szCs w:val="24"/>
                <w:lang w:val="ru-RU"/>
              </w:rPr>
            </w:pPr>
            <w:r w:rsidRPr="00EA691D">
              <w:rPr>
                <w:sz w:val="24"/>
                <w:szCs w:val="24"/>
                <w:lang w:val="ru-RU"/>
              </w:rPr>
              <w:t>Теоретические основы</w:t>
            </w:r>
            <w:r w:rsidRPr="00EA691D">
              <w:rPr>
                <w:spacing w:val="1"/>
                <w:sz w:val="24"/>
                <w:szCs w:val="24"/>
                <w:lang w:val="ru-RU"/>
              </w:rPr>
              <w:t xml:space="preserve"> </w:t>
            </w:r>
            <w:r w:rsidRPr="00EA691D">
              <w:rPr>
                <w:sz w:val="24"/>
                <w:szCs w:val="24"/>
                <w:lang w:val="ru-RU"/>
              </w:rPr>
              <w:t>обучения по спортивным</w:t>
            </w:r>
            <w:r w:rsidRPr="00EA691D">
              <w:rPr>
                <w:spacing w:val="-52"/>
                <w:sz w:val="24"/>
                <w:szCs w:val="24"/>
                <w:lang w:val="ru-RU"/>
              </w:rPr>
              <w:t xml:space="preserve"> </w:t>
            </w:r>
            <w:r w:rsidRPr="00EA691D">
              <w:rPr>
                <w:sz w:val="24"/>
                <w:szCs w:val="24"/>
                <w:lang w:val="ru-RU"/>
              </w:rPr>
              <w:t>дисциплинам по виду</w:t>
            </w:r>
            <w:r w:rsidRPr="00EA691D">
              <w:rPr>
                <w:spacing w:val="1"/>
                <w:sz w:val="24"/>
                <w:szCs w:val="24"/>
                <w:lang w:val="ru-RU"/>
              </w:rPr>
              <w:t xml:space="preserve"> </w:t>
            </w:r>
            <w:r w:rsidRPr="00EA691D">
              <w:rPr>
                <w:sz w:val="24"/>
                <w:szCs w:val="24"/>
                <w:lang w:val="ru-RU"/>
              </w:rPr>
              <w:t>спорта</w:t>
            </w:r>
            <w:r w:rsidRPr="00EA691D">
              <w:rPr>
                <w:spacing w:val="2"/>
                <w:sz w:val="24"/>
                <w:szCs w:val="24"/>
                <w:lang w:val="ru-RU"/>
              </w:rPr>
              <w:t xml:space="preserve"> </w:t>
            </w:r>
            <w:r w:rsidRPr="00EA691D">
              <w:rPr>
                <w:sz w:val="24"/>
                <w:szCs w:val="24"/>
                <w:lang w:val="ru-RU"/>
              </w:rPr>
              <w:t>«спорт</w:t>
            </w:r>
            <w:r w:rsidRPr="00EA691D">
              <w:rPr>
                <w:spacing w:val="-1"/>
                <w:sz w:val="24"/>
                <w:szCs w:val="24"/>
                <w:lang w:val="ru-RU"/>
              </w:rPr>
              <w:t xml:space="preserve"> </w:t>
            </w:r>
            <w:r w:rsidRPr="00EA691D">
              <w:rPr>
                <w:sz w:val="24"/>
                <w:szCs w:val="24"/>
                <w:lang w:val="ru-RU"/>
              </w:rPr>
              <w:t>лиц</w:t>
            </w:r>
            <w:r w:rsidRPr="00EA691D">
              <w:rPr>
                <w:spacing w:val="-1"/>
                <w:sz w:val="24"/>
                <w:szCs w:val="24"/>
                <w:lang w:val="ru-RU"/>
              </w:rPr>
              <w:t xml:space="preserve"> </w:t>
            </w:r>
            <w:r w:rsidRPr="00EA691D">
              <w:rPr>
                <w:sz w:val="24"/>
                <w:szCs w:val="24"/>
                <w:lang w:val="ru-RU"/>
              </w:rPr>
              <w:t>с</w:t>
            </w:r>
          </w:p>
          <w:p w14:paraId="62A14823" w14:textId="77777777" w:rsidR="00C83E98" w:rsidRPr="00EA691D" w:rsidRDefault="00C83E98" w:rsidP="00C83E98">
            <w:pPr>
              <w:pStyle w:val="TableParagraph"/>
              <w:ind w:left="170" w:right="100"/>
              <w:rPr>
                <w:sz w:val="24"/>
                <w:szCs w:val="24"/>
              </w:rPr>
            </w:pPr>
            <w:r w:rsidRPr="00EA691D">
              <w:rPr>
                <w:sz w:val="24"/>
                <w:szCs w:val="24"/>
              </w:rPr>
              <w:t>поражением</w:t>
            </w:r>
            <w:r w:rsidRPr="00EA691D">
              <w:rPr>
                <w:spacing w:val="-2"/>
                <w:sz w:val="24"/>
                <w:szCs w:val="24"/>
              </w:rPr>
              <w:t xml:space="preserve"> </w:t>
            </w:r>
            <w:r w:rsidRPr="00EA691D">
              <w:rPr>
                <w:sz w:val="24"/>
                <w:szCs w:val="24"/>
              </w:rPr>
              <w:t>ОДА»</w:t>
            </w:r>
          </w:p>
        </w:tc>
        <w:tc>
          <w:tcPr>
            <w:tcW w:w="1392" w:type="dxa"/>
          </w:tcPr>
          <w:p w14:paraId="60595FF2" w14:textId="77777777" w:rsidR="00C83E98" w:rsidRPr="00EA691D" w:rsidRDefault="00C83E98" w:rsidP="00A24E2A">
            <w:pPr>
              <w:pStyle w:val="TableParagraph"/>
              <w:rPr>
                <w:b/>
                <w:sz w:val="24"/>
                <w:szCs w:val="24"/>
              </w:rPr>
            </w:pPr>
          </w:p>
          <w:p w14:paraId="5FC2C312" w14:textId="77777777" w:rsidR="00C83E98" w:rsidRPr="00EA691D" w:rsidRDefault="00C83E98" w:rsidP="00A24E2A">
            <w:pPr>
              <w:pStyle w:val="TableParagraph"/>
              <w:spacing w:before="220"/>
              <w:ind w:left="215" w:right="148"/>
              <w:jc w:val="center"/>
              <w:rPr>
                <w:sz w:val="24"/>
                <w:szCs w:val="24"/>
              </w:rPr>
            </w:pPr>
            <w:r w:rsidRPr="00EA691D">
              <w:rPr>
                <w:color w:val="1F2023"/>
                <w:sz w:val="24"/>
                <w:szCs w:val="24"/>
              </w:rPr>
              <w:t xml:space="preserve">≈ </w:t>
            </w:r>
            <w:r w:rsidRPr="00EA691D">
              <w:rPr>
                <w:sz w:val="24"/>
                <w:szCs w:val="24"/>
              </w:rPr>
              <w:t>13/20</w:t>
            </w:r>
          </w:p>
        </w:tc>
        <w:tc>
          <w:tcPr>
            <w:tcW w:w="1546" w:type="dxa"/>
          </w:tcPr>
          <w:p w14:paraId="4DC2628E" w14:textId="77777777" w:rsidR="00C83E98" w:rsidRPr="00EA691D" w:rsidRDefault="00C83E98" w:rsidP="00A24E2A">
            <w:pPr>
              <w:pStyle w:val="TableParagraph"/>
              <w:rPr>
                <w:b/>
                <w:sz w:val="24"/>
                <w:szCs w:val="24"/>
              </w:rPr>
            </w:pPr>
          </w:p>
          <w:p w14:paraId="354BB355" w14:textId="77777777" w:rsidR="00C83E98" w:rsidRPr="00EA691D" w:rsidRDefault="00C83E98" w:rsidP="00A24E2A">
            <w:pPr>
              <w:pStyle w:val="TableParagraph"/>
              <w:spacing w:before="4"/>
              <w:rPr>
                <w:b/>
                <w:sz w:val="24"/>
                <w:szCs w:val="24"/>
              </w:rPr>
            </w:pPr>
          </w:p>
          <w:p w14:paraId="342BA43D" w14:textId="77777777" w:rsidR="00C83E98" w:rsidRPr="00EA691D" w:rsidRDefault="00C83E98" w:rsidP="00A24E2A">
            <w:pPr>
              <w:pStyle w:val="TableParagraph"/>
              <w:ind w:left="188" w:right="115"/>
              <w:jc w:val="center"/>
              <w:rPr>
                <w:sz w:val="24"/>
                <w:szCs w:val="24"/>
              </w:rPr>
            </w:pPr>
            <w:r w:rsidRPr="00EA691D">
              <w:rPr>
                <w:sz w:val="24"/>
                <w:szCs w:val="24"/>
              </w:rPr>
              <w:t>май</w:t>
            </w:r>
          </w:p>
        </w:tc>
        <w:tc>
          <w:tcPr>
            <w:tcW w:w="6638" w:type="dxa"/>
          </w:tcPr>
          <w:p w14:paraId="09488245" w14:textId="77777777" w:rsidR="00C83E98" w:rsidRPr="00EA691D" w:rsidRDefault="00C83E98" w:rsidP="00A24E2A">
            <w:pPr>
              <w:pStyle w:val="TableParagraph"/>
              <w:ind w:left="165"/>
              <w:rPr>
                <w:sz w:val="24"/>
                <w:szCs w:val="24"/>
                <w:lang w:val="ru-RU"/>
              </w:rPr>
            </w:pPr>
            <w:r w:rsidRPr="00EA691D">
              <w:rPr>
                <w:sz w:val="24"/>
                <w:szCs w:val="24"/>
                <w:lang w:val="ru-RU"/>
              </w:rPr>
              <w:t>Понятие</w:t>
            </w:r>
            <w:r w:rsidRPr="00EA691D">
              <w:rPr>
                <w:spacing w:val="-3"/>
                <w:sz w:val="24"/>
                <w:szCs w:val="24"/>
                <w:lang w:val="ru-RU"/>
              </w:rPr>
              <w:t xml:space="preserve"> </w:t>
            </w:r>
            <w:r w:rsidRPr="00EA691D">
              <w:rPr>
                <w:sz w:val="24"/>
                <w:szCs w:val="24"/>
                <w:lang w:val="ru-RU"/>
              </w:rPr>
              <w:t>о</w:t>
            </w:r>
            <w:r w:rsidRPr="00EA691D">
              <w:rPr>
                <w:spacing w:val="-3"/>
                <w:sz w:val="24"/>
                <w:szCs w:val="24"/>
                <w:lang w:val="ru-RU"/>
              </w:rPr>
              <w:t xml:space="preserve"> </w:t>
            </w:r>
            <w:r w:rsidRPr="00EA691D">
              <w:rPr>
                <w:sz w:val="24"/>
                <w:szCs w:val="24"/>
                <w:lang w:val="ru-RU"/>
              </w:rPr>
              <w:t>спортивных</w:t>
            </w:r>
            <w:r w:rsidRPr="00EA691D">
              <w:rPr>
                <w:spacing w:val="-3"/>
                <w:sz w:val="24"/>
                <w:szCs w:val="24"/>
                <w:lang w:val="ru-RU"/>
              </w:rPr>
              <w:t xml:space="preserve"> </w:t>
            </w:r>
            <w:r w:rsidRPr="00EA691D">
              <w:rPr>
                <w:sz w:val="24"/>
                <w:szCs w:val="24"/>
                <w:lang w:val="ru-RU"/>
              </w:rPr>
              <w:t>дисциплинах</w:t>
            </w:r>
            <w:r w:rsidRPr="00EA691D">
              <w:rPr>
                <w:spacing w:val="-2"/>
                <w:sz w:val="24"/>
                <w:szCs w:val="24"/>
                <w:lang w:val="ru-RU"/>
              </w:rPr>
              <w:t xml:space="preserve"> </w:t>
            </w:r>
            <w:r w:rsidRPr="00EA691D">
              <w:rPr>
                <w:sz w:val="24"/>
                <w:szCs w:val="24"/>
                <w:lang w:val="ru-RU"/>
              </w:rPr>
              <w:t>вида</w:t>
            </w:r>
            <w:r w:rsidRPr="00EA691D">
              <w:rPr>
                <w:spacing w:val="-6"/>
                <w:sz w:val="24"/>
                <w:szCs w:val="24"/>
                <w:lang w:val="ru-RU"/>
              </w:rPr>
              <w:t xml:space="preserve"> </w:t>
            </w:r>
            <w:r w:rsidRPr="00EA691D">
              <w:rPr>
                <w:sz w:val="24"/>
                <w:szCs w:val="24"/>
                <w:lang w:val="ru-RU"/>
              </w:rPr>
              <w:t>спорта</w:t>
            </w:r>
            <w:r w:rsidRPr="00EA691D">
              <w:rPr>
                <w:spacing w:val="1"/>
                <w:sz w:val="24"/>
                <w:szCs w:val="24"/>
                <w:lang w:val="ru-RU"/>
              </w:rPr>
              <w:t xml:space="preserve"> </w:t>
            </w:r>
            <w:r w:rsidRPr="00EA691D">
              <w:rPr>
                <w:sz w:val="24"/>
                <w:szCs w:val="24"/>
                <w:lang w:val="ru-RU"/>
              </w:rPr>
              <w:t>«спорт</w:t>
            </w:r>
            <w:r w:rsidRPr="00EA691D">
              <w:rPr>
                <w:spacing w:val="-3"/>
                <w:sz w:val="24"/>
                <w:szCs w:val="24"/>
                <w:lang w:val="ru-RU"/>
              </w:rPr>
              <w:t xml:space="preserve"> </w:t>
            </w:r>
            <w:r w:rsidRPr="00EA691D">
              <w:rPr>
                <w:sz w:val="24"/>
                <w:szCs w:val="24"/>
                <w:lang w:val="ru-RU"/>
              </w:rPr>
              <w:t>лиц</w:t>
            </w:r>
            <w:r w:rsidRPr="00EA691D">
              <w:rPr>
                <w:spacing w:val="-3"/>
                <w:sz w:val="24"/>
                <w:szCs w:val="24"/>
                <w:lang w:val="ru-RU"/>
              </w:rPr>
              <w:t xml:space="preserve"> </w:t>
            </w:r>
            <w:r w:rsidRPr="00EA691D">
              <w:rPr>
                <w:sz w:val="24"/>
                <w:szCs w:val="24"/>
                <w:lang w:val="ru-RU"/>
              </w:rPr>
              <w:t>с</w:t>
            </w:r>
          </w:p>
          <w:p w14:paraId="3DBA36D5" w14:textId="77777777" w:rsidR="00C83E98" w:rsidRPr="00EA691D" w:rsidRDefault="00C83E98" w:rsidP="00A24E2A">
            <w:pPr>
              <w:pStyle w:val="TableParagraph"/>
              <w:ind w:left="165" w:right="305"/>
              <w:rPr>
                <w:sz w:val="24"/>
                <w:szCs w:val="24"/>
                <w:lang w:val="ru-RU"/>
              </w:rPr>
            </w:pPr>
            <w:r w:rsidRPr="00EA691D">
              <w:rPr>
                <w:sz w:val="24"/>
                <w:szCs w:val="24"/>
                <w:lang w:val="ru-RU"/>
              </w:rPr>
              <w:t>поражением ОДА». Теоретические знания по подготовке в спортивных</w:t>
            </w:r>
            <w:r w:rsidRPr="00EA691D">
              <w:rPr>
                <w:spacing w:val="-52"/>
                <w:sz w:val="24"/>
                <w:szCs w:val="24"/>
                <w:lang w:val="ru-RU"/>
              </w:rPr>
              <w:t xml:space="preserve"> </w:t>
            </w:r>
            <w:r w:rsidRPr="00EA691D">
              <w:rPr>
                <w:sz w:val="24"/>
                <w:szCs w:val="24"/>
                <w:lang w:val="ru-RU"/>
              </w:rPr>
              <w:t>дисциплинах</w:t>
            </w:r>
            <w:r w:rsidRPr="00EA691D">
              <w:rPr>
                <w:spacing w:val="-1"/>
                <w:sz w:val="24"/>
                <w:szCs w:val="24"/>
                <w:lang w:val="ru-RU"/>
              </w:rPr>
              <w:t xml:space="preserve"> </w:t>
            </w:r>
            <w:r w:rsidRPr="00EA691D">
              <w:rPr>
                <w:sz w:val="24"/>
                <w:szCs w:val="24"/>
                <w:lang w:val="ru-RU"/>
              </w:rPr>
              <w:t>вида</w:t>
            </w:r>
            <w:r w:rsidRPr="00EA691D">
              <w:rPr>
                <w:spacing w:val="-3"/>
                <w:sz w:val="24"/>
                <w:szCs w:val="24"/>
                <w:lang w:val="ru-RU"/>
              </w:rPr>
              <w:t xml:space="preserve"> </w:t>
            </w:r>
            <w:r w:rsidRPr="00EA691D">
              <w:rPr>
                <w:sz w:val="24"/>
                <w:szCs w:val="24"/>
                <w:lang w:val="ru-RU"/>
              </w:rPr>
              <w:t>спорта</w:t>
            </w:r>
            <w:r w:rsidRPr="00EA691D">
              <w:rPr>
                <w:spacing w:val="-3"/>
                <w:sz w:val="24"/>
                <w:szCs w:val="24"/>
                <w:lang w:val="ru-RU"/>
              </w:rPr>
              <w:t xml:space="preserve"> </w:t>
            </w:r>
            <w:r w:rsidRPr="00EA691D">
              <w:rPr>
                <w:sz w:val="24"/>
                <w:szCs w:val="24"/>
                <w:lang w:val="ru-RU"/>
              </w:rPr>
              <w:t>спорт</w:t>
            </w:r>
            <w:r w:rsidRPr="00EA691D">
              <w:rPr>
                <w:spacing w:val="-1"/>
                <w:sz w:val="24"/>
                <w:szCs w:val="24"/>
                <w:lang w:val="ru-RU"/>
              </w:rPr>
              <w:t xml:space="preserve"> </w:t>
            </w:r>
            <w:r w:rsidRPr="00EA691D">
              <w:rPr>
                <w:sz w:val="24"/>
                <w:szCs w:val="24"/>
                <w:lang w:val="ru-RU"/>
              </w:rPr>
              <w:t>лиц с поражением</w:t>
            </w:r>
            <w:r w:rsidRPr="00EA691D">
              <w:rPr>
                <w:spacing w:val="-4"/>
                <w:sz w:val="24"/>
                <w:szCs w:val="24"/>
                <w:lang w:val="ru-RU"/>
              </w:rPr>
              <w:t xml:space="preserve"> </w:t>
            </w:r>
            <w:r w:rsidRPr="00EA691D">
              <w:rPr>
                <w:sz w:val="24"/>
                <w:szCs w:val="24"/>
                <w:lang w:val="ru-RU"/>
              </w:rPr>
              <w:t>ОДА.</w:t>
            </w:r>
          </w:p>
          <w:p w14:paraId="2BD651D6" w14:textId="77777777" w:rsidR="00C83E98" w:rsidRPr="00EA691D" w:rsidRDefault="00C83E98" w:rsidP="00A24E2A">
            <w:pPr>
              <w:pStyle w:val="TableParagraph"/>
              <w:spacing w:before="1"/>
              <w:ind w:left="165"/>
              <w:rPr>
                <w:sz w:val="24"/>
                <w:szCs w:val="24"/>
              </w:rPr>
            </w:pPr>
            <w:r w:rsidRPr="00EA691D">
              <w:rPr>
                <w:sz w:val="24"/>
                <w:szCs w:val="24"/>
              </w:rPr>
              <w:t>.</w:t>
            </w:r>
          </w:p>
        </w:tc>
      </w:tr>
      <w:tr w:rsidR="00C83E98" w:rsidRPr="00EA691D" w14:paraId="2C30D359" w14:textId="77777777" w:rsidTr="00A24E2A">
        <w:trPr>
          <w:trHeight w:val="2069"/>
        </w:trPr>
        <w:tc>
          <w:tcPr>
            <w:tcW w:w="1546" w:type="dxa"/>
            <w:vMerge/>
            <w:tcBorders>
              <w:top w:val="nil"/>
            </w:tcBorders>
          </w:tcPr>
          <w:p w14:paraId="3760D536" w14:textId="77777777" w:rsidR="00C83E98" w:rsidRPr="00EA691D" w:rsidRDefault="00C83E98" w:rsidP="00A24E2A">
            <w:pPr>
              <w:rPr>
                <w:sz w:val="24"/>
                <w:szCs w:val="24"/>
              </w:rPr>
            </w:pPr>
          </w:p>
        </w:tc>
        <w:tc>
          <w:tcPr>
            <w:tcW w:w="2873" w:type="dxa"/>
          </w:tcPr>
          <w:p w14:paraId="18E03CA8" w14:textId="77777777" w:rsidR="00C83E98" w:rsidRPr="00EA691D" w:rsidRDefault="00C83E98" w:rsidP="00C83E98">
            <w:pPr>
              <w:pStyle w:val="TableParagraph"/>
              <w:rPr>
                <w:b/>
                <w:sz w:val="24"/>
                <w:szCs w:val="24"/>
                <w:lang w:val="ru-RU"/>
              </w:rPr>
            </w:pPr>
          </w:p>
          <w:p w14:paraId="6D83A9CF" w14:textId="77777777" w:rsidR="00C83E98" w:rsidRPr="00EA691D" w:rsidRDefault="00C83E98" w:rsidP="00C83E98">
            <w:pPr>
              <w:pStyle w:val="TableParagraph"/>
              <w:spacing w:before="5"/>
              <w:rPr>
                <w:b/>
                <w:sz w:val="24"/>
                <w:szCs w:val="24"/>
                <w:lang w:val="ru-RU"/>
              </w:rPr>
            </w:pPr>
          </w:p>
          <w:p w14:paraId="6F164D8D" w14:textId="77777777" w:rsidR="00C83E98" w:rsidRPr="00EA691D" w:rsidRDefault="00C83E98" w:rsidP="00C83E98">
            <w:pPr>
              <w:pStyle w:val="TableParagraph"/>
              <w:ind w:right="254" w:hanging="29"/>
              <w:rPr>
                <w:sz w:val="24"/>
                <w:szCs w:val="24"/>
                <w:lang w:val="ru-RU"/>
              </w:rPr>
            </w:pPr>
            <w:r w:rsidRPr="00EA691D">
              <w:rPr>
                <w:sz w:val="24"/>
                <w:szCs w:val="24"/>
                <w:lang w:val="ru-RU"/>
              </w:rPr>
              <w:t>Теоретические основы</w:t>
            </w:r>
            <w:r w:rsidRPr="00EA691D">
              <w:rPr>
                <w:spacing w:val="1"/>
                <w:sz w:val="24"/>
                <w:szCs w:val="24"/>
                <w:lang w:val="ru-RU"/>
              </w:rPr>
              <w:t xml:space="preserve"> </w:t>
            </w:r>
            <w:r w:rsidRPr="00EA691D">
              <w:rPr>
                <w:sz w:val="24"/>
                <w:szCs w:val="24"/>
                <w:lang w:val="ru-RU"/>
              </w:rPr>
              <w:t>судейства.</w:t>
            </w:r>
            <w:r w:rsidRPr="00EA691D">
              <w:rPr>
                <w:spacing w:val="-5"/>
                <w:sz w:val="24"/>
                <w:szCs w:val="24"/>
                <w:lang w:val="ru-RU"/>
              </w:rPr>
              <w:t xml:space="preserve"> </w:t>
            </w:r>
            <w:r w:rsidRPr="00EA691D">
              <w:rPr>
                <w:sz w:val="24"/>
                <w:szCs w:val="24"/>
                <w:lang w:val="ru-RU"/>
              </w:rPr>
              <w:t>Правила</w:t>
            </w:r>
            <w:r w:rsidRPr="00EA691D">
              <w:rPr>
                <w:spacing w:val="-4"/>
                <w:sz w:val="24"/>
                <w:szCs w:val="24"/>
                <w:lang w:val="ru-RU"/>
              </w:rPr>
              <w:t xml:space="preserve"> </w:t>
            </w:r>
            <w:r w:rsidRPr="00EA691D">
              <w:rPr>
                <w:sz w:val="24"/>
                <w:szCs w:val="24"/>
                <w:lang w:val="ru-RU"/>
              </w:rPr>
              <w:t>вида</w:t>
            </w:r>
          </w:p>
          <w:p w14:paraId="45AA1508" w14:textId="77777777" w:rsidR="00C83E98" w:rsidRPr="00EA691D" w:rsidRDefault="00C83E98" w:rsidP="00C83E98">
            <w:pPr>
              <w:pStyle w:val="TableParagraph"/>
              <w:ind w:right="412"/>
              <w:rPr>
                <w:sz w:val="24"/>
                <w:szCs w:val="24"/>
                <w:lang w:val="ru-RU"/>
              </w:rPr>
            </w:pPr>
            <w:r w:rsidRPr="00EA691D">
              <w:rPr>
                <w:sz w:val="24"/>
                <w:szCs w:val="24"/>
                <w:lang w:val="ru-RU"/>
              </w:rPr>
              <w:t>спорта «спорт лиц с</w:t>
            </w:r>
            <w:r w:rsidRPr="00EA691D">
              <w:rPr>
                <w:spacing w:val="-58"/>
                <w:sz w:val="24"/>
                <w:szCs w:val="24"/>
                <w:lang w:val="ru-RU"/>
              </w:rPr>
              <w:t xml:space="preserve"> </w:t>
            </w:r>
            <w:r w:rsidRPr="00EA691D">
              <w:rPr>
                <w:sz w:val="24"/>
                <w:szCs w:val="24"/>
                <w:lang w:val="ru-RU"/>
              </w:rPr>
              <w:t>поражением</w:t>
            </w:r>
            <w:r w:rsidRPr="00EA691D">
              <w:rPr>
                <w:spacing w:val="-3"/>
                <w:sz w:val="24"/>
                <w:szCs w:val="24"/>
                <w:lang w:val="ru-RU"/>
              </w:rPr>
              <w:t xml:space="preserve"> </w:t>
            </w:r>
            <w:r w:rsidRPr="00EA691D">
              <w:rPr>
                <w:sz w:val="24"/>
                <w:szCs w:val="24"/>
                <w:lang w:val="ru-RU"/>
              </w:rPr>
              <w:t>ОДА»</w:t>
            </w:r>
          </w:p>
        </w:tc>
        <w:tc>
          <w:tcPr>
            <w:tcW w:w="1392" w:type="dxa"/>
          </w:tcPr>
          <w:p w14:paraId="28F5A2A8" w14:textId="77777777" w:rsidR="00C83E98" w:rsidRPr="00EA691D" w:rsidRDefault="00C83E98" w:rsidP="00A24E2A">
            <w:pPr>
              <w:pStyle w:val="TableParagraph"/>
              <w:rPr>
                <w:b/>
                <w:sz w:val="24"/>
                <w:szCs w:val="24"/>
                <w:lang w:val="ru-RU"/>
              </w:rPr>
            </w:pPr>
          </w:p>
          <w:p w14:paraId="726DDD32" w14:textId="77777777" w:rsidR="00C83E98" w:rsidRPr="00EA691D" w:rsidRDefault="00C83E98" w:rsidP="00A24E2A">
            <w:pPr>
              <w:pStyle w:val="TableParagraph"/>
              <w:rPr>
                <w:b/>
                <w:sz w:val="24"/>
                <w:szCs w:val="24"/>
                <w:lang w:val="ru-RU"/>
              </w:rPr>
            </w:pPr>
          </w:p>
          <w:p w14:paraId="7BCBC304" w14:textId="77777777" w:rsidR="00C83E98" w:rsidRPr="00EA691D" w:rsidRDefault="00C83E98" w:rsidP="00A24E2A">
            <w:pPr>
              <w:pStyle w:val="TableParagraph"/>
              <w:spacing w:before="4"/>
              <w:rPr>
                <w:b/>
                <w:sz w:val="24"/>
                <w:szCs w:val="24"/>
                <w:lang w:val="ru-RU"/>
              </w:rPr>
            </w:pPr>
          </w:p>
          <w:p w14:paraId="53057A65" w14:textId="77777777" w:rsidR="00C83E98" w:rsidRPr="00EA691D" w:rsidRDefault="00C83E98" w:rsidP="00A24E2A">
            <w:pPr>
              <w:pStyle w:val="TableParagraph"/>
              <w:ind w:left="158" w:right="148"/>
              <w:jc w:val="center"/>
              <w:rPr>
                <w:sz w:val="24"/>
                <w:szCs w:val="24"/>
              </w:rPr>
            </w:pPr>
            <w:r w:rsidRPr="00EA691D">
              <w:rPr>
                <w:color w:val="1F2023"/>
                <w:sz w:val="24"/>
                <w:szCs w:val="24"/>
              </w:rPr>
              <w:t xml:space="preserve">≈ </w:t>
            </w:r>
            <w:r w:rsidRPr="00EA691D">
              <w:rPr>
                <w:sz w:val="24"/>
                <w:szCs w:val="24"/>
              </w:rPr>
              <w:t>14/20</w:t>
            </w:r>
          </w:p>
        </w:tc>
        <w:tc>
          <w:tcPr>
            <w:tcW w:w="1546" w:type="dxa"/>
          </w:tcPr>
          <w:p w14:paraId="14355DF8" w14:textId="77777777" w:rsidR="00C83E98" w:rsidRPr="00EA691D" w:rsidRDefault="00C83E98" w:rsidP="00A24E2A">
            <w:pPr>
              <w:pStyle w:val="TableParagraph"/>
              <w:rPr>
                <w:b/>
                <w:sz w:val="24"/>
                <w:szCs w:val="24"/>
              </w:rPr>
            </w:pPr>
          </w:p>
          <w:p w14:paraId="5E62AE6F" w14:textId="77777777" w:rsidR="00C83E98" w:rsidRPr="00EA691D" w:rsidRDefault="00C83E98" w:rsidP="00A24E2A">
            <w:pPr>
              <w:pStyle w:val="TableParagraph"/>
              <w:rPr>
                <w:b/>
                <w:sz w:val="24"/>
                <w:szCs w:val="24"/>
              </w:rPr>
            </w:pPr>
          </w:p>
          <w:p w14:paraId="0ACAD323" w14:textId="77777777" w:rsidR="00C83E98" w:rsidRPr="00EA691D" w:rsidRDefault="00C83E98" w:rsidP="00A24E2A">
            <w:pPr>
              <w:pStyle w:val="TableParagraph"/>
              <w:spacing w:before="4"/>
              <w:rPr>
                <w:b/>
                <w:sz w:val="24"/>
                <w:szCs w:val="24"/>
              </w:rPr>
            </w:pPr>
          </w:p>
          <w:p w14:paraId="22128E07" w14:textId="77777777" w:rsidR="00C83E98" w:rsidRPr="00EA691D" w:rsidRDefault="00C83E98" w:rsidP="00A24E2A">
            <w:pPr>
              <w:pStyle w:val="TableParagraph"/>
              <w:ind w:left="525"/>
              <w:rPr>
                <w:sz w:val="24"/>
                <w:szCs w:val="24"/>
              </w:rPr>
            </w:pPr>
            <w:r w:rsidRPr="00EA691D">
              <w:rPr>
                <w:sz w:val="24"/>
                <w:szCs w:val="24"/>
              </w:rPr>
              <w:t>июнь</w:t>
            </w:r>
          </w:p>
        </w:tc>
        <w:tc>
          <w:tcPr>
            <w:tcW w:w="6638" w:type="dxa"/>
          </w:tcPr>
          <w:p w14:paraId="3CDF71BE" w14:textId="77777777" w:rsidR="00C83E98" w:rsidRPr="00EA691D" w:rsidRDefault="00C83E98" w:rsidP="00A24E2A">
            <w:pPr>
              <w:pStyle w:val="TableParagraph"/>
              <w:ind w:left="165" w:right="95"/>
              <w:jc w:val="both"/>
              <w:rPr>
                <w:sz w:val="24"/>
                <w:szCs w:val="24"/>
                <w:lang w:val="ru-RU"/>
              </w:rPr>
            </w:pPr>
            <w:r w:rsidRPr="00EA691D">
              <w:rPr>
                <w:sz w:val="24"/>
                <w:szCs w:val="24"/>
                <w:lang w:val="ru-RU"/>
              </w:rPr>
              <w:t>Классификация</w:t>
            </w:r>
            <w:r w:rsidRPr="00EA691D">
              <w:rPr>
                <w:spacing w:val="1"/>
                <w:sz w:val="24"/>
                <w:szCs w:val="24"/>
                <w:lang w:val="ru-RU"/>
              </w:rPr>
              <w:t xml:space="preserve"> </w:t>
            </w:r>
            <w:r w:rsidRPr="00EA691D">
              <w:rPr>
                <w:sz w:val="24"/>
                <w:szCs w:val="24"/>
                <w:lang w:val="ru-RU"/>
              </w:rPr>
              <w:t>спортивных</w:t>
            </w:r>
            <w:r w:rsidRPr="00EA691D">
              <w:rPr>
                <w:spacing w:val="1"/>
                <w:sz w:val="24"/>
                <w:szCs w:val="24"/>
                <w:lang w:val="ru-RU"/>
              </w:rPr>
              <w:t xml:space="preserve"> </w:t>
            </w:r>
            <w:r w:rsidRPr="00EA691D">
              <w:rPr>
                <w:sz w:val="24"/>
                <w:szCs w:val="24"/>
                <w:lang w:val="ru-RU"/>
              </w:rPr>
              <w:t>соревнований</w:t>
            </w:r>
            <w:r w:rsidRPr="00EA691D">
              <w:rPr>
                <w:spacing w:val="1"/>
                <w:sz w:val="24"/>
                <w:szCs w:val="24"/>
                <w:lang w:val="ru-RU"/>
              </w:rPr>
              <w:t xml:space="preserve"> </w:t>
            </w:r>
            <w:r w:rsidRPr="00EA691D">
              <w:rPr>
                <w:sz w:val="24"/>
                <w:szCs w:val="24"/>
                <w:lang w:val="ru-RU"/>
              </w:rPr>
              <w:t>в</w:t>
            </w:r>
            <w:r w:rsidRPr="00EA691D">
              <w:rPr>
                <w:spacing w:val="1"/>
                <w:sz w:val="24"/>
                <w:szCs w:val="24"/>
                <w:lang w:val="ru-RU"/>
              </w:rPr>
              <w:t xml:space="preserve"> </w:t>
            </w:r>
            <w:r w:rsidRPr="00EA691D">
              <w:rPr>
                <w:sz w:val="24"/>
                <w:szCs w:val="24"/>
                <w:lang w:val="ru-RU"/>
              </w:rPr>
              <w:t>спортивных</w:t>
            </w:r>
            <w:r w:rsidRPr="00EA691D">
              <w:rPr>
                <w:spacing w:val="1"/>
                <w:sz w:val="24"/>
                <w:szCs w:val="24"/>
                <w:lang w:val="ru-RU"/>
              </w:rPr>
              <w:t xml:space="preserve"> </w:t>
            </w:r>
            <w:r w:rsidRPr="00EA691D">
              <w:rPr>
                <w:sz w:val="24"/>
                <w:szCs w:val="24"/>
                <w:lang w:val="ru-RU"/>
              </w:rPr>
              <w:t>дисциплинах.</w:t>
            </w:r>
            <w:r w:rsidRPr="00EA691D">
              <w:rPr>
                <w:spacing w:val="1"/>
                <w:sz w:val="24"/>
                <w:szCs w:val="24"/>
                <w:lang w:val="ru-RU"/>
              </w:rPr>
              <w:t xml:space="preserve"> </w:t>
            </w:r>
            <w:r w:rsidRPr="00EA691D">
              <w:rPr>
                <w:sz w:val="24"/>
                <w:szCs w:val="24"/>
                <w:lang w:val="ru-RU"/>
              </w:rPr>
              <w:t>Команды спортивных судей. Положение о спортивном соревновании по</w:t>
            </w:r>
            <w:r w:rsidRPr="00EA691D">
              <w:rPr>
                <w:spacing w:val="1"/>
                <w:sz w:val="24"/>
                <w:szCs w:val="24"/>
                <w:lang w:val="ru-RU"/>
              </w:rPr>
              <w:t xml:space="preserve"> </w:t>
            </w:r>
            <w:r w:rsidRPr="00EA691D">
              <w:rPr>
                <w:sz w:val="24"/>
                <w:szCs w:val="24"/>
                <w:lang w:val="ru-RU"/>
              </w:rPr>
              <w:t>спортивным</w:t>
            </w:r>
            <w:r w:rsidRPr="00EA691D">
              <w:rPr>
                <w:spacing w:val="1"/>
                <w:sz w:val="24"/>
                <w:szCs w:val="24"/>
                <w:lang w:val="ru-RU"/>
              </w:rPr>
              <w:t xml:space="preserve"> </w:t>
            </w:r>
            <w:r w:rsidRPr="00EA691D">
              <w:rPr>
                <w:sz w:val="24"/>
                <w:szCs w:val="24"/>
                <w:lang w:val="ru-RU"/>
              </w:rPr>
              <w:t>дисциплинам.</w:t>
            </w:r>
            <w:r w:rsidRPr="00EA691D">
              <w:rPr>
                <w:spacing w:val="1"/>
                <w:sz w:val="24"/>
                <w:szCs w:val="24"/>
                <w:lang w:val="ru-RU"/>
              </w:rPr>
              <w:t xml:space="preserve"> </w:t>
            </w:r>
            <w:r w:rsidRPr="00EA691D">
              <w:rPr>
                <w:sz w:val="24"/>
                <w:szCs w:val="24"/>
                <w:lang w:val="ru-RU"/>
              </w:rPr>
              <w:t>Организационная</w:t>
            </w:r>
            <w:r w:rsidRPr="00EA691D">
              <w:rPr>
                <w:spacing w:val="1"/>
                <w:sz w:val="24"/>
                <w:szCs w:val="24"/>
                <w:lang w:val="ru-RU"/>
              </w:rPr>
              <w:t xml:space="preserve"> </w:t>
            </w:r>
            <w:r w:rsidRPr="00EA691D">
              <w:rPr>
                <w:sz w:val="24"/>
                <w:szCs w:val="24"/>
                <w:lang w:val="ru-RU"/>
              </w:rPr>
              <w:t>работа</w:t>
            </w:r>
            <w:r w:rsidRPr="00EA691D">
              <w:rPr>
                <w:spacing w:val="1"/>
                <w:sz w:val="24"/>
                <w:szCs w:val="24"/>
                <w:lang w:val="ru-RU"/>
              </w:rPr>
              <w:t xml:space="preserve"> </w:t>
            </w:r>
            <w:r w:rsidRPr="00EA691D">
              <w:rPr>
                <w:sz w:val="24"/>
                <w:szCs w:val="24"/>
                <w:lang w:val="ru-RU"/>
              </w:rPr>
              <w:t>по</w:t>
            </w:r>
            <w:r w:rsidRPr="00EA691D">
              <w:rPr>
                <w:spacing w:val="1"/>
                <w:sz w:val="24"/>
                <w:szCs w:val="24"/>
                <w:lang w:val="ru-RU"/>
              </w:rPr>
              <w:t xml:space="preserve"> </w:t>
            </w:r>
            <w:r w:rsidRPr="00EA691D">
              <w:rPr>
                <w:sz w:val="24"/>
                <w:szCs w:val="24"/>
                <w:lang w:val="ru-RU"/>
              </w:rPr>
              <w:t>подготовке</w:t>
            </w:r>
            <w:r w:rsidRPr="00EA691D">
              <w:rPr>
                <w:spacing w:val="1"/>
                <w:sz w:val="24"/>
                <w:szCs w:val="24"/>
                <w:lang w:val="ru-RU"/>
              </w:rPr>
              <w:t xml:space="preserve"> </w:t>
            </w:r>
            <w:r w:rsidRPr="00EA691D">
              <w:rPr>
                <w:sz w:val="24"/>
                <w:szCs w:val="24"/>
                <w:lang w:val="ru-RU"/>
              </w:rPr>
              <w:t>спортивных соревнований. Состав и обязанности спортивных судейских</w:t>
            </w:r>
            <w:r w:rsidRPr="00EA691D">
              <w:rPr>
                <w:spacing w:val="1"/>
                <w:sz w:val="24"/>
                <w:szCs w:val="24"/>
                <w:lang w:val="ru-RU"/>
              </w:rPr>
              <w:t xml:space="preserve"> </w:t>
            </w:r>
            <w:r w:rsidRPr="00EA691D">
              <w:rPr>
                <w:sz w:val="24"/>
                <w:szCs w:val="24"/>
                <w:lang w:val="ru-RU"/>
              </w:rPr>
              <w:t>бригад</w:t>
            </w:r>
            <w:r w:rsidRPr="00EA691D">
              <w:rPr>
                <w:spacing w:val="1"/>
                <w:sz w:val="24"/>
                <w:szCs w:val="24"/>
                <w:lang w:val="ru-RU"/>
              </w:rPr>
              <w:t xml:space="preserve"> </w:t>
            </w:r>
            <w:r w:rsidRPr="00EA691D">
              <w:rPr>
                <w:sz w:val="24"/>
                <w:szCs w:val="24"/>
                <w:lang w:val="ru-RU"/>
              </w:rPr>
              <w:t>в</w:t>
            </w:r>
            <w:r w:rsidRPr="00EA691D">
              <w:rPr>
                <w:spacing w:val="1"/>
                <w:sz w:val="24"/>
                <w:szCs w:val="24"/>
                <w:lang w:val="ru-RU"/>
              </w:rPr>
              <w:t xml:space="preserve"> </w:t>
            </w:r>
            <w:r w:rsidRPr="00EA691D">
              <w:rPr>
                <w:sz w:val="24"/>
                <w:szCs w:val="24"/>
                <w:lang w:val="ru-RU"/>
              </w:rPr>
              <w:t>спортивных</w:t>
            </w:r>
            <w:r w:rsidRPr="00EA691D">
              <w:rPr>
                <w:spacing w:val="1"/>
                <w:sz w:val="24"/>
                <w:szCs w:val="24"/>
                <w:lang w:val="ru-RU"/>
              </w:rPr>
              <w:t xml:space="preserve"> </w:t>
            </w:r>
            <w:r w:rsidRPr="00EA691D">
              <w:rPr>
                <w:sz w:val="24"/>
                <w:szCs w:val="24"/>
                <w:lang w:val="ru-RU"/>
              </w:rPr>
              <w:t>дисциплинах.</w:t>
            </w:r>
            <w:r w:rsidRPr="00EA691D">
              <w:rPr>
                <w:spacing w:val="1"/>
                <w:sz w:val="24"/>
                <w:szCs w:val="24"/>
                <w:lang w:val="ru-RU"/>
              </w:rPr>
              <w:t xml:space="preserve"> </w:t>
            </w:r>
            <w:r w:rsidRPr="00EA691D">
              <w:rPr>
                <w:sz w:val="24"/>
                <w:szCs w:val="24"/>
                <w:lang w:val="ru-RU"/>
              </w:rPr>
              <w:t>Обязанности</w:t>
            </w:r>
            <w:r w:rsidRPr="00EA691D">
              <w:rPr>
                <w:spacing w:val="1"/>
                <w:sz w:val="24"/>
                <w:szCs w:val="24"/>
                <w:lang w:val="ru-RU"/>
              </w:rPr>
              <w:t xml:space="preserve"> </w:t>
            </w:r>
            <w:r w:rsidRPr="00EA691D">
              <w:rPr>
                <w:sz w:val="24"/>
                <w:szCs w:val="24"/>
                <w:lang w:val="ru-RU"/>
              </w:rPr>
              <w:t>и</w:t>
            </w:r>
            <w:r w:rsidRPr="00EA691D">
              <w:rPr>
                <w:spacing w:val="1"/>
                <w:sz w:val="24"/>
                <w:szCs w:val="24"/>
                <w:lang w:val="ru-RU"/>
              </w:rPr>
              <w:t xml:space="preserve"> </w:t>
            </w:r>
            <w:r w:rsidRPr="00EA691D">
              <w:rPr>
                <w:sz w:val="24"/>
                <w:szCs w:val="24"/>
                <w:lang w:val="ru-RU"/>
              </w:rPr>
              <w:t>права</w:t>
            </w:r>
            <w:r w:rsidRPr="00EA691D">
              <w:rPr>
                <w:spacing w:val="1"/>
                <w:sz w:val="24"/>
                <w:szCs w:val="24"/>
                <w:lang w:val="ru-RU"/>
              </w:rPr>
              <w:t xml:space="preserve"> </w:t>
            </w:r>
            <w:r w:rsidRPr="00EA691D">
              <w:rPr>
                <w:sz w:val="24"/>
                <w:szCs w:val="24"/>
                <w:lang w:val="ru-RU"/>
              </w:rPr>
              <w:t>участников</w:t>
            </w:r>
            <w:r w:rsidRPr="00EA691D">
              <w:rPr>
                <w:spacing w:val="1"/>
                <w:sz w:val="24"/>
                <w:szCs w:val="24"/>
                <w:lang w:val="ru-RU"/>
              </w:rPr>
              <w:t xml:space="preserve"> </w:t>
            </w:r>
            <w:r w:rsidRPr="00EA691D">
              <w:rPr>
                <w:sz w:val="24"/>
                <w:szCs w:val="24"/>
                <w:lang w:val="ru-RU"/>
              </w:rPr>
              <w:t>спортивных соревнований. Система зачета в спортивных соревнованиях в</w:t>
            </w:r>
            <w:r w:rsidRPr="00EA691D">
              <w:rPr>
                <w:spacing w:val="1"/>
                <w:sz w:val="24"/>
                <w:szCs w:val="24"/>
                <w:lang w:val="ru-RU"/>
              </w:rPr>
              <w:t xml:space="preserve"> </w:t>
            </w:r>
            <w:r w:rsidRPr="00EA691D">
              <w:rPr>
                <w:sz w:val="24"/>
                <w:szCs w:val="24"/>
                <w:lang w:val="ru-RU"/>
              </w:rPr>
              <w:t>спортивных</w:t>
            </w:r>
            <w:r w:rsidRPr="00EA691D">
              <w:rPr>
                <w:spacing w:val="11"/>
                <w:sz w:val="24"/>
                <w:szCs w:val="24"/>
                <w:lang w:val="ru-RU"/>
              </w:rPr>
              <w:t xml:space="preserve"> </w:t>
            </w:r>
            <w:r w:rsidRPr="00EA691D">
              <w:rPr>
                <w:sz w:val="24"/>
                <w:szCs w:val="24"/>
                <w:lang w:val="ru-RU"/>
              </w:rPr>
              <w:t>дисциплинах</w:t>
            </w:r>
            <w:r w:rsidRPr="00EA691D">
              <w:rPr>
                <w:spacing w:val="11"/>
                <w:sz w:val="24"/>
                <w:szCs w:val="24"/>
                <w:lang w:val="ru-RU"/>
              </w:rPr>
              <w:t xml:space="preserve"> </w:t>
            </w:r>
            <w:r w:rsidRPr="00EA691D">
              <w:rPr>
                <w:sz w:val="24"/>
                <w:szCs w:val="24"/>
                <w:lang w:val="ru-RU"/>
              </w:rPr>
              <w:t>по</w:t>
            </w:r>
            <w:r w:rsidRPr="00EA691D">
              <w:rPr>
                <w:spacing w:val="10"/>
                <w:sz w:val="24"/>
                <w:szCs w:val="24"/>
                <w:lang w:val="ru-RU"/>
              </w:rPr>
              <w:t xml:space="preserve"> </w:t>
            </w:r>
            <w:r w:rsidRPr="00EA691D">
              <w:rPr>
                <w:sz w:val="24"/>
                <w:szCs w:val="24"/>
                <w:lang w:val="ru-RU"/>
              </w:rPr>
              <w:t>виду</w:t>
            </w:r>
            <w:r w:rsidRPr="00EA691D">
              <w:rPr>
                <w:spacing w:val="11"/>
                <w:sz w:val="24"/>
                <w:szCs w:val="24"/>
                <w:lang w:val="ru-RU"/>
              </w:rPr>
              <w:t xml:space="preserve"> </w:t>
            </w:r>
            <w:r w:rsidRPr="00EA691D">
              <w:rPr>
                <w:sz w:val="24"/>
                <w:szCs w:val="24"/>
                <w:lang w:val="ru-RU"/>
              </w:rPr>
              <w:t>спорта</w:t>
            </w:r>
            <w:r w:rsidRPr="00EA691D">
              <w:rPr>
                <w:spacing w:val="17"/>
                <w:sz w:val="24"/>
                <w:szCs w:val="24"/>
                <w:lang w:val="ru-RU"/>
              </w:rPr>
              <w:t xml:space="preserve"> </w:t>
            </w:r>
            <w:r w:rsidRPr="00EA691D">
              <w:rPr>
                <w:sz w:val="24"/>
                <w:szCs w:val="24"/>
                <w:lang w:val="ru-RU"/>
              </w:rPr>
              <w:t>«спорт</w:t>
            </w:r>
            <w:r w:rsidRPr="00EA691D">
              <w:rPr>
                <w:spacing w:val="6"/>
                <w:sz w:val="24"/>
                <w:szCs w:val="24"/>
                <w:lang w:val="ru-RU"/>
              </w:rPr>
              <w:t xml:space="preserve"> </w:t>
            </w:r>
            <w:r w:rsidRPr="00EA691D">
              <w:rPr>
                <w:sz w:val="24"/>
                <w:szCs w:val="24"/>
                <w:lang w:val="ru-RU"/>
              </w:rPr>
              <w:t>лиц</w:t>
            </w:r>
            <w:r w:rsidRPr="00EA691D">
              <w:rPr>
                <w:spacing w:val="6"/>
                <w:sz w:val="24"/>
                <w:szCs w:val="24"/>
                <w:lang w:val="ru-RU"/>
              </w:rPr>
              <w:t xml:space="preserve"> </w:t>
            </w:r>
            <w:r w:rsidRPr="00EA691D">
              <w:rPr>
                <w:sz w:val="24"/>
                <w:szCs w:val="24"/>
                <w:lang w:val="ru-RU"/>
              </w:rPr>
              <w:t>с</w:t>
            </w:r>
            <w:r w:rsidRPr="00EA691D">
              <w:rPr>
                <w:spacing w:val="5"/>
                <w:sz w:val="24"/>
                <w:szCs w:val="24"/>
                <w:lang w:val="ru-RU"/>
              </w:rPr>
              <w:t xml:space="preserve"> </w:t>
            </w:r>
            <w:r w:rsidRPr="00EA691D">
              <w:rPr>
                <w:sz w:val="24"/>
                <w:szCs w:val="24"/>
                <w:lang w:val="ru-RU"/>
              </w:rPr>
              <w:t>поражением</w:t>
            </w:r>
          </w:p>
          <w:p w14:paraId="631B5FA3" w14:textId="77777777" w:rsidR="00C83E98" w:rsidRPr="00EA691D" w:rsidRDefault="00C83E98" w:rsidP="00A24E2A">
            <w:pPr>
              <w:pStyle w:val="TableParagraph"/>
              <w:ind w:left="165"/>
              <w:rPr>
                <w:sz w:val="24"/>
                <w:szCs w:val="24"/>
              </w:rPr>
            </w:pPr>
            <w:r w:rsidRPr="00EA691D">
              <w:rPr>
                <w:sz w:val="24"/>
                <w:szCs w:val="24"/>
              </w:rPr>
              <w:t>ОДА».</w:t>
            </w:r>
          </w:p>
        </w:tc>
      </w:tr>
      <w:tr w:rsidR="00C83E98" w:rsidRPr="00EA691D" w14:paraId="28E2D505" w14:textId="77777777" w:rsidTr="00A24E2A">
        <w:trPr>
          <w:trHeight w:val="506"/>
        </w:trPr>
        <w:tc>
          <w:tcPr>
            <w:tcW w:w="1546" w:type="dxa"/>
            <w:vMerge/>
            <w:tcBorders>
              <w:top w:val="nil"/>
            </w:tcBorders>
          </w:tcPr>
          <w:p w14:paraId="6828BCB8" w14:textId="77777777" w:rsidR="00C83E98" w:rsidRPr="00EA691D" w:rsidRDefault="00C83E98" w:rsidP="00A24E2A">
            <w:pPr>
              <w:rPr>
                <w:sz w:val="24"/>
                <w:szCs w:val="24"/>
              </w:rPr>
            </w:pPr>
          </w:p>
        </w:tc>
        <w:tc>
          <w:tcPr>
            <w:tcW w:w="2873" w:type="dxa"/>
          </w:tcPr>
          <w:p w14:paraId="7DDCD24E" w14:textId="77777777" w:rsidR="00C83E98" w:rsidRPr="00EA691D" w:rsidRDefault="00C83E98" w:rsidP="00C83E98">
            <w:pPr>
              <w:pStyle w:val="TableParagraph"/>
              <w:ind w:left="168" w:right="100"/>
              <w:rPr>
                <w:sz w:val="24"/>
                <w:szCs w:val="24"/>
                <w:lang w:val="ru-RU"/>
              </w:rPr>
            </w:pPr>
            <w:r w:rsidRPr="00EA691D">
              <w:rPr>
                <w:sz w:val="24"/>
                <w:szCs w:val="24"/>
                <w:lang w:val="ru-RU"/>
              </w:rPr>
              <w:t>Режим</w:t>
            </w:r>
            <w:r w:rsidRPr="00EA691D">
              <w:rPr>
                <w:spacing w:val="-3"/>
                <w:sz w:val="24"/>
                <w:szCs w:val="24"/>
                <w:lang w:val="ru-RU"/>
              </w:rPr>
              <w:t xml:space="preserve"> </w:t>
            </w:r>
            <w:r w:rsidRPr="00EA691D">
              <w:rPr>
                <w:sz w:val="24"/>
                <w:szCs w:val="24"/>
                <w:lang w:val="ru-RU"/>
              </w:rPr>
              <w:t>дня</w:t>
            </w:r>
            <w:r w:rsidRPr="00EA691D">
              <w:rPr>
                <w:spacing w:val="-2"/>
                <w:sz w:val="24"/>
                <w:szCs w:val="24"/>
                <w:lang w:val="ru-RU"/>
              </w:rPr>
              <w:t xml:space="preserve"> </w:t>
            </w:r>
            <w:r w:rsidRPr="00EA691D">
              <w:rPr>
                <w:sz w:val="24"/>
                <w:szCs w:val="24"/>
                <w:lang w:val="ru-RU"/>
              </w:rPr>
              <w:t>и</w:t>
            </w:r>
            <w:r w:rsidRPr="00EA691D">
              <w:rPr>
                <w:spacing w:val="-1"/>
                <w:sz w:val="24"/>
                <w:szCs w:val="24"/>
                <w:lang w:val="ru-RU"/>
              </w:rPr>
              <w:t xml:space="preserve"> </w:t>
            </w:r>
            <w:r w:rsidRPr="00EA691D">
              <w:rPr>
                <w:sz w:val="24"/>
                <w:szCs w:val="24"/>
                <w:lang w:val="ru-RU"/>
              </w:rPr>
              <w:t>питание</w:t>
            </w:r>
          </w:p>
          <w:p w14:paraId="1B7CF705" w14:textId="77777777" w:rsidR="00C83E98" w:rsidRPr="00EA691D" w:rsidRDefault="00C83E98" w:rsidP="00C83E98">
            <w:pPr>
              <w:pStyle w:val="TableParagraph"/>
              <w:spacing w:before="1"/>
              <w:ind w:left="172" w:right="100"/>
              <w:rPr>
                <w:sz w:val="24"/>
                <w:szCs w:val="24"/>
                <w:lang w:val="ru-RU"/>
              </w:rPr>
            </w:pPr>
            <w:r w:rsidRPr="00EA691D">
              <w:rPr>
                <w:sz w:val="24"/>
                <w:szCs w:val="24"/>
                <w:lang w:val="ru-RU"/>
              </w:rPr>
              <w:t>обучающихся</w:t>
            </w:r>
          </w:p>
        </w:tc>
        <w:tc>
          <w:tcPr>
            <w:tcW w:w="1392" w:type="dxa"/>
          </w:tcPr>
          <w:p w14:paraId="241D37E3" w14:textId="77777777" w:rsidR="00C83E98" w:rsidRPr="00EA691D" w:rsidRDefault="00C83E98" w:rsidP="00A24E2A">
            <w:pPr>
              <w:pStyle w:val="TableParagraph"/>
              <w:spacing w:before="107"/>
              <w:ind w:left="215" w:right="148"/>
              <w:jc w:val="center"/>
              <w:rPr>
                <w:sz w:val="24"/>
                <w:szCs w:val="24"/>
              </w:rPr>
            </w:pPr>
            <w:r w:rsidRPr="00EA691D">
              <w:rPr>
                <w:color w:val="1F2023"/>
                <w:sz w:val="24"/>
                <w:szCs w:val="24"/>
              </w:rPr>
              <w:t xml:space="preserve">≈ </w:t>
            </w:r>
            <w:r w:rsidRPr="00EA691D">
              <w:rPr>
                <w:sz w:val="24"/>
                <w:szCs w:val="24"/>
              </w:rPr>
              <w:t>14/20</w:t>
            </w:r>
          </w:p>
        </w:tc>
        <w:tc>
          <w:tcPr>
            <w:tcW w:w="1546" w:type="dxa"/>
          </w:tcPr>
          <w:p w14:paraId="0FF5B45E" w14:textId="77777777" w:rsidR="00C83E98" w:rsidRPr="00EA691D" w:rsidRDefault="00C83E98" w:rsidP="00A24E2A">
            <w:pPr>
              <w:pStyle w:val="TableParagraph"/>
              <w:spacing w:before="121"/>
              <w:ind w:left="389"/>
              <w:rPr>
                <w:sz w:val="24"/>
                <w:szCs w:val="24"/>
              </w:rPr>
            </w:pPr>
            <w:r w:rsidRPr="00EA691D">
              <w:rPr>
                <w:sz w:val="24"/>
                <w:szCs w:val="24"/>
              </w:rPr>
              <w:t>август</w:t>
            </w:r>
          </w:p>
        </w:tc>
        <w:tc>
          <w:tcPr>
            <w:tcW w:w="6638" w:type="dxa"/>
          </w:tcPr>
          <w:p w14:paraId="601536C4" w14:textId="77777777" w:rsidR="00C83E98" w:rsidRPr="00EA691D" w:rsidRDefault="00C83E98" w:rsidP="00C83E98">
            <w:pPr>
              <w:pStyle w:val="TableParagraph"/>
              <w:ind w:left="165"/>
              <w:rPr>
                <w:sz w:val="24"/>
                <w:szCs w:val="24"/>
                <w:lang w:val="ru-RU"/>
              </w:rPr>
            </w:pPr>
            <w:r w:rsidRPr="00EA691D">
              <w:rPr>
                <w:sz w:val="24"/>
                <w:szCs w:val="24"/>
                <w:lang w:val="ru-RU"/>
              </w:rPr>
              <w:t>Расписание</w:t>
            </w:r>
            <w:r w:rsidRPr="00EA691D">
              <w:rPr>
                <w:spacing w:val="-4"/>
                <w:sz w:val="24"/>
                <w:szCs w:val="24"/>
                <w:lang w:val="ru-RU"/>
              </w:rPr>
              <w:t xml:space="preserve"> </w:t>
            </w:r>
            <w:r w:rsidRPr="00EA691D">
              <w:rPr>
                <w:sz w:val="24"/>
                <w:szCs w:val="24"/>
                <w:lang w:val="ru-RU"/>
              </w:rPr>
              <w:t>учебно-тренировочного</w:t>
            </w:r>
            <w:r w:rsidRPr="00EA691D">
              <w:rPr>
                <w:spacing w:val="-3"/>
                <w:sz w:val="24"/>
                <w:szCs w:val="24"/>
                <w:lang w:val="ru-RU"/>
              </w:rPr>
              <w:t xml:space="preserve"> </w:t>
            </w:r>
            <w:r w:rsidRPr="00EA691D">
              <w:rPr>
                <w:sz w:val="24"/>
                <w:szCs w:val="24"/>
                <w:lang w:val="ru-RU"/>
              </w:rPr>
              <w:t>и</w:t>
            </w:r>
            <w:r w:rsidRPr="00EA691D">
              <w:rPr>
                <w:spacing w:val="-3"/>
                <w:sz w:val="24"/>
                <w:szCs w:val="24"/>
                <w:lang w:val="ru-RU"/>
              </w:rPr>
              <w:t xml:space="preserve"> </w:t>
            </w:r>
            <w:r w:rsidRPr="00EA691D">
              <w:rPr>
                <w:sz w:val="24"/>
                <w:szCs w:val="24"/>
                <w:lang w:val="ru-RU"/>
              </w:rPr>
              <w:t>учебного</w:t>
            </w:r>
            <w:r w:rsidRPr="00EA691D">
              <w:rPr>
                <w:spacing w:val="-3"/>
                <w:sz w:val="24"/>
                <w:szCs w:val="24"/>
                <w:lang w:val="ru-RU"/>
              </w:rPr>
              <w:t xml:space="preserve"> </w:t>
            </w:r>
            <w:r w:rsidRPr="00EA691D">
              <w:rPr>
                <w:sz w:val="24"/>
                <w:szCs w:val="24"/>
                <w:lang w:val="ru-RU"/>
              </w:rPr>
              <w:t>процесса.</w:t>
            </w:r>
            <w:r w:rsidRPr="00EA691D">
              <w:rPr>
                <w:spacing w:val="-3"/>
                <w:sz w:val="24"/>
                <w:szCs w:val="24"/>
                <w:lang w:val="ru-RU"/>
              </w:rPr>
              <w:t xml:space="preserve"> </w:t>
            </w:r>
            <w:r w:rsidRPr="00EA691D">
              <w:rPr>
                <w:sz w:val="24"/>
                <w:szCs w:val="24"/>
                <w:lang w:val="ru-RU"/>
              </w:rPr>
              <w:t>Роль</w:t>
            </w:r>
            <w:r w:rsidRPr="00EA691D">
              <w:rPr>
                <w:spacing w:val="-3"/>
                <w:sz w:val="24"/>
                <w:szCs w:val="24"/>
                <w:lang w:val="ru-RU"/>
              </w:rPr>
              <w:t xml:space="preserve"> </w:t>
            </w:r>
            <w:r w:rsidRPr="00EA691D">
              <w:rPr>
                <w:sz w:val="24"/>
                <w:szCs w:val="24"/>
                <w:lang w:val="ru-RU"/>
              </w:rPr>
              <w:t>питания</w:t>
            </w:r>
            <w:r w:rsidRPr="00EA691D">
              <w:rPr>
                <w:spacing w:val="-4"/>
                <w:sz w:val="24"/>
                <w:szCs w:val="24"/>
                <w:lang w:val="ru-RU"/>
              </w:rPr>
              <w:t xml:space="preserve"> </w:t>
            </w:r>
            <w:r w:rsidRPr="00EA691D">
              <w:rPr>
                <w:sz w:val="24"/>
                <w:szCs w:val="24"/>
                <w:lang w:val="ru-RU"/>
              </w:rPr>
              <w:t>в жизнедеятельности.</w:t>
            </w:r>
            <w:r w:rsidRPr="00EA691D">
              <w:rPr>
                <w:spacing w:val="-2"/>
                <w:sz w:val="24"/>
                <w:szCs w:val="24"/>
                <w:lang w:val="ru-RU"/>
              </w:rPr>
              <w:t xml:space="preserve"> </w:t>
            </w:r>
            <w:r w:rsidRPr="00EA691D">
              <w:rPr>
                <w:sz w:val="24"/>
                <w:szCs w:val="24"/>
                <w:lang w:val="ru-RU"/>
              </w:rPr>
              <w:t>Рациональное,</w:t>
            </w:r>
            <w:r w:rsidRPr="00EA691D">
              <w:rPr>
                <w:spacing w:val="-5"/>
                <w:sz w:val="24"/>
                <w:szCs w:val="24"/>
                <w:lang w:val="ru-RU"/>
              </w:rPr>
              <w:t xml:space="preserve"> </w:t>
            </w:r>
            <w:r w:rsidRPr="00EA691D">
              <w:rPr>
                <w:sz w:val="24"/>
                <w:szCs w:val="24"/>
                <w:lang w:val="ru-RU"/>
              </w:rPr>
              <w:t>сбалансированное</w:t>
            </w:r>
            <w:r w:rsidRPr="00EA691D">
              <w:rPr>
                <w:spacing w:val="-1"/>
                <w:sz w:val="24"/>
                <w:szCs w:val="24"/>
                <w:lang w:val="ru-RU"/>
              </w:rPr>
              <w:t xml:space="preserve"> </w:t>
            </w:r>
            <w:r w:rsidRPr="00EA691D">
              <w:rPr>
                <w:sz w:val="24"/>
                <w:szCs w:val="24"/>
                <w:lang w:val="ru-RU"/>
              </w:rPr>
              <w:t>питание.</w:t>
            </w:r>
          </w:p>
        </w:tc>
      </w:tr>
      <w:tr w:rsidR="00C83E98" w:rsidRPr="00EA691D" w14:paraId="0BF18B8E" w14:textId="77777777" w:rsidTr="00A24E2A">
        <w:trPr>
          <w:trHeight w:val="1214"/>
        </w:trPr>
        <w:tc>
          <w:tcPr>
            <w:tcW w:w="1546" w:type="dxa"/>
            <w:vMerge/>
            <w:tcBorders>
              <w:top w:val="nil"/>
            </w:tcBorders>
          </w:tcPr>
          <w:p w14:paraId="2112F629" w14:textId="77777777" w:rsidR="00C83E98" w:rsidRPr="00EA691D" w:rsidRDefault="00C83E98" w:rsidP="00A24E2A">
            <w:pPr>
              <w:rPr>
                <w:sz w:val="24"/>
                <w:szCs w:val="24"/>
                <w:lang w:val="ru-RU"/>
              </w:rPr>
            </w:pPr>
          </w:p>
        </w:tc>
        <w:tc>
          <w:tcPr>
            <w:tcW w:w="2873" w:type="dxa"/>
          </w:tcPr>
          <w:p w14:paraId="6F7A5876" w14:textId="77777777" w:rsidR="00C83E98" w:rsidRPr="00EA691D" w:rsidRDefault="00C83E98" w:rsidP="00A24E2A">
            <w:pPr>
              <w:pStyle w:val="TableParagraph"/>
              <w:spacing w:before="73"/>
              <w:ind w:left="170" w:right="100"/>
              <w:jc w:val="center"/>
              <w:rPr>
                <w:sz w:val="24"/>
                <w:szCs w:val="24"/>
                <w:lang w:val="ru-RU"/>
              </w:rPr>
            </w:pPr>
            <w:r w:rsidRPr="00EA691D">
              <w:rPr>
                <w:sz w:val="24"/>
                <w:szCs w:val="24"/>
                <w:lang w:val="ru-RU"/>
              </w:rPr>
              <w:t>Оборудование</w:t>
            </w:r>
            <w:r w:rsidRPr="00EA691D">
              <w:rPr>
                <w:spacing w:val="-1"/>
                <w:sz w:val="24"/>
                <w:szCs w:val="24"/>
                <w:lang w:val="ru-RU"/>
              </w:rPr>
              <w:t xml:space="preserve"> </w:t>
            </w:r>
            <w:r w:rsidRPr="00EA691D">
              <w:rPr>
                <w:sz w:val="24"/>
                <w:szCs w:val="24"/>
                <w:lang w:val="ru-RU"/>
              </w:rPr>
              <w:t>и</w:t>
            </w:r>
          </w:p>
          <w:p w14:paraId="43A09157" w14:textId="77777777" w:rsidR="00C83E98" w:rsidRPr="00EA691D" w:rsidRDefault="00C83E98" w:rsidP="00A24E2A">
            <w:pPr>
              <w:pStyle w:val="TableParagraph"/>
              <w:ind w:left="174" w:right="100"/>
              <w:jc w:val="center"/>
              <w:rPr>
                <w:sz w:val="24"/>
                <w:szCs w:val="24"/>
                <w:lang w:val="ru-RU"/>
              </w:rPr>
            </w:pPr>
            <w:r w:rsidRPr="00EA691D">
              <w:rPr>
                <w:sz w:val="24"/>
                <w:szCs w:val="24"/>
                <w:lang w:val="ru-RU"/>
              </w:rPr>
              <w:t>спортивный инвентарь по</w:t>
            </w:r>
            <w:r w:rsidRPr="00EA691D">
              <w:rPr>
                <w:spacing w:val="-52"/>
                <w:sz w:val="24"/>
                <w:szCs w:val="24"/>
                <w:lang w:val="ru-RU"/>
              </w:rPr>
              <w:t xml:space="preserve"> </w:t>
            </w:r>
            <w:r w:rsidRPr="00EA691D">
              <w:rPr>
                <w:sz w:val="24"/>
                <w:szCs w:val="24"/>
                <w:lang w:val="ru-RU"/>
              </w:rPr>
              <w:t>виду</w:t>
            </w:r>
            <w:r w:rsidRPr="00EA691D">
              <w:rPr>
                <w:spacing w:val="-5"/>
                <w:sz w:val="24"/>
                <w:szCs w:val="24"/>
                <w:lang w:val="ru-RU"/>
              </w:rPr>
              <w:t xml:space="preserve"> </w:t>
            </w:r>
            <w:r w:rsidRPr="00EA691D">
              <w:rPr>
                <w:sz w:val="24"/>
                <w:szCs w:val="24"/>
                <w:lang w:val="ru-RU"/>
              </w:rPr>
              <w:t>спорта</w:t>
            </w:r>
            <w:r w:rsidRPr="00EA691D">
              <w:rPr>
                <w:spacing w:val="1"/>
                <w:sz w:val="24"/>
                <w:szCs w:val="24"/>
                <w:lang w:val="ru-RU"/>
              </w:rPr>
              <w:t xml:space="preserve"> </w:t>
            </w:r>
            <w:r w:rsidRPr="00EA691D">
              <w:rPr>
                <w:sz w:val="24"/>
                <w:szCs w:val="24"/>
                <w:lang w:val="ru-RU"/>
              </w:rPr>
              <w:t>«спорт</w:t>
            </w:r>
            <w:r w:rsidRPr="00EA691D">
              <w:rPr>
                <w:spacing w:val="-2"/>
                <w:sz w:val="24"/>
                <w:szCs w:val="24"/>
                <w:lang w:val="ru-RU"/>
              </w:rPr>
              <w:t xml:space="preserve"> </w:t>
            </w:r>
            <w:r w:rsidRPr="00EA691D">
              <w:rPr>
                <w:sz w:val="24"/>
                <w:szCs w:val="24"/>
                <w:lang w:val="ru-RU"/>
              </w:rPr>
              <w:t>лиц</w:t>
            </w:r>
            <w:r w:rsidRPr="00EA691D">
              <w:rPr>
                <w:spacing w:val="-4"/>
                <w:sz w:val="24"/>
                <w:szCs w:val="24"/>
                <w:lang w:val="ru-RU"/>
              </w:rPr>
              <w:t xml:space="preserve"> </w:t>
            </w:r>
            <w:r w:rsidRPr="00EA691D">
              <w:rPr>
                <w:sz w:val="24"/>
                <w:szCs w:val="24"/>
                <w:lang w:val="ru-RU"/>
              </w:rPr>
              <w:t>с</w:t>
            </w:r>
            <w:r w:rsidRPr="00EA691D">
              <w:rPr>
                <w:spacing w:val="-57"/>
                <w:sz w:val="24"/>
                <w:szCs w:val="24"/>
                <w:lang w:val="ru-RU"/>
              </w:rPr>
              <w:t xml:space="preserve"> </w:t>
            </w:r>
            <w:r w:rsidRPr="00EA691D">
              <w:rPr>
                <w:sz w:val="24"/>
                <w:szCs w:val="24"/>
                <w:lang w:val="ru-RU"/>
              </w:rPr>
              <w:t>поражением</w:t>
            </w:r>
            <w:r w:rsidRPr="00EA691D">
              <w:rPr>
                <w:spacing w:val="-1"/>
                <w:sz w:val="24"/>
                <w:szCs w:val="24"/>
                <w:lang w:val="ru-RU"/>
              </w:rPr>
              <w:t xml:space="preserve"> </w:t>
            </w:r>
            <w:r w:rsidRPr="00EA691D">
              <w:rPr>
                <w:sz w:val="24"/>
                <w:szCs w:val="24"/>
                <w:lang w:val="ru-RU"/>
              </w:rPr>
              <w:t>ОДА»</w:t>
            </w:r>
          </w:p>
        </w:tc>
        <w:tc>
          <w:tcPr>
            <w:tcW w:w="1392" w:type="dxa"/>
          </w:tcPr>
          <w:p w14:paraId="01F494CB" w14:textId="77777777" w:rsidR="00C83E98" w:rsidRPr="00EA691D" w:rsidRDefault="00C83E98" w:rsidP="00A24E2A">
            <w:pPr>
              <w:pStyle w:val="TableParagraph"/>
              <w:rPr>
                <w:b/>
                <w:sz w:val="24"/>
                <w:szCs w:val="24"/>
                <w:lang w:val="ru-RU"/>
              </w:rPr>
            </w:pPr>
          </w:p>
          <w:p w14:paraId="1EFCEF96" w14:textId="77777777" w:rsidR="00C83E98" w:rsidRPr="00EA691D" w:rsidRDefault="00C83E98" w:rsidP="00A24E2A">
            <w:pPr>
              <w:pStyle w:val="TableParagraph"/>
              <w:spacing w:before="163"/>
              <w:ind w:left="215" w:right="148"/>
              <w:jc w:val="center"/>
              <w:rPr>
                <w:sz w:val="24"/>
                <w:szCs w:val="24"/>
              </w:rPr>
            </w:pPr>
            <w:r w:rsidRPr="00EA691D">
              <w:rPr>
                <w:color w:val="1F2023"/>
                <w:sz w:val="24"/>
                <w:szCs w:val="24"/>
              </w:rPr>
              <w:t xml:space="preserve">≈ </w:t>
            </w:r>
            <w:r w:rsidRPr="00EA691D">
              <w:rPr>
                <w:sz w:val="24"/>
                <w:szCs w:val="24"/>
              </w:rPr>
              <w:t>14/20</w:t>
            </w:r>
          </w:p>
        </w:tc>
        <w:tc>
          <w:tcPr>
            <w:tcW w:w="1546" w:type="dxa"/>
          </w:tcPr>
          <w:p w14:paraId="68801E0A" w14:textId="77777777" w:rsidR="00C83E98" w:rsidRPr="00EA691D" w:rsidRDefault="00C83E98" w:rsidP="00A24E2A">
            <w:pPr>
              <w:pStyle w:val="TableParagraph"/>
              <w:rPr>
                <w:b/>
                <w:sz w:val="24"/>
                <w:szCs w:val="24"/>
              </w:rPr>
            </w:pPr>
          </w:p>
          <w:p w14:paraId="160D6098" w14:textId="77777777" w:rsidR="00C83E98" w:rsidRPr="00EA691D" w:rsidRDefault="00C83E98" w:rsidP="00A24E2A">
            <w:pPr>
              <w:pStyle w:val="TableParagraph"/>
              <w:spacing w:before="200"/>
              <w:ind w:right="287"/>
              <w:jc w:val="right"/>
              <w:rPr>
                <w:sz w:val="24"/>
                <w:szCs w:val="24"/>
              </w:rPr>
            </w:pPr>
            <w:r w:rsidRPr="00EA691D">
              <w:rPr>
                <w:sz w:val="24"/>
                <w:szCs w:val="24"/>
              </w:rPr>
              <w:t>ноябрь-май</w:t>
            </w:r>
          </w:p>
        </w:tc>
        <w:tc>
          <w:tcPr>
            <w:tcW w:w="6638" w:type="dxa"/>
          </w:tcPr>
          <w:p w14:paraId="1A3F5D78" w14:textId="77777777" w:rsidR="00C83E98" w:rsidRPr="00EA691D" w:rsidRDefault="00C83E98" w:rsidP="00A24E2A">
            <w:pPr>
              <w:pStyle w:val="TableParagraph"/>
              <w:ind w:left="165"/>
              <w:rPr>
                <w:sz w:val="24"/>
                <w:szCs w:val="24"/>
                <w:lang w:val="ru-RU"/>
              </w:rPr>
            </w:pPr>
            <w:r w:rsidRPr="00EA691D">
              <w:rPr>
                <w:sz w:val="24"/>
                <w:szCs w:val="24"/>
                <w:lang w:val="ru-RU"/>
              </w:rPr>
              <w:t>Правила</w:t>
            </w:r>
            <w:r w:rsidRPr="00EA691D">
              <w:rPr>
                <w:spacing w:val="1"/>
                <w:sz w:val="24"/>
                <w:szCs w:val="24"/>
                <w:lang w:val="ru-RU"/>
              </w:rPr>
              <w:t xml:space="preserve"> </w:t>
            </w:r>
            <w:r w:rsidRPr="00EA691D">
              <w:rPr>
                <w:sz w:val="24"/>
                <w:szCs w:val="24"/>
                <w:lang w:val="ru-RU"/>
              </w:rPr>
              <w:t>эксплуатации</w:t>
            </w:r>
            <w:r w:rsidRPr="00EA691D">
              <w:rPr>
                <w:spacing w:val="1"/>
                <w:sz w:val="24"/>
                <w:szCs w:val="24"/>
                <w:lang w:val="ru-RU"/>
              </w:rPr>
              <w:t xml:space="preserve"> </w:t>
            </w:r>
            <w:r w:rsidRPr="00EA691D">
              <w:rPr>
                <w:sz w:val="24"/>
                <w:szCs w:val="24"/>
                <w:lang w:val="ru-RU"/>
              </w:rPr>
              <w:t>и</w:t>
            </w:r>
            <w:r w:rsidRPr="00EA691D">
              <w:rPr>
                <w:spacing w:val="1"/>
                <w:sz w:val="24"/>
                <w:szCs w:val="24"/>
                <w:lang w:val="ru-RU"/>
              </w:rPr>
              <w:t xml:space="preserve"> </w:t>
            </w:r>
            <w:r w:rsidRPr="00EA691D">
              <w:rPr>
                <w:sz w:val="24"/>
                <w:szCs w:val="24"/>
                <w:lang w:val="ru-RU"/>
              </w:rPr>
              <w:t>безопасного</w:t>
            </w:r>
            <w:r w:rsidRPr="00EA691D">
              <w:rPr>
                <w:spacing w:val="1"/>
                <w:sz w:val="24"/>
                <w:szCs w:val="24"/>
                <w:lang w:val="ru-RU"/>
              </w:rPr>
              <w:t xml:space="preserve"> </w:t>
            </w:r>
            <w:r w:rsidRPr="00EA691D">
              <w:rPr>
                <w:sz w:val="24"/>
                <w:szCs w:val="24"/>
                <w:lang w:val="ru-RU"/>
              </w:rPr>
              <w:t>использования</w:t>
            </w:r>
            <w:r w:rsidRPr="00EA691D">
              <w:rPr>
                <w:spacing w:val="1"/>
                <w:sz w:val="24"/>
                <w:szCs w:val="24"/>
                <w:lang w:val="ru-RU"/>
              </w:rPr>
              <w:t xml:space="preserve"> </w:t>
            </w:r>
            <w:r w:rsidRPr="00EA691D">
              <w:rPr>
                <w:sz w:val="24"/>
                <w:szCs w:val="24"/>
                <w:lang w:val="ru-RU"/>
              </w:rPr>
              <w:t>оборудования</w:t>
            </w:r>
            <w:r w:rsidRPr="00EA691D">
              <w:rPr>
                <w:spacing w:val="1"/>
                <w:sz w:val="24"/>
                <w:szCs w:val="24"/>
                <w:lang w:val="ru-RU"/>
              </w:rPr>
              <w:t xml:space="preserve"> </w:t>
            </w:r>
            <w:r w:rsidRPr="00EA691D">
              <w:rPr>
                <w:sz w:val="24"/>
                <w:szCs w:val="24"/>
                <w:lang w:val="ru-RU"/>
              </w:rPr>
              <w:t>и</w:t>
            </w:r>
            <w:r w:rsidRPr="00EA691D">
              <w:rPr>
                <w:spacing w:val="-52"/>
                <w:sz w:val="24"/>
                <w:szCs w:val="24"/>
                <w:lang w:val="ru-RU"/>
              </w:rPr>
              <w:t xml:space="preserve"> </w:t>
            </w:r>
            <w:r w:rsidRPr="00EA691D">
              <w:rPr>
                <w:sz w:val="24"/>
                <w:szCs w:val="24"/>
                <w:lang w:val="ru-RU"/>
              </w:rPr>
              <w:t>спортивного</w:t>
            </w:r>
            <w:r w:rsidRPr="00EA691D">
              <w:rPr>
                <w:spacing w:val="-1"/>
                <w:sz w:val="24"/>
                <w:szCs w:val="24"/>
                <w:lang w:val="ru-RU"/>
              </w:rPr>
              <w:t xml:space="preserve"> </w:t>
            </w:r>
            <w:r w:rsidRPr="00EA691D">
              <w:rPr>
                <w:sz w:val="24"/>
                <w:szCs w:val="24"/>
                <w:lang w:val="ru-RU"/>
              </w:rPr>
              <w:t>инвентаря.</w:t>
            </w:r>
          </w:p>
        </w:tc>
      </w:tr>
      <w:tr w:rsidR="00C83E98" w:rsidRPr="00EA691D" w14:paraId="60E38C36" w14:textId="77777777" w:rsidTr="00A24E2A">
        <w:trPr>
          <w:trHeight w:val="1012"/>
        </w:trPr>
        <w:tc>
          <w:tcPr>
            <w:tcW w:w="1546" w:type="dxa"/>
            <w:vMerge w:val="restart"/>
          </w:tcPr>
          <w:p w14:paraId="4C837A96" w14:textId="77777777" w:rsidR="00C83E98" w:rsidRPr="00EA691D" w:rsidRDefault="00C83E98" w:rsidP="00A24E2A">
            <w:pPr>
              <w:pStyle w:val="TableParagraph"/>
              <w:rPr>
                <w:b/>
                <w:sz w:val="24"/>
                <w:szCs w:val="24"/>
                <w:lang w:val="ru-RU"/>
              </w:rPr>
            </w:pPr>
          </w:p>
          <w:p w14:paraId="6B02A894" w14:textId="77777777" w:rsidR="00C83E98" w:rsidRPr="00EA691D" w:rsidRDefault="00C83E98" w:rsidP="00A24E2A">
            <w:pPr>
              <w:pStyle w:val="TableParagraph"/>
              <w:rPr>
                <w:b/>
                <w:sz w:val="24"/>
                <w:szCs w:val="24"/>
                <w:lang w:val="ru-RU"/>
              </w:rPr>
            </w:pPr>
          </w:p>
          <w:p w14:paraId="600A18AB" w14:textId="77777777" w:rsidR="00C83E98" w:rsidRPr="00EA691D" w:rsidRDefault="00C83E98" w:rsidP="00A24E2A">
            <w:pPr>
              <w:pStyle w:val="TableParagraph"/>
              <w:spacing w:before="10"/>
              <w:rPr>
                <w:b/>
                <w:sz w:val="24"/>
                <w:szCs w:val="24"/>
                <w:lang w:val="ru-RU"/>
              </w:rPr>
            </w:pPr>
          </w:p>
          <w:p w14:paraId="7E614F54" w14:textId="77777777" w:rsidR="00C83E98" w:rsidRPr="00EA691D" w:rsidRDefault="00C83E98" w:rsidP="00A24E2A">
            <w:pPr>
              <w:pStyle w:val="TableParagraph"/>
              <w:ind w:left="331" w:right="261" w:firstLine="1"/>
              <w:jc w:val="center"/>
              <w:rPr>
                <w:sz w:val="24"/>
                <w:szCs w:val="24"/>
                <w:lang w:val="ru-RU"/>
              </w:rPr>
            </w:pPr>
            <w:r w:rsidRPr="00EA691D">
              <w:rPr>
                <w:sz w:val="24"/>
                <w:szCs w:val="24"/>
                <w:lang w:val="ru-RU"/>
              </w:rPr>
              <w:t>Учебно-</w:t>
            </w:r>
            <w:r w:rsidRPr="00EA691D">
              <w:rPr>
                <w:spacing w:val="1"/>
                <w:sz w:val="24"/>
                <w:szCs w:val="24"/>
                <w:lang w:val="ru-RU"/>
              </w:rPr>
              <w:t xml:space="preserve"> </w:t>
            </w:r>
            <w:r w:rsidRPr="00EA691D">
              <w:rPr>
                <w:sz w:val="24"/>
                <w:szCs w:val="24"/>
                <w:lang w:val="ru-RU"/>
              </w:rPr>
              <w:t>тренировочный</w:t>
            </w:r>
            <w:r w:rsidRPr="00EA691D">
              <w:rPr>
                <w:spacing w:val="1"/>
                <w:sz w:val="24"/>
                <w:szCs w:val="24"/>
                <w:lang w:val="ru-RU"/>
              </w:rPr>
              <w:t xml:space="preserve"> </w:t>
            </w:r>
            <w:r w:rsidRPr="00EA691D">
              <w:rPr>
                <w:sz w:val="24"/>
                <w:szCs w:val="24"/>
                <w:lang w:val="ru-RU"/>
              </w:rPr>
              <w:t>этап</w:t>
            </w:r>
            <w:r w:rsidRPr="00EA691D">
              <w:rPr>
                <w:spacing w:val="-12"/>
                <w:sz w:val="24"/>
                <w:szCs w:val="24"/>
                <w:lang w:val="ru-RU"/>
              </w:rPr>
              <w:t xml:space="preserve"> </w:t>
            </w:r>
            <w:r w:rsidRPr="00EA691D">
              <w:rPr>
                <w:sz w:val="24"/>
                <w:szCs w:val="24"/>
                <w:lang w:val="ru-RU"/>
              </w:rPr>
              <w:t>(этап</w:t>
            </w:r>
          </w:p>
          <w:p w14:paraId="762D4957" w14:textId="77777777" w:rsidR="00C83E98" w:rsidRPr="00EA691D" w:rsidRDefault="00C83E98" w:rsidP="00A24E2A">
            <w:pPr>
              <w:pStyle w:val="TableParagraph"/>
              <w:ind w:left="235" w:right="164" w:hanging="1"/>
              <w:jc w:val="center"/>
              <w:rPr>
                <w:sz w:val="24"/>
                <w:szCs w:val="24"/>
                <w:lang w:val="ru-RU"/>
              </w:rPr>
            </w:pPr>
            <w:r w:rsidRPr="00EA691D">
              <w:rPr>
                <w:sz w:val="24"/>
                <w:szCs w:val="24"/>
                <w:lang w:val="ru-RU"/>
              </w:rPr>
              <w:t>спортивной</w:t>
            </w:r>
            <w:r w:rsidRPr="00EA691D">
              <w:rPr>
                <w:spacing w:val="-52"/>
                <w:sz w:val="24"/>
                <w:szCs w:val="24"/>
                <w:lang w:val="ru-RU"/>
              </w:rPr>
              <w:t xml:space="preserve"> </w:t>
            </w:r>
            <w:r w:rsidRPr="00EA691D">
              <w:rPr>
                <w:sz w:val="24"/>
                <w:szCs w:val="24"/>
                <w:lang w:val="ru-RU"/>
              </w:rPr>
              <w:t>специализации)</w:t>
            </w:r>
          </w:p>
        </w:tc>
        <w:tc>
          <w:tcPr>
            <w:tcW w:w="2873" w:type="dxa"/>
          </w:tcPr>
          <w:p w14:paraId="42638A50" w14:textId="77777777" w:rsidR="00C83E98" w:rsidRPr="00EA691D" w:rsidRDefault="00C83E98" w:rsidP="00A24E2A">
            <w:pPr>
              <w:pStyle w:val="TableParagraph"/>
              <w:ind w:left="170" w:right="100"/>
              <w:jc w:val="center"/>
              <w:rPr>
                <w:b/>
                <w:sz w:val="24"/>
                <w:szCs w:val="24"/>
                <w:lang w:val="ru-RU"/>
              </w:rPr>
            </w:pPr>
            <w:r w:rsidRPr="00EA691D">
              <w:rPr>
                <w:b/>
                <w:sz w:val="24"/>
                <w:szCs w:val="24"/>
                <w:lang w:val="ru-RU"/>
              </w:rPr>
              <w:t>Всего</w:t>
            </w:r>
            <w:r w:rsidRPr="00EA691D">
              <w:rPr>
                <w:b/>
                <w:spacing w:val="-1"/>
                <w:sz w:val="24"/>
                <w:szCs w:val="24"/>
                <w:lang w:val="ru-RU"/>
              </w:rPr>
              <w:t xml:space="preserve"> </w:t>
            </w:r>
            <w:r w:rsidRPr="00EA691D">
              <w:rPr>
                <w:b/>
                <w:sz w:val="24"/>
                <w:szCs w:val="24"/>
                <w:lang w:val="ru-RU"/>
              </w:rPr>
              <w:t>на</w:t>
            </w:r>
            <w:r w:rsidRPr="00EA691D">
              <w:rPr>
                <w:b/>
                <w:spacing w:val="-2"/>
                <w:sz w:val="24"/>
                <w:szCs w:val="24"/>
                <w:lang w:val="ru-RU"/>
              </w:rPr>
              <w:t xml:space="preserve"> </w:t>
            </w:r>
            <w:r w:rsidRPr="00EA691D">
              <w:rPr>
                <w:b/>
                <w:sz w:val="24"/>
                <w:szCs w:val="24"/>
                <w:lang w:val="ru-RU"/>
              </w:rPr>
              <w:t>учебно-</w:t>
            </w:r>
          </w:p>
          <w:p w14:paraId="7FBDF4B4" w14:textId="77777777" w:rsidR="00C83E98" w:rsidRPr="00EA691D" w:rsidRDefault="00C83E98" w:rsidP="00A24E2A">
            <w:pPr>
              <w:pStyle w:val="TableParagraph"/>
              <w:spacing w:before="1"/>
              <w:ind w:left="172" w:right="99" w:firstLine="3"/>
              <w:jc w:val="center"/>
              <w:rPr>
                <w:b/>
                <w:sz w:val="24"/>
                <w:szCs w:val="24"/>
                <w:lang w:val="ru-RU"/>
              </w:rPr>
            </w:pPr>
            <w:r w:rsidRPr="00EA691D">
              <w:rPr>
                <w:b/>
                <w:sz w:val="24"/>
                <w:szCs w:val="24"/>
                <w:lang w:val="ru-RU"/>
              </w:rPr>
              <w:t>тренировочном этапе до</w:t>
            </w:r>
            <w:r w:rsidRPr="00EA691D">
              <w:rPr>
                <w:b/>
                <w:spacing w:val="1"/>
                <w:sz w:val="24"/>
                <w:szCs w:val="24"/>
                <w:lang w:val="ru-RU"/>
              </w:rPr>
              <w:t xml:space="preserve"> </w:t>
            </w:r>
            <w:r w:rsidRPr="00EA691D">
              <w:rPr>
                <w:b/>
                <w:sz w:val="24"/>
                <w:szCs w:val="24"/>
                <w:lang w:val="ru-RU"/>
              </w:rPr>
              <w:t>трех</w:t>
            </w:r>
            <w:r w:rsidRPr="00EA691D">
              <w:rPr>
                <w:b/>
                <w:spacing w:val="-7"/>
                <w:sz w:val="24"/>
                <w:szCs w:val="24"/>
                <w:lang w:val="ru-RU"/>
              </w:rPr>
              <w:t xml:space="preserve"> </w:t>
            </w:r>
            <w:r w:rsidRPr="00EA691D">
              <w:rPr>
                <w:b/>
                <w:sz w:val="24"/>
                <w:szCs w:val="24"/>
                <w:lang w:val="ru-RU"/>
              </w:rPr>
              <w:t>лет</w:t>
            </w:r>
            <w:r w:rsidRPr="00EA691D">
              <w:rPr>
                <w:b/>
                <w:spacing w:val="-5"/>
                <w:sz w:val="24"/>
                <w:szCs w:val="24"/>
                <w:lang w:val="ru-RU"/>
              </w:rPr>
              <w:t xml:space="preserve"> </w:t>
            </w:r>
            <w:r w:rsidRPr="00EA691D">
              <w:rPr>
                <w:b/>
                <w:sz w:val="24"/>
                <w:szCs w:val="24"/>
                <w:lang w:val="ru-RU"/>
              </w:rPr>
              <w:t>обучения/</w:t>
            </w:r>
            <w:r w:rsidRPr="00EA691D">
              <w:rPr>
                <w:b/>
                <w:spacing w:val="-4"/>
                <w:sz w:val="24"/>
                <w:szCs w:val="24"/>
                <w:lang w:val="ru-RU"/>
              </w:rPr>
              <w:t xml:space="preserve"> </w:t>
            </w:r>
            <w:r w:rsidRPr="00EA691D">
              <w:rPr>
                <w:b/>
                <w:sz w:val="24"/>
                <w:szCs w:val="24"/>
                <w:lang w:val="ru-RU"/>
              </w:rPr>
              <w:t>свыше</w:t>
            </w:r>
          </w:p>
          <w:p w14:paraId="35618ED5" w14:textId="77777777" w:rsidR="00C83E98" w:rsidRPr="00EA691D" w:rsidRDefault="00C83E98" w:rsidP="00A24E2A">
            <w:pPr>
              <w:pStyle w:val="TableParagraph"/>
              <w:spacing w:before="1"/>
              <w:ind w:left="173" w:right="100"/>
              <w:jc w:val="center"/>
              <w:rPr>
                <w:b/>
                <w:sz w:val="24"/>
                <w:szCs w:val="24"/>
              </w:rPr>
            </w:pPr>
            <w:r w:rsidRPr="00EA691D">
              <w:rPr>
                <w:b/>
                <w:sz w:val="24"/>
                <w:szCs w:val="24"/>
              </w:rPr>
              <w:t>трех</w:t>
            </w:r>
            <w:r w:rsidRPr="00EA691D">
              <w:rPr>
                <w:b/>
                <w:spacing w:val="-3"/>
                <w:sz w:val="24"/>
                <w:szCs w:val="24"/>
              </w:rPr>
              <w:t xml:space="preserve"> </w:t>
            </w:r>
            <w:r w:rsidRPr="00EA691D">
              <w:rPr>
                <w:b/>
                <w:sz w:val="24"/>
                <w:szCs w:val="24"/>
              </w:rPr>
              <w:t>лет обучения:</w:t>
            </w:r>
          </w:p>
        </w:tc>
        <w:tc>
          <w:tcPr>
            <w:tcW w:w="1392" w:type="dxa"/>
          </w:tcPr>
          <w:p w14:paraId="7AB15B84" w14:textId="77777777" w:rsidR="00C83E98" w:rsidRPr="00EA691D" w:rsidRDefault="00C83E98" w:rsidP="00A24E2A">
            <w:pPr>
              <w:pStyle w:val="TableParagraph"/>
              <w:spacing w:before="9"/>
              <w:rPr>
                <w:b/>
                <w:sz w:val="24"/>
                <w:szCs w:val="24"/>
              </w:rPr>
            </w:pPr>
          </w:p>
          <w:p w14:paraId="0110C481" w14:textId="77777777" w:rsidR="00C83E98" w:rsidRPr="00EA691D" w:rsidRDefault="00C83E98" w:rsidP="00A24E2A">
            <w:pPr>
              <w:pStyle w:val="TableParagraph"/>
              <w:ind w:left="215" w:right="145"/>
              <w:jc w:val="center"/>
              <w:rPr>
                <w:b/>
                <w:sz w:val="24"/>
                <w:szCs w:val="24"/>
              </w:rPr>
            </w:pPr>
            <w:r w:rsidRPr="00EA691D">
              <w:rPr>
                <w:b/>
                <w:color w:val="1F2023"/>
                <w:sz w:val="24"/>
                <w:szCs w:val="24"/>
              </w:rPr>
              <w:t>≈</w:t>
            </w:r>
            <w:r w:rsidRPr="00EA691D">
              <w:rPr>
                <w:b/>
                <w:color w:val="1F2023"/>
                <w:spacing w:val="-1"/>
                <w:sz w:val="24"/>
                <w:szCs w:val="24"/>
              </w:rPr>
              <w:t xml:space="preserve"> </w:t>
            </w:r>
            <w:r w:rsidRPr="00EA691D">
              <w:rPr>
                <w:b/>
                <w:sz w:val="24"/>
                <w:szCs w:val="24"/>
              </w:rPr>
              <w:t>600/960</w:t>
            </w:r>
          </w:p>
        </w:tc>
        <w:tc>
          <w:tcPr>
            <w:tcW w:w="1546" w:type="dxa"/>
          </w:tcPr>
          <w:p w14:paraId="7B4F2B8D" w14:textId="77777777" w:rsidR="00C83E98" w:rsidRPr="00EA691D" w:rsidRDefault="00C83E98" w:rsidP="00A24E2A">
            <w:pPr>
              <w:pStyle w:val="TableParagraph"/>
              <w:rPr>
                <w:sz w:val="24"/>
                <w:szCs w:val="24"/>
              </w:rPr>
            </w:pPr>
          </w:p>
        </w:tc>
        <w:tc>
          <w:tcPr>
            <w:tcW w:w="6638" w:type="dxa"/>
          </w:tcPr>
          <w:p w14:paraId="2746C440" w14:textId="77777777" w:rsidR="00C83E98" w:rsidRPr="00EA691D" w:rsidRDefault="00C83E98" w:rsidP="00A24E2A">
            <w:pPr>
              <w:pStyle w:val="TableParagraph"/>
              <w:rPr>
                <w:sz w:val="24"/>
                <w:szCs w:val="24"/>
              </w:rPr>
            </w:pPr>
          </w:p>
        </w:tc>
      </w:tr>
      <w:tr w:rsidR="00C83E98" w:rsidRPr="00EA691D" w14:paraId="351C4271" w14:textId="77777777" w:rsidTr="00A24E2A">
        <w:trPr>
          <w:trHeight w:val="1012"/>
        </w:trPr>
        <w:tc>
          <w:tcPr>
            <w:tcW w:w="1546" w:type="dxa"/>
            <w:vMerge/>
            <w:tcBorders>
              <w:top w:val="nil"/>
            </w:tcBorders>
          </w:tcPr>
          <w:p w14:paraId="1486DFF7" w14:textId="77777777" w:rsidR="00C83E98" w:rsidRPr="00EA691D" w:rsidRDefault="00C83E98" w:rsidP="00A24E2A">
            <w:pPr>
              <w:rPr>
                <w:sz w:val="24"/>
                <w:szCs w:val="24"/>
              </w:rPr>
            </w:pPr>
          </w:p>
        </w:tc>
        <w:tc>
          <w:tcPr>
            <w:tcW w:w="2873" w:type="dxa"/>
          </w:tcPr>
          <w:p w14:paraId="154AD33C" w14:textId="77777777" w:rsidR="00C83E98" w:rsidRPr="00EA691D" w:rsidRDefault="00C83E98" w:rsidP="00A24E2A">
            <w:pPr>
              <w:pStyle w:val="TableParagraph"/>
              <w:spacing w:before="121"/>
              <w:ind w:left="218" w:right="144" w:hanging="1"/>
              <w:jc w:val="center"/>
              <w:rPr>
                <w:sz w:val="24"/>
                <w:szCs w:val="24"/>
                <w:lang w:val="ru-RU"/>
              </w:rPr>
            </w:pPr>
            <w:r w:rsidRPr="00EA691D">
              <w:rPr>
                <w:sz w:val="24"/>
                <w:szCs w:val="24"/>
                <w:lang w:val="ru-RU"/>
              </w:rPr>
              <w:t>Роль и место физической</w:t>
            </w:r>
            <w:r w:rsidRPr="00EA691D">
              <w:rPr>
                <w:spacing w:val="1"/>
                <w:sz w:val="24"/>
                <w:szCs w:val="24"/>
                <w:lang w:val="ru-RU"/>
              </w:rPr>
              <w:t xml:space="preserve"> </w:t>
            </w:r>
            <w:r w:rsidRPr="00EA691D">
              <w:rPr>
                <w:sz w:val="24"/>
                <w:szCs w:val="24"/>
                <w:lang w:val="ru-RU"/>
              </w:rPr>
              <w:t>культуры</w:t>
            </w:r>
            <w:r w:rsidRPr="00EA691D">
              <w:rPr>
                <w:spacing w:val="-8"/>
                <w:sz w:val="24"/>
                <w:szCs w:val="24"/>
                <w:lang w:val="ru-RU"/>
              </w:rPr>
              <w:t xml:space="preserve"> </w:t>
            </w:r>
            <w:r w:rsidRPr="00EA691D">
              <w:rPr>
                <w:sz w:val="24"/>
                <w:szCs w:val="24"/>
                <w:lang w:val="ru-RU"/>
              </w:rPr>
              <w:t>в</w:t>
            </w:r>
            <w:r w:rsidRPr="00EA691D">
              <w:rPr>
                <w:spacing w:val="-8"/>
                <w:sz w:val="24"/>
                <w:szCs w:val="24"/>
                <w:lang w:val="ru-RU"/>
              </w:rPr>
              <w:t xml:space="preserve"> </w:t>
            </w:r>
            <w:r w:rsidRPr="00EA691D">
              <w:rPr>
                <w:sz w:val="24"/>
                <w:szCs w:val="24"/>
                <w:lang w:val="ru-RU"/>
              </w:rPr>
              <w:t>формировании</w:t>
            </w:r>
            <w:r w:rsidRPr="00EA691D">
              <w:rPr>
                <w:spacing w:val="-52"/>
                <w:sz w:val="24"/>
                <w:szCs w:val="24"/>
                <w:lang w:val="ru-RU"/>
              </w:rPr>
              <w:t xml:space="preserve"> </w:t>
            </w:r>
            <w:r w:rsidRPr="00EA691D">
              <w:rPr>
                <w:sz w:val="24"/>
                <w:szCs w:val="24"/>
                <w:lang w:val="ru-RU"/>
              </w:rPr>
              <w:t>личностных</w:t>
            </w:r>
            <w:r w:rsidRPr="00EA691D">
              <w:rPr>
                <w:spacing w:val="-1"/>
                <w:sz w:val="24"/>
                <w:szCs w:val="24"/>
                <w:lang w:val="ru-RU"/>
              </w:rPr>
              <w:t xml:space="preserve"> </w:t>
            </w:r>
            <w:r w:rsidRPr="00EA691D">
              <w:rPr>
                <w:sz w:val="24"/>
                <w:szCs w:val="24"/>
                <w:lang w:val="ru-RU"/>
              </w:rPr>
              <w:t>качеств</w:t>
            </w:r>
          </w:p>
        </w:tc>
        <w:tc>
          <w:tcPr>
            <w:tcW w:w="1392" w:type="dxa"/>
          </w:tcPr>
          <w:p w14:paraId="729669BA" w14:textId="77777777" w:rsidR="00C83E98" w:rsidRPr="00EA691D" w:rsidRDefault="00C83E98" w:rsidP="00A24E2A">
            <w:pPr>
              <w:pStyle w:val="TableParagraph"/>
              <w:spacing w:before="4"/>
              <w:rPr>
                <w:b/>
                <w:sz w:val="24"/>
                <w:szCs w:val="24"/>
                <w:lang w:val="ru-RU"/>
              </w:rPr>
            </w:pPr>
          </w:p>
          <w:p w14:paraId="0F6308F9" w14:textId="77777777" w:rsidR="00C83E98" w:rsidRPr="00EA691D" w:rsidRDefault="00C83E98" w:rsidP="00A24E2A">
            <w:pPr>
              <w:pStyle w:val="TableParagraph"/>
              <w:spacing w:before="1"/>
              <w:ind w:left="215" w:right="148"/>
              <w:jc w:val="center"/>
              <w:rPr>
                <w:sz w:val="24"/>
                <w:szCs w:val="24"/>
              </w:rPr>
            </w:pPr>
            <w:r w:rsidRPr="00EA691D">
              <w:rPr>
                <w:color w:val="1F2023"/>
                <w:sz w:val="24"/>
                <w:szCs w:val="24"/>
              </w:rPr>
              <w:t xml:space="preserve">≈ </w:t>
            </w:r>
            <w:r w:rsidRPr="00EA691D">
              <w:rPr>
                <w:sz w:val="24"/>
                <w:szCs w:val="24"/>
              </w:rPr>
              <w:t>70/107</w:t>
            </w:r>
          </w:p>
        </w:tc>
        <w:tc>
          <w:tcPr>
            <w:tcW w:w="1546" w:type="dxa"/>
          </w:tcPr>
          <w:p w14:paraId="655BEA6F" w14:textId="77777777" w:rsidR="00C83E98" w:rsidRPr="00EA691D" w:rsidRDefault="00C83E98" w:rsidP="00A24E2A">
            <w:pPr>
              <w:pStyle w:val="TableParagraph"/>
              <w:spacing w:before="4"/>
              <w:rPr>
                <w:b/>
                <w:sz w:val="24"/>
                <w:szCs w:val="24"/>
              </w:rPr>
            </w:pPr>
          </w:p>
          <w:p w14:paraId="123D8416" w14:textId="77777777" w:rsidR="00C83E98" w:rsidRPr="00EA691D" w:rsidRDefault="00C83E98" w:rsidP="00A24E2A">
            <w:pPr>
              <w:pStyle w:val="TableParagraph"/>
              <w:spacing w:before="1"/>
              <w:ind w:right="312"/>
              <w:jc w:val="right"/>
              <w:rPr>
                <w:sz w:val="24"/>
                <w:szCs w:val="24"/>
              </w:rPr>
            </w:pPr>
            <w:r w:rsidRPr="00EA691D">
              <w:rPr>
                <w:sz w:val="24"/>
                <w:szCs w:val="24"/>
              </w:rPr>
              <w:t>сентябрь</w:t>
            </w:r>
          </w:p>
        </w:tc>
        <w:tc>
          <w:tcPr>
            <w:tcW w:w="6638" w:type="dxa"/>
          </w:tcPr>
          <w:p w14:paraId="5D00F8B6" w14:textId="77777777" w:rsidR="00C83E98" w:rsidRPr="00EA691D" w:rsidRDefault="00C83E98" w:rsidP="00A24E2A">
            <w:pPr>
              <w:pStyle w:val="TableParagraph"/>
              <w:ind w:left="165" w:right="91"/>
              <w:rPr>
                <w:sz w:val="24"/>
                <w:szCs w:val="24"/>
              </w:rPr>
            </w:pPr>
            <w:r w:rsidRPr="00EA691D">
              <w:rPr>
                <w:sz w:val="24"/>
                <w:szCs w:val="24"/>
                <w:lang w:val="ru-RU"/>
              </w:rPr>
              <w:t>Физическая культура и спорт как социальные феномены. Спорт – явление</w:t>
            </w:r>
            <w:r w:rsidRPr="00EA691D">
              <w:rPr>
                <w:spacing w:val="1"/>
                <w:sz w:val="24"/>
                <w:szCs w:val="24"/>
                <w:lang w:val="ru-RU"/>
              </w:rPr>
              <w:t xml:space="preserve"> </w:t>
            </w:r>
            <w:r w:rsidRPr="00EA691D">
              <w:rPr>
                <w:sz w:val="24"/>
                <w:szCs w:val="24"/>
                <w:lang w:val="ru-RU"/>
              </w:rPr>
              <w:t>культурной жизни. Роль физической культуры в формировании</w:t>
            </w:r>
            <w:r w:rsidRPr="00EA691D">
              <w:rPr>
                <w:spacing w:val="1"/>
                <w:sz w:val="24"/>
                <w:szCs w:val="24"/>
                <w:lang w:val="ru-RU"/>
              </w:rPr>
              <w:t xml:space="preserve"> </w:t>
            </w:r>
            <w:r w:rsidRPr="00EA691D">
              <w:rPr>
                <w:sz w:val="24"/>
                <w:szCs w:val="24"/>
                <w:lang w:val="ru-RU"/>
              </w:rPr>
              <w:t>личностных</w:t>
            </w:r>
            <w:r w:rsidRPr="00EA691D">
              <w:rPr>
                <w:spacing w:val="-3"/>
                <w:sz w:val="24"/>
                <w:szCs w:val="24"/>
                <w:lang w:val="ru-RU"/>
              </w:rPr>
              <w:t xml:space="preserve"> </w:t>
            </w:r>
            <w:r w:rsidRPr="00EA691D">
              <w:rPr>
                <w:sz w:val="24"/>
                <w:szCs w:val="24"/>
                <w:lang w:val="ru-RU"/>
              </w:rPr>
              <w:t>качеств</w:t>
            </w:r>
            <w:r w:rsidRPr="00EA691D">
              <w:rPr>
                <w:spacing w:val="-4"/>
                <w:sz w:val="24"/>
                <w:szCs w:val="24"/>
                <w:lang w:val="ru-RU"/>
              </w:rPr>
              <w:t xml:space="preserve"> </w:t>
            </w:r>
            <w:r w:rsidRPr="00EA691D">
              <w:rPr>
                <w:sz w:val="24"/>
                <w:szCs w:val="24"/>
                <w:lang w:val="ru-RU"/>
              </w:rPr>
              <w:t>человека.</w:t>
            </w:r>
            <w:r w:rsidRPr="00EA691D">
              <w:rPr>
                <w:spacing w:val="-3"/>
                <w:sz w:val="24"/>
                <w:szCs w:val="24"/>
                <w:lang w:val="ru-RU"/>
              </w:rPr>
              <w:t xml:space="preserve"> </w:t>
            </w:r>
            <w:r w:rsidRPr="00EA691D">
              <w:rPr>
                <w:sz w:val="24"/>
                <w:szCs w:val="24"/>
              </w:rPr>
              <w:t>Воспитание</w:t>
            </w:r>
            <w:r w:rsidRPr="00EA691D">
              <w:rPr>
                <w:spacing w:val="-3"/>
                <w:sz w:val="24"/>
                <w:szCs w:val="24"/>
              </w:rPr>
              <w:t xml:space="preserve"> </w:t>
            </w:r>
            <w:r w:rsidRPr="00EA691D">
              <w:rPr>
                <w:sz w:val="24"/>
                <w:szCs w:val="24"/>
              </w:rPr>
              <w:t>волевых</w:t>
            </w:r>
            <w:r w:rsidRPr="00EA691D">
              <w:rPr>
                <w:spacing w:val="-3"/>
                <w:sz w:val="24"/>
                <w:szCs w:val="24"/>
              </w:rPr>
              <w:t xml:space="preserve"> </w:t>
            </w:r>
            <w:r w:rsidRPr="00EA691D">
              <w:rPr>
                <w:sz w:val="24"/>
                <w:szCs w:val="24"/>
              </w:rPr>
              <w:t>качеств,</w:t>
            </w:r>
            <w:r w:rsidRPr="00EA691D">
              <w:rPr>
                <w:spacing w:val="-3"/>
                <w:sz w:val="24"/>
                <w:szCs w:val="24"/>
              </w:rPr>
              <w:t xml:space="preserve"> </w:t>
            </w:r>
            <w:r w:rsidRPr="00EA691D">
              <w:rPr>
                <w:sz w:val="24"/>
                <w:szCs w:val="24"/>
              </w:rPr>
              <w:t>уверенности</w:t>
            </w:r>
            <w:r w:rsidRPr="00EA691D">
              <w:rPr>
                <w:spacing w:val="-3"/>
                <w:sz w:val="24"/>
                <w:szCs w:val="24"/>
              </w:rPr>
              <w:t xml:space="preserve"> </w:t>
            </w:r>
            <w:r w:rsidRPr="00EA691D">
              <w:rPr>
                <w:sz w:val="24"/>
                <w:szCs w:val="24"/>
              </w:rPr>
              <w:t>в</w:t>
            </w:r>
          </w:p>
          <w:p w14:paraId="09524B37" w14:textId="77777777" w:rsidR="00C83E98" w:rsidRPr="00EA691D" w:rsidRDefault="00C83E98" w:rsidP="00A24E2A">
            <w:pPr>
              <w:pStyle w:val="TableParagraph"/>
              <w:ind w:left="165"/>
              <w:rPr>
                <w:sz w:val="24"/>
                <w:szCs w:val="24"/>
              </w:rPr>
            </w:pPr>
            <w:r w:rsidRPr="00EA691D">
              <w:rPr>
                <w:sz w:val="24"/>
                <w:szCs w:val="24"/>
              </w:rPr>
              <w:t>собственных</w:t>
            </w:r>
            <w:r w:rsidRPr="00EA691D">
              <w:rPr>
                <w:spacing w:val="-1"/>
                <w:sz w:val="24"/>
                <w:szCs w:val="24"/>
              </w:rPr>
              <w:t xml:space="preserve"> </w:t>
            </w:r>
            <w:r w:rsidRPr="00EA691D">
              <w:rPr>
                <w:sz w:val="24"/>
                <w:szCs w:val="24"/>
              </w:rPr>
              <w:t>силах.</w:t>
            </w:r>
          </w:p>
        </w:tc>
      </w:tr>
      <w:tr w:rsidR="00C83E98" w:rsidRPr="00EA691D" w14:paraId="717E27E7" w14:textId="77777777" w:rsidTr="00A24E2A">
        <w:trPr>
          <w:trHeight w:val="758"/>
        </w:trPr>
        <w:tc>
          <w:tcPr>
            <w:tcW w:w="1546" w:type="dxa"/>
            <w:vMerge/>
            <w:tcBorders>
              <w:top w:val="nil"/>
            </w:tcBorders>
          </w:tcPr>
          <w:p w14:paraId="182DAB24" w14:textId="77777777" w:rsidR="00C83E98" w:rsidRPr="00EA691D" w:rsidRDefault="00C83E98" w:rsidP="00A24E2A">
            <w:pPr>
              <w:rPr>
                <w:sz w:val="24"/>
                <w:szCs w:val="24"/>
              </w:rPr>
            </w:pPr>
          </w:p>
        </w:tc>
        <w:tc>
          <w:tcPr>
            <w:tcW w:w="2873" w:type="dxa"/>
          </w:tcPr>
          <w:p w14:paraId="2B0B3F7F" w14:textId="77777777" w:rsidR="00C83E98" w:rsidRPr="00EA691D" w:rsidRDefault="00C83E98" w:rsidP="00A24E2A">
            <w:pPr>
              <w:pStyle w:val="TableParagraph"/>
              <w:ind w:left="172" w:right="100"/>
              <w:jc w:val="center"/>
              <w:rPr>
                <w:sz w:val="24"/>
                <w:szCs w:val="24"/>
              </w:rPr>
            </w:pPr>
            <w:r w:rsidRPr="00EA691D">
              <w:rPr>
                <w:sz w:val="24"/>
                <w:szCs w:val="24"/>
              </w:rPr>
              <w:t>История возникновения</w:t>
            </w:r>
            <w:r w:rsidRPr="00EA691D">
              <w:rPr>
                <w:spacing w:val="-52"/>
                <w:sz w:val="24"/>
                <w:szCs w:val="24"/>
              </w:rPr>
              <w:t xml:space="preserve"> </w:t>
            </w:r>
            <w:r w:rsidRPr="00EA691D">
              <w:rPr>
                <w:sz w:val="24"/>
                <w:szCs w:val="24"/>
              </w:rPr>
              <w:t>паралимпийского</w:t>
            </w:r>
          </w:p>
          <w:p w14:paraId="698FC68C" w14:textId="77777777" w:rsidR="00C83E98" w:rsidRPr="00EA691D" w:rsidRDefault="00C83E98" w:rsidP="00A24E2A">
            <w:pPr>
              <w:pStyle w:val="TableParagraph"/>
              <w:ind w:left="175" w:right="100"/>
              <w:jc w:val="center"/>
              <w:rPr>
                <w:sz w:val="24"/>
                <w:szCs w:val="24"/>
              </w:rPr>
            </w:pPr>
            <w:r w:rsidRPr="00EA691D">
              <w:rPr>
                <w:sz w:val="24"/>
                <w:szCs w:val="24"/>
              </w:rPr>
              <w:t>движения</w:t>
            </w:r>
          </w:p>
        </w:tc>
        <w:tc>
          <w:tcPr>
            <w:tcW w:w="1392" w:type="dxa"/>
          </w:tcPr>
          <w:p w14:paraId="4BC0D9C7" w14:textId="77777777" w:rsidR="00C83E98" w:rsidRPr="00EA691D" w:rsidRDefault="00C83E98" w:rsidP="00A24E2A">
            <w:pPr>
              <w:pStyle w:val="TableParagraph"/>
              <w:spacing w:before="4"/>
              <w:rPr>
                <w:b/>
                <w:sz w:val="24"/>
                <w:szCs w:val="24"/>
              </w:rPr>
            </w:pPr>
          </w:p>
          <w:p w14:paraId="406F76DE" w14:textId="77777777" w:rsidR="00C83E98" w:rsidRPr="00EA691D" w:rsidRDefault="00C83E98" w:rsidP="00A24E2A">
            <w:pPr>
              <w:pStyle w:val="TableParagraph"/>
              <w:ind w:left="215" w:right="148"/>
              <w:jc w:val="center"/>
              <w:rPr>
                <w:sz w:val="24"/>
                <w:szCs w:val="24"/>
              </w:rPr>
            </w:pPr>
            <w:r w:rsidRPr="00EA691D">
              <w:rPr>
                <w:color w:val="1F2023"/>
                <w:sz w:val="24"/>
                <w:szCs w:val="24"/>
              </w:rPr>
              <w:t xml:space="preserve">≈ </w:t>
            </w:r>
            <w:r w:rsidRPr="00EA691D">
              <w:rPr>
                <w:sz w:val="24"/>
                <w:szCs w:val="24"/>
              </w:rPr>
              <w:t>70/107</w:t>
            </w:r>
          </w:p>
        </w:tc>
        <w:tc>
          <w:tcPr>
            <w:tcW w:w="1546" w:type="dxa"/>
          </w:tcPr>
          <w:p w14:paraId="0F2FF8BF" w14:textId="77777777" w:rsidR="00C83E98" w:rsidRPr="00EA691D" w:rsidRDefault="00C83E98" w:rsidP="00A24E2A">
            <w:pPr>
              <w:pStyle w:val="TableParagraph"/>
              <w:spacing w:before="4"/>
              <w:rPr>
                <w:b/>
                <w:sz w:val="24"/>
                <w:szCs w:val="24"/>
              </w:rPr>
            </w:pPr>
          </w:p>
          <w:p w14:paraId="3E665F8C" w14:textId="77777777" w:rsidR="00C83E98" w:rsidRPr="00EA691D" w:rsidRDefault="00C83E98" w:rsidP="00A24E2A">
            <w:pPr>
              <w:pStyle w:val="TableParagraph"/>
              <w:ind w:left="434"/>
              <w:rPr>
                <w:sz w:val="24"/>
                <w:szCs w:val="24"/>
              </w:rPr>
            </w:pPr>
            <w:r w:rsidRPr="00EA691D">
              <w:rPr>
                <w:sz w:val="24"/>
                <w:szCs w:val="24"/>
              </w:rPr>
              <w:t>октябрь</w:t>
            </w:r>
          </w:p>
        </w:tc>
        <w:tc>
          <w:tcPr>
            <w:tcW w:w="6638" w:type="dxa"/>
          </w:tcPr>
          <w:p w14:paraId="786C657B" w14:textId="77777777" w:rsidR="00C83E98" w:rsidRPr="00EA691D" w:rsidRDefault="00C83E98" w:rsidP="00A24E2A">
            <w:pPr>
              <w:pStyle w:val="TableParagraph"/>
              <w:ind w:left="165"/>
              <w:rPr>
                <w:b/>
                <w:sz w:val="24"/>
                <w:szCs w:val="24"/>
                <w:lang w:val="ru-RU"/>
              </w:rPr>
            </w:pPr>
            <w:r w:rsidRPr="00EA691D">
              <w:rPr>
                <w:b/>
                <w:sz w:val="24"/>
                <w:szCs w:val="24"/>
                <w:lang w:val="ru-RU"/>
              </w:rPr>
              <w:t>Зарождение</w:t>
            </w:r>
            <w:r w:rsidRPr="00EA691D">
              <w:rPr>
                <w:b/>
                <w:spacing w:val="42"/>
                <w:sz w:val="24"/>
                <w:szCs w:val="24"/>
                <w:lang w:val="ru-RU"/>
              </w:rPr>
              <w:t xml:space="preserve"> </w:t>
            </w:r>
            <w:r w:rsidRPr="00EA691D">
              <w:rPr>
                <w:b/>
                <w:sz w:val="24"/>
                <w:szCs w:val="24"/>
                <w:lang w:val="ru-RU"/>
              </w:rPr>
              <w:t>паралимпийского</w:t>
            </w:r>
            <w:r w:rsidRPr="00EA691D">
              <w:rPr>
                <w:b/>
                <w:spacing w:val="39"/>
                <w:sz w:val="24"/>
                <w:szCs w:val="24"/>
                <w:lang w:val="ru-RU"/>
              </w:rPr>
              <w:t xml:space="preserve"> </w:t>
            </w:r>
            <w:r w:rsidRPr="00EA691D">
              <w:rPr>
                <w:b/>
                <w:sz w:val="24"/>
                <w:szCs w:val="24"/>
                <w:lang w:val="ru-RU"/>
              </w:rPr>
              <w:t>движения.</w:t>
            </w:r>
            <w:r w:rsidRPr="00EA691D">
              <w:rPr>
                <w:b/>
                <w:spacing w:val="45"/>
                <w:sz w:val="24"/>
                <w:szCs w:val="24"/>
                <w:lang w:val="ru-RU"/>
              </w:rPr>
              <w:t xml:space="preserve"> </w:t>
            </w:r>
            <w:r w:rsidRPr="00EA691D">
              <w:rPr>
                <w:b/>
                <w:sz w:val="24"/>
                <w:szCs w:val="24"/>
                <w:lang w:val="ru-RU"/>
              </w:rPr>
              <w:t>Международная</w:t>
            </w:r>
            <w:r w:rsidRPr="00EA691D">
              <w:rPr>
                <w:b/>
                <w:spacing w:val="43"/>
                <w:sz w:val="24"/>
                <w:szCs w:val="24"/>
                <w:lang w:val="ru-RU"/>
              </w:rPr>
              <w:t xml:space="preserve"> </w:t>
            </w:r>
            <w:r w:rsidRPr="00EA691D">
              <w:rPr>
                <w:b/>
                <w:sz w:val="24"/>
                <w:szCs w:val="24"/>
                <w:lang w:val="ru-RU"/>
              </w:rPr>
              <w:t>федерация</w:t>
            </w:r>
            <w:r w:rsidRPr="00EA691D">
              <w:rPr>
                <w:b/>
                <w:spacing w:val="-52"/>
                <w:sz w:val="24"/>
                <w:szCs w:val="24"/>
                <w:lang w:val="ru-RU"/>
              </w:rPr>
              <w:t xml:space="preserve"> </w:t>
            </w:r>
            <w:r w:rsidRPr="00EA691D">
              <w:rPr>
                <w:b/>
                <w:sz w:val="24"/>
                <w:szCs w:val="24"/>
                <w:lang w:val="ru-RU"/>
              </w:rPr>
              <w:t>спорта</w:t>
            </w:r>
            <w:r w:rsidRPr="00EA691D">
              <w:rPr>
                <w:b/>
                <w:spacing w:val="-1"/>
                <w:sz w:val="24"/>
                <w:szCs w:val="24"/>
                <w:lang w:val="ru-RU"/>
              </w:rPr>
              <w:t xml:space="preserve"> </w:t>
            </w:r>
            <w:r w:rsidRPr="00EA691D">
              <w:rPr>
                <w:b/>
                <w:sz w:val="24"/>
                <w:szCs w:val="24"/>
                <w:lang w:val="ru-RU"/>
              </w:rPr>
              <w:t>лиц с поражением ОДА.</w:t>
            </w:r>
          </w:p>
        </w:tc>
      </w:tr>
      <w:tr w:rsidR="00C83E98" w:rsidRPr="00EA691D" w14:paraId="484B9DFA" w14:textId="77777777" w:rsidTr="00A24E2A">
        <w:trPr>
          <w:trHeight w:val="760"/>
        </w:trPr>
        <w:tc>
          <w:tcPr>
            <w:tcW w:w="1546" w:type="dxa"/>
            <w:vMerge/>
            <w:tcBorders>
              <w:top w:val="nil"/>
            </w:tcBorders>
          </w:tcPr>
          <w:p w14:paraId="0FCDAB74" w14:textId="77777777" w:rsidR="00C83E98" w:rsidRPr="00EA691D" w:rsidRDefault="00C83E98" w:rsidP="00A24E2A">
            <w:pPr>
              <w:rPr>
                <w:sz w:val="24"/>
                <w:szCs w:val="24"/>
                <w:lang w:val="ru-RU"/>
              </w:rPr>
            </w:pPr>
          </w:p>
        </w:tc>
        <w:tc>
          <w:tcPr>
            <w:tcW w:w="2873" w:type="dxa"/>
          </w:tcPr>
          <w:p w14:paraId="60372F38" w14:textId="77777777" w:rsidR="00C83E98" w:rsidRPr="00EA691D" w:rsidRDefault="00C83E98" w:rsidP="00C83E98">
            <w:pPr>
              <w:pStyle w:val="TableParagraph"/>
              <w:spacing w:before="121"/>
              <w:ind w:right="376"/>
              <w:jc w:val="both"/>
              <w:rPr>
                <w:sz w:val="24"/>
                <w:szCs w:val="24"/>
                <w:lang w:val="ru-RU"/>
              </w:rPr>
            </w:pPr>
            <w:r w:rsidRPr="00EA691D">
              <w:rPr>
                <w:sz w:val="24"/>
                <w:szCs w:val="24"/>
                <w:lang w:val="ru-RU"/>
              </w:rPr>
              <w:t>Режим дня и питание</w:t>
            </w:r>
            <w:r w:rsidRPr="00EA691D">
              <w:rPr>
                <w:spacing w:val="-52"/>
                <w:sz w:val="24"/>
                <w:szCs w:val="24"/>
                <w:lang w:val="ru-RU"/>
              </w:rPr>
              <w:t xml:space="preserve"> </w:t>
            </w:r>
            <w:r w:rsidRPr="00EA691D">
              <w:rPr>
                <w:sz w:val="24"/>
                <w:szCs w:val="24"/>
                <w:lang w:val="ru-RU"/>
              </w:rPr>
              <w:t>обучающихся</w:t>
            </w:r>
          </w:p>
        </w:tc>
        <w:tc>
          <w:tcPr>
            <w:tcW w:w="1392" w:type="dxa"/>
          </w:tcPr>
          <w:p w14:paraId="401B6C62" w14:textId="77777777" w:rsidR="00C83E98" w:rsidRPr="00EA691D" w:rsidRDefault="00C83E98" w:rsidP="00A24E2A">
            <w:pPr>
              <w:pStyle w:val="TableParagraph"/>
              <w:spacing w:before="4"/>
              <w:rPr>
                <w:b/>
                <w:sz w:val="24"/>
                <w:szCs w:val="24"/>
                <w:lang w:val="ru-RU"/>
              </w:rPr>
            </w:pPr>
          </w:p>
          <w:p w14:paraId="7719BACC" w14:textId="77777777" w:rsidR="00C83E98" w:rsidRPr="00EA691D" w:rsidRDefault="00C83E98" w:rsidP="00A24E2A">
            <w:pPr>
              <w:pStyle w:val="TableParagraph"/>
              <w:ind w:left="215" w:right="148"/>
              <w:jc w:val="center"/>
              <w:rPr>
                <w:sz w:val="24"/>
                <w:szCs w:val="24"/>
              </w:rPr>
            </w:pPr>
            <w:r w:rsidRPr="00EA691D">
              <w:rPr>
                <w:color w:val="1F2023"/>
                <w:sz w:val="24"/>
                <w:szCs w:val="24"/>
              </w:rPr>
              <w:t xml:space="preserve">≈ </w:t>
            </w:r>
            <w:r w:rsidRPr="00EA691D">
              <w:rPr>
                <w:sz w:val="24"/>
                <w:szCs w:val="24"/>
              </w:rPr>
              <w:t>70/107</w:t>
            </w:r>
          </w:p>
        </w:tc>
        <w:tc>
          <w:tcPr>
            <w:tcW w:w="1546" w:type="dxa"/>
          </w:tcPr>
          <w:p w14:paraId="31202417" w14:textId="77777777" w:rsidR="00C83E98" w:rsidRPr="00EA691D" w:rsidRDefault="00C83E98" w:rsidP="00A24E2A">
            <w:pPr>
              <w:pStyle w:val="TableParagraph"/>
              <w:spacing w:before="6"/>
              <w:rPr>
                <w:b/>
                <w:sz w:val="24"/>
                <w:szCs w:val="24"/>
              </w:rPr>
            </w:pPr>
          </w:p>
          <w:p w14:paraId="39154320" w14:textId="77777777" w:rsidR="00C83E98" w:rsidRPr="00EA691D" w:rsidRDefault="00C83E98" w:rsidP="00A24E2A">
            <w:pPr>
              <w:pStyle w:val="TableParagraph"/>
              <w:ind w:left="477"/>
              <w:rPr>
                <w:sz w:val="24"/>
                <w:szCs w:val="24"/>
              </w:rPr>
            </w:pPr>
            <w:r w:rsidRPr="00EA691D">
              <w:rPr>
                <w:sz w:val="24"/>
                <w:szCs w:val="24"/>
              </w:rPr>
              <w:t>ноябрь</w:t>
            </w:r>
          </w:p>
        </w:tc>
        <w:tc>
          <w:tcPr>
            <w:tcW w:w="6638" w:type="dxa"/>
          </w:tcPr>
          <w:p w14:paraId="7FBCE203" w14:textId="77777777" w:rsidR="00C83E98" w:rsidRPr="00EA691D" w:rsidRDefault="00C83E98" w:rsidP="00A24E2A">
            <w:pPr>
              <w:pStyle w:val="TableParagraph"/>
              <w:ind w:left="165"/>
              <w:rPr>
                <w:sz w:val="24"/>
                <w:szCs w:val="24"/>
                <w:lang w:val="ru-RU"/>
              </w:rPr>
            </w:pPr>
            <w:r w:rsidRPr="00EA691D">
              <w:rPr>
                <w:sz w:val="24"/>
                <w:szCs w:val="24"/>
                <w:lang w:val="ru-RU"/>
              </w:rPr>
              <w:t>Расписание</w:t>
            </w:r>
            <w:r w:rsidRPr="00EA691D">
              <w:rPr>
                <w:spacing w:val="26"/>
                <w:sz w:val="24"/>
                <w:szCs w:val="24"/>
                <w:lang w:val="ru-RU"/>
              </w:rPr>
              <w:t xml:space="preserve"> </w:t>
            </w:r>
            <w:r w:rsidRPr="00EA691D">
              <w:rPr>
                <w:sz w:val="24"/>
                <w:szCs w:val="24"/>
                <w:lang w:val="ru-RU"/>
              </w:rPr>
              <w:t>учебно-тренировочного</w:t>
            </w:r>
            <w:r w:rsidRPr="00EA691D">
              <w:rPr>
                <w:spacing w:val="25"/>
                <w:sz w:val="24"/>
                <w:szCs w:val="24"/>
                <w:lang w:val="ru-RU"/>
              </w:rPr>
              <w:t xml:space="preserve"> </w:t>
            </w:r>
            <w:r w:rsidRPr="00EA691D">
              <w:rPr>
                <w:sz w:val="24"/>
                <w:szCs w:val="24"/>
                <w:lang w:val="ru-RU"/>
              </w:rPr>
              <w:t>и</w:t>
            </w:r>
            <w:r w:rsidRPr="00EA691D">
              <w:rPr>
                <w:spacing w:val="26"/>
                <w:sz w:val="24"/>
                <w:szCs w:val="24"/>
                <w:lang w:val="ru-RU"/>
              </w:rPr>
              <w:t xml:space="preserve"> </w:t>
            </w:r>
            <w:r w:rsidRPr="00EA691D">
              <w:rPr>
                <w:sz w:val="24"/>
                <w:szCs w:val="24"/>
                <w:lang w:val="ru-RU"/>
              </w:rPr>
              <w:t>учебного</w:t>
            </w:r>
            <w:r w:rsidRPr="00EA691D">
              <w:rPr>
                <w:spacing w:val="25"/>
                <w:sz w:val="24"/>
                <w:szCs w:val="24"/>
                <w:lang w:val="ru-RU"/>
              </w:rPr>
              <w:t xml:space="preserve"> </w:t>
            </w:r>
            <w:r w:rsidRPr="00EA691D">
              <w:rPr>
                <w:sz w:val="24"/>
                <w:szCs w:val="24"/>
                <w:lang w:val="ru-RU"/>
              </w:rPr>
              <w:t>процесса.</w:t>
            </w:r>
            <w:r w:rsidRPr="00EA691D">
              <w:rPr>
                <w:spacing w:val="26"/>
                <w:sz w:val="24"/>
                <w:szCs w:val="24"/>
                <w:lang w:val="ru-RU"/>
              </w:rPr>
              <w:t xml:space="preserve"> </w:t>
            </w:r>
            <w:r w:rsidRPr="00EA691D">
              <w:rPr>
                <w:sz w:val="24"/>
                <w:szCs w:val="24"/>
                <w:lang w:val="ru-RU"/>
              </w:rPr>
              <w:t>Роль</w:t>
            </w:r>
            <w:r w:rsidRPr="00EA691D">
              <w:rPr>
                <w:spacing w:val="25"/>
                <w:sz w:val="24"/>
                <w:szCs w:val="24"/>
                <w:lang w:val="ru-RU"/>
              </w:rPr>
              <w:t xml:space="preserve"> </w:t>
            </w:r>
            <w:r w:rsidRPr="00EA691D">
              <w:rPr>
                <w:sz w:val="24"/>
                <w:szCs w:val="24"/>
                <w:lang w:val="ru-RU"/>
              </w:rPr>
              <w:t>питания</w:t>
            </w:r>
            <w:r w:rsidRPr="00EA691D">
              <w:rPr>
                <w:spacing w:val="25"/>
                <w:sz w:val="24"/>
                <w:szCs w:val="24"/>
                <w:lang w:val="ru-RU"/>
              </w:rPr>
              <w:t xml:space="preserve"> </w:t>
            </w:r>
            <w:r w:rsidRPr="00EA691D">
              <w:rPr>
                <w:sz w:val="24"/>
                <w:szCs w:val="24"/>
                <w:lang w:val="ru-RU"/>
              </w:rPr>
              <w:t>в</w:t>
            </w:r>
          </w:p>
          <w:p w14:paraId="0C37808F" w14:textId="77777777" w:rsidR="00C83E98" w:rsidRPr="00EA691D" w:rsidRDefault="00C83E98" w:rsidP="00A24E2A">
            <w:pPr>
              <w:pStyle w:val="TableParagraph"/>
              <w:ind w:left="165"/>
              <w:rPr>
                <w:sz w:val="24"/>
                <w:szCs w:val="24"/>
              </w:rPr>
            </w:pPr>
            <w:r w:rsidRPr="00EA691D">
              <w:rPr>
                <w:sz w:val="24"/>
                <w:szCs w:val="24"/>
                <w:lang w:val="ru-RU"/>
              </w:rPr>
              <w:t>подготовке</w:t>
            </w:r>
            <w:r w:rsidRPr="00EA691D">
              <w:rPr>
                <w:spacing w:val="15"/>
                <w:sz w:val="24"/>
                <w:szCs w:val="24"/>
                <w:lang w:val="ru-RU"/>
              </w:rPr>
              <w:t xml:space="preserve"> </w:t>
            </w:r>
            <w:r w:rsidRPr="00EA691D">
              <w:rPr>
                <w:sz w:val="24"/>
                <w:szCs w:val="24"/>
                <w:lang w:val="ru-RU"/>
              </w:rPr>
              <w:t>обучающихся</w:t>
            </w:r>
            <w:r w:rsidRPr="00EA691D">
              <w:rPr>
                <w:spacing w:val="14"/>
                <w:sz w:val="24"/>
                <w:szCs w:val="24"/>
                <w:lang w:val="ru-RU"/>
              </w:rPr>
              <w:t xml:space="preserve"> </w:t>
            </w:r>
            <w:r w:rsidRPr="00EA691D">
              <w:rPr>
                <w:sz w:val="24"/>
                <w:szCs w:val="24"/>
                <w:lang w:val="ru-RU"/>
              </w:rPr>
              <w:t>к</w:t>
            </w:r>
            <w:r w:rsidRPr="00EA691D">
              <w:rPr>
                <w:spacing w:val="16"/>
                <w:sz w:val="24"/>
                <w:szCs w:val="24"/>
                <w:lang w:val="ru-RU"/>
              </w:rPr>
              <w:t xml:space="preserve"> </w:t>
            </w:r>
            <w:r w:rsidRPr="00EA691D">
              <w:rPr>
                <w:sz w:val="24"/>
                <w:szCs w:val="24"/>
                <w:lang w:val="ru-RU"/>
              </w:rPr>
              <w:t>спортивным</w:t>
            </w:r>
            <w:r w:rsidRPr="00EA691D">
              <w:rPr>
                <w:spacing w:val="14"/>
                <w:sz w:val="24"/>
                <w:szCs w:val="24"/>
                <w:lang w:val="ru-RU"/>
              </w:rPr>
              <w:t xml:space="preserve"> </w:t>
            </w:r>
            <w:r w:rsidRPr="00EA691D">
              <w:rPr>
                <w:sz w:val="24"/>
                <w:szCs w:val="24"/>
                <w:lang w:val="ru-RU"/>
              </w:rPr>
              <w:t>соревнованиям.</w:t>
            </w:r>
            <w:r w:rsidRPr="00EA691D">
              <w:rPr>
                <w:spacing w:val="14"/>
                <w:sz w:val="24"/>
                <w:szCs w:val="24"/>
                <w:lang w:val="ru-RU"/>
              </w:rPr>
              <w:t xml:space="preserve"> </w:t>
            </w:r>
            <w:r w:rsidRPr="00EA691D">
              <w:rPr>
                <w:sz w:val="24"/>
                <w:szCs w:val="24"/>
              </w:rPr>
              <w:t>Рациональное,</w:t>
            </w:r>
            <w:r w:rsidRPr="00EA691D">
              <w:rPr>
                <w:spacing w:val="-52"/>
                <w:sz w:val="24"/>
                <w:szCs w:val="24"/>
              </w:rPr>
              <w:t xml:space="preserve"> </w:t>
            </w:r>
            <w:r w:rsidRPr="00EA691D">
              <w:rPr>
                <w:sz w:val="24"/>
                <w:szCs w:val="24"/>
              </w:rPr>
              <w:t>сбалансированное</w:t>
            </w:r>
            <w:r w:rsidRPr="00EA691D">
              <w:rPr>
                <w:spacing w:val="-3"/>
                <w:sz w:val="24"/>
                <w:szCs w:val="24"/>
              </w:rPr>
              <w:t xml:space="preserve"> </w:t>
            </w:r>
            <w:r w:rsidRPr="00EA691D">
              <w:rPr>
                <w:sz w:val="24"/>
                <w:szCs w:val="24"/>
              </w:rPr>
              <w:t>питание.</w:t>
            </w:r>
          </w:p>
        </w:tc>
      </w:tr>
      <w:tr w:rsidR="00C83E98" w:rsidRPr="00EA691D" w14:paraId="37D52108" w14:textId="77777777" w:rsidTr="00A24E2A">
        <w:trPr>
          <w:trHeight w:val="1091"/>
        </w:trPr>
        <w:tc>
          <w:tcPr>
            <w:tcW w:w="1546" w:type="dxa"/>
            <w:vMerge w:val="restart"/>
          </w:tcPr>
          <w:p w14:paraId="17F86A39" w14:textId="77777777" w:rsidR="00C83E98" w:rsidRPr="00EA691D" w:rsidRDefault="00C83E98" w:rsidP="00A24E2A">
            <w:pPr>
              <w:pStyle w:val="TableParagraph"/>
            </w:pPr>
          </w:p>
        </w:tc>
        <w:tc>
          <w:tcPr>
            <w:tcW w:w="2873" w:type="dxa"/>
          </w:tcPr>
          <w:p w14:paraId="300FBD7D" w14:textId="77777777" w:rsidR="00C83E98" w:rsidRPr="00EA691D" w:rsidRDefault="00C83E98" w:rsidP="00A24E2A">
            <w:pPr>
              <w:pStyle w:val="TableParagraph"/>
              <w:spacing w:before="10"/>
              <w:rPr>
                <w:b/>
                <w:sz w:val="24"/>
                <w:szCs w:val="24"/>
              </w:rPr>
            </w:pPr>
          </w:p>
          <w:p w14:paraId="66E52166" w14:textId="77777777" w:rsidR="00C83E98" w:rsidRPr="00EA691D" w:rsidRDefault="00C83E98" w:rsidP="00436F62">
            <w:pPr>
              <w:pStyle w:val="TableParagraph"/>
              <w:ind w:left="269" w:right="175"/>
              <w:rPr>
                <w:sz w:val="24"/>
                <w:szCs w:val="24"/>
              </w:rPr>
            </w:pPr>
            <w:r w:rsidRPr="00EA691D">
              <w:rPr>
                <w:sz w:val="24"/>
                <w:szCs w:val="24"/>
              </w:rPr>
              <w:t>Физиологические основы</w:t>
            </w:r>
            <w:r w:rsidRPr="00EA691D">
              <w:rPr>
                <w:spacing w:val="-52"/>
                <w:sz w:val="24"/>
                <w:szCs w:val="24"/>
              </w:rPr>
              <w:t xml:space="preserve"> </w:t>
            </w:r>
            <w:r w:rsidRPr="00EA691D">
              <w:rPr>
                <w:sz w:val="24"/>
                <w:szCs w:val="24"/>
              </w:rPr>
              <w:t>физической</w:t>
            </w:r>
            <w:r w:rsidRPr="00EA691D">
              <w:rPr>
                <w:spacing w:val="-5"/>
                <w:sz w:val="24"/>
                <w:szCs w:val="24"/>
              </w:rPr>
              <w:t xml:space="preserve"> </w:t>
            </w:r>
            <w:r w:rsidRPr="00EA691D">
              <w:rPr>
                <w:sz w:val="24"/>
                <w:szCs w:val="24"/>
              </w:rPr>
              <w:t>культуры</w:t>
            </w:r>
          </w:p>
        </w:tc>
        <w:tc>
          <w:tcPr>
            <w:tcW w:w="1392" w:type="dxa"/>
          </w:tcPr>
          <w:p w14:paraId="7F3F40B5" w14:textId="77777777" w:rsidR="00C83E98" w:rsidRPr="00EA691D" w:rsidRDefault="00C83E98" w:rsidP="00A24E2A">
            <w:pPr>
              <w:pStyle w:val="TableParagraph"/>
              <w:spacing w:before="8"/>
              <w:rPr>
                <w:b/>
                <w:sz w:val="24"/>
                <w:szCs w:val="24"/>
              </w:rPr>
            </w:pPr>
          </w:p>
          <w:p w14:paraId="38A26D38" w14:textId="77777777" w:rsidR="00C83E98" w:rsidRPr="00EA691D" w:rsidRDefault="00C83E98" w:rsidP="00A24E2A">
            <w:pPr>
              <w:pStyle w:val="TableParagraph"/>
              <w:ind w:left="215" w:right="148"/>
              <w:jc w:val="center"/>
              <w:rPr>
                <w:sz w:val="24"/>
                <w:szCs w:val="24"/>
              </w:rPr>
            </w:pPr>
            <w:r w:rsidRPr="00EA691D">
              <w:rPr>
                <w:color w:val="1F2023"/>
                <w:sz w:val="24"/>
                <w:szCs w:val="24"/>
              </w:rPr>
              <w:t xml:space="preserve">≈ </w:t>
            </w:r>
            <w:r w:rsidRPr="00EA691D">
              <w:rPr>
                <w:sz w:val="24"/>
                <w:szCs w:val="24"/>
              </w:rPr>
              <w:t>70/107</w:t>
            </w:r>
          </w:p>
        </w:tc>
        <w:tc>
          <w:tcPr>
            <w:tcW w:w="1546" w:type="dxa"/>
          </w:tcPr>
          <w:p w14:paraId="4A44D4C9" w14:textId="77777777" w:rsidR="00C83E98" w:rsidRPr="00EA691D" w:rsidRDefault="00C83E98" w:rsidP="00A24E2A">
            <w:pPr>
              <w:pStyle w:val="TableParagraph"/>
              <w:spacing w:before="11"/>
              <w:rPr>
                <w:b/>
                <w:sz w:val="24"/>
                <w:szCs w:val="24"/>
              </w:rPr>
            </w:pPr>
          </w:p>
          <w:p w14:paraId="4DA3FBE2" w14:textId="77777777" w:rsidR="00C83E98" w:rsidRPr="00EA691D" w:rsidRDefault="00C83E98" w:rsidP="00A24E2A">
            <w:pPr>
              <w:pStyle w:val="TableParagraph"/>
              <w:ind w:left="188" w:right="117"/>
              <w:jc w:val="center"/>
              <w:rPr>
                <w:sz w:val="24"/>
                <w:szCs w:val="24"/>
              </w:rPr>
            </w:pPr>
            <w:r w:rsidRPr="00EA691D">
              <w:rPr>
                <w:sz w:val="24"/>
                <w:szCs w:val="24"/>
              </w:rPr>
              <w:t>декабрь</w:t>
            </w:r>
          </w:p>
        </w:tc>
        <w:tc>
          <w:tcPr>
            <w:tcW w:w="6638" w:type="dxa"/>
          </w:tcPr>
          <w:p w14:paraId="2702F747" w14:textId="77777777" w:rsidR="00C83E98" w:rsidRPr="00EA691D" w:rsidRDefault="00C83E98" w:rsidP="00A24E2A">
            <w:pPr>
              <w:pStyle w:val="TableParagraph"/>
              <w:ind w:left="165" w:right="95"/>
              <w:jc w:val="both"/>
              <w:rPr>
                <w:sz w:val="24"/>
                <w:szCs w:val="24"/>
                <w:lang w:val="ru-RU"/>
              </w:rPr>
            </w:pPr>
            <w:r w:rsidRPr="00EA691D">
              <w:rPr>
                <w:sz w:val="24"/>
                <w:szCs w:val="24"/>
                <w:lang w:val="ru-RU"/>
              </w:rPr>
              <w:t>Спортивная</w:t>
            </w:r>
            <w:r w:rsidRPr="00EA691D">
              <w:rPr>
                <w:spacing w:val="1"/>
                <w:sz w:val="24"/>
                <w:szCs w:val="24"/>
                <w:lang w:val="ru-RU"/>
              </w:rPr>
              <w:t xml:space="preserve"> </w:t>
            </w:r>
            <w:r w:rsidRPr="00EA691D">
              <w:rPr>
                <w:sz w:val="24"/>
                <w:szCs w:val="24"/>
                <w:lang w:val="ru-RU"/>
              </w:rPr>
              <w:t>физиология.</w:t>
            </w:r>
            <w:r w:rsidRPr="00EA691D">
              <w:rPr>
                <w:spacing w:val="1"/>
                <w:sz w:val="24"/>
                <w:szCs w:val="24"/>
                <w:lang w:val="ru-RU"/>
              </w:rPr>
              <w:t xml:space="preserve"> </w:t>
            </w:r>
            <w:r w:rsidRPr="00EA691D">
              <w:rPr>
                <w:sz w:val="24"/>
                <w:szCs w:val="24"/>
                <w:lang w:val="ru-RU"/>
              </w:rPr>
              <w:t>Классификация</w:t>
            </w:r>
            <w:r w:rsidRPr="00EA691D">
              <w:rPr>
                <w:spacing w:val="1"/>
                <w:sz w:val="24"/>
                <w:szCs w:val="24"/>
                <w:lang w:val="ru-RU"/>
              </w:rPr>
              <w:t xml:space="preserve"> </w:t>
            </w:r>
            <w:r w:rsidRPr="00EA691D">
              <w:rPr>
                <w:sz w:val="24"/>
                <w:szCs w:val="24"/>
                <w:lang w:val="ru-RU"/>
              </w:rPr>
              <w:t>различных</w:t>
            </w:r>
            <w:r w:rsidRPr="00EA691D">
              <w:rPr>
                <w:spacing w:val="1"/>
                <w:sz w:val="24"/>
                <w:szCs w:val="24"/>
                <w:lang w:val="ru-RU"/>
              </w:rPr>
              <w:t xml:space="preserve"> </w:t>
            </w:r>
            <w:r w:rsidRPr="00EA691D">
              <w:rPr>
                <w:sz w:val="24"/>
                <w:szCs w:val="24"/>
                <w:lang w:val="ru-RU"/>
              </w:rPr>
              <w:t>видов</w:t>
            </w:r>
            <w:r w:rsidRPr="00EA691D">
              <w:rPr>
                <w:spacing w:val="1"/>
                <w:sz w:val="24"/>
                <w:szCs w:val="24"/>
                <w:lang w:val="ru-RU"/>
              </w:rPr>
              <w:t xml:space="preserve"> </w:t>
            </w:r>
            <w:r w:rsidRPr="00EA691D">
              <w:rPr>
                <w:sz w:val="24"/>
                <w:szCs w:val="24"/>
                <w:lang w:val="ru-RU"/>
              </w:rPr>
              <w:t>мышечной</w:t>
            </w:r>
            <w:r w:rsidRPr="00EA691D">
              <w:rPr>
                <w:spacing w:val="1"/>
                <w:sz w:val="24"/>
                <w:szCs w:val="24"/>
                <w:lang w:val="ru-RU"/>
              </w:rPr>
              <w:t xml:space="preserve"> </w:t>
            </w:r>
            <w:r w:rsidRPr="00EA691D">
              <w:rPr>
                <w:sz w:val="24"/>
                <w:szCs w:val="24"/>
                <w:lang w:val="ru-RU"/>
              </w:rPr>
              <w:t>деятельности. Физиологическая характеристика состояний организма при</w:t>
            </w:r>
            <w:r w:rsidRPr="00EA691D">
              <w:rPr>
                <w:spacing w:val="1"/>
                <w:sz w:val="24"/>
                <w:szCs w:val="24"/>
                <w:lang w:val="ru-RU"/>
              </w:rPr>
              <w:t xml:space="preserve"> </w:t>
            </w:r>
            <w:r w:rsidRPr="00EA691D">
              <w:rPr>
                <w:sz w:val="24"/>
                <w:szCs w:val="24"/>
                <w:lang w:val="ru-RU"/>
              </w:rPr>
              <w:t>спортивной</w:t>
            </w:r>
            <w:r w:rsidRPr="00EA691D">
              <w:rPr>
                <w:spacing w:val="1"/>
                <w:sz w:val="24"/>
                <w:szCs w:val="24"/>
                <w:lang w:val="ru-RU"/>
              </w:rPr>
              <w:t xml:space="preserve"> </w:t>
            </w:r>
            <w:r w:rsidRPr="00EA691D">
              <w:rPr>
                <w:sz w:val="24"/>
                <w:szCs w:val="24"/>
                <w:lang w:val="ru-RU"/>
              </w:rPr>
              <w:t>деятельности.</w:t>
            </w:r>
            <w:r w:rsidRPr="00EA691D">
              <w:rPr>
                <w:spacing w:val="1"/>
                <w:sz w:val="24"/>
                <w:szCs w:val="24"/>
                <w:lang w:val="ru-RU"/>
              </w:rPr>
              <w:t xml:space="preserve"> </w:t>
            </w:r>
            <w:r w:rsidRPr="00EA691D">
              <w:rPr>
                <w:sz w:val="24"/>
                <w:szCs w:val="24"/>
                <w:lang w:val="ru-RU"/>
              </w:rPr>
              <w:t>Физиологические</w:t>
            </w:r>
            <w:r w:rsidRPr="00EA691D">
              <w:rPr>
                <w:spacing w:val="1"/>
                <w:sz w:val="24"/>
                <w:szCs w:val="24"/>
                <w:lang w:val="ru-RU"/>
              </w:rPr>
              <w:t xml:space="preserve"> </w:t>
            </w:r>
            <w:r w:rsidRPr="00EA691D">
              <w:rPr>
                <w:sz w:val="24"/>
                <w:szCs w:val="24"/>
                <w:lang w:val="ru-RU"/>
              </w:rPr>
              <w:t>механизмы</w:t>
            </w:r>
            <w:r w:rsidRPr="00EA691D">
              <w:rPr>
                <w:spacing w:val="1"/>
                <w:sz w:val="24"/>
                <w:szCs w:val="24"/>
                <w:lang w:val="ru-RU"/>
              </w:rPr>
              <w:t xml:space="preserve"> </w:t>
            </w:r>
            <w:r w:rsidRPr="00EA691D">
              <w:rPr>
                <w:sz w:val="24"/>
                <w:szCs w:val="24"/>
                <w:lang w:val="ru-RU"/>
              </w:rPr>
              <w:t>развития</w:t>
            </w:r>
            <w:r w:rsidRPr="00EA691D">
              <w:rPr>
                <w:spacing w:val="1"/>
                <w:sz w:val="24"/>
                <w:szCs w:val="24"/>
                <w:lang w:val="ru-RU"/>
              </w:rPr>
              <w:t xml:space="preserve"> </w:t>
            </w:r>
            <w:r w:rsidRPr="00EA691D">
              <w:rPr>
                <w:sz w:val="24"/>
                <w:szCs w:val="24"/>
                <w:lang w:val="ru-RU"/>
              </w:rPr>
              <w:t>двигательных</w:t>
            </w:r>
            <w:r w:rsidRPr="00EA691D">
              <w:rPr>
                <w:spacing w:val="-1"/>
                <w:sz w:val="24"/>
                <w:szCs w:val="24"/>
                <w:lang w:val="ru-RU"/>
              </w:rPr>
              <w:t xml:space="preserve"> </w:t>
            </w:r>
            <w:r w:rsidRPr="00EA691D">
              <w:rPr>
                <w:sz w:val="24"/>
                <w:szCs w:val="24"/>
                <w:lang w:val="ru-RU"/>
              </w:rPr>
              <w:t>навыков.</w:t>
            </w:r>
          </w:p>
        </w:tc>
      </w:tr>
      <w:tr w:rsidR="00C83E98" w:rsidRPr="00EA691D" w14:paraId="692EA1F7" w14:textId="77777777" w:rsidTr="00A24E2A">
        <w:trPr>
          <w:trHeight w:val="757"/>
        </w:trPr>
        <w:tc>
          <w:tcPr>
            <w:tcW w:w="1546" w:type="dxa"/>
            <w:vMerge/>
            <w:tcBorders>
              <w:top w:val="nil"/>
            </w:tcBorders>
          </w:tcPr>
          <w:p w14:paraId="0660F944" w14:textId="77777777" w:rsidR="00C83E98" w:rsidRPr="00EA691D" w:rsidRDefault="00C83E98" w:rsidP="00A24E2A">
            <w:pPr>
              <w:rPr>
                <w:sz w:val="2"/>
                <w:szCs w:val="2"/>
                <w:lang w:val="ru-RU"/>
              </w:rPr>
            </w:pPr>
          </w:p>
        </w:tc>
        <w:tc>
          <w:tcPr>
            <w:tcW w:w="2873" w:type="dxa"/>
          </w:tcPr>
          <w:p w14:paraId="51475282" w14:textId="77777777" w:rsidR="00C83E98" w:rsidRPr="00EA691D" w:rsidRDefault="00C83E98" w:rsidP="00C83E98">
            <w:pPr>
              <w:pStyle w:val="TableParagraph"/>
              <w:ind w:right="168" w:firstLine="110"/>
              <w:rPr>
                <w:sz w:val="24"/>
                <w:szCs w:val="24"/>
                <w:lang w:val="ru-RU"/>
              </w:rPr>
            </w:pPr>
            <w:r w:rsidRPr="00EA691D">
              <w:rPr>
                <w:sz w:val="24"/>
                <w:szCs w:val="24"/>
                <w:lang w:val="ru-RU"/>
              </w:rPr>
              <w:t>Учет соревновательной</w:t>
            </w:r>
            <w:r w:rsidRPr="00EA691D">
              <w:rPr>
                <w:spacing w:val="1"/>
                <w:sz w:val="24"/>
                <w:szCs w:val="24"/>
                <w:lang w:val="ru-RU"/>
              </w:rPr>
              <w:t xml:space="preserve"> </w:t>
            </w:r>
            <w:r w:rsidRPr="00EA691D">
              <w:rPr>
                <w:sz w:val="24"/>
                <w:szCs w:val="24"/>
                <w:lang w:val="ru-RU"/>
              </w:rPr>
              <w:t>деятельности,</w:t>
            </w:r>
            <w:r w:rsidRPr="00EA691D">
              <w:rPr>
                <w:spacing w:val="-10"/>
                <w:sz w:val="24"/>
                <w:szCs w:val="24"/>
                <w:lang w:val="ru-RU"/>
              </w:rPr>
              <w:t xml:space="preserve"> </w:t>
            </w:r>
            <w:r w:rsidRPr="00EA691D">
              <w:rPr>
                <w:sz w:val="24"/>
                <w:szCs w:val="24"/>
                <w:lang w:val="ru-RU"/>
              </w:rPr>
              <w:t>самоанализ</w:t>
            </w:r>
          </w:p>
          <w:p w14:paraId="383536E5" w14:textId="77777777" w:rsidR="00C83E98" w:rsidRPr="00EA691D" w:rsidRDefault="00C83E98" w:rsidP="00C83E98">
            <w:pPr>
              <w:pStyle w:val="TableParagraph"/>
              <w:rPr>
                <w:sz w:val="24"/>
                <w:szCs w:val="24"/>
                <w:lang w:val="ru-RU"/>
              </w:rPr>
            </w:pPr>
            <w:r w:rsidRPr="00EA691D">
              <w:rPr>
                <w:sz w:val="24"/>
                <w:szCs w:val="24"/>
                <w:lang w:val="ru-RU"/>
              </w:rPr>
              <w:t>обучающегося</w:t>
            </w:r>
          </w:p>
        </w:tc>
        <w:tc>
          <w:tcPr>
            <w:tcW w:w="1392" w:type="dxa"/>
          </w:tcPr>
          <w:p w14:paraId="6C87B7B8" w14:textId="77777777" w:rsidR="00C83E98" w:rsidRPr="00EA691D" w:rsidRDefault="00C83E98" w:rsidP="00A24E2A">
            <w:pPr>
              <w:pStyle w:val="TableParagraph"/>
              <w:spacing w:before="4"/>
              <w:rPr>
                <w:b/>
                <w:sz w:val="24"/>
                <w:szCs w:val="24"/>
                <w:lang w:val="ru-RU"/>
              </w:rPr>
            </w:pPr>
          </w:p>
          <w:p w14:paraId="2DA00774" w14:textId="77777777" w:rsidR="00C83E98" w:rsidRPr="00EA691D" w:rsidRDefault="00C83E98" w:rsidP="00A24E2A">
            <w:pPr>
              <w:pStyle w:val="TableParagraph"/>
              <w:ind w:left="215" w:right="148"/>
              <w:jc w:val="center"/>
              <w:rPr>
                <w:sz w:val="24"/>
                <w:szCs w:val="24"/>
              </w:rPr>
            </w:pPr>
            <w:r w:rsidRPr="00EA691D">
              <w:rPr>
                <w:color w:val="1F2023"/>
                <w:sz w:val="24"/>
                <w:szCs w:val="24"/>
              </w:rPr>
              <w:t xml:space="preserve">≈ </w:t>
            </w:r>
            <w:r w:rsidRPr="00EA691D">
              <w:rPr>
                <w:sz w:val="24"/>
                <w:szCs w:val="24"/>
              </w:rPr>
              <w:t>70/107</w:t>
            </w:r>
          </w:p>
        </w:tc>
        <w:tc>
          <w:tcPr>
            <w:tcW w:w="1546" w:type="dxa"/>
          </w:tcPr>
          <w:p w14:paraId="6F4ABF7C" w14:textId="77777777" w:rsidR="00C83E98" w:rsidRPr="00EA691D" w:rsidRDefault="00C83E98" w:rsidP="00A24E2A">
            <w:pPr>
              <w:pStyle w:val="TableParagraph"/>
              <w:spacing w:before="6"/>
              <w:rPr>
                <w:b/>
                <w:sz w:val="24"/>
                <w:szCs w:val="24"/>
              </w:rPr>
            </w:pPr>
          </w:p>
          <w:p w14:paraId="21A0E9CA" w14:textId="77777777" w:rsidR="00C83E98" w:rsidRPr="00EA691D" w:rsidRDefault="00C83E98" w:rsidP="00A24E2A">
            <w:pPr>
              <w:pStyle w:val="TableParagraph"/>
              <w:ind w:left="187" w:right="118"/>
              <w:jc w:val="center"/>
              <w:rPr>
                <w:sz w:val="24"/>
                <w:szCs w:val="24"/>
              </w:rPr>
            </w:pPr>
            <w:r w:rsidRPr="00EA691D">
              <w:rPr>
                <w:sz w:val="24"/>
                <w:szCs w:val="24"/>
              </w:rPr>
              <w:t>январь</w:t>
            </w:r>
          </w:p>
        </w:tc>
        <w:tc>
          <w:tcPr>
            <w:tcW w:w="6638" w:type="dxa"/>
          </w:tcPr>
          <w:p w14:paraId="3535BA08" w14:textId="77777777" w:rsidR="00C83E98" w:rsidRPr="00EA691D" w:rsidRDefault="00C83E98" w:rsidP="00A24E2A">
            <w:pPr>
              <w:pStyle w:val="TableParagraph"/>
              <w:ind w:left="165" w:right="191"/>
              <w:rPr>
                <w:sz w:val="24"/>
                <w:szCs w:val="24"/>
                <w:lang w:val="ru-RU"/>
              </w:rPr>
            </w:pPr>
            <w:r w:rsidRPr="00EA691D">
              <w:rPr>
                <w:sz w:val="24"/>
                <w:szCs w:val="24"/>
                <w:lang w:val="ru-RU"/>
              </w:rPr>
              <w:t>Структура и содержание Дневника обучающегося. Классификация и типы</w:t>
            </w:r>
            <w:r w:rsidRPr="00EA691D">
              <w:rPr>
                <w:spacing w:val="-52"/>
                <w:sz w:val="24"/>
                <w:szCs w:val="24"/>
                <w:lang w:val="ru-RU"/>
              </w:rPr>
              <w:t xml:space="preserve"> </w:t>
            </w:r>
            <w:r w:rsidRPr="00EA691D">
              <w:rPr>
                <w:sz w:val="24"/>
                <w:szCs w:val="24"/>
                <w:lang w:val="ru-RU"/>
              </w:rPr>
              <w:t>спортивных</w:t>
            </w:r>
            <w:r w:rsidRPr="00EA691D">
              <w:rPr>
                <w:spacing w:val="-1"/>
                <w:sz w:val="24"/>
                <w:szCs w:val="24"/>
                <w:lang w:val="ru-RU"/>
              </w:rPr>
              <w:t xml:space="preserve"> </w:t>
            </w:r>
            <w:r w:rsidRPr="00EA691D">
              <w:rPr>
                <w:sz w:val="24"/>
                <w:szCs w:val="24"/>
                <w:lang w:val="ru-RU"/>
              </w:rPr>
              <w:t>соревнований.</w:t>
            </w:r>
          </w:p>
        </w:tc>
      </w:tr>
      <w:tr w:rsidR="00C83E98" w:rsidRPr="00EA691D" w14:paraId="0F7C63E6" w14:textId="77777777" w:rsidTr="00A24E2A">
        <w:trPr>
          <w:trHeight w:val="1519"/>
        </w:trPr>
        <w:tc>
          <w:tcPr>
            <w:tcW w:w="1546" w:type="dxa"/>
            <w:vMerge/>
            <w:tcBorders>
              <w:top w:val="nil"/>
            </w:tcBorders>
          </w:tcPr>
          <w:p w14:paraId="3D087180" w14:textId="77777777" w:rsidR="00C83E98" w:rsidRPr="00EA691D" w:rsidRDefault="00C83E98" w:rsidP="00A24E2A">
            <w:pPr>
              <w:rPr>
                <w:sz w:val="2"/>
                <w:szCs w:val="2"/>
                <w:lang w:val="ru-RU"/>
              </w:rPr>
            </w:pPr>
          </w:p>
        </w:tc>
        <w:tc>
          <w:tcPr>
            <w:tcW w:w="2873" w:type="dxa"/>
          </w:tcPr>
          <w:p w14:paraId="07F6FD24" w14:textId="77777777" w:rsidR="00C83E98" w:rsidRPr="00EA691D" w:rsidRDefault="00C83E98" w:rsidP="00C83E98">
            <w:pPr>
              <w:pStyle w:val="TableParagraph"/>
              <w:ind w:left="113" w:right="327"/>
              <w:rPr>
                <w:sz w:val="24"/>
                <w:szCs w:val="24"/>
                <w:lang w:val="ru-RU"/>
              </w:rPr>
            </w:pPr>
            <w:r w:rsidRPr="00EA691D">
              <w:rPr>
                <w:sz w:val="24"/>
                <w:szCs w:val="24"/>
                <w:lang w:val="ru-RU"/>
              </w:rPr>
              <w:t>Теоретические основы</w:t>
            </w:r>
            <w:r w:rsidRPr="00EA691D">
              <w:rPr>
                <w:spacing w:val="-52"/>
                <w:sz w:val="24"/>
                <w:szCs w:val="24"/>
                <w:lang w:val="ru-RU"/>
              </w:rPr>
              <w:t xml:space="preserve"> </w:t>
            </w:r>
            <w:r w:rsidRPr="00EA691D">
              <w:rPr>
                <w:sz w:val="24"/>
                <w:szCs w:val="24"/>
                <w:lang w:val="ru-RU"/>
              </w:rPr>
              <w:t>технико-тактической</w:t>
            </w:r>
            <w:r w:rsidRPr="00EA691D">
              <w:rPr>
                <w:spacing w:val="1"/>
                <w:sz w:val="24"/>
                <w:szCs w:val="24"/>
                <w:lang w:val="ru-RU"/>
              </w:rPr>
              <w:t xml:space="preserve"> </w:t>
            </w:r>
            <w:r w:rsidRPr="00EA691D">
              <w:rPr>
                <w:sz w:val="24"/>
                <w:szCs w:val="24"/>
                <w:lang w:val="ru-RU"/>
              </w:rPr>
              <w:t>подготовки. Основы</w:t>
            </w:r>
            <w:r w:rsidRPr="00EA691D">
              <w:rPr>
                <w:spacing w:val="1"/>
                <w:sz w:val="24"/>
                <w:szCs w:val="24"/>
                <w:lang w:val="ru-RU"/>
              </w:rPr>
              <w:t xml:space="preserve"> </w:t>
            </w:r>
            <w:r w:rsidRPr="00EA691D">
              <w:rPr>
                <w:sz w:val="24"/>
                <w:szCs w:val="24"/>
                <w:lang w:val="ru-RU"/>
              </w:rPr>
              <w:t>техники</w:t>
            </w:r>
            <w:r w:rsidRPr="00EA691D">
              <w:rPr>
                <w:spacing w:val="-1"/>
                <w:sz w:val="24"/>
                <w:szCs w:val="24"/>
                <w:lang w:val="ru-RU"/>
              </w:rPr>
              <w:t xml:space="preserve"> </w:t>
            </w:r>
            <w:r w:rsidRPr="00EA691D">
              <w:rPr>
                <w:sz w:val="24"/>
                <w:szCs w:val="24"/>
                <w:lang w:val="ru-RU"/>
              </w:rPr>
              <w:t>в</w:t>
            </w:r>
            <w:r w:rsidRPr="00EA691D">
              <w:rPr>
                <w:spacing w:val="-3"/>
                <w:sz w:val="24"/>
                <w:szCs w:val="24"/>
                <w:lang w:val="ru-RU"/>
              </w:rPr>
              <w:t xml:space="preserve"> </w:t>
            </w:r>
            <w:r w:rsidRPr="00EA691D">
              <w:rPr>
                <w:sz w:val="24"/>
                <w:szCs w:val="24"/>
                <w:lang w:val="ru-RU"/>
              </w:rPr>
              <w:t>спортивных</w:t>
            </w:r>
          </w:p>
          <w:p w14:paraId="295A060D" w14:textId="77777777" w:rsidR="00C83E98" w:rsidRPr="00EA691D" w:rsidRDefault="00C83E98" w:rsidP="00A24E2A">
            <w:pPr>
              <w:pStyle w:val="TableParagraph"/>
              <w:ind w:left="171" w:right="100"/>
              <w:jc w:val="center"/>
              <w:rPr>
                <w:sz w:val="24"/>
                <w:szCs w:val="24"/>
                <w:lang w:val="ru-RU"/>
              </w:rPr>
            </w:pPr>
            <w:r w:rsidRPr="00EA691D">
              <w:rPr>
                <w:sz w:val="24"/>
                <w:szCs w:val="24"/>
                <w:lang w:val="ru-RU"/>
              </w:rPr>
              <w:t>дисциплинах спорта лиц с</w:t>
            </w:r>
            <w:r w:rsidRPr="00EA691D">
              <w:rPr>
                <w:spacing w:val="-52"/>
                <w:sz w:val="24"/>
                <w:szCs w:val="24"/>
                <w:lang w:val="ru-RU"/>
              </w:rPr>
              <w:t xml:space="preserve"> </w:t>
            </w:r>
            <w:r w:rsidRPr="00EA691D">
              <w:rPr>
                <w:sz w:val="24"/>
                <w:szCs w:val="24"/>
                <w:lang w:val="ru-RU"/>
              </w:rPr>
              <w:t>поражением</w:t>
            </w:r>
            <w:r w:rsidRPr="00EA691D">
              <w:rPr>
                <w:spacing w:val="-1"/>
                <w:sz w:val="24"/>
                <w:szCs w:val="24"/>
                <w:lang w:val="ru-RU"/>
              </w:rPr>
              <w:t xml:space="preserve"> </w:t>
            </w:r>
            <w:r w:rsidRPr="00EA691D">
              <w:rPr>
                <w:sz w:val="24"/>
                <w:szCs w:val="24"/>
                <w:lang w:val="ru-RU"/>
              </w:rPr>
              <w:t>ОДА</w:t>
            </w:r>
          </w:p>
        </w:tc>
        <w:tc>
          <w:tcPr>
            <w:tcW w:w="1392" w:type="dxa"/>
          </w:tcPr>
          <w:p w14:paraId="7DA6EE7F" w14:textId="77777777" w:rsidR="00C83E98" w:rsidRPr="00EA691D" w:rsidRDefault="00C83E98" w:rsidP="00A24E2A">
            <w:pPr>
              <w:pStyle w:val="TableParagraph"/>
              <w:rPr>
                <w:b/>
                <w:sz w:val="24"/>
                <w:szCs w:val="24"/>
                <w:lang w:val="ru-RU"/>
              </w:rPr>
            </w:pPr>
          </w:p>
          <w:p w14:paraId="08186CCF" w14:textId="77777777" w:rsidR="00C83E98" w:rsidRPr="00EA691D" w:rsidRDefault="00C83E98" w:rsidP="00A24E2A">
            <w:pPr>
              <w:pStyle w:val="TableParagraph"/>
              <w:spacing w:before="4"/>
              <w:rPr>
                <w:b/>
                <w:sz w:val="24"/>
                <w:szCs w:val="24"/>
                <w:lang w:val="ru-RU"/>
              </w:rPr>
            </w:pPr>
          </w:p>
          <w:p w14:paraId="2C12FF9E" w14:textId="77777777" w:rsidR="00C83E98" w:rsidRPr="00EA691D" w:rsidRDefault="00C83E98" w:rsidP="00A24E2A">
            <w:pPr>
              <w:pStyle w:val="TableParagraph"/>
              <w:ind w:left="215" w:right="148"/>
              <w:jc w:val="center"/>
              <w:rPr>
                <w:sz w:val="24"/>
                <w:szCs w:val="24"/>
              </w:rPr>
            </w:pPr>
            <w:r w:rsidRPr="00EA691D">
              <w:rPr>
                <w:color w:val="1F2023"/>
                <w:sz w:val="24"/>
                <w:szCs w:val="24"/>
              </w:rPr>
              <w:t xml:space="preserve">≈ </w:t>
            </w:r>
            <w:r w:rsidRPr="00EA691D">
              <w:rPr>
                <w:sz w:val="24"/>
                <w:szCs w:val="24"/>
              </w:rPr>
              <w:t>70/107</w:t>
            </w:r>
          </w:p>
        </w:tc>
        <w:tc>
          <w:tcPr>
            <w:tcW w:w="1546" w:type="dxa"/>
          </w:tcPr>
          <w:p w14:paraId="6FE50FA3" w14:textId="77777777" w:rsidR="00C83E98" w:rsidRPr="00EA691D" w:rsidRDefault="00C83E98" w:rsidP="00A24E2A">
            <w:pPr>
              <w:pStyle w:val="TableParagraph"/>
              <w:rPr>
                <w:b/>
                <w:sz w:val="24"/>
                <w:szCs w:val="24"/>
              </w:rPr>
            </w:pPr>
          </w:p>
          <w:p w14:paraId="4195C5BE" w14:textId="77777777" w:rsidR="00C83E98" w:rsidRPr="00EA691D" w:rsidRDefault="00C83E98" w:rsidP="00A24E2A">
            <w:pPr>
              <w:pStyle w:val="TableParagraph"/>
              <w:spacing w:before="6"/>
              <w:rPr>
                <w:b/>
                <w:sz w:val="24"/>
                <w:szCs w:val="24"/>
              </w:rPr>
            </w:pPr>
          </w:p>
          <w:p w14:paraId="29CFE8A9" w14:textId="77777777" w:rsidR="00C83E98" w:rsidRPr="00EA691D" w:rsidRDefault="00C83E98" w:rsidP="00A24E2A">
            <w:pPr>
              <w:pStyle w:val="TableParagraph"/>
              <w:spacing w:before="1"/>
              <w:ind w:left="188" w:right="115"/>
              <w:jc w:val="center"/>
              <w:rPr>
                <w:sz w:val="24"/>
                <w:szCs w:val="24"/>
              </w:rPr>
            </w:pPr>
            <w:r w:rsidRPr="00EA691D">
              <w:rPr>
                <w:sz w:val="24"/>
                <w:szCs w:val="24"/>
              </w:rPr>
              <w:t>май</w:t>
            </w:r>
          </w:p>
        </w:tc>
        <w:tc>
          <w:tcPr>
            <w:tcW w:w="6638" w:type="dxa"/>
          </w:tcPr>
          <w:p w14:paraId="281D5EAF" w14:textId="77777777" w:rsidR="00C83E98" w:rsidRPr="00EA691D" w:rsidRDefault="00C83E98" w:rsidP="00A24E2A">
            <w:pPr>
              <w:pStyle w:val="TableParagraph"/>
              <w:ind w:left="165"/>
              <w:jc w:val="both"/>
              <w:rPr>
                <w:sz w:val="24"/>
                <w:szCs w:val="24"/>
                <w:lang w:val="ru-RU"/>
              </w:rPr>
            </w:pPr>
            <w:r w:rsidRPr="00EA691D">
              <w:rPr>
                <w:sz w:val="24"/>
                <w:szCs w:val="24"/>
                <w:lang w:val="ru-RU"/>
              </w:rPr>
              <w:t>Спортивная</w:t>
            </w:r>
            <w:r w:rsidRPr="00EA691D">
              <w:rPr>
                <w:spacing w:val="12"/>
                <w:sz w:val="24"/>
                <w:szCs w:val="24"/>
                <w:lang w:val="ru-RU"/>
              </w:rPr>
              <w:t xml:space="preserve"> </w:t>
            </w:r>
            <w:r w:rsidRPr="00EA691D">
              <w:rPr>
                <w:sz w:val="24"/>
                <w:szCs w:val="24"/>
                <w:lang w:val="ru-RU"/>
              </w:rPr>
              <w:t>техника</w:t>
            </w:r>
            <w:r w:rsidRPr="00EA691D">
              <w:rPr>
                <w:spacing w:val="15"/>
                <w:sz w:val="24"/>
                <w:szCs w:val="24"/>
                <w:lang w:val="ru-RU"/>
              </w:rPr>
              <w:t xml:space="preserve"> </w:t>
            </w:r>
            <w:r w:rsidRPr="00EA691D">
              <w:rPr>
                <w:sz w:val="24"/>
                <w:szCs w:val="24"/>
                <w:lang w:val="ru-RU"/>
              </w:rPr>
              <w:t>и</w:t>
            </w:r>
            <w:r w:rsidRPr="00EA691D">
              <w:rPr>
                <w:spacing w:val="14"/>
                <w:sz w:val="24"/>
                <w:szCs w:val="24"/>
                <w:lang w:val="ru-RU"/>
              </w:rPr>
              <w:t xml:space="preserve"> </w:t>
            </w:r>
            <w:r w:rsidRPr="00EA691D">
              <w:rPr>
                <w:sz w:val="24"/>
                <w:szCs w:val="24"/>
                <w:lang w:val="ru-RU"/>
              </w:rPr>
              <w:t>тактика</w:t>
            </w:r>
            <w:r w:rsidRPr="00EA691D">
              <w:rPr>
                <w:spacing w:val="15"/>
                <w:sz w:val="24"/>
                <w:szCs w:val="24"/>
                <w:lang w:val="ru-RU"/>
              </w:rPr>
              <w:t xml:space="preserve"> </w:t>
            </w:r>
            <w:r w:rsidRPr="00EA691D">
              <w:rPr>
                <w:sz w:val="24"/>
                <w:szCs w:val="24"/>
                <w:lang w:val="ru-RU"/>
              </w:rPr>
              <w:t>в</w:t>
            </w:r>
            <w:r w:rsidRPr="00EA691D">
              <w:rPr>
                <w:spacing w:val="13"/>
                <w:sz w:val="24"/>
                <w:szCs w:val="24"/>
                <w:lang w:val="ru-RU"/>
              </w:rPr>
              <w:t xml:space="preserve"> </w:t>
            </w:r>
            <w:r w:rsidRPr="00EA691D">
              <w:rPr>
                <w:sz w:val="24"/>
                <w:szCs w:val="24"/>
                <w:lang w:val="ru-RU"/>
              </w:rPr>
              <w:t>спортивных</w:t>
            </w:r>
            <w:r w:rsidRPr="00EA691D">
              <w:rPr>
                <w:spacing w:val="14"/>
                <w:sz w:val="24"/>
                <w:szCs w:val="24"/>
                <w:lang w:val="ru-RU"/>
              </w:rPr>
              <w:t xml:space="preserve"> </w:t>
            </w:r>
            <w:r w:rsidRPr="00EA691D">
              <w:rPr>
                <w:sz w:val="24"/>
                <w:szCs w:val="24"/>
                <w:lang w:val="ru-RU"/>
              </w:rPr>
              <w:t>дисциплинах</w:t>
            </w:r>
            <w:r w:rsidRPr="00EA691D">
              <w:rPr>
                <w:spacing w:val="15"/>
                <w:sz w:val="24"/>
                <w:szCs w:val="24"/>
                <w:lang w:val="ru-RU"/>
              </w:rPr>
              <w:t xml:space="preserve"> </w:t>
            </w:r>
            <w:r w:rsidRPr="00EA691D">
              <w:rPr>
                <w:sz w:val="24"/>
                <w:szCs w:val="24"/>
                <w:lang w:val="ru-RU"/>
              </w:rPr>
              <w:t>по</w:t>
            </w:r>
            <w:r w:rsidRPr="00EA691D">
              <w:rPr>
                <w:spacing w:val="14"/>
                <w:sz w:val="24"/>
                <w:szCs w:val="24"/>
                <w:lang w:val="ru-RU"/>
              </w:rPr>
              <w:t xml:space="preserve"> </w:t>
            </w:r>
            <w:r w:rsidRPr="00EA691D">
              <w:rPr>
                <w:sz w:val="24"/>
                <w:szCs w:val="24"/>
                <w:lang w:val="ru-RU"/>
              </w:rPr>
              <w:t>виду</w:t>
            </w:r>
            <w:r w:rsidRPr="00EA691D">
              <w:rPr>
                <w:spacing w:val="12"/>
                <w:sz w:val="24"/>
                <w:szCs w:val="24"/>
                <w:lang w:val="ru-RU"/>
              </w:rPr>
              <w:t xml:space="preserve"> </w:t>
            </w:r>
            <w:r w:rsidRPr="00EA691D">
              <w:rPr>
                <w:sz w:val="24"/>
                <w:szCs w:val="24"/>
                <w:lang w:val="ru-RU"/>
              </w:rPr>
              <w:t>спорта</w:t>
            </w:r>
          </w:p>
          <w:p w14:paraId="09C61766" w14:textId="77777777" w:rsidR="00C83E98" w:rsidRPr="00EA691D" w:rsidRDefault="00C83E98" w:rsidP="00A24E2A">
            <w:pPr>
              <w:pStyle w:val="TableParagraph"/>
              <w:ind w:left="165" w:right="95"/>
              <w:jc w:val="both"/>
              <w:rPr>
                <w:sz w:val="24"/>
                <w:szCs w:val="24"/>
              </w:rPr>
            </w:pPr>
            <w:r w:rsidRPr="00EA691D">
              <w:rPr>
                <w:sz w:val="24"/>
                <w:szCs w:val="24"/>
                <w:lang w:val="ru-RU"/>
              </w:rPr>
              <w:t>«спорт</w:t>
            </w:r>
            <w:r w:rsidRPr="00EA691D">
              <w:rPr>
                <w:spacing w:val="1"/>
                <w:sz w:val="24"/>
                <w:szCs w:val="24"/>
                <w:lang w:val="ru-RU"/>
              </w:rPr>
              <w:t xml:space="preserve"> </w:t>
            </w:r>
            <w:r w:rsidRPr="00EA691D">
              <w:rPr>
                <w:sz w:val="24"/>
                <w:szCs w:val="24"/>
                <w:lang w:val="ru-RU"/>
              </w:rPr>
              <w:t>лиц</w:t>
            </w:r>
            <w:r w:rsidRPr="00EA691D">
              <w:rPr>
                <w:spacing w:val="1"/>
                <w:sz w:val="24"/>
                <w:szCs w:val="24"/>
                <w:lang w:val="ru-RU"/>
              </w:rPr>
              <w:t xml:space="preserve"> </w:t>
            </w:r>
            <w:r w:rsidRPr="00EA691D">
              <w:rPr>
                <w:sz w:val="24"/>
                <w:szCs w:val="24"/>
                <w:lang w:val="ru-RU"/>
              </w:rPr>
              <w:t>с</w:t>
            </w:r>
            <w:r w:rsidRPr="00EA691D">
              <w:rPr>
                <w:spacing w:val="1"/>
                <w:sz w:val="24"/>
                <w:szCs w:val="24"/>
                <w:lang w:val="ru-RU"/>
              </w:rPr>
              <w:t xml:space="preserve"> </w:t>
            </w:r>
            <w:r w:rsidRPr="00EA691D">
              <w:rPr>
                <w:sz w:val="24"/>
                <w:szCs w:val="24"/>
                <w:lang w:val="ru-RU"/>
              </w:rPr>
              <w:t>поражением</w:t>
            </w:r>
            <w:r w:rsidRPr="00EA691D">
              <w:rPr>
                <w:spacing w:val="1"/>
                <w:sz w:val="24"/>
                <w:szCs w:val="24"/>
                <w:lang w:val="ru-RU"/>
              </w:rPr>
              <w:t xml:space="preserve"> </w:t>
            </w:r>
            <w:r w:rsidRPr="00EA691D">
              <w:rPr>
                <w:sz w:val="24"/>
                <w:szCs w:val="24"/>
                <w:lang w:val="ru-RU"/>
              </w:rPr>
              <w:t>ОДА».</w:t>
            </w:r>
            <w:r w:rsidRPr="00EA691D">
              <w:rPr>
                <w:spacing w:val="1"/>
                <w:sz w:val="24"/>
                <w:szCs w:val="24"/>
                <w:lang w:val="ru-RU"/>
              </w:rPr>
              <w:t xml:space="preserve"> </w:t>
            </w:r>
            <w:r w:rsidRPr="00EA691D">
              <w:rPr>
                <w:sz w:val="24"/>
                <w:szCs w:val="24"/>
                <w:lang w:val="ru-RU"/>
              </w:rPr>
              <w:t>Двигательные</w:t>
            </w:r>
            <w:r w:rsidRPr="00EA691D">
              <w:rPr>
                <w:spacing w:val="1"/>
                <w:sz w:val="24"/>
                <w:szCs w:val="24"/>
                <w:lang w:val="ru-RU"/>
              </w:rPr>
              <w:t xml:space="preserve"> </w:t>
            </w:r>
            <w:r w:rsidRPr="00EA691D">
              <w:rPr>
                <w:sz w:val="24"/>
                <w:szCs w:val="24"/>
                <w:lang w:val="ru-RU"/>
              </w:rPr>
              <w:t>представления.</w:t>
            </w:r>
            <w:r w:rsidRPr="00EA691D">
              <w:rPr>
                <w:spacing w:val="1"/>
                <w:sz w:val="24"/>
                <w:szCs w:val="24"/>
                <w:lang w:val="ru-RU"/>
              </w:rPr>
              <w:t xml:space="preserve"> </w:t>
            </w:r>
            <w:r w:rsidRPr="00EA691D">
              <w:rPr>
                <w:sz w:val="24"/>
                <w:szCs w:val="24"/>
                <w:lang w:val="ru-RU"/>
              </w:rPr>
              <w:t xml:space="preserve">Методика обучения. Метод использования слова. </w:t>
            </w:r>
            <w:r w:rsidRPr="00EA691D">
              <w:rPr>
                <w:sz w:val="24"/>
                <w:szCs w:val="24"/>
              </w:rPr>
              <w:t>Значение рациональной</w:t>
            </w:r>
            <w:r w:rsidRPr="00EA691D">
              <w:rPr>
                <w:spacing w:val="1"/>
                <w:sz w:val="24"/>
                <w:szCs w:val="24"/>
              </w:rPr>
              <w:t xml:space="preserve"> </w:t>
            </w:r>
            <w:r w:rsidRPr="00EA691D">
              <w:rPr>
                <w:sz w:val="24"/>
                <w:szCs w:val="24"/>
              </w:rPr>
              <w:t>техники</w:t>
            </w:r>
            <w:r w:rsidRPr="00EA691D">
              <w:rPr>
                <w:spacing w:val="-1"/>
                <w:sz w:val="24"/>
                <w:szCs w:val="24"/>
              </w:rPr>
              <w:t xml:space="preserve"> </w:t>
            </w:r>
            <w:r w:rsidRPr="00EA691D">
              <w:rPr>
                <w:sz w:val="24"/>
                <w:szCs w:val="24"/>
              </w:rPr>
              <w:t>в</w:t>
            </w:r>
            <w:r w:rsidRPr="00EA691D">
              <w:rPr>
                <w:spacing w:val="-2"/>
                <w:sz w:val="24"/>
                <w:szCs w:val="24"/>
              </w:rPr>
              <w:t xml:space="preserve"> </w:t>
            </w:r>
            <w:r w:rsidRPr="00EA691D">
              <w:rPr>
                <w:sz w:val="24"/>
                <w:szCs w:val="24"/>
              </w:rPr>
              <w:t>достижении</w:t>
            </w:r>
            <w:r w:rsidRPr="00EA691D">
              <w:rPr>
                <w:spacing w:val="-1"/>
                <w:sz w:val="24"/>
                <w:szCs w:val="24"/>
              </w:rPr>
              <w:t xml:space="preserve"> </w:t>
            </w:r>
            <w:r w:rsidRPr="00EA691D">
              <w:rPr>
                <w:sz w:val="24"/>
                <w:szCs w:val="24"/>
              </w:rPr>
              <w:t>высокого спортивного результата.</w:t>
            </w:r>
          </w:p>
        </w:tc>
      </w:tr>
      <w:tr w:rsidR="00C83E98" w:rsidRPr="00EA691D" w14:paraId="6B40C7DF" w14:textId="77777777" w:rsidTr="00A24E2A">
        <w:trPr>
          <w:trHeight w:val="757"/>
        </w:trPr>
        <w:tc>
          <w:tcPr>
            <w:tcW w:w="1546" w:type="dxa"/>
            <w:vMerge/>
            <w:tcBorders>
              <w:top w:val="nil"/>
            </w:tcBorders>
          </w:tcPr>
          <w:p w14:paraId="321118BE" w14:textId="77777777" w:rsidR="00C83E98" w:rsidRPr="00EA691D" w:rsidRDefault="00C83E98" w:rsidP="00A24E2A">
            <w:pPr>
              <w:rPr>
                <w:sz w:val="2"/>
                <w:szCs w:val="2"/>
              </w:rPr>
            </w:pPr>
          </w:p>
        </w:tc>
        <w:tc>
          <w:tcPr>
            <w:tcW w:w="2873" w:type="dxa"/>
          </w:tcPr>
          <w:p w14:paraId="54EEEE9D" w14:textId="77777777" w:rsidR="00C83E98" w:rsidRPr="00EA691D" w:rsidRDefault="00C83E98" w:rsidP="00A24E2A">
            <w:pPr>
              <w:pStyle w:val="TableParagraph"/>
              <w:spacing w:before="120"/>
              <w:ind w:left="940" w:right="562" w:hanging="293"/>
              <w:rPr>
                <w:sz w:val="24"/>
                <w:szCs w:val="24"/>
              </w:rPr>
            </w:pPr>
            <w:r w:rsidRPr="00EA691D">
              <w:rPr>
                <w:sz w:val="24"/>
                <w:szCs w:val="24"/>
              </w:rPr>
              <w:t>Психологическая</w:t>
            </w:r>
            <w:r w:rsidRPr="00EA691D">
              <w:rPr>
                <w:spacing w:val="-52"/>
                <w:sz w:val="24"/>
                <w:szCs w:val="24"/>
              </w:rPr>
              <w:t xml:space="preserve"> </w:t>
            </w:r>
            <w:r w:rsidRPr="00EA691D">
              <w:rPr>
                <w:sz w:val="24"/>
                <w:szCs w:val="24"/>
              </w:rPr>
              <w:t>подготовка</w:t>
            </w:r>
          </w:p>
        </w:tc>
        <w:tc>
          <w:tcPr>
            <w:tcW w:w="1392" w:type="dxa"/>
          </w:tcPr>
          <w:p w14:paraId="6D44E2B6" w14:textId="77777777" w:rsidR="00C83E98" w:rsidRPr="00EA691D" w:rsidRDefault="00C83E98" w:rsidP="00A24E2A">
            <w:pPr>
              <w:pStyle w:val="TableParagraph"/>
              <w:spacing w:before="233"/>
              <w:ind w:left="215" w:right="148"/>
              <w:jc w:val="center"/>
              <w:rPr>
                <w:sz w:val="24"/>
                <w:szCs w:val="24"/>
              </w:rPr>
            </w:pPr>
            <w:r w:rsidRPr="00EA691D">
              <w:rPr>
                <w:color w:val="1F2023"/>
                <w:sz w:val="24"/>
                <w:szCs w:val="24"/>
              </w:rPr>
              <w:t xml:space="preserve">≈ </w:t>
            </w:r>
            <w:r w:rsidRPr="00EA691D">
              <w:rPr>
                <w:sz w:val="24"/>
                <w:szCs w:val="24"/>
              </w:rPr>
              <w:t>60/106</w:t>
            </w:r>
          </w:p>
        </w:tc>
        <w:tc>
          <w:tcPr>
            <w:tcW w:w="1546" w:type="dxa"/>
          </w:tcPr>
          <w:p w14:paraId="06BA4C9E" w14:textId="77777777" w:rsidR="00C83E98" w:rsidRPr="00EA691D" w:rsidRDefault="00C83E98" w:rsidP="00A24E2A">
            <w:pPr>
              <w:pStyle w:val="TableParagraph"/>
              <w:spacing w:before="120"/>
              <w:ind w:left="487" w:right="159" w:hanging="238"/>
              <w:rPr>
                <w:sz w:val="24"/>
                <w:szCs w:val="24"/>
              </w:rPr>
            </w:pPr>
            <w:r w:rsidRPr="00EA691D">
              <w:rPr>
                <w:sz w:val="24"/>
                <w:szCs w:val="24"/>
              </w:rPr>
              <w:t>сентябрь —</w:t>
            </w:r>
            <w:r w:rsidRPr="00EA691D">
              <w:rPr>
                <w:spacing w:val="-52"/>
                <w:sz w:val="24"/>
                <w:szCs w:val="24"/>
              </w:rPr>
              <w:t xml:space="preserve"> </w:t>
            </w:r>
            <w:r w:rsidRPr="00EA691D">
              <w:rPr>
                <w:sz w:val="24"/>
                <w:szCs w:val="24"/>
              </w:rPr>
              <w:t>апрель</w:t>
            </w:r>
          </w:p>
        </w:tc>
        <w:tc>
          <w:tcPr>
            <w:tcW w:w="6638" w:type="dxa"/>
          </w:tcPr>
          <w:p w14:paraId="3419FD7A" w14:textId="77777777" w:rsidR="00C83E98" w:rsidRPr="00EA691D" w:rsidRDefault="00C83E98" w:rsidP="00A24E2A">
            <w:pPr>
              <w:pStyle w:val="TableParagraph"/>
              <w:ind w:left="165"/>
              <w:rPr>
                <w:sz w:val="24"/>
                <w:szCs w:val="24"/>
                <w:lang w:val="ru-RU"/>
              </w:rPr>
            </w:pPr>
            <w:r w:rsidRPr="00EA691D">
              <w:rPr>
                <w:sz w:val="24"/>
                <w:szCs w:val="24"/>
                <w:lang w:val="ru-RU"/>
              </w:rPr>
              <w:t>Характеристика</w:t>
            </w:r>
            <w:r w:rsidRPr="00EA691D">
              <w:rPr>
                <w:spacing w:val="40"/>
                <w:sz w:val="24"/>
                <w:szCs w:val="24"/>
                <w:lang w:val="ru-RU"/>
              </w:rPr>
              <w:t xml:space="preserve"> </w:t>
            </w:r>
            <w:r w:rsidRPr="00EA691D">
              <w:rPr>
                <w:sz w:val="24"/>
                <w:szCs w:val="24"/>
                <w:lang w:val="ru-RU"/>
              </w:rPr>
              <w:t>психологической</w:t>
            </w:r>
            <w:r w:rsidRPr="00EA691D">
              <w:rPr>
                <w:spacing w:val="93"/>
                <w:sz w:val="24"/>
                <w:szCs w:val="24"/>
                <w:lang w:val="ru-RU"/>
              </w:rPr>
              <w:t xml:space="preserve"> </w:t>
            </w:r>
            <w:r w:rsidRPr="00EA691D">
              <w:rPr>
                <w:sz w:val="24"/>
                <w:szCs w:val="24"/>
                <w:lang w:val="ru-RU"/>
              </w:rPr>
              <w:t>подготовки.</w:t>
            </w:r>
            <w:r w:rsidRPr="00EA691D">
              <w:rPr>
                <w:spacing w:val="93"/>
                <w:sz w:val="24"/>
                <w:szCs w:val="24"/>
                <w:lang w:val="ru-RU"/>
              </w:rPr>
              <w:t xml:space="preserve"> </w:t>
            </w:r>
            <w:r w:rsidRPr="00EA691D">
              <w:rPr>
                <w:sz w:val="24"/>
                <w:szCs w:val="24"/>
                <w:lang w:val="ru-RU"/>
              </w:rPr>
              <w:t>Общая</w:t>
            </w:r>
            <w:r w:rsidRPr="00EA691D">
              <w:rPr>
                <w:spacing w:val="95"/>
                <w:sz w:val="24"/>
                <w:szCs w:val="24"/>
                <w:lang w:val="ru-RU"/>
              </w:rPr>
              <w:t xml:space="preserve"> </w:t>
            </w:r>
            <w:r w:rsidRPr="00EA691D">
              <w:rPr>
                <w:sz w:val="24"/>
                <w:szCs w:val="24"/>
                <w:lang w:val="ru-RU"/>
              </w:rPr>
              <w:t>психологическая</w:t>
            </w:r>
          </w:p>
          <w:p w14:paraId="641DEE03" w14:textId="77777777" w:rsidR="00C83E98" w:rsidRPr="00EA691D" w:rsidRDefault="00C83E98" w:rsidP="00A24E2A">
            <w:pPr>
              <w:pStyle w:val="TableParagraph"/>
              <w:ind w:left="165"/>
              <w:rPr>
                <w:sz w:val="24"/>
                <w:szCs w:val="24"/>
                <w:lang w:val="ru-RU"/>
              </w:rPr>
            </w:pPr>
            <w:r w:rsidRPr="00EA691D">
              <w:rPr>
                <w:sz w:val="24"/>
                <w:szCs w:val="24"/>
                <w:lang w:val="ru-RU"/>
              </w:rPr>
              <w:t>подготовка.</w:t>
            </w:r>
            <w:r w:rsidRPr="00EA691D">
              <w:rPr>
                <w:spacing w:val="1"/>
                <w:sz w:val="24"/>
                <w:szCs w:val="24"/>
                <w:lang w:val="ru-RU"/>
              </w:rPr>
              <w:t xml:space="preserve"> </w:t>
            </w:r>
            <w:r w:rsidRPr="00EA691D">
              <w:rPr>
                <w:sz w:val="24"/>
                <w:szCs w:val="24"/>
                <w:lang w:val="ru-RU"/>
              </w:rPr>
              <w:t>Базовые</w:t>
            </w:r>
            <w:r w:rsidRPr="00EA691D">
              <w:rPr>
                <w:spacing w:val="1"/>
                <w:sz w:val="24"/>
                <w:szCs w:val="24"/>
                <w:lang w:val="ru-RU"/>
              </w:rPr>
              <w:t xml:space="preserve"> </w:t>
            </w:r>
            <w:r w:rsidRPr="00EA691D">
              <w:rPr>
                <w:sz w:val="24"/>
                <w:szCs w:val="24"/>
                <w:lang w:val="ru-RU"/>
              </w:rPr>
              <w:t>волевые</w:t>
            </w:r>
            <w:r w:rsidRPr="00EA691D">
              <w:rPr>
                <w:spacing w:val="1"/>
                <w:sz w:val="24"/>
                <w:szCs w:val="24"/>
                <w:lang w:val="ru-RU"/>
              </w:rPr>
              <w:t xml:space="preserve"> </w:t>
            </w:r>
            <w:r w:rsidRPr="00EA691D">
              <w:rPr>
                <w:sz w:val="24"/>
                <w:szCs w:val="24"/>
                <w:lang w:val="ru-RU"/>
              </w:rPr>
              <w:t>качества</w:t>
            </w:r>
            <w:r w:rsidRPr="00EA691D">
              <w:rPr>
                <w:spacing w:val="1"/>
                <w:sz w:val="24"/>
                <w:szCs w:val="24"/>
                <w:lang w:val="ru-RU"/>
              </w:rPr>
              <w:t xml:space="preserve"> </w:t>
            </w:r>
            <w:r w:rsidRPr="00EA691D">
              <w:rPr>
                <w:sz w:val="24"/>
                <w:szCs w:val="24"/>
                <w:lang w:val="ru-RU"/>
              </w:rPr>
              <w:t>личности.</w:t>
            </w:r>
            <w:r w:rsidRPr="00EA691D">
              <w:rPr>
                <w:spacing w:val="1"/>
                <w:sz w:val="24"/>
                <w:szCs w:val="24"/>
                <w:lang w:val="ru-RU"/>
              </w:rPr>
              <w:t xml:space="preserve"> </w:t>
            </w:r>
            <w:r w:rsidRPr="00EA691D">
              <w:rPr>
                <w:sz w:val="24"/>
                <w:szCs w:val="24"/>
                <w:lang w:val="ru-RU"/>
              </w:rPr>
              <w:t>Системные</w:t>
            </w:r>
            <w:r w:rsidRPr="00EA691D">
              <w:rPr>
                <w:spacing w:val="1"/>
                <w:sz w:val="24"/>
                <w:szCs w:val="24"/>
                <w:lang w:val="ru-RU"/>
              </w:rPr>
              <w:t xml:space="preserve"> </w:t>
            </w:r>
            <w:r w:rsidRPr="00EA691D">
              <w:rPr>
                <w:sz w:val="24"/>
                <w:szCs w:val="24"/>
                <w:lang w:val="ru-RU"/>
              </w:rPr>
              <w:t>волевые</w:t>
            </w:r>
            <w:r w:rsidRPr="00EA691D">
              <w:rPr>
                <w:spacing w:val="-52"/>
                <w:sz w:val="24"/>
                <w:szCs w:val="24"/>
                <w:lang w:val="ru-RU"/>
              </w:rPr>
              <w:t xml:space="preserve"> </w:t>
            </w:r>
            <w:r w:rsidRPr="00EA691D">
              <w:rPr>
                <w:sz w:val="24"/>
                <w:szCs w:val="24"/>
                <w:lang w:val="ru-RU"/>
              </w:rPr>
              <w:t>качества</w:t>
            </w:r>
            <w:r w:rsidRPr="00EA691D">
              <w:rPr>
                <w:spacing w:val="-3"/>
                <w:sz w:val="24"/>
                <w:szCs w:val="24"/>
                <w:lang w:val="ru-RU"/>
              </w:rPr>
              <w:t xml:space="preserve"> </w:t>
            </w:r>
            <w:r w:rsidRPr="00EA691D">
              <w:rPr>
                <w:sz w:val="24"/>
                <w:szCs w:val="24"/>
                <w:lang w:val="ru-RU"/>
              </w:rPr>
              <w:t>личности</w:t>
            </w:r>
          </w:p>
        </w:tc>
      </w:tr>
      <w:tr w:rsidR="00C83E98" w:rsidRPr="00EA691D" w14:paraId="1753E119" w14:textId="77777777" w:rsidTr="00A24E2A">
        <w:trPr>
          <w:trHeight w:val="1312"/>
        </w:trPr>
        <w:tc>
          <w:tcPr>
            <w:tcW w:w="1546" w:type="dxa"/>
            <w:vMerge/>
            <w:tcBorders>
              <w:top w:val="nil"/>
            </w:tcBorders>
          </w:tcPr>
          <w:p w14:paraId="2F40AD99" w14:textId="77777777" w:rsidR="00C83E98" w:rsidRPr="00EA691D" w:rsidRDefault="00C83E98" w:rsidP="00A24E2A">
            <w:pPr>
              <w:rPr>
                <w:sz w:val="2"/>
                <w:szCs w:val="2"/>
                <w:lang w:val="ru-RU"/>
              </w:rPr>
            </w:pPr>
          </w:p>
        </w:tc>
        <w:tc>
          <w:tcPr>
            <w:tcW w:w="2873" w:type="dxa"/>
          </w:tcPr>
          <w:p w14:paraId="5F509C86" w14:textId="77777777" w:rsidR="00C83E98" w:rsidRPr="00EA691D" w:rsidRDefault="00C83E98" w:rsidP="00A24E2A">
            <w:pPr>
              <w:pStyle w:val="TableParagraph"/>
              <w:ind w:left="172" w:right="100"/>
              <w:jc w:val="center"/>
              <w:rPr>
                <w:sz w:val="24"/>
                <w:szCs w:val="24"/>
                <w:lang w:val="ru-RU"/>
              </w:rPr>
            </w:pPr>
            <w:r w:rsidRPr="00EA691D">
              <w:rPr>
                <w:sz w:val="24"/>
                <w:szCs w:val="24"/>
                <w:lang w:val="ru-RU"/>
              </w:rPr>
              <w:t>Оборудование,</w:t>
            </w:r>
          </w:p>
          <w:p w14:paraId="3291A7A2" w14:textId="77777777" w:rsidR="00C83E98" w:rsidRPr="00EA691D" w:rsidRDefault="00C83E98" w:rsidP="00A24E2A">
            <w:pPr>
              <w:pStyle w:val="TableParagraph"/>
              <w:ind w:left="191" w:right="121" w:firstLine="4"/>
              <w:jc w:val="center"/>
              <w:rPr>
                <w:sz w:val="24"/>
                <w:szCs w:val="24"/>
                <w:lang w:val="ru-RU"/>
              </w:rPr>
            </w:pPr>
            <w:r w:rsidRPr="00EA691D">
              <w:rPr>
                <w:sz w:val="24"/>
                <w:szCs w:val="24"/>
                <w:lang w:val="ru-RU"/>
              </w:rPr>
              <w:t>спортивный инвентарь и</w:t>
            </w:r>
            <w:r w:rsidRPr="00EA691D">
              <w:rPr>
                <w:spacing w:val="1"/>
                <w:sz w:val="24"/>
                <w:szCs w:val="24"/>
                <w:lang w:val="ru-RU"/>
              </w:rPr>
              <w:t xml:space="preserve"> </w:t>
            </w:r>
            <w:r w:rsidRPr="00EA691D">
              <w:rPr>
                <w:sz w:val="24"/>
                <w:szCs w:val="24"/>
                <w:lang w:val="ru-RU"/>
              </w:rPr>
              <w:t>экипировка</w:t>
            </w:r>
            <w:r w:rsidRPr="00EA691D">
              <w:rPr>
                <w:spacing w:val="-4"/>
                <w:sz w:val="24"/>
                <w:szCs w:val="24"/>
                <w:lang w:val="ru-RU"/>
              </w:rPr>
              <w:t xml:space="preserve"> </w:t>
            </w:r>
            <w:r w:rsidRPr="00EA691D">
              <w:rPr>
                <w:sz w:val="24"/>
                <w:szCs w:val="24"/>
                <w:lang w:val="ru-RU"/>
              </w:rPr>
              <w:t>по</w:t>
            </w:r>
            <w:r w:rsidRPr="00EA691D">
              <w:rPr>
                <w:spacing w:val="-3"/>
                <w:sz w:val="24"/>
                <w:szCs w:val="24"/>
                <w:lang w:val="ru-RU"/>
              </w:rPr>
              <w:t xml:space="preserve"> </w:t>
            </w:r>
            <w:r w:rsidRPr="00EA691D">
              <w:rPr>
                <w:sz w:val="24"/>
                <w:szCs w:val="24"/>
                <w:lang w:val="ru-RU"/>
              </w:rPr>
              <w:t>виду</w:t>
            </w:r>
            <w:r w:rsidRPr="00EA691D">
              <w:rPr>
                <w:spacing w:val="-6"/>
                <w:sz w:val="24"/>
                <w:szCs w:val="24"/>
                <w:lang w:val="ru-RU"/>
              </w:rPr>
              <w:t xml:space="preserve"> </w:t>
            </w:r>
            <w:r w:rsidRPr="00EA691D">
              <w:rPr>
                <w:sz w:val="24"/>
                <w:szCs w:val="24"/>
                <w:lang w:val="ru-RU"/>
              </w:rPr>
              <w:t>спорта</w:t>
            </w:r>
          </w:p>
          <w:p w14:paraId="18D8BB5C" w14:textId="77777777" w:rsidR="00C83E98" w:rsidRPr="00EA691D" w:rsidRDefault="00C83E98" w:rsidP="00A24E2A">
            <w:pPr>
              <w:pStyle w:val="TableParagraph"/>
              <w:ind w:left="398" w:right="325"/>
              <w:jc w:val="center"/>
              <w:rPr>
                <w:sz w:val="24"/>
                <w:szCs w:val="24"/>
                <w:lang w:val="ru-RU"/>
              </w:rPr>
            </w:pPr>
            <w:r w:rsidRPr="00EA691D">
              <w:rPr>
                <w:sz w:val="24"/>
                <w:szCs w:val="24"/>
                <w:lang w:val="ru-RU"/>
              </w:rPr>
              <w:t>«спорт лиц с</w:t>
            </w:r>
            <w:r w:rsidRPr="00EA691D">
              <w:rPr>
                <w:spacing w:val="1"/>
                <w:sz w:val="24"/>
                <w:szCs w:val="24"/>
                <w:lang w:val="ru-RU"/>
              </w:rPr>
              <w:t xml:space="preserve"> </w:t>
            </w:r>
            <w:r w:rsidRPr="00EA691D">
              <w:rPr>
                <w:sz w:val="24"/>
                <w:szCs w:val="24"/>
                <w:lang w:val="ru-RU"/>
              </w:rPr>
              <w:t>поражением</w:t>
            </w:r>
            <w:r w:rsidRPr="00EA691D">
              <w:rPr>
                <w:spacing w:val="-12"/>
                <w:sz w:val="24"/>
                <w:szCs w:val="24"/>
                <w:lang w:val="ru-RU"/>
              </w:rPr>
              <w:t xml:space="preserve"> </w:t>
            </w:r>
            <w:r w:rsidRPr="00EA691D">
              <w:rPr>
                <w:sz w:val="24"/>
                <w:szCs w:val="24"/>
                <w:lang w:val="ru-RU"/>
              </w:rPr>
              <w:t>ОДА»</w:t>
            </w:r>
          </w:p>
        </w:tc>
        <w:tc>
          <w:tcPr>
            <w:tcW w:w="1392" w:type="dxa"/>
          </w:tcPr>
          <w:p w14:paraId="4D98732A" w14:textId="77777777" w:rsidR="00C83E98" w:rsidRPr="00EA691D" w:rsidRDefault="00C83E98" w:rsidP="00A24E2A">
            <w:pPr>
              <w:pStyle w:val="TableParagraph"/>
              <w:rPr>
                <w:b/>
                <w:sz w:val="24"/>
                <w:szCs w:val="24"/>
                <w:lang w:val="ru-RU"/>
              </w:rPr>
            </w:pPr>
          </w:p>
          <w:p w14:paraId="6C86FBAE" w14:textId="77777777" w:rsidR="00C83E98" w:rsidRPr="00EA691D" w:rsidRDefault="00C83E98" w:rsidP="00A24E2A">
            <w:pPr>
              <w:pStyle w:val="TableParagraph"/>
              <w:spacing w:before="211"/>
              <w:ind w:left="215" w:right="148"/>
              <w:jc w:val="center"/>
              <w:rPr>
                <w:sz w:val="24"/>
                <w:szCs w:val="24"/>
              </w:rPr>
            </w:pPr>
            <w:r w:rsidRPr="00EA691D">
              <w:rPr>
                <w:color w:val="1F2023"/>
                <w:sz w:val="24"/>
                <w:szCs w:val="24"/>
              </w:rPr>
              <w:t xml:space="preserve">≈ </w:t>
            </w:r>
            <w:r w:rsidRPr="00EA691D">
              <w:rPr>
                <w:sz w:val="24"/>
                <w:szCs w:val="24"/>
              </w:rPr>
              <w:t>60/106</w:t>
            </w:r>
          </w:p>
        </w:tc>
        <w:tc>
          <w:tcPr>
            <w:tcW w:w="1546" w:type="dxa"/>
          </w:tcPr>
          <w:p w14:paraId="117231DB" w14:textId="77777777" w:rsidR="00C83E98" w:rsidRPr="00EA691D" w:rsidRDefault="00C83E98" w:rsidP="00A24E2A">
            <w:pPr>
              <w:pStyle w:val="TableParagraph"/>
              <w:rPr>
                <w:b/>
                <w:sz w:val="24"/>
                <w:szCs w:val="24"/>
              </w:rPr>
            </w:pPr>
          </w:p>
          <w:p w14:paraId="64EF6AE9" w14:textId="77777777" w:rsidR="00C83E98" w:rsidRPr="00EA691D" w:rsidRDefault="00C83E98" w:rsidP="00A24E2A">
            <w:pPr>
              <w:pStyle w:val="TableParagraph"/>
              <w:spacing w:before="6"/>
              <w:rPr>
                <w:b/>
                <w:sz w:val="24"/>
                <w:szCs w:val="24"/>
              </w:rPr>
            </w:pPr>
          </w:p>
          <w:p w14:paraId="4FE54A01" w14:textId="77777777" w:rsidR="00C83E98" w:rsidRPr="00EA691D" w:rsidRDefault="00C83E98" w:rsidP="00A24E2A">
            <w:pPr>
              <w:pStyle w:val="TableParagraph"/>
              <w:ind w:left="188" w:right="118"/>
              <w:jc w:val="center"/>
              <w:rPr>
                <w:sz w:val="24"/>
                <w:szCs w:val="24"/>
              </w:rPr>
            </w:pPr>
            <w:r w:rsidRPr="00EA691D">
              <w:rPr>
                <w:sz w:val="24"/>
                <w:szCs w:val="24"/>
              </w:rPr>
              <w:t>декабрь-май</w:t>
            </w:r>
          </w:p>
        </w:tc>
        <w:tc>
          <w:tcPr>
            <w:tcW w:w="6638" w:type="dxa"/>
          </w:tcPr>
          <w:p w14:paraId="2A54EEA4" w14:textId="77777777" w:rsidR="00C83E98" w:rsidRPr="00EA691D" w:rsidRDefault="00C83E98" w:rsidP="00A24E2A">
            <w:pPr>
              <w:pStyle w:val="TableParagraph"/>
              <w:ind w:left="165" w:right="97"/>
              <w:jc w:val="both"/>
              <w:rPr>
                <w:sz w:val="24"/>
                <w:szCs w:val="24"/>
              </w:rPr>
            </w:pPr>
            <w:r w:rsidRPr="00EA691D">
              <w:rPr>
                <w:sz w:val="24"/>
                <w:szCs w:val="24"/>
                <w:lang w:val="ru-RU"/>
              </w:rPr>
              <w:t>Классификация</w:t>
            </w:r>
            <w:r w:rsidRPr="00EA691D">
              <w:rPr>
                <w:spacing w:val="1"/>
                <w:sz w:val="24"/>
                <w:szCs w:val="24"/>
                <w:lang w:val="ru-RU"/>
              </w:rPr>
              <w:t xml:space="preserve"> </w:t>
            </w:r>
            <w:r w:rsidRPr="00EA691D">
              <w:rPr>
                <w:sz w:val="24"/>
                <w:szCs w:val="24"/>
                <w:lang w:val="ru-RU"/>
              </w:rPr>
              <w:t>спортивного</w:t>
            </w:r>
            <w:r w:rsidRPr="00EA691D">
              <w:rPr>
                <w:spacing w:val="1"/>
                <w:sz w:val="24"/>
                <w:szCs w:val="24"/>
                <w:lang w:val="ru-RU"/>
              </w:rPr>
              <w:t xml:space="preserve"> </w:t>
            </w:r>
            <w:r w:rsidRPr="00EA691D">
              <w:rPr>
                <w:sz w:val="24"/>
                <w:szCs w:val="24"/>
                <w:lang w:val="ru-RU"/>
              </w:rPr>
              <w:t>инвентаря</w:t>
            </w:r>
            <w:r w:rsidRPr="00EA691D">
              <w:rPr>
                <w:spacing w:val="1"/>
                <w:sz w:val="24"/>
                <w:szCs w:val="24"/>
                <w:lang w:val="ru-RU"/>
              </w:rPr>
              <w:t xml:space="preserve"> </w:t>
            </w:r>
            <w:r w:rsidRPr="00EA691D">
              <w:rPr>
                <w:sz w:val="24"/>
                <w:szCs w:val="24"/>
                <w:lang w:val="ru-RU"/>
              </w:rPr>
              <w:t>и</w:t>
            </w:r>
            <w:r w:rsidRPr="00EA691D">
              <w:rPr>
                <w:spacing w:val="1"/>
                <w:sz w:val="24"/>
                <w:szCs w:val="24"/>
                <w:lang w:val="ru-RU"/>
              </w:rPr>
              <w:t xml:space="preserve"> </w:t>
            </w:r>
            <w:r w:rsidRPr="00EA691D">
              <w:rPr>
                <w:sz w:val="24"/>
                <w:szCs w:val="24"/>
                <w:lang w:val="ru-RU"/>
              </w:rPr>
              <w:t>экипировки</w:t>
            </w:r>
            <w:r w:rsidRPr="00EA691D">
              <w:rPr>
                <w:spacing w:val="1"/>
                <w:sz w:val="24"/>
                <w:szCs w:val="24"/>
                <w:lang w:val="ru-RU"/>
              </w:rPr>
              <w:t xml:space="preserve"> </w:t>
            </w:r>
            <w:r w:rsidRPr="00EA691D">
              <w:rPr>
                <w:sz w:val="24"/>
                <w:szCs w:val="24"/>
                <w:lang w:val="ru-RU"/>
              </w:rPr>
              <w:t>для</w:t>
            </w:r>
            <w:r w:rsidRPr="00EA691D">
              <w:rPr>
                <w:spacing w:val="1"/>
                <w:sz w:val="24"/>
                <w:szCs w:val="24"/>
                <w:lang w:val="ru-RU"/>
              </w:rPr>
              <w:t xml:space="preserve"> </w:t>
            </w:r>
            <w:r w:rsidRPr="00EA691D">
              <w:rPr>
                <w:sz w:val="24"/>
                <w:szCs w:val="24"/>
                <w:lang w:val="ru-RU"/>
              </w:rPr>
              <w:t>вида</w:t>
            </w:r>
            <w:r w:rsidRPr="00EA691D">
              <w:rPr>
                <w:spacing w:val="1"/>
                <w:sz w:val="24"/>
                <w:szCs w:val="24"/>
                <w:lang w:val="ru-RU"/>
              </w:rPr>
              <w:t xml:space="preserve"> </w:t>
            </w:r>
            <w:r w:rsidRPr="00EA691D">
              <w:rPr>
                <w:sz w:val="24"/>
                <w:szCs w:val="24"/>
                <w:lang w:val="ru-RU"/>
              </w:rPr>
              <w:t>спорта,</w:t>
            </w:r>
            <w:r w:rsidRPr="00EA691D">
              <w:rPr>
                <w:spacing w:val="1"/>
                <w:sz w:val="24"/>
                <w:szCs w:val="24"/>
                <w:lang w:val="ru-RU"/>
              </w:rPr>
              <w:t xml:space="preserve"> </w:t>
            </w:r>
            <w:r w:rsidRPr="00EA691D">
              <w:rPr>
                <w:sz w:val="24"/>
                <w:szCs w:val="24"/>
                <w:lang w:val="ru-RU"/>
              </w:rPr>
              <w:t>подготовка</w:t>
            </w:r>
            <w:r w:rsidRPr="00EA691D">
              <w:rPr>
                <w:spacing w:val="1"/>
                <w:sz w:val="24"/>
                <w:szCs w:val="24"/>
                <w:lang w:val="ru-RU"/>
              </w:rPr>
              <w:t xml:space="preserve"> </w:t>
            </w:r>
            <w:r w:rsidRPr="00EA691D">
              <w:rPr>
                <w:sz w:val="24"/>
                <w:szCs w:val="24"/>
                <w:lang w:val="ru-RU"/>
              </w:rPr>
              <w:t>к</w:t>
            </w:r>
            <w:r w:rsidRPr="00EA691D">
              <w:rPr>
                <w:spacing w:val="1"/>
                <w:sz w:val="24"/>
                <w:szCs w:val="24"/>
                <w:lang w:val="ru-RU"/>
              </w:rPr>
              <w:t xml:space="preserve"> </w:t>
            </w:r>
            <w:r w:rsidRPr="00EA691D">
              <w:rPr>
                <w:sz w:val="24"/>
                <w:szCs w:val="24"/>
                <w:lang w:val="ru-RU"/>
              </w:rPr>
              <w:t>эксплуатации,</w:t>
            </w:r>
            <w:r w:rsidRPr="00EA691D">
              <w:rPr>
                <w:spacing w:val="1"/>
                <w:sz w:val="24"/>
                <w:szCs w:val="24"/>
                <w:lang w:val="ru-RU"/>
              </w:rPr>
              <w:t xml:space="preserve"> </w:t>
            </w:r>
            <w:r w:rsidRPr="00EA691D">
              <w:rPr>
                <w:sz w:val="24"/>
                <w:szCs w:val="24"/>
                <w:lang w:val="ru-RU"/>
              </w:rPr>
              <w:t>уход</w:t>
            </w:r>
            <w:r w:rsidRPr="00EA691D">
              <w:rPr>
                <w:spacing w:val="1"/>
                <w:sz w:val="24"/>
                <w:szCs w:val="24"/>
                <w:lang w:val="ru-RU"/>
              </w:rPr>
              <w:t xml:space="preserve"> </w:t>
            </w:r>
            <w:r w:rsidRPr="00EA691D">
              <w:rPr>
                <w:sz w:val="24"/>
                <w:szCs w:val="24"/>
                <w:lang w:val="ru-RU"/>
              </w:rPr>
              <w:t>и</w:t>
            </w:r>
            <w:r w:rsidRPr="00EA691D">
              <w:rPr>
                <w:spacing w:val="1"/>
                <w:sz w:val="24"/>
                <w:szCs w:val="24"/>
                <w:lang w:val="ru-RU"/>
              </w:rPr>
              <w:t xml:space="preserve"> </w:t>
            </w:r>
            <w:r w:rsidRPr="00EA691D">
              <w:rPr>
                <w:sz w:val="24"/>
                <w:szCs w:val="24"/>
                <w:lang w:val="ru-RU"/>
              </w:rPr>
              <w:t>хранение.</w:t>
            </w:r>
            <w:r w:rsidRPr="00EA691D">
              <w:rPr>
                <w:spacing w:val="1"/>
                <w:sz w:val="24"/>
                <w:szCs w:val="24"/>
                <w:lang w:val="ru-RU"/>
              </w:rPr>
              <w:t xml:space="preserve"> </w:t>
            </w:r>
            <w:r w:rsidRPr="00EA691D">
              <w:rPr>
                <w:sz w:val="24"/>
                <w:szCs w:val="24"/>
              </w:rPr>
              <w:t>Подготовка</w:t>
            </w:r>
            <w:r w:rsidRPr="00EA691D">
              <w:rPr>
                <w:spacing w:val="1"/>
                <w:sz w:val="24"/>
                <w:szCs w:val="24"/>
              </w:rPr>
              <w:t xml:space="preserve"> </w:t>
            </w:r>
            <w:r w:rsidRPr="00EA691D">
              <w:rPr>
                <w:sz w:val="24"/>
                <w:szCs w:val="24"/>
              </w:rPr>
              <w:t>инвентаря</w:t>
            </w:r>
            <w:r w:rsidRPr="00EA691D">
              <w:rPr>
                <w:spacing w:val="1"/>
                <w:sz w:val="24"/>
                <w:szCs w:val="24"/>
              </w:rPr>
              <w:t xml:space="preserve"> </w:t>
            </w:r>
            <w:r w:rsidRPr="00EA691D">
              <w:rPr>
                <w:sz w:val="24"/>
                <w:szCs w:val="24"/>
              </w:rPr>
              <w:t>и</w:t>
            </w:r>
            <w:r w:rsidRPr="00EA691D">
              <w:rPr>
                <w:spacing w:val="1"/>
                <w:sz w:val="24"/>
                <w:szCs w:val="24"/>
              </w:rPr>
              <w:t xml:space="preserve"> </w:t>
            </w:r>
            <w:r w:rsidRPr="00EA691D">
              <w:rPr>
                <w:sz w:val="24"/>
                <w:szCs w:val="24"/>
              </w:rPr>
              <w:t>экипировки</w:t>
            </w:r>
            <w:r w:rsidRPr="00EA691D">
              <w:rPr>
                <w:spacing w:val="-1"/>
                <w:sz w:val="24"/>
                <w:szCs w:val="24"/>
              </w:rPr>
              <w:t xml:space="preserve"> </w:t>
            </w:r>
            <w:r w:rsidRPr="00EA691D">
              <w:rPr>
                <w:sz w:val="24"/>
                <w:szCs w:val="24"/>
              </w:rPr>
              <w:t>к спортивным соревнованиям.</w:t>
            </w:r>
          </w:p>
        </w:tc>
      </w:tr>
      <w:tr w:rsidR="00C83E98" w:rsidRPr="00EA691D" w14:paraId="4F51FBA2" w14:textId="77777777" w:rsidTr="00A24E2A">
        <w:trPr>
          <w:trHeight w:val="1012"/>
        </w:trPr>
        <w:tc>
          <w:tcPr>
            <w:tcW w:w="1546" w:type="dxa"/>
            <w:vMerge/>
            <w:tcBorders>
              <w:top w:val="nil"/>
            </w:tcBorders>
          </w:tcPr>
          <w:p w14:paraId="07EF358E" w14:textId="77777777" w:rsidR="00C83E98" w:rsidRPr="00EA691D" w:rsidRDefault="00C83E98" w:rsidP="00A24E2A">
            <w:pPr>
              <w:rPr>
                <w:sz w:val="2"/>
                <w:szCs w:val="2"/>
              </w:rPr>
            </w:pPr>
          </w:p>
        </w:tc>
        <w:tc>
          <w:tcPr>
            <w:tcW w:w="2873" w:type="dxa"/>
          </w:tcPr>
          <w:p w14:paraId="7EE64845" w14:textId="77777777" w:rsidR="00C83E98" w:rsidRPr="00EA691D" w:rsidRDefault="00C83E98" w:rsidP="00A24E2A">
            <w:pPr>
              <w:pStyle w:val="TableParagraph"/>
              <w:spacing w:before="97"/>
              <w:ind w:left="169" w:right="100"/>
              <w:jc w:val="center"/>
              <w:rPr>
                <w:sz w:val="24"/>
                <w:szCs w:val="24"/>
                <w:lang w:val="ru-RU"/>
              </w:rPr>
            </w:pPr>
            <w:r w:rsidRPr="00EA691D">
              <w:rPr>
                <w:sz w:val="24"/>
                <w:szCs w:val="24"/>
                <w:lang w:val="ru-RU"/>
              </w:rPr>
              <w:t>Правила</w:t>
            </w:r>
            <w:r w:rsidRPr="00EA691D">
              <w:rPr>
                <w:spacing w:val="-2"/>
                <w:sz w:val="24"/>
                <w:szCs w:val="24"/>
                <w:lang w:val="ru-RU"/>
              </w:rPr>
              <w:t xml:space="preserve"> </w:t>
            </w:r>
            <w:r w:rsidRPr="00EA691D">
              <w:rPr>
                <w:sz w:val="24"/>
                <w:szCs w:val="24"/>
                <w:lang w:val="ru-RU"/>
              </w:rPr>
              <w:t>вида</w:t>
            </w:r>
            <w:r w:rsidRPr="00EA691D">
              <w:rPr>
                <w:spacing w:val="-2"/>
                <w:sz w:val="24"/>
                <w:szCs w:val="24"/>
                <w:lang w:val="ru-RU"/>
              </w:rPr>
              <w:t xml:space="preserve"> </w:t>
            </w:r>
            <w:r w:rsidRPr="00EA691D">
              <w:rPr>
                <w:sz w:val="24"/>
                <w:szCs w:val="24"/>
                <w:lang w:val="ru-RU"/>
              </w:rPr>
              <w:t>спорта</w:t>
            </w:r>
          </w:p>
          <w:p w14:paraId="636F8E67" w14:textId="77777777" w:rsidR="00C83E98" w:rsidRPr="00EA691D" w:rsidRDefault="00C83E98" w:rsidP="00A24E2A">
            <w:pPr>
              <w:pStyle w:val="TableParagraph"/>
              <w:ind w:left="398" w:right="325"/>
              <w:jc w:val="center"/>
              <w:rPr>
                <w:sz w:val="24"/>
                <w:szCs w:val="24"/>
                <w:lang w:val="ru-RU"/>
              </w:rPr>
            </w:pPr>
            <w:r w:rsidRPr="00EA691D">
              <w:rPr>
                <w:sz w:val="24"/>
                <w:szCs w:val="24"/>
                <w:lang w:val="ru-RU"/>
              </w:rPr>
              <w:t>«спорт лиц с</w:t>
            </w:r>
            <w:r w:rsidRPr="00EA691D">
              <w:rPr>
                <w:spacing w:val="1"/>
                <w:sz w:val="24"/>
                <w:szCs w:val="24"/>
                <w:lang w:val="ru-RU"/>
              </w:rPr>
              <w:t xml:space="preserve"> </w:t>
            </w:r>
            <w:r w:rsidRPr="00EA691D">
              <w:rPr>
                <w:sz w:val="24"/>
                <w:szCs w:val="24"/>
                <w:lang w:val="ru-RU"/>
              </w:rPr>
              <w:t>поражением</w:t>
            </w:r>
            <w:r w:rsidRPr="00EA691D">
              <w:rPr>
                <w:spacing w:val="-15"/>
                <w:sz w:val="24"/>
                <w:szCs w:val="24"/>
                <w:lang w:val="ru-RU"/>
              </w:rPr>
              <w:t xml:space="preserve"> </w:t>
            </w:r>
            <w:r w:rsidRPr="00EA691D">
              <w:rPr>
                <w:sz w:val="24"/>
                <w:szCs w:val="24"/>
                <w:lang w:val="ru-RU"/>
              </w:rPr>
              <w:t>ОДА»</w:t>
            </w:r>
          </w:p>
        </w:tc>
        <w:tc>
          <w:tcPr>
            <w:tcW w:w="1392" w:type="dxa"/>
          </w:tcPr>
          <w:p w14:paraId="49B6F1B0" w14:textId="77777777" w:rsidR="00C83E98" w:rsidRPr="00EA691D" w:rsidRDefault="00C83E98" w:rsidP="00A24E2A">
            <w:pPr>
              <w:pStyle w:val="TableParagraph"/>
              <w:spacing w:before="2"/>
              <w:rPr>
                <w:b/>
                <w:sz w:val="24"/>
                <w:szCs w:val="24"/>
                <w:lang w:val="ru-RU"/>
              </w:rPr>
            </w:pPr>
          </w:p>
          <w:p w14:paraId="0A62D8D6" w14:textId="77777777" w:rsidR="00C83E98" w:rsidRPr="00EA691D" w:rsidRDefault="00C83E98" w:rsidP="00A24E2A">
            <w:pPr>
              <w:pStyle w:val="TableParagraph"/>
              <w:ind w:left="215" w:right="148"/>
              <w:jc w:val="center"/>
              <w:rPr>
                <w:sz w:val="24"/>
                <w:szCs w:val="24"/>
              </w:rPr>
            </w:pPr>
            <w:r w:rsidRPr="00EA691D">
              <w:rPr>
                <w:color w:val="1F2023"/>
                <w:sz w:val="24"/>
                <w:szCs w:val="24"/>
              </w:rPr>
              <w:t xml:space="preserve">≈ </w:t>
            </w:r>
            <w:r w:rsidRPr="00EA691D">
              <w:rPr>
                <w:sz w:val="24"/>
                <w:szCs w:val="24"/>
              </w:rPr>
              <w:t>60/106</w:t>
            </w:r>
          </w:p>
        </w:tc>
        <w:tc>
          <w:tcPr>
            <w:tcW w:w="1546" w:type="dxa"/>
          </w:tcPr>
          <w:p w14:paraId="0D2552CD" w14:textId="77777777" w:rsidR="00C83E98" w:rsidRPr="00EA691D" w:rsidRDefault="00C83E98" w:rsidP="00A24E2A">
            <w:pPr>
              <w:pStyle w:val="TableParagraph"/>
              <w:spacing w:before="4"/>
              <w:rPr>
                <w:b/>
                <w:sz w:val="24"/>
                <w:szCs w:val="24"/>
              </w:rPr>
            </w:pPr>
          </w:p>
          <w:p w14:paraId="6BE639C4" w14:textId="77777777" w:rsidR="00C83E98" w:rsidRPr="00EA691D" w:rsidRDefault="00C83E98" w:rsidP="00A24E2A">
            <w:pPr>
              <w:pStyle w:val="TableParagraph"/>
              <w:spacing w:before="1"/>
              <w:ind w:left="188" w:right="118"/>
              <w:jc w:val="center"/>
              <w:rPr>
                <w:sz w:val="24"/>
                <w:szCs w:val="24"/>
              </w:rPr>
            </w:pPr>
            <w:r w:rsidRPr="00EA691D">
              <w:rPr>
                <w:sz w:val="24"/>
                <w:szCs w:val="24"/>
              </w:rPr>
              <w:t>декабрь-май</w:t>
            </w:r>
          </w:p>
        </w:tc>
        <w:tc>
          <w:tcPr>
            <w:tcW w:w="6638" w:type="dxa"/>
          </w:tcPr>
          <w:p w14:paraId="7A43165A" w14:textId="77777777" w:rsidR="00C83E98" w:rsidRPr="00EA691D" w:rsidRDefault="00C83E98" w:rsidP="00A24E2A">
            <w:pPr>
              <w:pStyle w:val="TableParagraph"/>
              <w:ind w:left="165" w:right="95"/>
              <w:jc w:val="both"/>
              <w:rPr>
                <w:sz w:val="24"/>
                <w:szCs w:val="24"/>
                <w:lang w:val="ru-RU"/>
              </w:rPr>
            </w:pPr>
            <w:r w:rsidRPr="00EA691D">
              <w:rPr>
                <w:sz w:val="24"/>
                <w:szCs w:val="24"/>
                <w:lang w:val="ru-RU"/>
              </w:rPr>
              <w:t>Характер</w:t>
            </w:r>
            <w:r w:rsidRPr="00EA691D">
              <w:rPr>
                <w:spacing w:val="1"/>
                <w:sz w:val="24"/>
                <w:szCs w:val="24"/>
                <w:lang w:val="ru-RU"/>
              </w:rPr>
              <w:t xml:space="preserve"> </w:t>
            </w:r>
            <w:r w:rsidRPr="00EA691D">
              <w:rPr>
                <w:sz w:val="24"/>
                <w:szCs w:val="24"/>
                <w:lang w:val="ru-RU"/>
              </w:rPr>
              <w:t>соревнований.</w:t>
            </w:r>
            <w:r w:rsidRPr="00EA691D">
              <w:rPr>
                <w:spacing w:val="1"/>
                <w:sz w:val="24"/>
                <w:szCs w:val="24"/>
                <w:lang w:val="ru-RU"/>
              </w:rPr>
              <w:t xml:space="preserve"> </w:t>
            </w:r>
            <w:r w:rsidRPr="00EA691D">
              <w:rPr>
                <w:sz w:val="24"/>
                <w:szCs w:val="24"/>
                <w:lang w:val="ru-RU"/>
              </w:rPr>
              <w:t>Возрастные</w:t>
            </w:r>
            <w:r w:rsidRPr="00EA691D">
              <w:rPr>
                <w:spacing w:val="1"/>
                <w:sz w:val="24"/>
                <w:szCs w:val="24"/>
                <w:lang w:val="ru-RU"/>
              </w:rPr>
              <w:t xml:space="preserve"> </w:t>
            </w:r>
            <w:r w:rsidRPr="00EA691D">
              <w:rPr>
                <w:sz w:val="24"/>
                <w:szCs w:val="24"/>
                <w:lang w:val="ru-RU"/>
              </w:rPr>
              <w:t>группы.</w:t>
            </w:r>
            <w:r w:rsidRPr="00EA691D">
              <w:rPr>
                <w:spacing w:val="1"/>
                <w:sz w:val="24"/>
                <w:szCs w:val="24"/>
                <w:lang w:val="ru-RU"/>
              </w:rPr>
              <w:t xml:space="preserve"> </w:t>
            </w:r>
            <w:r w:rsidRPr="00EA691D">
              <w:rPr>
                <w:sz w:val="24"/>
                <w:szCs w:val="24"/>
                <w:lang w:val="ru-RU"/>
              </w:rPr>
              <w:t>Правила</w:t>
            </w:r>
            <w:r w:rsidRPr="00EA691D">
              <w:rPr>
                <w:spacing w:val="1"/>
                <w:sz w:val="24"/>
                <w:szCs w:val="24"/>
                <w:lang w:val="ru-RU"/>
              </w:rPr>
              <w:t xml:space="preserve"> </w:t>
            </w:r>
            <w:r w:rsidRPr="00EA691D">
              <w:rPr>
                <w:sz w:val="24"/>
                <w:szCs w:val="24"/>
                <w:lang w:val="ru-RU"/>
              </w:rPr>
              <w:t>соревнований</w:t>
            </w:r>
            <w:r w:rsidRPr="00EA691D">
              <w:rPr>
                <w:spacing w:val="1"/>
                <w:sz w:val="24"/>
                <w:szCs w:val="24"/>
                <w:lang w:val="ru-RU"/>
              </w:rPr>
              <w:t xml:space="preserve"> </w:t>
            </w:r>
            <w:r w:rsidRPr="00EA691D">
              <w:rPr>
                <w:sz w:val="24"/>
                <w:szCs w:val="24"/>
                <w:lang w:val="ru-RU"/>
              </w:rPr>
              <w:t>по</w:t>
            </w:r>
            <w:r w:rsidRPr="00EA691D">
              <w:rPr>
                <w:spacing w:val="-52"/>
                <w:sz w:val="24"/>
                <w:szCs w:val="24"/>
                <w:lang w:val="ru-RU"/>
              </w:rPr>
              <w:t xml:space="preserve"> </w:t>
            </w:r>
            <w:r w:rsidRPr="00EA691D">
              <w:rPr>
                <w:sz w:val="24"/>
                <w:szCs w:val="24"/>
                <w:lang w:val="ru-RU"/>
              </w:rPr>
              <w:t>спортивным дисциплинам. Особенности судейства. Права и обязанности</w:t>
            </w:r>
            <w:r w:rsidRPr="00EA691D">
              <w:rPr>
                <w:spacing w:val="1"/>
                <w:sz w:val="24"/>
                <w:szCs w:val="24"/>
                <w:lang w:val="ru-RU"/>
              </w:rPr>
              <w:t xml:space="preserve"> </w:t>
            </w:r>
            <w:r w:rsidRPr="00EA691D">
              <w:rPr>
                <w:sz w:val="24"/>
                <w:szCs w:val="24"/>
                <w:lang w:val="ru-RU"/>
              </w:rPr>
              <w:t>участников</w:t>
            </w:r>
            <w:r w:rsidRPr="00EA691D">
              <w:rPr>
                <w:spacing w:val="24"/>
                <w:sz w:val="24"/>
                <w:szCs w:val="24"/>
                <w:lang w:val="ru-RU"/>
              </w:rPr>
              <w:t xml:space="preserve"> </w:t>
            </w:r>
            <w:r w:rsidRPr="00EA691D">
              <w:rPr>
                <w:sz w:val="24"/>
                <w:szCs w:val="24"/>
                <w:lang w:val="ru-RU"/>
              </w:rPr>
              <w:t>спортивных</w:t>
            </w:r>
            <w:r w:rsidRPr="00EA691D">
              <w:rPr>
                <w:spacing w:val="27"/>
                <w:sz w:val="24"/>
                <w:szCs w:val="24"/>
                <w:lang w:val="ru-RU"/>
              </w:rPr>
              <w:t xml:space="preserve"> </w:t>
            </w:r>
            <w:r w:rsidRPr="00EA691D">
              <w:rPr>
                <w:sz w:val="24"/>
                <w:szCs w:val="24"/>
                <w:lang w:val="ru-RU"/>
              </w:rPr>
              <w:t>соревнований.</w:t>
            </w:r>
            <w:r w:rsidRPr="00EA691D">
              <w:rPr>
                <w:spacing w:val="25"/>
                <w:sz w:val="24"/>
                <w:szCs w:val="24"/>
                <w:lang w:val="ru-RU"/>
              </w:rPr>
              <w:t xml:space="preserve"> </w:t>
            </w:r>
            <w:r w:rsidRPr="00EA691D">
              <w:rPr>
                <w:sz w:val="24"/>
                <w:szCs w:val="24"/>
                <w:lang w:val="ru-RU"/>
              </w:rPr>
              <w:t>Правила</w:t>
            </w:r>
            <w:r w:rsidRPr="00EA691D">
              <w:rPr>
                <w:spacing w:val="27"/>
                <w:sz w:val="24"/>
                <w:szCs w:val="24"/>
                <w:lang w:val="ru-RU"/>
              </w:rPr>
              <w:t xml:space="preserve"> </w:t>
            </w:r>
            <w:r w:rsidRPr="00EA691D">
              <w:rPr>
                <w:sz w:val="24"/>
                <w:szCs w:val="24"/>
                <w:lang w:val="ru-RU"/>
              </w:rPr>
              <w:t>поведения</w:t>
            </w:r>
            <w:r w:rsidRPr="00EA691D">
              <w:rPr>
                <w:spacing w:val="25"/>
                <w:sz w:val="24"/>
                <w:szCs w:val="24"/>
                <w:lang w:val="ru-RU"/>
              </w:rPr>
              <w:t xml:space="preserve"> </w:t>
            </w:r>
            <w:r w:rsidRPr="00EA691D">
              <w:rPr>
                <w:sz w:val="24"/>
                <w:szCs w:val="24"/>
                <w:lang w:val="ru-RU"/>
              </w:rPr>
              <w:t>при</w:t>
            </w:r>
            <w:r w:rsidRPr="00EA691D">
              <w:rPr>
                <w:spacing w:val="25"/>
                <w:sz w:val="24"/>
                <w:szCs w:val="24"/>
                <w:lang w:val="ru-RU"/>
              </w:rPr>
              <w:t xml:space="preserve"> </w:t>
            </w:r>
            <w:r w:rsidRPr="00EA691D">
              <w:rPr>
                <w:sz w:val="24"/>
                <w:szCs w:val="24"/>
                <w:lang w:val="ru-RU"/>
              </w:rPr>
              <w:t>участии</w:t>
            </w:r>
            <w:r w:rsidRPr="00EA691D">
              <w:rPr>
                <w:spacing w:val="25"/>
                <w:sz w:val="24"/>
                <w:szCs w:val="24"/>
                <w:lang w:val="ru-RU"/>
              </w:rPr>
              <w:t xml:space="preserve"> </w:t>
            </w:r>
            <w:r w:rsidRPr="00EA691D">
              <w:rPr>
                <w:sz w:val="24"/>
                <w:szCs w:val="24"/>
                <w:lang w:val="ru-RU"/>
              </w:rPr>
              <w:t>в</w:t>
            </w:r>
          </w:p>
          <w:p w14:paraId="7ABD682A" w14:textId="77777777" w:rsidR="00C83E98" w:rsidRPr="00EA691D" w:rsidRDefault="00C83E98" w:rsidP="00A24E2A">
            <w:pPr>
              <w:pStyle w:val="TableParagraph"/>
              <w:ind w:left="165"/>
              <w:jc w:val="both"/>
              <w:rPr>
                <w:sz w:val="24"/>
                <w:szCs w:val="24"/>
              </w:rPr>
            </w:pPr>
            <w:r w:rsidRPr="00EA691D">
              <w:rPr>
                <w:sz w:val="24"/>
                <w:szCs w:val="24"/>
              </w:rPr>
              <w:t>спортивных</w:t>
            </w:r>
            <w:r w:rsidRPr="00EA691D">
              <w:rPr>
                <w:spacing w:val="-3"/>
                <w:sz w:val="24"/>
                <w:szCs w:val="24"/>
              </w:rPr>
              <w:t xml:space="preserve"> </w:t>
            </w:r>
            <w:r w:rsidRPr="00EA691D">
              <w:rPr>
                <w:sz w:val="24"/>
                <w:szCs w:val="24"/>
              </w:rPr>
              <w:t>соревнованиях.</w:t>
            </w:r>
          </w:p>
        </w:tc>
      </w:tr>
      <w:tr w:rsidR="00C83E98" w:rsidRPr="00EA691D" w14:paraId="73BB0077" w14:textId="77777777" w:rsidTr="00A24E2A">
        <w:trPr>
          <w:trHeight w:val="758"/>
        </w:trPr>
        <w:tc>
          <w:tcPr>
            <w:tcW w:w="1546" w:type="dxa"/>
            <w:vMerge w:val="restart"/>
          </w:tcPr>
          <w:p w14:paraId="172F50BE" w14:textId="77777777" w:rsidR="00C83E98" w:rsidRPr="00EA691D" w:rsidRDefault="00C83E98" w:rsidP="00A24E2A">
            <w:pPr>
              <w:pStyle w:val="TableParagraph"/>
              <w:rPr>
                <w:b/>
                <w:sz w:val="24"/>
              </w:rPr>
            </w:pPr>
          </w:p>
          <w:p w14:paraId="0D39492A" w14:textId="77777777" w:rsidR="00C83E98" w:rsidRPr="00EA691D" w:rsidRDefault="00C83E98" w:rsidP="00A24E2A">
            <w:pPr>
              <w:pStyle w:val="TableParagraph"/>
              <w:rPr>
                <w:b/>
                <w:sz w:val="24"/>
              </w:rPr>
            </w:pPr>
          </w:p>
          <w:p w14:paraId="69B89650" w14:textId="77777777" w:rsidR="00C83E98" w:rsidRPr="00EA691D" w:rsidRDefault="00C83E98" w:rsidP="00A24E2A">
            <w:pPr>
              <w:pStyle w:val="TableParagraph"/>
              <w:spacing w:before="209"/>
              <w:ind w:left="183" w:right="118"/>
              <w:jc w:val="center"/>
            </w:pPr>
            <w:r w:rsidRPr="00EA691D">
              <w:t>Этап</w:t>
            </w:r>
          </w:p>
          <w:p w14:paraId="696B74E5" w14:textId="77777777" w:rsidR="00C83E98" w:rsidRPr="00EA691D" w:rsidRDefault="00C83E98" w:rsidP="00A24E2A">
            <w:pPr>
              <w:pStyle w:val="TableParagraph"/>
              <w:ind w:left="188" w:right="118"/>
              <w:jc w:val="center"/>
            </w:pPr>
            <w:r w:rsidRPr="00EA691D">
              <w:t>совершенствования</w:t>
            </w:r>
          </w:p>
          <w:p w14:paraId="5A705C5E" w14:textId="77777777" w:rsidR="00C83E98" w:rsidRPr="00EA691D" w:rsidRDefault="00C83E98" w:rsidP="00A24E2A">
            <w:pPr>
              <w:pStyle w:val="TableParagraph"/>
              <w:spacing w:before="1"/>
              <w:ind w:left="184" w:right="118"/>
              <w:jc w:val="center"/>
            </w:pPr>
            <w:r w:rsidRPr="00EA691D">
              <w:t>спортивного</w:t>
            </w:r>
            <w:r w:rsidRPr="00EA691D">
              <w:rPr>
                <w:spacing w:val="-52"/>
              </w:rPr>
              <w:t xml:space="preserve"> </w:t>
            </w:r>
            <w:r w:rsidRPr="00EA691D">
              <w:t>мастерства</w:t>
            </w:r>
          </w:p>
        </w:tc>
        <w:tc>
          <w:tcPr>
            <w:tcW w:w="2873" w:type="dxa"/>
          </w:tcPr>
          <w:p w14:paraId="2394608F" w14:textId="77777777" w:rsidR="00C83E98" w:rsidRPr="00EA691D" w:rsidRDefault="00C83E98" w:rsidP="00A24E2A">
            <w:pPr>
              <w:pStyle w:val="TableParagraph"/>
              <w:ind w:left="171" w:right="100"/>
              <w:jc w:val="center"/>
              <w:rPr>
                <w:b/>
                <w:sz w:val="24"/>
                <w:szCs w:val="24"/>
                <w:lang w:val="ru-RU"/>
              </w:rPr>
            </w:pPr>
            <w:r w:rsidRPr="00EA691D">
              <w:rPr>
                <w:b/>
                <w:sz w:val="24"/>
                <w:szCs w:val="24"/>
                <w:lang w:val="ru-RU"/>
              </w:rPr>
              <w:t>Всего</w:t>
            </w:r>
            <w:r w:rsidRPr="00EA691D">
              <w:rPr>
                <w:b/>
                <w:spacing w:val="-2"/>
                <w:sz w:val="24"/>
                <w:szCs w:val="24"/>
                <w:lang w:val="ru-RU"/>
              </w:rPr>
              <w:t xml:space="preserve"> </w:t>
            </w:r>
            <w:r w:rsidRPr="00EA691D">
              <w:rPr>
                <w:b/>
                <w:sz w:val="24"/>
                <w:szCs w:val="24"/>
                <w:lang w:val="ru-RU"/>
              </w:rPr>
              <w:t>на</w:t>
            </w:r>
            <w:r w:rsidRPr="00EA691D">
              <w:rPr>
                <w:b/>
                <w:spacing w:val="-3"/>
                <w:sz w:val="24"/>
                <w:szCs w:val="24"/>
                <w:lang w:val="ru-RU"/>
              </w:rPr>
              <w:t xml:space="preserve"> </w:t>
            </w:r>
            <w:r w:rsidRPr="00EA691D">
              <w:rPr>
                <w:b/>
                <w:sz w:val="24"/>
                <w:szCs w:val="24"/>
                <w:lang w:val="ru-RU"/>
              </w:rPr>
              <w:t>этапе</w:t>
            </w:r>
          </w:p>
          <w:p w14:paraId="0E4922B2" w14:textId="77777777" w:rsidR="00C83E98" w:rsidRPr="00EA691D" w:rsidRDefault="00C83E98" w:rsidP="00A24E2A">
            <w:pPr>
              <w:pStyle w:val="TableParagraph"/>
              <w:ind w:left="170" w:right="100"/>
              <w:jc w:val="center"/>
              <w:rPr>
                <w:b/>
                <w:sz w:val="24"/>
                <w:szCs w:val="24"/>
                <w:lang w:val="ru-RU"/>
              </w:rPr>
            </w:pPr>
            <w:r w:rsidRPr="00EA691D">
              <w:rPr>
                <w:b/>
                <w:sz w:val="24"/>
                <w:szCs w:val="24"/>
                <w:lang w:val="ru-RU"/>
              </w:rPr>
              <w:t>совершенствования</w:t>
            </w:r>
          </w:p>
          <w:p w14:paraId="26C4CADA" w14:textId="77777777" w:rsidR="00C83E98" w:rsidRPr="00EA691D" w:rsidRDefault="00C83E98" w:rsidP="00A24E2A">
            <w:pPr>
              <w:pStyle w:val="TableParagraph"/>
              <w:spacing w:before="1"/>
              <w:ind w:left="168" w:right="100"/>
              <w:jc w:val="center"/>
              <w:rPr>
                <w:b/>
                <w:sz w:val="24"/>
                <w:szCs w:val="24"/>
                <w:lang w:val="ru-RU"/>
              </w:rPr>
            </w:pPr>
            <w:r w:rsidRPr="00EA691D">
              <w:rPr>
                <w:b/>
                <w:sz w:val="24"/>
                <w:szCs w:val="24"/>
                <w:lang w:val="ru-RU"/>
              </w:rPr>
              <w:t>спортивного</w:t>
            </w:r>
            <w:r w:rsidRPr="00EA691D">
              <w:rPr>
                <w:b/>
                <w:spacing w:val="-3"/>
                <w:sz w:val="24"/>
                <w:szCs w:val="24"/>
                <w:lang w:val="ru-RU"/>
              </w:rPr>
              <w:t xml:space="preserve"> </w:t>
            </w:r>
            <w:r w:rsidRPr="00EA691D">
              <w:rPr>
                <w:b/>
                <w:sz w:val="24"/>
                <w:szCs w:val="24"/>
                <w:lang w:val="ru-RU"/>
              </w:rPr>
              <w:t>мастерства:</w:t>
            </w:r>
          </w:p>
        </w:tc>
        <w:tc>
          <w:tcPr>
            <w:tcW w:w="1392" w:type="dxa"/>
          </w:tcPr>
          <w:p w14:paraId="66A6CBE9" w14:textId="77777777" w:rsidR="00C83E98" w:rsidRPr="00EA691D" w:rsidRDefault="00C83E98" w:rsidP="00A24E2A">
            <w:pPr>
              <w:pStyle w:val="TableParagraph"/>
              <w:spacing w:before="6"/>
              <w:rPr>
                <w:b/>
                <w:sz w:val="24"/>
                <w:szCs w:val="24"/>
                <w:lang w:val="ru-RU"/>
              </w:rPr>
            </w:pPr>
          </w:p>
          <w:p w14:paraId="27E984C2" w14:textId="77777777" w:rsidR="00C83E98" w:rsidRPr="00EA691D" w:rsidRDefault="00C83E98" w:rsidP="00A24E2A">
            <w:pPr>
              <w:pStyle w:val="TableParagraph"/>
              <w:ind w:left="215" w:right="147"/>
              <w:jc w:val="center"/>
              <w:rPr>
                <w:b/>
                <w:sz w:val="24"/>
                <w:szCs w:val="24"/>
              </w:rPr>
            </w:pPr>
            <w:r w:rsidRPr="00EA691D">
              <w:rPr>
                <w:b/>
                <w:color w:val="1F2023"/>
                <w:sz w:val="24"/>
                <w:szCs w:val="24"/>
              </w:rPr>
              <w:t xml:space="preserve">≈ </w:t>
            </w:r>
            <w:r w:rsidRPr="00EA691D">
              <w:rPr>
                <w:b/>
                <w:sz w:val="24"/>
                <w:szCs w:val="24"/>
              </w:rPr>
              <w:t>1200</w:t>
            </w:r>
          </w:p>
        </w:tc>
        <w:tc>
          <w:tcPr>
            <w:tcW w:w="1546" w:type="dxa"/>
          </w:tcPr>
          <w:p w14:paraId="4496DB85" w14:textId="77777777" w:rsidR="00C83E98" w:rsidRPr="00EA691D" w:rsidRDefault="00C83E98" w:rsidP="00A24E2A">
            <w:pPr>
              <w:pStyle w:val="TableParagraph"/>
              <w:rPr>
                <w:sz w:val="24"/>
                <w:szCs w:val="24"/>
              </w:rPr>
            </w:pPr>
          </w:p>
        </w:tc>
        <w:tc>
          <w:tcPr>
            <w:tcW w:w="6638" w:type="dxa"/>
          </w:tcPr>
          <w:p w14:paraId="6A705D5F" w14:textId="77777777" w:rsidR="00C83E98" w:rsidRPr="00EA691D" w:rsidRDefault="00C83E98" w:rsidP="00A24E2A">
            <w:pPr>
              <w:pStyle w:val="TableParagraph"/>
              <w:rPr>
                <w:sz w:val="24"/>
                <w:szCs w:val="24"/>
              </w:rPr>
            </w:pPr>
          </w:p>
        </w:tc>
      </w:tr>
      <w:tr w:rsidR="00C83E98" w:rsidRPr="00EA691D" w14:paraId="7F5B696F" w14:textId="77777777" w:rsidTr="00A24E2A">
        <w:trPr>
          <w:trHeight w:val="1264"/>
        </w:trPr>
        <w:tc>
          <w:tcPr>
            <w:tcW w:w="1546" w:type="dxa"/>
            <w:vMerge/>
            <w:tcBorders>
              <w:top w:val="nil"/>
            </w:tcBorders>
          </w:tcPr>
          <w:p w14:paraId="680DD834" w14:textId="77777777" w:rsidR="00C83E98" w:rsidRPr="00EA691D" w:rsidRDefault="00C83E98" w:rsidP="00A24E2A">
            <w:pPr>
              <w:rPr>
                <w:sz w:val="2"/>
                <w:szCs w:val="2"/>
              </w:rPr>
            </w:pPr>
          </w:p>
        </w:tc>
        <w:tc>
          <w:tcPr>
            <w:tcW w:w="2873" w:type="dxa"/>
          </w:tcPr>
          <w:p w14:paraId="762C3035" w14:textId="77777777" w:rsidR="00C83E98" w:rsidRPr="00EA691D" w:rsidRDefault="00C83E98" w:rsidP="00C83E98">
            <w:pPr>
              <w:pStyle w:val="TableParagraph"/>
              <w:ind w:left="113"/>
              <w:rPr>
                <w:sz w:val="24"/>
                <w:szCs w:val="24"/>
                <w:lang w:val="ru-RU"/>
              </w:rPr>
            </w:pPr>
            <w:r w:rsidRPr="00EA691D">
              <w:rPr>
                <w:sz w:val="24"/>
                <w:szCs w:val="24"/>
                <w:lang w:val="ru-RU"/>
              </w:rPr>
              <w:t>Паралимпийское</w:t>
            </w:r>
          </w:p>
          <w:p w14:paraId="184261FC" w14:textId="77777777" w:rsidR="00C83E98" w:rsidRPr="00EA691D" w:rsidRDefault="00C83E98" w:rsidP="00C83E98">
            <w:pPr>
              <w:pStyle w:val="TableParagraph"/>
              <w:ind w:left="113" w:right="273" w:hanging="15"/>
              <w:jc w:val="both"/>
              <w:rPr>
                <w:sz w:val="24"/>
                <w:szCs w:val="24"/>
              </w:rPr>
            </w:pPr>
            <w:r w:rsidRPr="00EA691D">
              <w:rPr>
                <w:sz w:val="24"/>
                <w:szCs w:val="24"/>
                <w:lang w:val="ru-RU"/>
              </w:rPr>
              <w:t>движение. Роль и место</w:t>
            </w:r>
            <w:r w:rsidRPr="00EA691D">
              <w:rPr>
                <w:spacing w:val="-52"/>
                <w:sz w:val="24"/>
                <w:szCs w:val="24"/>
                <w:lang w:val="ru-RU"/>
              </w:rPr>
              <w:t xml:space="preserve"> </w:t>
            </w:r>
            <w:r w:rsidRPr="00EA691D">
              <w:rPr>
                <w:sz w:val="24"/>
                <w:szCs w:val="24"/>
                <w:lang w:val="ru-RU"/>
              </w:rPr>
              <w:t>физической культуры в</w:t>
            </w:r>
            <w:r w:rsidRPr="00EA691D">
              <w:rPr>
                <w:spacing w:val="-52"/>
                <w:sz w:val="24"/>
                <w:szCs w:val="24"/>
                <w:lang w:val="ru-RU"/>
              </w:rPr>
              <w:t xml:space="preserve"> </w:t>
            </w:r>
            <w:r w:rsidRPr="00EA691D">
              <w:rPr>
                <w:sz w:val="24"/>
                <w:szCs w:val="24"/>
                <w:lang w:val="ru-RU"/>
              </w:rPr>
              <w:t>обществе.</w:t>
            </w:r>
            <w:r w:rsidRPr="00EA691D">
              <w:rPr>
                <w:spacing w:val="-1"/>
                <w:sz w:val="24"/>
                <w:szCs w:val="24"/>
                <w:lang w:val="ru-RU"/>
              </w:rPr>
              <w:t xml:space="preserve"> </w:t>
            </w:r>
            <w:r w:rsidRPr="00EA691D">
              <w:rPr>
                <w:sz w:val="24"/>
                <w:szCs w:val="24"/>
              </w:rPr>
              <w:t>Состояние</w:t>
            </w:r>
          </w:p>
          <w:p w14:paraId="45B5B66C" w14:textId="77777777" w:rsidR="00C83E98" w:rsidRPr="00EA691D" w:rsidRDefault="00C83E98" w:rsidP="00C83E98">
            <w:pPr>
              <w:pStyle w:val="TableParagraph"/>
              <w:spacing w:before="1"/>
              <w:ind w:left="113"/>
              <w:jc w:val="both"/>
              <w:rPr>
                <w:sz w:val="24"/>
                <w:szCs w:val="24"/>
              </w:rPr>
            </w:pPr>
            <w:r w:rsidRPr="00EA691D">
              <w:rPr>
                <w:sz w:val="24"/>
                <w:szCs w:val="24"/>
              </w:rPr>
              <w:t>современного</w:t>
            </w:r>
            <w:r w:rsidRPr="00EA691D">
              <w:rPr>
                <w:spacing w:val="1"/>
                <w:sz w:val="24"/>
                <w:szCs w:val="24"/>
              </w:rPr>
              <w:t xml:space="preserve"> </w:t>
            </w:r>
            <w:r w:rsidRPr="00EA691D">
              <w:rPr>
                <w:sz w:val="24"/>
                <w:szCs w:val="24"/>
              </w:rPr>
              <w:t>спорта</w:t>
            </w:r>
          </w:p>
        </w:tc>
        <w:tc>
          <w:tcPr>
            <w:tcW w:w="1392" w:type="dxa"/>
          </w:tcPr>
          <w:p w14:paraId="672417B6" w14:textId="77777777" w:rsidR="00C83E98" w:rsidRPr="00EA691D" w:rsidRDefault="00C83E98" w:rsidP="00A24E2A">
            <w:pPr>
              <w:pStyle w:val="TableParagraph"/>
              <w:rPr>
                <w:b/>
                <w:sz w:val="24"/>
                <w:szCs w:val="24"/>
              </w:rPr>
            </w:pPr>
          </w:p>
          <w:p w14:paraId="6EAE9015" w14:textId="77777777" w:rsidR="00C83E98" w:rsidRPr="00EA691D" w:rsidRDefault="00C83E98" w:rsidP="00A24E2A">
            <w:pPr>
              <w:pStyle w:val="TableParagraph"/>
              <w:spacing w:before="187"/>
              <w:ind w:left="215" w:right="147"/>
              <w:jc w:val="center"/>
              <w:rPr>
                <w:sz w:val="24"/>
                <w:szCs w:val="24"/>
              </w:rPr>
            </w:pPr>
            <w:r w:rsidRPr="00EA691D">
              <w:rPr>
                <w:color w:val="1F2023"/>
                <w:sz w:val="24"/>
                <w:szCs w:val="24"/>
              </w:rPr>
              <w:t xml:space="preserve">≈ </w:t>
            </w:r>
            <w:r w:rsidRPr="00EA691D">
              <w:rPr>
                <w:sz w:val="24"/>
                <w:szCs w:val="24"/>
              </w:rPr>
              <w:t>200</w:t>
            </w:r>
          </w:p>
        </w:tc>
        <w:tc>
          <w:tcPr>
            <w:tcW w:w="1546" w:type="dxa"/>
          </w:tcPr>
          <w:p w14:paraId="39DA7635" w14:textId="77777777" w:rsidR="00C83E98" w:rsidRPr="00EA691D" w:rsidRDefault="00C83E98" w:rsidP="00A24E2A">
            <w:pPr>
              <w:pStyle w:val="TableParagraph"/>
              <w:rPr>
                <w:b/>
                <w:sz w:val="24"/>
                <w:szCs w:val="24"/>
              </w:rPr>
            </w:pPr>
          </w:p>
          <w:p w14:paraId="0CF59D68" w14:textId="77777777" w:rsidR="00C83E98" w:rsidRPr="00EA691D" w:rsidRDefault="00C83E98" w:rsidP="00A24E2A">
            <w:pPr>
              <w:pStyle w:val="TableParagraph"/>
              <w:spacing w:before="6"/>
              <w:rPr>
                <w:b/>
                <w:sz w:val="24"/>
                <w:szCs w:val="24"/>
              </w:rPr>
            </w:pPr>
          </w:p>
          <w:p w14:paraId="45A46391" w14:textId="77777777" w:rsidR="00C83E98" w:rsidRPr="00EA691D" w:rsidRDefault="00C83E98" w:rsidP="00A24E2A">
            <w:pPr>
              <w:pStyle w:val="TableParagraph"/>
              <w:ind w:left="188" w:right="117"/>
              <w:jc w:val="center"/>
              <w:rPr>
                <w:sz w:val="24"/>
                <w:szCs w:val="24"/>
              </w:rPr>
            </w:pPr>
            <w:r w:rsidRPr="00EA691D">
              <w:rPr>
                <w:sz w:val="24"/>
                <w:szCs w:val="24"/>
              </w:rPr>
              <w:t>сентябрь</w:t>
            </w:r>
          </w:p>
        </w:tc>
        <w:tc>
          <w:tcPr>
            <w:tcW w:w="6638" w:type="dxa"/>
          </w:tcPr>
          <w:p w14:paraId="4E8C81C6" w14:textId="77777777" w:rsidR="00C83E98" w:rsidRPr="00EA691D" w:rsidRDefault="00C83E98" w:rsidP="00A24E2A">
            <w:pPr>
              <w:pStyle w:val="TableParagraph"/>
              <w:ind w:left="165" w:right="97"/>
              <w:jc w:val="both"/>
              <w:rPr>
                <w:sz w:val="24"/>
                <w:szCs w:val="24"/>
                <w:lang w:val="ru-RU"/>
              </w:rPr>
            </w:pPr>
            <w:r w:rsidRPr="00EA691D">
              <w:rPr>
                <w:sz w:val="24"/>
                <w:szCs w:val="24"/>
                <w:lang w:val="ru-RU"/>
              </w:rPr>
              <w:t>Паралимпизм</w:t>
            </w:r>
            <w:r w:rsidRPr="00EA691D">
              <w:rPr>
                <w:spacing w:val="1"/>
                <w:sz w:val="24"/>
                <w:szCs w:val="24"/>
                <w:lang w:val="ru-RU"/>
              </w:rPr>
              <w:t xml:space="preserve"> </w:t>
            </w:r>
            <w:r w:rsidRPr="00EA691D">
              <w:rPr>
                <w:sz w:val="24"/>
                <w:szCs w:val="24"/>
                <w:lang w:val="ru-RU"/>
              </w:rPr>
              <w:t>как</w:t>
            </w:r>
            <w:r w:rsidRPr="00EA691D">
              <w:rPr>
                <w:spacing w:val="1"/>
                <w:sz w:val="24"/>
                <w:szCs w:val="24"/>
                <w:lang w:val="ru-RU"/>
              </w:rPr>
              <w:t xml:space="preserve"> </w:t>
            </w:r>
            <w:r w:rsidRPr="00EA691D">
              <w:rPr>
                <w:sz w:val="24"/>
                <w:szCs w:val="24"/>
                <w:lang w:val="ru-RU"/>
              </w:rPr>
              <w:t>метафизика</w:t>
            </w:r>
            <w:r w:rsidRPr="00EA691D">
              <w:rPr>
                <w:spacing w:val="1"/>
                <w:sz w:val="24"/>
                <w:szCs w:val="24"/>
                <w:lang w:val="ru-RU"/>
              </w:rPr>
              <w:t xml:space="preserve"> </w:t>
            </w:r>
            <w:r w:rsidRPr="00EA691D">
              <w:rPr>
                <w:sz w:val="24"/>
                <w:szCs w:val="24"/>
                <w:lang w:val="ru-RU"/>
              </w:rPr>
              <w:t>спорта.</w:t>
            </w:r>
            <w:r w:rsidRPr="00EA691D">
              <w:rPr>
                <w:spacing w:val="1"/>
                <w:sz w:val="24"/>
                <w:szCs w:val="24"/>
                <w:lang w:val="ru-RU"/>
              </w:rPr>
              <w:t xml:space="preserve"> </w:t>
            </w:r>
            <w:r w:rsidRPr="00EA691D">
              <w:rPr>
                <w:sz w:val="24"/>
                <w:szCs w:val="24"/>
                <w:lang w:val="ru-RU"/>
              </w:rPr>
              <w:t>Социокультурные</w:t>
            </w:r>
            <w:r w:rsidRPr="00EA691D">
              <w:rPr>
                <w:spacing w:val="1"/>
                <w:sz w:val="24"/>
                <w:szCs w:val="24"/>
                <w:lang w:val="ru-RU"/>
              </w:rPr>
              <w:t xml:space="preserve"> </w:t>
            </w:r>
            <w:r w:rsidRPr="00EA691D">
              <w:rPr>
                <w:sz w:val="24"/>
                <w:szCs w:val="24"/>
                <w:lang w:val="ru-RU"/>
              </w:rPr>
              <w:t>процессы</w:t>
            </w:r>
            <w:r w:rsidRPr="00EA691D">
              <w:rPr>
                <w:spacing w:val="1"/>
                <w:sz w:val="24"/>
                <w:szCs w:val="24"/>
                <w:lang w:val="ru-RU"/>
              </w:rPr>
              <w:t xml:space="preserve"> </w:t>
            </w:r>
            <w:r w:rsidRPr="00EA691D">
              <w:rPr>
                <w:sz w:val="24"/>
                <w:szCs w:val="24"/>
                <w:lang w:val="ru-RU"/>
              </w:rPr>
              <w:t>в</w:t>
            </w:r>
            <w:r w:rsidRPr="00EA691D">
              <w:rPr>
                <w:spacing w:val="-52"/>
                <w:sz w:val="24"/>
                <w:szCs w:val="24"/>
                <w:lang w:val="ru-RU"/>
              </w:rPr>
              <w:t xml:space="preserve"> </w:t>
            </w:r>
            <w:r w:rsidRPr="00EA691D">
              <w:rPr>
                <w:sz w:val="24"/>
                <w:szCs w:val="24"/>
                <w:lang w:val="ru-RU"/>
              </w:rPr>
              <w:t>современной России. Влияние на развитие международных спортивных</w:t>
            </w:r>
            <w:r w:rsidRPr="00EA691D">
              <w:rPr>
                <w:spacing w:val="1"/>
                <w:sz w:val="24"/>
                <w:szCs w:val="24"/>
                <w:lang w:val="ru-RU"/>
              </w:rPr>
              <w:t xml:space="preserve"> </w:t>
            </w:r>
            <w:r w:rsidRPr="00EA691D">
              <w:rPr>
                <w:sz w:val="24"/>
                <w:szCs w:val="24"/>
                <w:lang w:val="ru-RU"/>
              </w:rPr>
              <w:t>связей</w:t>
            </w:r>
            <w:r w:rsidRPr="00EA691D">
              <w:rPr>
                <w:spacing w:val="-1"/>
                <w:sz w:val="24"/>
                <w:szCs w:val="24"/>
                <w:lang w:val="ru-RU"/>
              </w:rPr>
              <w:t xml:space="preserve"> </w:t>
            </w:r>
            <w:r w:rsidRPr="00EA691D">
              <w:rPr>
                <w:sz w:val="24"/>
                <w:szCs w:val="24"/>
                <w:lang w:val="ru-RU"/>
              </w:rPr>
              <w:t>и</w:t>
            </w:r>
            <w:r w:rsidRPr="00EA691D">
              <w:rPr>
                <w:spacing w:val="-1"/>
                <w:sz w:val="24"/>
                <w:szCs w:val="24"/>
                <w:lang w:val="ru-RU"/>
              </w:rPr>
              <w:t xml:space="preserve"> </w:t>
            </w:r>
            <w:r w:rsidRPr="00EA691D">
              <w:rPr>
                <w:sz w:val="24"/>
                <w:szCs w:val="24"/>
                <w:lang w:val="ru-RU"/>
              </w:rPr>
              <w:t>системы</w:t>
            </w:r>
            <w:r w:rsidRPr="00EA691D">
              <w:rPr>
                <w:spacing w:val="-3"/>
                <w:sz w:val="24"/>
                <w:szCs w:val="24"/>
                <w:lang w:val="ru-RU"/>
              </w:rPr>
              <w:t xml:space="preserve"> </w:t>
            </w:r>
            <w:r w:rsidRPr="00EA691D">
              <w:rPr>
                <w:sz w:val="24"/>
                <w:szCs w:val="24"/>
                <w:lang w:val="ru-RU"/>
              </w:rPr>
              <w:t>спортивных соревнований.</w:t>
            </w:r>
          </w:p>
        </w:tc>
      </w:tr>
      <w:tr w:rsidR="00C83E98" w:rsidRPr="00EA691D" w14:paraId="01B1F840" w14:textId="77777777" w:rsidTr="00A24E2A">
        <w:trPr>
          <w:trHeight w:val="760"/>
        </w:trPr>
        <w:tc>
          <w:tcPr>
            <w:tcW w:w="1546" w:type="dxa"/>
            <w:vMerge/>
            <w:tcBorders>
              <w:top w:val="nil"/>
            </w:tcBorders>
          </w:tcPr>
          <w:p w14:paraId="70E8C5BA" w14:textId="77777777" w:rsidR="00C83E98" w:rsidRPr="00EA691D" w:rsidRDefault="00C83E98" w:rsidP="00A24E2A">
            <w:pPr>
              <w:rPr>
                <w:sz w:val="2"/>
                <w:szCs w:val="2"/>
                <w:lang w:val="ru-RU"/>
              </w:rPr>
            </w:pPr>
          </w:p>
        </w:tc>
        <w:tc>
          <w:tcPr>
            <w:tcW w:w="2873" w:type="dxa"/>
          </w:tcPr>
          <w:p w14:paraId="2CF65AE5" w14:textId="77777777" w:rsidR="00C83E98" w:rsidRPr="00EA691D" w:rsidRDefault="00C83E98" w:rsidP="00C83E98">
            <w:pPr>
              <w:pStyle w:val="TableParagraph"/>
              <w:ind w:left="113" w:right="326"/>
              <w:rPr>
                <w:sz w:val="24"/>
                <w:szCs w:val="24"/>
              </w:rPr>
            </w:pPr>
            <w:r w:rsidRPr="00EA691D">
              <w:rPr>
                <w:sz w:val="24"/>
                <w:szCs w:val="24"/>
              </w:rPr>
              <w:t>Профилактика</w:t>
            </w:r>
            <w:r w:rsidRPr="00EA691D">
              <w:rPr>
                <w:spacing w:val="-52"/>
                <w:sz w:val="24"/>
                <w:szCs w:val="24"/>
              </w:rPr>
              <w:t xml:space="preserve"> </w:t>
            </w:r>
            <w:r w:rsidRPr="00EA691D">
              <w:rPr>
                <w:sz w:val="24"/>
                <w:szCs w:val="24"/>
              </w:rPr>
              <w:t>травматизма.</w:t>
            </w:r>
          </w:p>
          <w:p w14:paraId="0209D372" w14:textId="77777777" w:rsidR="00C83E98" w:rsidRPr="00EA691D" w:rsidRDefault="00C83E98" w:rsidP="00C83E98">
            <w:pPr>
              <w:pStyle w:val="TableParagraph"/>
              <w:ind w:left="113" w:right="100"/>
              <w:rPr>
                <w:sz w:val="24"/>
                <w:szCs w:val="24"/>
              </w:rPr>
            </w:pPr>
            <w:r w:rsidRPr="00EA691D">
              <w:rPr>
                <w:sz w:val="24"/>
                <w:szCs w:val="24"/>
              </w:rPr>
              <w:t>Перетренированность/ недотренированность</w:t>
            </w:r>
          </w:p>
        </w:tc>
        <w:tc>
          <w:tcPr>
            <w:tcW w:w="1392" w:type="dxa"/>
          </w:tcPr>
          <w:p w14:paraId="4E015E22" w14:textId="77777777" w:rsidR="00C83E98" w:rsidRPr="00EA691D" w:rsidRDefault="00C83E98" w:rsidP="00A24E2A">
            <w:pPr>
              <w:pStyle w:val="TableParagraph"/>
              <w:spacing w:before="4"/>
              <w:rPr>
                <w:b/>
                <w:sz w:val="24"/>
                <w:szCs w:val="24"/>
              </w:rPr>
            </w:pPr>
          </w:p>
          <w:p w14:paraId="25850E28" w14:textId="77777777" w:rsidR="00C83E98" w:rsidRPr="00EA691D" w:rsidRDefault="00C83E98" w:rsidP="00A24E2A">
            <w:pPr>
              <w:pStyle w:val="TableParagraph"/>
              <w:ind w:left="215" w:right="147"/>
              <w:jc w:val="center"/>
              <w:rPr>
                <w:sz w:val="24"/>
                <w:szCs w:val="24"/>
              </w:rPr>
            </w:pPr>
            <w:r w:rsidRPr="00EA691D">
              <w:rPr>
                <w:color w:val="1F2023"/>
                <w:sz w:val="24"/>
                <w:szCs w:val="24"/>
              </w:rPr>
              <w:t xml:space="preserve">≈ </w:t>
            </w:r>
            <w:r w:rsidRPr="00EA691D">
              <w:rPr>
                <w:sz w:val="24"/>
                <w:szCs w:val="24"/>
              </w:rPr>
              <w:t>200</w:t>
            </w:r>
          </w:p>
        </w:tc>
        <w:tc>
          <w:tcPr>
            <w:tcW w:w="1546" w:type="dxa"/>
          </w:tcPr>
          <w:p w14:paraId="7C7CC9CD" w14:textId="77777777" w:rsidR="00C83E98" w:rsidRPr="00EA691D" w:rsidRDefault="00C83E98" w:rsidP="00A24E2A">
            <w:pPr>
              <w:pStyle w:val="TableParagraph"/>
              <w:spacing w:before="6"/>
              <w:rPr>
                <w:b/>
                <w:sz w:val="24"/>
                <w:szCs w:val="24"/>
              </w:rPr>
            </w:pPr>
          </w:p>
          <w:p w14:paraId="5A56C34B" w14:textId="77777777" w:rsidR="00C83E98" w:rsidRPr="00EA691D" w:rsidRDefault="00C83E98" w:rsidP="00A24E2A">
            <w:pPr>
              <w:pStyle w:val="TableParagraph"/>
              <w:ind w:left="188" w:right="117"/>
              <w:jc w:val="center"/>
              <w:rPr>
                <w:sz w:val="24"/>
                <w:szCs w:val="24"/>
              </w:rPr>
            </w:pPr>
            <w:r w:rsidRPr="00EA691D">
              <w:rPr>
                <w:sz w:val="24"/>
                <w:szCs w:val="24"/>
              </w:rPr>
              <w:t>октябрь</w:t>
            </w:r>
          </w:p>
        </w:tc>
        <w:tc>
          <w:tcPr>
            <w:tcW w:w="6638" w:type="dxa"/>
          </w:tcPr>
          <w:p w14:paraId="4D8EFDF8" w14:textId="77777777" w:rsidR="00C83E98" w:rsidRPr="00EA691D" w:rsidRDefault="00C83E98" w:rsidP="00A24E2A">
            <w:pPr>
              <w:pStyle w:val="TableParagraph"/>
              <w:tabs>
                <w:tab w:val="left" w:pos="1189"/>
                <w:tab w:val="left" w:pos="2651"/>
                <w:tab w:val="left" w:pos="3731"/>
                <w:tab w:val="left" w:pos="6267"/>
              </w:tabs>
              <w:ind w:left="165" w:right="97"/>
              <w:rPr>
                <w:sz w:val="24"/>
                <w:szCs w:val="24"/>
                <w:lang w:val="ru-RU"/>
              </w:rPr>
            </w:pPr>
            <w:r w:rsidRPr="00EA691D">
              <w:rPr>
                <w:sz w:val="24"/>
                <w:szCs w:val="24"/>
                <w:lang w:val="ru-RU"/>
              </w:rPr>
              <w:t>Понятие</w:t>
            </w:r>
            <w:r w:rsidRPr="00EA691D">
              <w:rPr>
                <w:sz w:val="24"/>
                <w:szCs w:val="24"/>
                <w:lang w:val="ru-RU"/>
              </w:rPr>
              <w:tab/>
              <w:t>травматизма.</w:t>
            </w:r>
            <w:r w:rsidRPr="00EA691D">
              <w:rPr>
                <w:sz w:val="24"/>
                <w:szCs w:val="24"/>
                <w:lang w:val="ru-RU"/>
              </w:rPr>
              <w:tab/>
              <w:t>Синдром</w:t>
            </w:r>
            <w:r w:rsidRPr="00EA691D">
              <w:rPr>
                <w:sz w:val="24"/>
                <w:szCs w:val="24"/>
                <w:lang w:val="ru-RU"/>
              </w:rPr>
              <w:tab/>
              <w:t>«перетренированности».</w:t>
            </w:r>
            <w:r w:rsidRPr="00EA691D">
              <w:rPr>
                <w:sz w:val="24"/>
                <w:szCs w:val="24"/>
                <w:lang w:val="ru-RU"/>
              </w:rPr>
              <w:tab/>
            </w:r>
            <w:r w:rsidRPr="00EA691D">
              <w:rPr>
                <w:spacing w:val="-1"/>
                <w:sz w:val="24"/>
                <w:szCs w:val="24"/>
                <w:lang w:val="ru-RU"/>
              </w:rPr>
              <w:t>Принципы</w:t>
            </w:r>
            <w:r w:rsidRPr="00EA691D">
              <w:rPr>
                <w:spacing w:val="-52"/>
                <w:sz w:val="24"/>
                <w:szCs w:val="24"/>
                <w:lang w:val="ru-RU"/>
              </w:rPr>
              <w:t xml:space="preserve"> </w:t>
            </w:r>
            <w:r w:rsidRPr="00EA691D">
              <w:rPr>
                <w:sz w:val="24"/>
                <w:szCs w:val="24"/>
                <w:lang w:val="ru-RU"/>
              </w:rPr>
              <w:t>спортивной</w:t>
            </w:r>
            <w:r w:rsidRPr="00EA691D">
              <w:rPr>
                <w:spacing w:val="-2"/>
                <w:sz w:val="24"/>
                <w:szCs w:val="24"/>
                <w:lang w:val="ru-RU"/>
              </w:rPr>
              <w:t xml:space="preserve"> </w:t>
            </w:r>
            <w:r w:rsidRPr="00EA691D">
              <w:rPr>
                <w:sz w:val="24"/>
                <w:szCs w:val="24"/>
                <w:lang w:val="ru-RU"/>
              </w:rPr>
              <w:t>подготовки.</w:t>
            </w:r>
          </w:p>
        </w:tc>
      </w:tr>
      <w:tr w:rsidR="00C83E98" w:rsidRPr="00EA691D" w14:paraId="04145976" w14:textId="77777777" w:rsidTr="00A24E2A">
        <w:trPr>
          <w:trHeight w:val="373"/>
        </w:trPr>
        <w:tc>
          <w:tcPr>
            <w:tcW w:w="1546" w:type="dxa"/>
            <w:vMerge w:val="restart"/>
          </w:tcPr>
          <w:p w14:paraId="238D6AF8" w14:textId="77777777" w:rsidR="00C83E98" w:rsidRPr="00EA691D" w:rsidRDefault="00C83E98" w:rsidP="00A24E2A">
            <w:pPr>
              <w:pStyle w:val="TableParagraph"/>
              <w:rPr>
                <w:lang w:val="ru-RU"/>
              </w:rPr>
            </w:pPr>
          </w:p>
        </w:tc>
        <w:tc>
          <w:tcPr>
            <w:tcW w:w="2873" w:type="dxa"/>
          </w:tcPr>
          <w:p w14:paraId="034D7D06" w14:textId="77777777" w:rsidR="00C83E98" w:rsidRPr="00EA691D" w:rsidRDefault="00C83E98" w:rsidP="00A24E2A">
            <w:pPr>
              <w:pStyle w:val="TableParagraph"/>
              <w:ind w:left="174" w:right="100"/>
              <w:jc w:val="center"/>
              <w:rPr>
                <w:sz w:val="24"/>
                <w:szCs w:val="24"/>
                <w:lang w:val="ru-RU"/>
              </w:rPr>
            </w:pPr>
          </w:p>
        </w:tc>
        <w:tc>
          <w:tcPr>
            <w:tcW w:w="1392" w:type="dxa"/>
          </w:tcPr>
          <w:p w14:paraId="4EC1F9E3" w14:textId="77777777" w:rsidR="00C83E98" w:rsidRPr="00EA691D" w:rsidRDefault="00C83E98" w:rsidP="00A24E2A">
            <w:pPr>
              <w:pStyle w:val="TableParagraph"/>
              <w:rPr>
                <w:sz w:val="24"/>
                <w:szCs w:val="24"/>
                <w:lang w:val="ru-RU"/>
              </w:rPr>
            </w:pPr>
          </w:p>
        </w:tc>
        <w:tc>
          <w:tcPr>
            <w:tcW w:w="1546" w:type="dxa"/>
          </w:tcPr>
          <w:p w14:paraId="029C67D7" w14:textId="77777777" w:rsidR="00C83E98" w:rsidRPr="00EA691D" w:rsidRDefault="00C83E98" w:rsidP="00A24E2A">
            <w:pPr>
              <w:pStyle w:val="TableParagraph"/>
              <w:rPr>
                <w:sz w:val="24"/>
                <w:szCs w:val="24"/>
                <w:lang w:val="ru-RU"/>
              </w:rPr>
            </w:pPr>
          </w:p>
        </w:tc>
        <w:tc>
          <w:tcPr>
            <w:tcW w:w="6638" w:type="dxa"/>
          </w:tcPr>
          <w:p w14:paraId="45485C93" w14:textId="77777777" w:rsidR="00C83E98" w:rsidRPr="00EA691D" w:rsidRDefault="00C83E98" w:rsidP="00A24E2A">
            <w:pPr>
              <w:pStyle w:val="TableParagraph"/>
              <w:rPr>
                <w:sz w:val="24"/>
                <w:szCs w:val="24"/>
                <w:lang w:val="ru-RU"/>
              </w:rPr>
            </w:pPr>
          </w:p>
        </w:tc>
      </w:tr>
      <w:tr w:rsidR="00C83E98" w:rsidRPr="00EA691D" w14:paraId="5469A160" w14:textId="77777777" w:rsidTr="00A24E2A">
        <w:trPr>
          <w:trHeight w:val="1012"/>
        </w:trPr>
        <w:tc>
          <w:tcPr>
            <w:tcW w:w="1546" w:type="dxa"/>
            <w:vMerge/>
            <w:tcBorders>
              <w:top w:val="nil"/>
            </w:tcBorders>
          </w:tcPr>
          <w:p w14:paraId="1BB8B71F" w14:textId="77777777" w:rsidR="00C83E98" w:rsidRPr="00EA691D" w:rsidRDefault="00C83E98" w:rsidP="00A24E2A">
            <w:pPr>
              <w:rPr>
                <w:sz w:val="2"/>
                <w:szCs w:val="2"/>
                <w:lang w:val="ru-RU"/>
              </w:rPr>
            </w:pPr>
          </w:p>
        </w:tc>
        <w:tc>
          <w:tcPr>
            <w:tcW w:w="2873" w:type="dxa"/>
          </w:tcPr>
          <w:p w14:paraId="1855DD08" w14:textId="77777777" w:rsidR="00C83E98" w:rsidRPr="00EA691D" w:rsidRDefault="00C83E98" w:rsidP="00C83E98">
            <w:pPr>
              <w:pStyle w:val="TableParagraph"/>
              <w:spacing w:before="121"/>
              <w:ind w:left="249" w:right="168" w:firstLine="110"/>
              <w:rPr>
                <w:sz w:val="24"/>
                <w:szCs w:val="24"/>
                <w:lang w:val="ru-RU"/>
              </w:rPr>
            </w:pPr>
            <w:r w:rsidRPr="00EA691D">
              <w:rPr>
                <w:sz w:val="24"/>
                <w:szCs w:val="24"/>
                <w:lang w:val="ru-RU"/>
              </w:rPr>
              <w:t>Учет соревновательной</w:t>
            </w:r>
            <w:r w:rsidRPr="00EA691D">
              <w:rPr>
                <w:spacing w:val="1"/>
                <w:sz w:val="24"/>
                <w:szCs w:val="24"/>
                <w:lang w:val="ru-RU"/>
              </w:rPr>
              <w:t xml:space="preserve"> </w:t>
            </w:r>
            <w:r w:rsidRPr="00EA691D">
              <w:rPr>
                <w:sz w:val="24"/>
                <w:szCs w:val="24"/>
                <w:lang w:val="ru-RU"/>
              </w:rPr>
              <w:t>деятельности,</w:t>
            </w:r>
            <w:r w:rsidRPr="00EA691D">
              <w:rPr>
                <w:spacing w:val="-10"/>
                <w:sz w:val="24"/>
                <w:szCs w:val="24"/>
                <w:lang w:val="ru-RU"/>
              </w:rPr>
              <w:t xml:space="preserve"> </w:t>
            </w:r>
            <w:r w:rsidRPr="00EA691D">
              <w:rPr>
                <w:sz w:val="24"/>
                <w:szCs w:val="24"/>
                <w:lang w:val="ru-RU"/>
              </w:rPr>
              <w:t>самоанализ</w:t>
            </w:r>
          </w:p>
          <w:p w14:paraId="310D3B4C" w14:textId="77777777" w:rsidR="00C83E98" w:rsidRPr="00EA691D" w:rsidRDefault="00C83E98" w:rsidP="00C83E98">
            <w:pPr>
              <w:pStyle w:val="TableParagraph"/>
              <w:ind w:left="249"/>
              <w:rPr>
                <w:sz w:val="24"/>
                <w:szCs w:val="24"/>
                <w:lang w:val="ru-RU"/>
              </w:rPr>
            </w:pPr>
            <w:r w:rsidRPr="00EA691D">
              <w:rPr>
                <w:sz w:val="24"/>
                <w:szCs w:val="24"/>
                <w:lang w:val="ru-RU"/>
              </w:rPr>
              <w:t>обучающегося</w:t>
            </w:r>
          </w:p>
        </w:tc>
        <w:tc>
          <w:tcPr>
            <w:tcW w:w="1392" w:type="dxa"/>
          </w:tcPr>
          <w:p w14:paraId="63A89FB5" w14:textId="77777777" w:rsidR="00C83E98" w:rsidRPr="00EA691D" w:rsidRDefault="00C83E98" w:rsidP="00A24E2A">
            <w:pPr>
              <w:pStyle w:val="TableParagraph"/>
              <w:spacing w:before="2"/>
              <w:rPr>
                <w:b/>
                <w:sz w:val="24"/>
                <w:szCs w:val="24"/>
                <w:lang w:val="ru-RU"/>
              </w:rPr>
            </w:pPr>
          </w:p>
          <w:p w14:paraId="5703DF6F" w14:textId="77777777" w:rsidR="00C83E98" w:rsidRPr="00EA691D" w:rsidRDefault="00C83E98" w:rsidP="00A24E2A">
            <w:pPr>
              <w:pStyle w:val="TableParagraph"/>
              <w:ind w:right="393"/>
              <w:jc w:val="right"/>
              <w:rPr>
                <w:sz w:val="24"/>
                <w:szCs w:val="24"/>
              </w:rPr>
            </w:pPr>
            <w:r w:rsidRPr="00EA691D">
              <w:rPr>
                <w:color w:val="1F2023"/>
                <w:sz w:val="24"/>
                <w:szCs w:val="24"/>
              </w:rPr>
              <w:t xml:space="preserve">≈ </w:t>
            </w:r>
            <w:r w:rsidRPr="00EA691D">
              <w:rPr>
                <w:sz w:val="24"/>
                <w:szCs w:val="24"/>
              </w:rPr>
              <w:t>200</w:t>
            </w:r>
          </w:p>
        </w:tc>
        <w:tc>
          <w:tcPr>
            <w:tcW w:w="1546" w:type="dxa"/>
          </w:tcPr>
          <w:p w14:paraId="4A9F88C1" w14:textId="77777777" w:rsidR="00C83E98" w:rsidRPr="00EA691D" w:rsidRDefault="00C83E98" w:rsidP="00A24E2A">
            <w:pPr>
              <w:pStyle w:val="TableParagraph"/>
              <w:spacing w:before="4"/>
              <w:rPr>
                <w:b/>
                <w:sz w:val="24"/>
                <w:szCs w:val="24"/>
              </w:rPr>
            </w:pPr>
          </w:p>
          <w:p w14:paraId="654E2F60" w14:textId="77777777" w:rsidR="00C83E98" w:rsidRPr="00EA691D" w:rsidRDefault="00C83E98" w:rsidP="00A24E2A">
            <w:pPr>
              <w:pStyle w:val="TableParagraph"/>
              <w:spacing w:before="1"/>
              <w:ind w:left="188" w:right="117"/>
              <w:jc w:val="center"/>
              <w:rPr>
                <w:sz w:val="24"/>
                <w:szCs w:val="24"/>
              </w:rPr>
            </w:pPr>
            <w:r w:rsidRPr="00EA691D">
              <w:rPr>
                <w:sz w:val="24"/>
                <w:szCs w:val="24"/>
              </w:rPr>
              <w:t>ноябрь</w:t>
            </w:r>
          </w:p>
        </w:tc>
        <w:tc>
          <w:tcPr>
            <w:tcW w:w="6638" w:type="dxa"/>
          </w:tcPr>
          <w:p w14:paraId="037C58DC" w14:textId="77777777" w:rsidR="00C83E98" w:rsidRPr="00EA691D" w:rsidRDefault="00C83E98" w:rsidP="00C83E98">
            <w:pPr>
              <w:pStyle w:val="TableParagraph"/>
              <w:ind w:left="165" w:right="95"/>
              <w:jc w:val="both"/>
              <w:rPr>
                <w:sz w:val="24"/>
                <w:szCs w:val="24"/>
              </w:rPr>
            </w:pPr>
            <w:r w:rsidRPr="00EA691D">
              <w:rPr>
                <w:sz w:val="24"/>
                <w:szCs w:val="24"/>
                <w:lang w:val="ru-RU"/>
              </w:rPr>
              <w:t>Индивидуальный</w:t>
            </w:r>
            <w:r w:rsidRPr="00EA691D">
              <w:rPr>
                <w:spacing w:val="1"/>
                <w:sz w:val="24"/>
                <w:szCs w:val="24"/>
                <w:lang w:val="ru-RU"/>
              </w:rPr>
              <w:t xml:space="preserve"> </w:t>
            </w:r>
            <w:r w:rsidRPr="00EA691D">
              <w:rPr>
                <w:sz w:val="24"/>
                <w:szCs w:val="24"/>
                <w:lang w:val="ru-RU"/>
              </w:rPr>
              <w:t>план</w:t>
            </w:r>
            <w:r w:rsidRPr="00EA691D">
              <w:rPr>
                <w:spacing w:val="1"/>
                <w:sz w:val="24"/>
                <w:szCs w:val="24"/>
                <w:lang w:val="ru-RU"/>
              </w:rPr>
              <w:t xml:space="preserve"> </w:t>
            </w:r>
            <w:r w:rsidRPr="00EA691D">
              <w:rPr>
                <w:sz w:val="24"/>
                <w:szCs w:val="24"/>
                <w:lang w:val="ru-RU"/>
              </w:rPr>
              <w:t>спортивной</w:t>
            </w:r>
            <w:r w:rsidRPr="00EA691D">
              <w:rPr>
                <w:spacing w:val="1"/>
                <w:sz w:val="24"/>
                <w:szCs w:val="24"/>
                <w:lang w:val="ru-RU"/>
              </w:rPr>
              <w:t xml:space="preserve"> </w:t>
            </w:r>
            <w:r w:rsidRPr="00EA691D">
              <w:rPr>
                <w:sz w:val="24"/>
                <w:szCs w:val="24"/>
                <w:lang w:val="ru-RU"/>
              </w:rPr>
              <w:t>подготовки.</w:t>
            </w:r>
            <w:r w:rsidRPr="00EA691D">
              <w:rPr>
                <w:spacing w:val="1"/>
                <w:sz w:val="24"/>
                <w:szCs w:val="24"/>
                <w:lang w:val="ru-RU"/>
              </w:rPr>
              <w:t xml:space="preserve"> </w:t>
            </w:r>
            <w:r w:rsidRPr="00EA691D">
              <w:rPr>
                <w:sz w:val="24"/>
                <w:szCs w:val="24"/>
                <w:lang w:val="ru-RU"/>
              </w:rPr>
              <w:t>Ведение</w:t>
            </w:r>
            <w:r w:rsidRPr="00EA691D">
              <w:rPr>
                <w:spacing w:val="1"/>
                <w:sz w:val="24"/>
                <w:szCs w:val="24"/>
                <w:lang w:val="ru-RU"/>
              </w:rPr>
              <w:t xml:space="preserve"> </w:t>
            </w:r>
            <w:r w:rsidRPr="00EA691D">
              <w:rPr>
                <w:sz w:val="24"/>
                <w:szCs w:val="24"/>
                <w:lang w:val="ru-RU"/>
              </w:rPr>
              <w:t>Дневника</w:t>
            </w:r>
            <w:r w:rsidRPr="00EA691D">
              <w:rPr>
                <w:spacing w:val="1"/>
                <w:sz w:val="24"/>
                <w:szCs w:val="24"/>
                <w:lang w:val="ru-RU"/>
              </w:rPr>
              <w:t xml:space="preserve"> </w:t>
            </w:r>
            <w:r w:rsidRPr="00EA691D">
              <w:rPr>
                <w:sz w:val="24"/>
                <w:szCs w:val="24"/>
                <w:lang w:val="ru-RU"/>
              </w:rPr>
              <w:t xml:space="preserve">обучающегося. Классификация и типы спортивных соревнований. </w:t>
            </w:r>
            <w:r w:rsidRPr="00EA691D">
              <w:rPr>
                <w:sz w:val="24"/>
                <w:szCs w:val="24"/>
              </w:rPr>
              <w:t>Поняти</w:t>
            </w:r>
            <w:r w:rsidRPr="00EA691D">
              <w:rPr>
                <w:sz w:val="24"/>
                <w:szCs w:val="24"/>
                <w:lang w:val="ru-RU"/>
              </w:rPr>
              <w:t>е</w:t>
            </w:r>
            <w:r w:rsidRPr="00EA691D">
              <w:rPr>
                <w:spacing w:val="-52"/>
                <w:sz w:val="24"/>
                <w:szCs w:val="24"/>
              </w:rPr>
              <w:t xml:space="preserve"> </w:t>
            </w:r>
            <w:r w:rsidRPr="00EA691D">
              <w:rPr>
                <w:sz w:val="24"/>
                <w:szCs w:val="24"/>
              </w:rPr>
              <w:t>анализа,</w:t>
            </w:r>
            <w:r w:rsidRPr="00EA691D">
              <w:rPr>
                <w:spacing w:val="19"/>
                <w:sz w:val="24"/>
                <w:szCs w:val="24"/>
              </w:rPr>
              <w:t xml:space="preserve"> </w:t>
            </w:r>
            <w:r w:rsidRPr="00EA691D">
              <w:rPr>
                <w:sz w:val="24"/>
                <w:szCs w:val="24"/>
              </w:rPr>
              <w:t>самоанализа</w:t>
            </w:r>
            <w:r w:rsidRPr="00EA691D">
              <w:rPr>
                <w:spacing w:val="17"/>
                <w:sz w:val="24"/>
                <w:szCs w:val="24"/>
              </w:rPr>
              <w:t xml:space="preserve"> </w:t>
            </w:r>
            <w:r w:rsidRPr="00EA691D">
              <w:rPr>
                <w:sz w:val="24"/>
                <w:szCs w:val="24"/>
              </w:rPr>
              <w:t>учебно-тренировочной</w:t>
            </w:r>
            <w:r w:rsidRPr="00EA691D">
              <w:rPr>
                <w:spacing w:val="18"/>
                <w:sz w:val="24"/>
                <w:szCs w:val="24"/>
              </w:rPr>
              <w:t xml:space="preserve"> </w:t>
            </w:r>
            <w:r w:rsidRPr="00EA691D">
              <w:rPr>
                <w:sz w:val="24"/>
                <w:szCs w:val="24"/>
              </w:rPr>
              <w:t>и</w:t>
            </w:r>
            <w:r w:rsidRPr="00EA691D">
              <w:rPr>
                <w:spacing w:val="18"/>
                <w:sz w:val="24"/>
                <w:szCs w:val="24"/>
              </w:rPr>
              <w:t xml:space="preserve"> </w:t>
            </w:r>
            <w:r w:rsidRPr="00EA691D">
              <w:rPr>
                <w:sz w:val="24"/>
                <w:szCs w:val="24"/>
              </w:rPr>
              <w:t>соревновательной</w:t>
            </w:r>
            <w:r w:rsidRPr="00EA691D">
              <w:rPr>
                <w:sz w:val="24"/>
                <w:szCs w:val="24"/>
                <w:lang w:val="ru-RU"/>
              </w:rPr>
              <w:t xml:space="preserve"> </w:t>
            </w:r>
            <w:r w:rsidRPr="00EA691D">
              <w:rPr>
                <w:sz w:val="24"/>
                <w:szCs w:val="24"/>
              </w:rPr>
              <w:t>деятельности.</w:t>
            </w:r>
          </w:p>
        </w:tc>
      </w:tr>
      <w:tr w:rsidR="00C83E98" w:rsidRPr="00EA691D" w14:paraId="129C823F" w14:textId="77777777" w:rsidTr="00A24E2A">
        <w:trPr>
          <w:trHeight w:val="1010"/>
        </w:trPr>
        <w:tc>
          <w:tcPr>
            <w:tcW w:w="1546" w:type="dxa"/>
            <w:vMerge/>
            <w:tcBorders>
              <w:top w:val="nil"/>
            </w:tcBorders>
          </w:tcPr>
          <w:p w14:paraId="7360B537" w14:textId="77777777" w:rsidR="00C83E98" w:rsidRPr="00EA691D" w:rsidRDefault="00C83E98" w:rsidP="00A24E2A">
            <w:pPr>
              <w:rPr>
                <w:sz w:val="2"/>
                <w:szCs w:val="2"/>
              </w:rPr>
            </w:pPr>
          </w:p>
        </w:tc>
        <w:tc>
          <w:tcPr>
            <w:tcW w:w="2873" w:type="dxa"/>
          </w:tcPr>
          <w:p w14:paraId="6014FAE9" w14:textId="77777777" w:rsidR="00C83E98" w:rsidRPr="00EA691D" w:rsidRDefault="00C83E98" w:rsidP="00C83E98">
            <w:pPr>
              <w:pStyle w:val="TableParagraph"/>
              <w:spacing w:before="4"/>
              <w:rPr>
                <w:b/>
                <w:sz w:val="24"/>
                <w:szCs w:val="24"/>
              </w:rPr>
            </w:pPr>
          </w:p>
          <w:p w14:paraId="1FEAA745" w14:textId="77777777" w:rsidR="00C83E98" w:rsidRPr="00EA691D" w:rsidRDefault="00C83E98" w:rsidP="00C83E98">
            <w:pPr>
              <w:pStyle w:val="TableParagraph"/>
              <w:ind w:left="113" w:right="562"/>
              <w:rPr>
                <w:sz w:val="24"/>
                <w:szCs w:val="24"/>
              </w:rPr>
            </w:pPr>
            <w:r w:rsidRPr="00EA691D">
              <w:rPr>
                <w:sz w:val="24"/>
                <w:szCs w:val="24"/>
              </w:rPr>
              <w:t>Психологическая</w:t>
            </w:r>
            <w:r w:rsidRPr="00EA691D">
              <w:rPr>
                <w:spacing w:val="-52"/>
                <w:sz w:val="24"/>
                <w:szCs w:val="24"/>
              </w:rPr>
              <w:t xml:space="preserve"> </w:t>
            </w:r>
            <w:r w:rsidRPr="00EA691D">
              <w:rPr>
                <w:sz w:val="24"/>
                <w:szCs w:val="24"/>
              </w:rPr>
              <w:t>подготовка</w:t>
            </w:r>
          </w:p>
        </w:tc>
        <w:tc>
          <w:tcPr>
            <w:tcW w:w="1392" w:type="dxa"/>
          </w:tcPr>
          <w:p w14:paraId="081FC7C1" w14:textId="77777777" w:rsidR="00C83E98" w:rsidRPr="00EA691D" w:rsidRDefault="00C83E98" w:rsidP="00A24E2A">
            <w:pPr>
              <w:pStyle w:val="TableParagraph"/>
              <w:spacing w:before="2"/>
              <w:rPr>
                <w:b/>
                <w:sz w:val="24"/>
                <w:szCs w:val="24"/>
              </w:rPr>
            </w:pPr>
          </w:p>
          <w:p w14:paraId="463EE7BE" w14:textId="77777777" w:rsidR="00C83E98" w:rsidRPr="00EA691D" w:rsidRDefault="00C83E98" w:rsidP="00A24E2A">
            <w:pPr>
              <w:pStyle w:val="TableParagraph"/>
              <w:ind w:right="393"/>
              <w:jc w:val="right"/>
              <w:rPr>
                <w:sz w:val="24"/>
                <w:szCs w:val="24"/>
              </w:rPr>
            </w:pPr>
            <w:r w:rsidRPr="00EA691D">
              <w:rPr>
                <w:color w:val="1F2023"/>
                <w:sz w:val="24"/>
                <w:szCs w:val="24"/>
              </w:rPr>
              <w:t xml:space="preserve">≈ </w:t>
            </w:r>
            <w:r w:rsidRPr="00EA691D">
              <w:rPr>
                <w:sz w:val="24"/>
                <w:szCs w:val="24"/>
              </w:rPr>
              <w:t>200</w:t>
            </w:r>
          </w:p>
        </w:tc>
        <w:tc>
          <w:tcPr>
            <w:tcW w:w="1546" w:type="dxa"/>
          </w:tcPr>
          <w:p w14:paraId="764D3970" w14:textId="77777777" w:rsidR="00C83E98" w:rsidRPr="00EA691D" w:rsidRDefault="00C83E98" w:rsidP="00A24E2A">
            <w:pPr>
              <w:pStyle w:val="TableParagraph"/>
              <w:spacing w:before="4"/>
              <w:rPr>
                <w:b/>
                <w:sz w:val="24"/>
                <w:szCs w:val="24"/>
              </w:rPr>
            </w:pPr>
          </w:p>
          <w:p w14:paraId="0BA18097" w14:textId="77777777" w:rsidR="00C83E98" w:rsidRPr="00EA691D" w:rsidRDefault="00C83E98" w:rsidP="00A24E2A">
            <w:pPr>
              <w:pStyle w:val="TableParagraph"/>
              <w:spacing w:before="1"/>
              <w:ind w:left="188" w:right="117"/>
              <w:jc w:val="center"/>
              <w:rPr>
                <w:sz w:val="24"/>
                <w:szCs w:val="24"/>
              </w:rPr>
            </w:pPr>
            <w:r w:rsidRPr="00EA691D">
              <w:rPr>
                <w:sz w:val="24"/>
                <w:szCs w:val="24"/>
              </w:rPr>
              <w:t>декабрь</w:t>
            </w:r>
          </w:p>
        </w:tc>
        <w:tc>
          <w:tcPr>
            <w:tcW w:w="6638" w:type="dxa"/>
          </w:tcPr>
          <w:p w14:paraId="4DCEE0EB" w14:textId="77777777" w:rsidR="00C83E98" w:rsidRPr="00EA691D" w:rsidRDefault="00C83E98" w:rsidP="00A24E2A">
            <w:pPr>
              <w:pStyle w:val="TableParagraph"/>
              <w:ind w:left="165" w:right="96"/>
              <w:jc w:val="both"/>
              <w:rPr>
                <w:sz w:val="24"/>
                <w:szCs w:val="24"/>
                <w:lang w:val="ru-RU"/>
              </w:rPr>
            </w:pPr>
            <w:r w:rsidRPr="00EA691D">
              <w:rPr>
                <w:sz w:val="24"/>
                <w:szCs w:val="24"/>
                <w:lang w:val="ru-RU"/>
              </w:rPr>
              <w:t>Характеристика</w:t>
            </w:r>
            <w:r w:rsidRPr="00EA691D">
              <w:rPr>
                <w:spacing w:val="1"/>
                <w:sz w:val="24"/>
                <w:szCs w:val="24"/>
                <w:lang w:val="ru-RU"/>
              </w:rPr>
              <w:t xml:space="preserve"> </w:t>
            </w:r>
            <w:r w:rsidRPr="00EA691D">
              <w:rPr>
                <w:sz w:val="24"/>
                <w:szCs w:val="24"/>
                <w:lang w:val="ru-RU"/>
              </w:rPr>
              <w:t>психологической</w:t>
            </w:r>
            <w:r w:rsidRPr="00EA691D">
              <w:rPr>
                <w:spacing w:val="1"/>
                <w:sz w:val="24"/>
                <w:szCs w:val="24"/>
                <w:lang w:val="ru-RU"/>
              </w:rPr>
              <w:t xml:space="preserve"> </w:t>
            </w:r>
            <w:r w:rsidRPr="00EA691D">
              <w:rPr>
                <w:sz w:val="24"/>
                <w:szCs w:val="24"/>
                <w:lang w:val="ru-RU"/>
              </w:rPr>
              <w:t>подготовки.</w:t>
            </w:r>
            <w:r w:rsidRPr="00EA691D">
              <w:rPr>
                <w:spacing w:val="1"/>
                <w:sz w:val="24"/>
                <w:szCs w:val="24"/>
                <w:lang w:val="ru-RU"/>
              </w:rPr>
              <w:t xml:space="preserve"> </w:t>
            </w:r>
            <w:r w:rsidRPr="00EA691D">
              <w:rPr>
                <w:sz w:val="24"/>
                <w:szCs w:val="24"/>
                <w:lang w:val="ru-RU"/>
              </w:rPr>
              <w:t>Общая</w:t>
            </w:r>
            <w:r w:rsidRPr="00EA691D">
              <w:rPr>
                <w:spacing w:val="1"/>
                <w:sz w:val="24"/>
                <w:szCs w:val="24"/>
                <w:lang w:val="ru-RU"/>
              </w:rPr>
              <w:t xml:space="preserve"> </w:t>
            </w:r>
            <w:r w:rsidRPr="00EA691D">
              <w:rPr>
                <w:sz w:val="24"/>
                <w:szCs w:val="24"/>
                <w:lang w:val="ru-RU"/>
              </w:rPr>
              <w:t>психологическая</w:t>
            </w:r>
            <w:r w:rsidRPr="00EA691D">
              <w:rPr>
                <w:spacing w:val="1"/>
                <w:sz w:val="24"/>
                <w:szCs w:val="24"/>
                <w:lang w:val="ru-RU"/>
              </w:rPr>
              <w:t xml:space="preserve"> </w:t>
            </w:r>
            <w:r w:rsidRPr="00EA691D">
              <w:rPr>
                <w:sz w:val="24"/>
                <w:szCs w:val="24"/>
                <w:lang w:val="ru-RU"/>
              </w:rPr>
              <w:t>подготовка.</w:t>
            </w:r>
            <w:r w:rsidRPr="00EA691D">
              <w:rPr>
                <w:spacing w:val="1"/>
                <w:sz w:val="24"/>
                <w:szCs w:val="24"/>
                <w:lang w:val="ru-RU"/>
              </w:rPr>
              <w:t xml:space="preserve"> </w:t>
            </w:r>
            <w:r w:rsidRPr="00EA691D">
              <w:rPr>
                <w:sz w:val="24"/>
                <w:szCs w:val="24"/>
                <w:lang w:val="ru-RU"/>
              </w:rPr>
              <w:t>Базовые</w:t>
            </w:r>
            <w:r w:rsidRPr="00EA691D">
              <w:rPr>
                <w:spacing w:val="1"/>
                <w:sz w:val="24"/>
                <w:szCs w:val="24"/>
                <w:lang w:val="ru-RU"/>
              </w:rPr>
              <w:t xml:space="preserve"> </w:t>
            </w:r>
            <w:r w:rsidRPr="00EA691D">
              <w:rPr>
                <w:sz w:val="24"/>
                <w:szCs w:val="24"/>
                <w:lang w:val="ru-RU"/>
              </w:rPr>
              <w:t>волевые</w:t>
            </w:r>
            <w:r w:rsidRPr="00EA691D">
              <w:rPr>
                <w:spacing w:val="1"/>
                <w:sz w:val="24"/>
                <w:szCs w:val="24"/>
                <w:lang w:val="ru-RU"/>
              </w:rPr>
              <w:t xml:space="preserve"> </w:t>
            </w:r>
            <w:r w:rsidRPr="00EA691D">
              <w:rPr>
                <w:sz w:val="24"/>
                <w:szCs w:val="24"/>
                <w:lang w:val="ru-RU"/>
              </w:rPr>
              <w:t>качества</w:t>
            </w:r>
            <w:r w:rsidRPr="00EA691D">
              <w:rPr>
                <w:spacing w:val="1"/>
                <w:sz w:val="24"/>
                <w:szCs w:val="24"/>
                <w:lang w:val="ru-RU"/>
              </w:rPr>
              <w:t xml:space="preserve"> </w:t>
            </w:r>
            <w:r w:rsidRPr="00EA691D">
              <w:rPr>
                <w:sz w:val="24"/>
                <w:szCs w:val="24"/>
                <w:lang w:val="ru-RU"/>
              </w:rPr>
              <w:t>личности.</w:t>
            </w:r>
            <w:r w:rsidRPr="00EA691D">
              <w:rPr>
                <w:spacing w:val="1"/>
                <w:sz w:val="24"/>
                <w:szCs w:val="24"/>
                <w:lang w:val="ru-RU"/>
              </w:rPr>
              <w:t xml:space="preserve"> </w:t>
            </w:r>
            <w:r w:rsidRPr="00EA691D">
              <w:rPr>
                <w:sz w:val="24"/>
                <w:szCs w:val="24"/>
                <w:lang w:val="ru-RU"/>
              </w:rPr>
              <w:t>Системные</w:t>
            </w:r>
            <w:r w:rsidRPr="00EA691D">
              <w:rPr>
                <w:spacing w:val="1"/>
                <w:sz w:val="24"/>
                <w:szCs w:val="24"/>
                <w:lang w:val="ru-RU"/>
              </w:rPr>
              <w:t xml:space="preserve"> </w:t>
            </w:r>
            <w:r w:rsidRPr="00EA691D">
              <w:rPr>
                <w:sz w:val="24"/>
                <w:szCs w:val="24"/>
                <w:lang w:val="ru-RU"/>
              </w:rPr>
              <w:t>волевые</w:t>
            </w:r>
            <w:r w:rsidRPr="00EA691D">
              <w:rPr>
                <w:spacing w:val="1"/>
                <w:sz w:val="24"/>
                <w:szCs w:val="24"/>
                <w:lang w:val="ru-RU"/>
              </w:rPr>
              <w:t xml:space="preserve"> </w:t>
            </w:r>
            <w:r w:rsidRPr="00EA691D">
              <w:rPr>
                <w:sz w:val="24"/>
                <w:szCs w:val="24"/>
                <w:lang w:val="ru-RU"/>
              </w:rPr>
              <w:t>качества</w:t>
            </w:r>
            <w:r w:rsidRPr="00EA691D">
              <w:rPr>
                <w:spacing w:val="3"/>
                <w:sz w:val="24"/>
                <w:szCs w:val="24"/>
                <w:lang w:val="ru-RU"/>
              </w:rPr>
              <w:t xml:space="preserve"> </w:t>
            </w:r>
            <w:r w:rsidRPr="00EA691D">
              <w:rPr>
                <w:sz w:val="24"/>
                <w:szCs w:val="24"/>
                <w:lang w:val="ru-RU"/>
              </w:rPr>
              <w:t>личности.</w:t>
            </w:r>
            <w:r w:rsidRPr="00EA691D">
              <w:rPr>
                <w:spacing w:val="1"/>
                <w:sz w:val="24"/>
                <w:szCs w:val="24"/>
                <w:lang w:val="ru-RU"/>
              </w:rPr>
              <w:t xml:space="preserve"> </w:t>
            </w:r>
            <w:r w:rsidRPr="00EA691D">
              <w:rPr>
                <w:sz w:val="24"/>
                <w:szCs w:val="24"/>
                <w:lang w:val="ru-RU"/>
              </w:rPr>
              <w:t>Классификация</w:t>
            </w:r>
            <w:r w:rsidRPr="00EA691D">
              <w:rPr>
                <w:spacing w:val="54"/>
                <w:sz w:val="24"/>
                <w:szCs w:val="24"/>
                <w:lang w:val="ru-RU"/>
              </w:rPr>
              <w:t xml:space="preserve"> </w:t>
            </w:r>
            <w:r w:rsidRPr="00EA691D">
              <w:rPr>
                <w:sz w:val="24"/>
                <w:szCs w:val="24"/>
                <w:lang w:val="ru-RU"/>
              </w:rPr>
              <w:t>средств  и</w:t>
            </w:r>
            <w:r w:rsidRPr="00EA691D">
              <w:rPr>
                <w:spacing w:val="54"/>
                <w:sz w:val="24"/>
                <w:szCs w:val="24"/>
                <w:lang w:val="ru-RU"/>
              </w:rPr>
              <w:t xml:space="preserve"> </w:t>
            </w:r>
            <w:r w:rsidRPr="00EA691D">
              <w:rPr>
                <w:sz w:val="24"/>
                <w:szCs w:val="24"/>
                <w:lang w:val="ru-RU"/>
              </w:rPr>
              <w:t>методов  психологической</w:t>
            </w:r>
          </w:p>
          <w:p w14:paraId="14977CD4" w14:textId="77777777" w:rsidR="00C83E98" w:rsidRPr="00EA691D" w:rsidRDefault="00C83E98" w:rsidP="00A24E2A">
            <w:pPr>
              <w:pStyle w:val="TableParagraph"/>
              <w:ind w:left="165"/>
              <w:jc w:val="both"/>
              <w:rPr>
                <w:sz w:val="24"/>
                <w:szCs w:val="24"/>
              </w:rPr>
            </w:pPr>
            <w:r w:rsidRPr="00EA691D">
              <w:rPr>
                <w:sz w:val="24"/>
                <w:szCs w:val="24"/>
              </w:rPr>
              <w:t>подготовки</w:t>
            </w:r>
            <w:r w:rsidRPr="00EA691D">
              <w:rPr>
                <w:spacing w:val="-4"/>
                <w:sz w:val="24"/>
                <w:szCs w:val="24"/>
              </w:rPr>
              <w:t xml:space="preserve"> </w:t>
            </w:r>
            <w:r w:rsidRPr="00EA691D">
              <w:rPr>
                <w:sz w:val="24"/>
                <w:szCs w:val="24"/>
              </w:rPr>
              <w:t>обучающихся.</w:t>
            </w:r>
          </w:p>
        </w:tc>
      </w:tr>
      <w:tr w:rsidR="00C83E98" w:rsidRPr="00EA691D" w14:paraId="7DE50C72" w14:textId="77777777" w:rsidTr="00A24E2A">
        <w:trPr>
          <w:trHeight w:val="1267"/>
        </w:trPr>
        <w:tc>
          <w:tcPr>
            <w:tcW w:w="1546" w:type="dxa"/>
            <w:vMerge/>
            <w:tcBorders>
              <w:top w:val="nil"/>
            </w:tcBorders>
          </w:tcPr>
          <w:p w14:paraId="193D6B54" w14:textId="77777777" w:rsidR="00C83E98" w:rsidRPr="00EA691D" w:rsidRDefault="00C83E98" w:rsidP="00A24E2A">
            <w:pPr>
              <w:rPr>
                <w:sz w:val="2"/>
                <w:szCs w:val="2"/>
              </w:rPr>
            </w:pPr>
          </w:p>
        </w:tc>
        <w:tc>
          <w:tcPr>
            <w:tcW w:w="2873" w:type="dxa"/>
          </w:tcPr>
          <w:p w14:paraId="644B3115" w14:textId="77777777" w:rsidR="00C83E98" w:rsidRPr="00EA691D" w:rsidRDefault="00C83E98" w:rsidP="00C83E98">
            <w:pPr>
              <w:pStyle w:val="TableParagraph"/>
              <w:spacing w:before="7"/>
              <w:rPr>
                <w:b/>
                <w:sz w:val="24"/>
                <w:szCs w:val="24"/>
                <w:lang w:val="ru-RU"/>
              </w:rPr>
            </w:pPr>
          </w:p>
          <w:p w14:paraId="33A6DBFB" w14:textId="77777777" w:rsidR="00C83E98" w:rsidRPr="00EA691D" w:rsidRDefault="00C83E98" w:rsidP="00C83E98">
            <w:pPr>
              <w:pStyle w:val="TableParagraph"/>
              <w:ind w:right="100"/>
              <w:rPr>
                <w:sz w:val="24"/>
                <w:szCs w:val="24"/>
                <w:lang w:val="ru-RU"/>
              </w:rPr>
            </w:pPr>
            <w:r w:rsidRPr="00EA691D">
              <w:rPr>
                <w:spacing w:val="-1"/>
                <w:sz w:val="24"/>
                <w:szCs w:val="24"/>
                <w:lang w:val="ru-RU"/>
              </w:rPr>
              <w:t xml:space="preserve">Подготовка </w:t>
            </w:r>
            <w:r w:rsidRPr="00EA691D">
              <w:rPr>
                <w:sz w:val="24"/>
                <w:szCs w:val="24"/>
                <w:lang w:val="ru-RU"/>
              </w:rPr>
              <w:t>обучающегося</w:t>
            </w:r>
            <w:r w:rsidRPr="00EA691D">
              <w:rPr>
                <w:spacing w:val="-52"/>
                <w:sz w:val="24"/>
                <w:szCs w:val="24"/>
                <w:lang w:val="ru-RU"/>
              </w:rPr>
              <w:t xml:space="preserve"> </w:t>
            </w:r>
            <w:r w:rsidRPr="00EA691D">
              <w:rPr>
                <w:sz w:val="24"/>
                <w:szCs w:val="24"/>
                <w:lang w:val="ru-RU"/>
              </w:rPr>
              <w:t>как многокомпонентный</w:t>
            </w:r>
            <w:r w:rsidRPr="00EA691D">
              <w:rPr>
                <w:spacing w:val="1"/>
                <w:sz w:val="24"/>
                <w:szCs w:val="24"/>
                <w:lang w:val="ru-RU"/>
              </w:rPr>
              <w:t xml:space="preserve"> </w:t>
            </w:r>
            <w:r w:rsidRPr="00EA691D">
              <w:rPr>
                <w:sz w:val="24"/>
                <w:szCs w:val="24"/>
                <w:lang w:val="ru-RU"/>
              </w:rPr>
              <w:t>процесс</w:t>
            </w:r>
          </w:p>
        </w:tc>
        <w:tc>
          <w:tcPr>
            <w:tcW w:w="1392" w:type="dxa"/>
          </w:tcPr>
          <w:p w14:paraId="2351EE7F" w14:textId="77777777" w:rsidR="00C83E98" w:rsidRPr="00EA691D" w:rsidRDefault="00C83E98" w:rsidP="00A24E2A">
            <w:pPr>
              <w:pStyle w:val="TableParagraph"/>
              <w:rPr>
                <w:b/>
                <w:sz w:val="24"/>
                <w:szCs w:val="24"/>
                <w:lang w:val="ru-RU"/>
              </w:rPr>
            </w:pPr>
          </w:p>
          <w:p w14:paraId="19374E76" w14:textId="77777777" w:rsidR="00C83E98" w:rsidRPr="00EA691D" w:rsidRDefault="00C83E98" w:rsidP="00A24E2A">
            <w:pPr>
              <w:pStyle w:val="TableParagraph"/>
              <w:spacing w:before="190"/>
              <w:ind w:right="393"/>
              <w:jc w:val="right"/>
              <w:rPr>
                <w:sz w:val="24"/>
                <w:szCs w:val="24"/>
              </w:rPr>
            </w:pPr>
            <w:r w:rsidRPr="00EA691D">
              <w:rPr>
                <w:color w:val="1F2023"/>
                <w:sz w:val="24"/>
                <w:szCs w:val="24"/>
              </w:rPr>
              <w:t xml:space="preserve">≈ </w:t>
            </w:r>
            <w:r w:rsidRPr="00EA691D">
              <w:rPr>
                <w:sz w:val="24"/>
                <w:szCs w:val="24"/>
              </w:rPr>
              <w:t>200</w:t>
            </w:r>
          </w:p>
        </w:tc>
        <w:tc>
          <w:tcPr>
            <w:tcW w:w="1546" w:type="dxa"/>
          </w:tcPr>
          <w:p w14:paraId="79C9D3EA" w14:textId="77777777" w:rsidR="00C83E98" w:rsidRPr="00EA691D" w:rsidRDefault="00C83E98" w:rsidP="00A24E2A">
            <w:pPr>
              <w:pStyle w:val="TableParagraph"/>
              <w:rPr>
                <w:b/>
                <w:sz w:val="24"/>
                <w:szCs w:val="24"/>
              </w:rPr>
            </w:pPr>
          </w:p>
          <w:p w14:paraId="4ED3AA0C" w14:textId="77777777" w:rsidR="00C83E98" w:rsidRPr="00EA691D" w:rsidRDefault="00C83E98" w:rsidP="00A24E2A">
            <w:pPr>
              <w:pStyle w:val="TableParagraph"/>
              <w:spacing w:before="6"/>
              <w:rPr>
                <w:b/>
                <w:sz w:val="24"/>
                <w:szCs w:val="24"/>
              </w:rPr>
            </w:pPr>
          </w:p>
          <w:p w14:paraId="292F79E2" w14:textId="77777777" w:rsidR="00C83E98" w:rsidRPr="00EA691D" w:rsidRDefault="00C83E98" w:rsidP="00A24E2A">
            <w:pPr>
              <w:pStyle w:val="TableParagraph"/>
              <w:ind w:left="187" w:right="118"/>
              <w:jc w:val="center"/>
              <w:rPr>
                <w:sz w:val="24"/>
                <w:szCs w:val="24"/>
              </w:rPr>
            </w:pPr>
            <w:r w:rsidRPr="00EA691D">
              <w:rPr>
                <w:sz w:val="24"/>
                <w:szCs w:val="24"/>
              </w:rPr>
              <w:t>январь</w:t>
            </w:r>
          </w:p>
        </w:tc>
        <w:tc>
          <w:tcPr>
            <w:tcW w:w="6638" w:type="dxa"/>
          </w:tcPr>
          <w:p w14:paraId="1D639FAE" w14:textId="77777777" w:rsidR="00C83E98" w:rsidRPr="00EA691D" w:rsidRDefault="00C83E98" w:rsidP="00A24E2A">
            <w:pPr>
              <w:pStyle w:val="TableParagraph"/>
              <w:ind w:left="165" w:right="93"/>
              <w:jc w:val="both"/>
              <w:rPr>
                <w:sz w:val="24"/>
                <w:szCs w:val="24"/>
              </w:rPr>
            </w:pPr>
            <w:r w:rsidRPr="00EA691D">
              <w:rPr>
                <w:sz w:val="24"/>
                <w:szCs w:val="24"/>
                <w:lang w:val="ru-RU"/>
              </w:rPr>
              <w:t>Современные</w:t>
            </w:r>
            <w:r w:rsidRPr="00EA691D">
              <w:rPr>
                <w:spacing w:val="1"/>
                <w:sz w:val="24"/>
                <w:szCs w:val="24"/>
                <w:lang w:val="ru-RU"/>
              </w:rPr>
              <w:t xml:space="preserve"> </w:t>
            </w:r>
            <w:r w:rsidRPr="00EA691D">
              <w:rPr>
                <w:sz w:val="24"/>
                <w:szCs w:val="24"/>
                <w:lang w:val="ru-RU"/>
              </w:rPr>
              <w:t>тенденции</w:t>
            </w:r>
            <w:r w:rsidRPr="00EA691D">
              <w:rPr>
                <w:spacing w:val="1"/>
                <w:sz w:val="24"/>
                <w:szCs w:val="24"/>
                <w:lang w:val="ru-RU"/>
              </w:rPr>
              <w:t xml:space="preserve"> </w:t>
            </w:r>
            <w:r w:rsidRPr="00EA691D">
              <w:rPr>
                <w:sz w:val="24"/>
                <w:szCs w:val="24"/>
                <w:lang w:val="ru-RU"/>
              </w:rPr>
              <w:t>совершенствования</w:t>
            </w:r>
            <w:r w:rsidRPr="00EA691D">
              <w:rPr>
                <w:spacing w:val="1"/>
                <w:sz w:val="24"/>
                <w:szCs w:val="24"/>
                <w:lang w:val="ru-RU"/>
              </w:rPr>
              <w:t xml:space="preserve"> </w:t>
            </w:r>
            <w:r w:rsidRPr="00EA691D">
              <w:rPr>
                <w:sz w:val="24"/>
                <w:szCs w:val="24"/>
                <w:lang w:val="ru-RU"/>
              </w:rPr>
              <w:t>системы</w:t>
            </w:r>
            <w:r w:rsidRPr="00EA691D">
              <w:rPr>
                <w:spacing w:val="1"/>
                <w:sz w:val="24"/>
                <w:szCs w:val="24"/>
                <w:lang w:val="ru-RU"/>
              </w:rPr>
              <w:t xml:space="preserve"> </w:t>
            </w:r>
            <w:r w:rsidRPr="00EA691D">
              <w:rPr>
                <w:sz w:val="24"/>
                <w:szCs w:val="24"/>
                <w:lang w:val="ru-RU"/>
              </w:rPr>
              <w:t>спортивной</w:t>
            </w:r>
            <w:r w:rsidRPr="00EA691D">
              <w:rPr>
                <w:spacing w:val="1"/>
                <w:sz w:val="24"/>
                <w:szCs w:val="24"/>
                <w:lang w:val="ru-RU"/>
              </w:rPr>
              <w:t xml:space="preserve"> </w:t>
            </w:r>
            <w:r w:rsidRPr="00EA691D">
              <w:rPr>
                <w:sz w:val="24"/>
                <w:szCs w:val="24"/>
                <w:lang w:val="ru-RU"/>
              </w:rPr>
              <w:t>тренировки.</w:t>
            </w:r>
            <w:r w:rsidRPr="00EA691D">
              <w:rPr>
                <w:spacing w:val="1"/>
                <w:sz w:val="24"/>
                <w:szCs w:val="24"/>
                <w:lang w:val="ru-RU"/>
              </w:rPr>
              <w:t xml:space="preserve"> </w:t>
            </w:r>
            <w:r w:rsidRPr="00EA691D">
              <w:rPr>
                <w:sz w:val="24"/>
                <w:szCs w:val="24"/>
                <w:lang w:val="ru-RU"/>
              </w:rPr>
              <w:t>Спортивные</w:t>
            </w:r>
            <w:r w:rsidRPr="00EA691D">
              <w:rPr>
                <w:spacing w:val="1"/>
                <w:sz w:val="24"/>
                <w:szCs w:val="24"/>
                <w:lang w:val="ru-RU"/>
              </w:rPr>
              <w:t xml:space="preserve"> </w:t>
            </w:r>
            <w:r w:rsidRPr="00EA691D">
              <w:rPr>
                <w:sz w:val="24"/>
                <w:szCs w:val="24"/>
                <w:lang w:val="ru-RU"/>
              </w:rPr>
              <w:t>результаты</w:t>
            </w:r>
            <w:r w:rsidRPr="00EA691D">
              <w:rPr>
                <w:spacing w:val="1"/>
                <w:sz w:val="24"/>
                <w:szCs w:val="24"/>
                <w:lang w:val="ru-RU"/>
              </w:rPr>
              <w:t xml:space="preserve"> </w:t>
            </w:r>
            <w:r w:rsidRPr="00EA691D">
              <w:rPr>
                <w:sz w:val="24"/>
                <w:szCs w:val="24"/>
                <w:lang w:val="ru-RU"/>
              </w:rPr>
              <w:t>–</w:t>
            </w:r>
            <w:r w:rsidRPr="00EA691D">
              <w:rPr>
                <w:spacing w:val="1"/>
                <w:sz w:val="24"/>
                <w:szCs w:val="24"/>
                <w:lang w:val="ru-RU"/>
              </w:rPr>
              <w:t xml:space="preserve"> </w:t>
            </w:r>
            <w:r w:rsidRPr="00EA691D">
              <w:rPr>
                <w:sz w:val="24"/>
                <w:szCs w:val="24"/>
                <w:lang w:val="ru-RU"/>
              </w:rPr>
              <w:t>специфический</w:t>
            </w:r>
            <w:r w:rsidRPr="00EA691D">
              <w:rPr>
                <w:spacing w:val="1"/>
                <w:sz w:val="24"/>
                <w:szCs w:val="24"/>
                <w:lang w:val="ru-RU"/>
              </w:rPr>
              <w:t xml:space="preserve"> </w:t>
            </w:r>
            <w:r w:rsidRPr="00EA691D">
              <w:rPr>
                <w:sz w:val="24"/>
                <w:szCs w:val="24"/>
                <w:lang w:val="ru-RU"/>
              </w:rPr>
              <w:t>и</w:t>
            </w:r>
            <w:r w:rsidRPr="00EA691D">
              <w:rPr>
                <w:spacing w:val="1"/>
                <w:sz w:val="24"/>
                <w:szCs w:val="24"/>
                <w:lang w:val="ru-RU"/>
              </w:rPr>
              <w:t xml:space="preserve"> </w:t>
            </w:r>
            <w:r w:rsidRPr="00EA691D">
              <w:rPr>
                <w:sz w:val="24"/>
                <w:szCs w:val="24"/>
                <w:lang w:val="ru-RU"/>
              </w:rPr>
              <w:t>интегральный</w:t>
            </w:r>
            <w:r w:rsidRPr="00EA691D">
              <w:rPr>
                <w:spacing w:val="1"/>
                <w:sz w:val="24"/>
                <w:szCs w:val="24"/>
                <w:lang w:val="ru-RU"/>
              </w:rPr>
              <w:t xml:space="preserve"> </w:t>
            </w:r>
            <w:r w:rsidRPr="00EA691D">
              <w:rPr>
                <w:sz w:val="24"/>
                <w:szCs w:val="24"/>
                <w:lang w:val="ru-RU"/>
              </w:rPr>
              <w:t>продукт</w:t>
            </w:r>
            <w:r w:rsidRPr="00EA691D">
              <w:rPr>
                <w:spacing w:val="1"/>
                <w:sz w:val="24"/>
                <w:szCs w:val="24"/>
                <w:lang w:val="ru-RU"/>
              </w:rPr>
              <w:t xml:space="preserve"> </w:t>
            </w:r>
            <w:r w:rsidRPr="00EA691D">
              <w:rPr>
                <w:sz w:val="24"/>
                <w:szCs w:val="24"/>
                <w:lang w:val="ru-RU"/>
              </w:rPr>
              <w:t>соревновательной</w:t>
            </w:r>
            <w:r w:rsidRPr="00EA691D">
              <w:rPr>
                <w:spacing w:val="1"/>
                <w:sz w:val="24"/>
                <w:szCs w:val="24"/>
                <w:lang w:val="ru-RU"/>
              </w:rPr>
              <w:t xml:space="preserve"> </w:t>
            </w:r>
            <w:r w:rsidRPr="00EA691D">
              <w:rPr>
                <w:sz w:val="24"/>
                <w:szCs w:val="24"/>
                <w:lang w:val="ru-RU"/>
              </w:rPr>
              <w:t>деятельности.</w:t>
            </w:r>
            <w:r w:rsidRPr="00EA691D">
              <w:rPr>
                <w:spacing w:val="1"/>
                <w:sz w:val="24"/>
                <w:szCs w:val="24"/>
                <w:lang w:val="ru-RU"/>
              </w:rPr>
              <w:t xml:space="preserve"> </w:t>
            </w:r>
            <w:r w:rsidRPr="00EA691D">
              <w:rPr>
                <w:sz w:val="24"/>
                <w:szCs w:val="24"/>
                <w:lang w:val="ru-RU"/>
              </w:rPr>
              <w:t>Система</w:t>
            </w:r>
            <w:r w:rsidRPr="00EA691D">
              <w:rPr>
                <w:spacing w:val="1"/>
                <w:sz w:val="24"/>
                <w:szCs w:val="24"/>
                <w:lang w:val="ru-RU"/>
              </w:rPr>
              <w:t xml:space="preserve"> </w:t>
            </w:r>
            <w:r w:rsidRPr="00EA691D">
              <w:rPr>
                <w:sz w:val="24"/>
                <w:szCs w:val="24"/>
                <w:lang w:val="ru-RU"/>
              </w:rPr>
              <w:t>спортивных</w:t>
            </w:r>
            <w:r w:rsidRPr="00EA691D">
              <w:rPr>
                <w:spacing w:val="1"/>
                <w:sz w:val="24"/>
                <w:szCs w:val="24"/>
                <w:lang w:val="ru-RU"/>
              </w:rPr>
              <w:t xml:space="preserve"> </w:t>
            </w:r>
            <w:r w:rsidRPr="00EA691D">
              <w:rPr>
                <w:sz w:val="24"/>
                <w:szCs w:val="24"/>
                <w:lang w:val="ru-RU"/>
              </w:rPr>
              <w:t>соревнований.</w:t>
            </w:r>
            <w:r w:rsidRPr="00EA691D">
              <w:rPr>
                <w:spacing w:val="3"/>
                <w:sz w:val="24"/>
                <w:szCs w:val="24"/>
                <w:lang w:val="ru-RU"/>
              </w:rPr>
              <w:t xml:space="preserve"> </w:t>
            </w:r>
            <w:r w:rsidRPr="00EA691D">
              <w:rPr>
                <w:sz w:val="24"/>
                <w:szCs w:val="24"/>
              </w:rPr>
              <w:t>Система</w:t>
            </w:r>
            <w:r w:rsidRPr="00EA691D">
              <w:rPr>
                <w:spacing w:val="1"/>
                <w:sz w:val="24"/>
                <w:szCs w:val="24"/>
              </w:rPr>
              <w:t xml:space="preserve"> </w:t>
            </w:r>
            <w:r w:rsidRPr="00EA691D">
              <w:rPr>
                <w:sz w:val="24"/>
                <w:szCs w:val="24"/>
              </w:rPr>
              <w:t>спортивной</w:t>
            </w:r>
            <w:r w:rsidRPr="00EA691D">
              <w:rPr>
                <w:spacing w:val="1"/>
                <w:sz w:val="24"/>
                <w:szCs w:val="24"/>
              </w:rPr>
              <w:t xml:space="preserve"> </w:t>
            </w:r>
            <w:r w:rsidRPr="00EA691D">
              <w:rPr>
                <w:sz w:val="24"/>
                <w:szCs w:val="24"/>
              </w:rPr>
              <w:t>тренировки.</w:t>
            </w:r>
            <w:r w:rsidRPr="00EA691D">
              <w:rPr>
                <w:spacing w:val="54"/>
                <w:sz w:val="24"/>
                <w:szCs w:val="24"/>
              </w:rPr>
              <w:t xml:space="preserve"> </w:t>
            </w:r>
            <w:r w:rsidRPr="00EA691D">
              <w:rPr>
                <w:sz w:val="24"/>
                <w:szCs w:val="24"/>
              </w:rPr>
              <w:t>Основные</w:t>
            </w:r>
            <w:r w:rsidRPr="00EA691D">
              <w:rPr>
                <w:spacing w:val="3"/>
                <w:sz w:val="24"/>
                <w:szCs w:val="24"/>
              </w:rPr>
              <w:t xml:space="preserve"> </w:t>
            </w:r>
            <w:r w:rsidRPr="00EA691D">
              <w:rPr>
                <w:sz w:val="24"/>
                <w:szCs w:val="24"/>
              </w:rPr>
              <w:t>направления</w:t>
            </w:r>
          </w:p>
          <w:p w14:paraId="11F1A21E" w14:textId="77777777" w:rsidR="00C83E98" w:rsidRPr="00EA691D" w:rsidRDefault="00C83E98" w:rsidP="00A24E2A">
            <w:pPr>
              <w:pStyle w:val="TableParagraph"/>
              <w:ind w:left="165"/>
              <w:jc w:val="both"/>
              <w:rPr>
                <w:sz w:val="24"/>
                <w:szCs w:val="24"/>
              </w:rPr>
            </w:pPr>
            <w:r w:rsidRPr="00EA691D">
              <w:rPr>
                <w:sz w:val="24"/>
                <w:szCs w:val="24"/>
              </w:rPr>
              <w:t>спортивной</w:t>
            </w:r>
            <w:r w:rsidRPr="00EA691D">
              <w:rPr>
                <w:spacing w:val="-3"/>
                <w:sz w:val="24"/>
                <w:szCs w:val="24"/>
              </w:rPr>
              <w:t xml:space="preserve"> </w:t>
            </w:r>
            <w:r w:rsidRPr="00EA691D">
              <w:rPr>
                <w:sz w:val="24"/>
                <w:szCs w:val="24"/>
              </w:rPr>
              <w:t>тренировки.</w:t>
            </w:r>
          </w:p>
        </w:tc>
      </w:tr>
      <w:tr w:rsidR="00C83E98" w:rsidRPr="00EA691D" w14:paraId="4BFABBDB" w14:textId="77777777" w:rsidTr="00A24E2A">
        <w:trPr>
          <w:trHeight w:val="1009"/>
        </w:trPr>
        <w:tc>
          <w:tcPr>
            <w:tcW w:w="1546" w:type="dxa"/>
            <w:vMerge/>
            <w:tcBorders>
              <w:top w:val="nil"/>
            </w:tcBorders>
          </w:tcPr>
          <w:p w14:paraId="571B706B" w14:textId="77777777" w:rsidR="00C83E98" w:rsidRPr="00EA691D" w:rsidRDefault="00C83E98" w:rsidP="00A24E2A">
            <w:pPr>
              <w:rPr>
                <w:sz w:val="2"/>
                <w:szCs w:val="2"/>
              </w:rPr>
            </w:pPr>
          </w:p>
        </w:tc>
        <w:tc>
          <w:tcPr>
            <w:tcW w:w="2873" w:type="dxa"/>
          </w:tcPr>
          <w:p w14:paraId="52B48E37" w14:textId="77777777" w:rsidR="00C83E98" w:rsidRPr="00EA691D" w:rsidRDefault="00C83E98" w:rsidP="00C83E98">
            <w:pPr>
              <w:pStyle w:val="TableParagraph"/>
              <w:spacing w:before="118"/>
              <w:ind w:left="113" w:right="124"/>
              <w:rPr>
                <w:sz w:val="24"/>
                <w:szCs w:val="24"/>
                <w:lang w:val="ru-RU"/>
              </w:rPr>
            </w:pPr>
            <w:r w:rsidRPr="00EA691D">
              <w:rPr>
                <w:sz w:val="24"/>
                <w:szCs w:val="24"/>
                <w:lang w:val="ru-RU"/>
              </w:rPr>
              <w:t>Спортивные соревнования</w:t>
            </w:r>
            <w:r w:rsidRPr="00EA691D">
              <w:rPr>
                <w:spacing w:val="-52"/>
                <w:sz w:val="24"/>
                <w:szCs w:val="24"/>
                <w:lang w:val="ru-RU"/>
              </w:rPr>
              <w:t xml:space="preserve"> </w:t>
            </w:r>
            <w:r w:rsidRPr="00EA691D">
              <w:rPr>
                <w:sz w:val="24"/>
                <w:szCs w:val="24"/>
                <w:lang w:val="ru-RU"/>
              </w:rPr>
              <w:t>как</w:t>
            </w:r>
            <w:r w:rsidRPr="00EA691D">
              <w:rPr>
                <w:spacing w:val="-3"/>
                <w:sz w:val="24"/>
                <w:szCs w:val="24"/>
                <w:lang w:val="ru-RU"/>
              </w:rPr>
              <w:t xml:space="preserve"> </w:t>
            </w:r>
            <w:r w:rsidRPr="00EA691D">
              <w:rPr>
                <w:sz w:val="24"/>
                <w:szCs w:val="24"/>
                <w:lang w:val="ru-RU"/>
              </w:rPr>
              <w:t>функциональное и</w:t>
            </w:r>
          </w:p>
          <w:p w14:paraId="73C0A98C" w14:textId="77777777" w:rsidR="00C83E98" w:rsidRPr="00EA691D" w:rsidRDefault="00C83E98" w:rsidP="00C83E98">
            <w:pPr>
              <w:pStyle w:val="TableParagraph"/>
              <w:spacing w:before="1"/>
              <w:ind w:left="113"/>
              <w:rPr>
                <w:sz w:val="24"/>
                <w:szCs w:val="24"/>
                <w:lang w:val="ru-RU"/>
              </w:rPr>
            </w:pPr>
            <w:r w:rsidRPr="00EA691D">
              <w:rPr>
                <w:sz w:val="24"/>
                <w:szCs w:val="24"/>
                <w:lang w:val="ru-RU"/>
              </w:rPr>
              <w:t>структурное</w:t>
            </w:r>
            <w:r w:rsidRPr="00EA691D">
              <w:rPr>
                <w:spacing w:val="-2"/>
                <w:sz w:val="24"/>
                <w:szCs w:val="24"/>
                <w:lang w:val="ru-RU"/>
              </w:rPr>
              <w:t xml:space="preserve"> </w:t>
            </w:r>
            <w:r w:rsidRPr="00EA691D">
              <w:rPr>
                <w:sz w:val="24"/>
                <w:szCs w:val="24"/>
                <w:lang w:val="ru-RU"/>
              </w:rPr>
              <w:t>ядро</w:t>
            </w:r>
            <w:r w:rsidRPr="00EA691D">
              <w:rPr>
                <w:spacing w:val="-1"/>
                <w:sz w:val="24"/>
                <w:szCs w:val="24"/>
                <w:lang w:val="ru-RU"/>
              </w:rPr>
              <w:t xml:space="preserve"> </w:t>
            </w:r>
            <w:r w:rsidRPr="00EA691D">
              <w:rPr>
                <w:sz w:val="24"/>
                <w:szCs w:val="24"/>
                <w:lang w:val="ru-RU"/>
              </w:rPr>
              <w:t>спорта</w:t>
            </w:r>
          </w:p>
        </w:tc>
        <w:tc>
          <w:tcPr>
            <w:tcW w:w="1392" w:type="dxa"/>
          </w:tcPr>
          <w:p w14:paraId="41354A55" w14:textId="77777777" w:rsidR="00C83E98" w:rsidRPr="00EA691D" w:rsidRDefault="00C83E98" w:rsidP="00A24E2A">
            <w:pPr>
              <w:pStyle w:val="TableParagraph"/>
              <w:spacing w:before="2"/>
              <w:rPr>
                <w:b/>
                <w:sz w:val="24"/>
                <w:szCs w:val="24"/>
                <w:lang w:val="ru-RU"/>
              </w:rPr>
            </w:pPr>
          </w:p>
          <w:p w14:paraId="34717D11" w14:textId="77777777" w:rsidR="00C83E98" w:rsidRPr="00EA691D" w:rsidRDefault="00C83E98" w:rsidP="00A24E2A">
            <w:pPr>
              <w:pStyle w:val="TableParagraph"/>
              <w:ind w:right="393"/>
              <w:jc w:val="right"/>
              <w:rPr>
                <w:sz w:val="24"/>
                <w:szCs w:val="24"/>
              </w:rPr>
            </w:pPr>
            <w:r w:rsidRPr="00EA691D">
              <w:rPr>
                <w:color w:val="1F2023"/>
                <w:sz w:val="24"/>
                <w:szCs w:val="24"/>
              </w:rPr>
              <w:t xml:space="preserve">≈ </w:t>
            </w:r>
            <w:r w:rsidRPr="00EA691D">
              <w:rPr>
                <w:sz w:val="24"/>
                <w:szCs w:val="24"/>
              </w:rPr>
              <w:t>200</w:t>
            </w:r>
          </w:p>
        </w:tc>
        <w:tc>
          <w:tcPr>
            <w:tcW w:w="1546" w:type="dxa"/>
          </w:tcPr>
          <w:p w14:paraId="00D7B505" w14:textId="77777777" w:rsidR="00C83E98" w:rsidRPr="00EA691D" w:rsidRDefault="00C83E98" w:rsidP="00A24E2A">
            <w:pPr>
              <w:pStyle w:val="TableParagraph"/>
              <w:spacing w:before="4"/>
              <w:rPr>
                <w:b/>
                <w:sz w:val="24"/>
                <w:szCs w:val="24"/>
              </w:rPr>
            </w:pPr>
          </w:p>
          <w:p w14:paraId="6E482B00" w14:textId="77777777" w:rsidR="00C83E98" w:rsidRPr="00EA691D" w:rsidRDefault="00C83E98" w:rsidP="00A24E2A">
            <w:pPr>
              <w:pStyle w:val="TableParagraph"/>
              <w:spacing w:before="1"/>
              <w:ind w:left="188" w:right="118"/>
              <w:jc w:val="center"/>
              <w:rPr>
                <w:sz w:val="24"/>
                <w:szCs w:val="24"/>
              </w:rPr>
            </w:pPr>
            <w:r w:rsidRPr="00EA691D">
              <w:rPr>
                <w:sz w:val="24"/>
                <w:szCs w:val="24"/>
              </w:rPr>
              <w:t>февраль-май</w:t>
            </w:r>
          </w:p>
        </w:tc>
        <w:tc>
          <w:tcPr>
            <w:tcW w:w="6638" w:type="dxa"/>
          </w:tcPr>
          <w:p w14:paraId="61A682F4" w14:textId="77777777" w:rsidR="00C83E98" w:rsidRPr="00EA691D" w:rsidRDefault="00C83E98" w:rsidP="00C83E98">
            <w:pPr>
              <w:pStyle w:val="TableParagraph"/>
              <w:ind w:left="165" w:right="95"/>
              <w:jc w:val="both"/>
              <w:rPr>
                <w:sz w:val="24"/>
                <w:szCs w:val="24"/>
              </w:rPr>
            </w:pPr>
            <w:r w:rsidRPr="00EA691D">
              <w:rPr>
                <w:sz w:val="24"/>
                <w:szCs w:val="24"/>
                <w:lang w:val="ru-RU"/>
              </w:rPr>
              <w:t>Основные</w:t>
            </w:r>
            <w:r w:rsidRPr="00EA691D">
              <w:rPr>
                <w:spacing w:val="1"/>
                <w:sz w:val="24"/>
                <w:szCs w:val="24"/>
                <w:lang w:val="ru-RU"/>
              </w:rPr>
              <w:t xml:space="preserve"> </w:t>
            </w:r>
            <w:r w:rsidRPr="00EA691D">
              <w:rPr>
                <w:sz w:val="24"/>
                <w:szCs w:val="24"/>
                <w:lang w:val="ru-RU"/>
              </w:rPr>
              <w:t>функции</w:t>
            </w:r>
            <w:r w:rsidRPr="00EA691D">
              <w:rPr>
                <w:spacing w:val="1"/>
                <w:sz w:val="24"/>
                <w:szCs w:val="24"/>
                <w:lang w:val="ru-RU"/>
              </w:rPr>
              <w:t xml:space="preserve"> </w:t>
            </w:r>
            <w:r w:rsidRPr="00EA691D">
              <w:rPr>
                <w:sz w:val="24"/>
                <w:szCs w:val="24"/>
                <w:lang w:val="ru-RU"/>
              </w:rPr>
              <w:t>и</w:t>
            </w:r>
            <w:r w:rsidRPr="00EA691D">
              <w:rPr>
                <w:spacing w:val="1"/>
                <w:sz w:val="24"/>
                <w:szCs w:val="24"/>
                <w:lang w:val="ru-RU"/>
              </w:rPr>
              <w:t xml:space="preserve"> </w:t>
            </w:r>
            <w:r w:rsidRPr="00EA691D">
              <w:rPr>
                <w:sz w:val="24"/>
                <w:szCs w:val="24"/>
                <w:lang w:val="ru-RU"/>
              </w:rPr>
              <w:t>особенности</w:t>
            </w:r>
            <w:r w:rsidRPr="00EA691D">
              <w:rPr>
                <w:spacing w:val="1"/>
                <w:sz w:val="24"/>
                <w:szCs w:val="24"/>
                <w:lang w:val="ru-RU"/>
              </w:rPr>
              <w:t xml:space="preserve"> </w:t>
            </w:r>
            <w:r w:rsidRPr="00EA691D">
              <w:rPr>
                <w:sz w:val="24"/>
                <w:szCs w:val="24"/>
                <w:lang w:val="ru-RU"/>
              </w:rPr>
              <w:t>спортивных</w:t>
            </w:r>
            <w:r w:rsidRPr="00EA691D">
              <w:rPr>
                <w:spacing w:val="1"/>
                <w:sz w:val="24"/>
                <w:szCs w:val="24"/>
                <w:lang w:val="ru-RU"/>
              </w:rPr>
              <w:t xml:space="preserve"> </w:t>
            </w:r>
            <w:r w:rsidRPr="00EA691D">
              <w:rPr>
                <w:sz w:val="24"/>
                <w:szCs w:val="24"/>
                <w:lang w:val="ru-RU"/>
              </w:rPr>
              <w:t>соревнований.</w:t>
            </w:r>
            <w:r w:rsidRPr="00EA691D">
              <w:rPr>
                <w:spacing w:val="1"/>
                <w:sz w:val="24"/>
                <w:szCs w:val="24"/>
                <w:lang w:val="ru-RU"/>
              </w:rPr>
              <w:t xml:space="preserve"> </w:t>
            </w:r>
            <w:r w:rsidRPr="00EA691D">
              <w:rPr>
                <w:sz w:val="24"/>
                <w:szCs w:val="24"/>
                <w:lang w:val="ru-RU"/>
              </w:rPr>
              <w:t>Общая</w:t>
            </w:r>
            <w:r w:rsidRPr="00EA691D">
              <w:rPr>
                <w:spacing w:val="1"/>
                <w:sz w:val="24"/>
                <w:szCs w:val="24"/>
                <w:lang w:val="ru-RU"/>
              </w:rPr>
              <w:t xml:space="preserve"> </w:t>
            </w:r>
            <w:r w:rsidRPr="00EA691D">
              <w:rPr>
                <w:sz w:val="24"/>
                <w:szCs w:val="24"/>
                <w:lang w:val="ru-RU"/>
              </w:rPr>
              <w:t>структура</w:t>
            </w:r>
            <w:r w:rsidRPr="00EA691D">
              <w:rPr>
                <w:spacing w:val="1"/>
                <w:sz w:val="24"/>
                <w:szCs w:val="24"/>
                <w:lang w:val="ru-RU"/>
              </w:rPr>
              <w:t xml:space="preserve"> </w:t>
            </w:r>
            <w:r w:rsidRPr="00EA691D">
              <w:rPr>
                <w:sz w:val="24"/>
                <w:szCs w:val="24"/>
                <w:lang w:val="ru-RU"/>
              </w:rPr>
              <w:t>спортивных</w:t>
            </w:r>
            <w:r w:rsidRPr="00EA691D">
              <w:rPr>
                <w:spacing w:val="1"/>
                <w:sz w:val="24"/>
                <w:szCs w:val="24"/>
                <w:lang w:val="ru-RU"/>
              </w:rPr>
              <w:t xml:space="preserve"> </w:t>
            </w:r>
            <w:r w:rsidRPr="00EA691D">
              <w:rPr>
                <w:sz w:val="24"/>
                <w:szCs w:val="24"/>
                <w:lang w:val="ru-RU"/>
              </w:rPr>
              <w:t>соревнований.</w:t>
            </w:r>
            <w:r w:rsidRPr="00EA691D">
              <w:rPr>
                <w:spacing w:val="1"/>
                <w:sz w:val="24"/>
                <w:szCs w:val="24"/>
                <w:lang w:val="ru-RU"/>
              </w:rPr>
              <w:t xml:space="preserve"> </w:t>
            </w:r>
            <w:r w:rsidRPr="00EA691D">
              <w:rPr>
                <w:sz w:val="24"/>
                <w:szCs w:val="24"/>
                <w:lang w:val="ru-RU"/>
              </w:rPr>
              <w:t>Судейство</w:t>
            </w:r>
            <w:r w:rsidRPr="00EA691D">
              <w:rPr>
                <w:spacing w:val="1"/>
                <w:sz w:val="24"/>
                <w:szCs w:val="24"/>
                <w:lang w:val="ru-RU"/>
              </w:rPr>
              <w:t xml:space="preserve"> </w:t>
            </w:r>
            <w:r w:rsidRPr="00EA691D">
              <w:rPr>
                <w:sz w:val="24"/>
                <w:szCs w:val="24"/>
                <w:lang w:val="ru-RU"/>
              </w:rPr>
              <w:t>спортивных</w:t>
            </w:r>
            <w:r w:rsidRPr="00EA691D">
              <w:rPr>
                <w:spacing w:val="-52"/>
                <w:sz w:val="24"/>
                <w:szCs w:val="24"/>
                <w:lang w:val="ru-RU"/>
              </w:rPr>
              <w:t xml:space="preserve"> </w:t>
            </w:r>
            <w:r w:rsidRPr="00EA691D">
              <w:rPr>
                <w:sz w:val="24"/>
                <w:szCs w:val="24"/>
                <w:lang w:val="ru-RU"/>
              </w:rPr>
              <w:t>соревнований.</w:t>
            </w:r>
            <w:r w:rsidRPr="00EA691D">
              <w:rPr>
                <w:spacing w:val="50"/>
                <w:sz w:val="24"/>
                <w:szCs w:val="24"/>
                <w:lang w:val="ru-RU"/>
              </w:rPr>
              <w:t xml:space="preserve"> </w:t>
            </w:r>
            <w:r w:rsidRPr="00EA691D">
              <w:rPr>
                <w:sz w:val="24"/>
                <w:szCs w:val="24"/>
              </w:rPr>
              <w:t>Спортивные</w:t>
            </w:r>
            <w:r w:rsidRPr="00EA691D">
              <w:rPr>
                <w:spacing w:val="50"/>
                <w:sz w:val="24"/>
                <w:szCs w:val="24"/>
              </w:rPr>
              <w:t xml:space="preserve"> </w:t>
            </w:r>
            <w:r w:rsidRPr="00EA691D">
              <w:rPr>
                <w:sz w:val="24"/>
                <w:szCs w:val="24"/>
              </w:rPr>
              <w:t>результаты.</w:t>
            </w:r>
            <w:r w:rsidRPr="00EA691D">
              <w:rPr>
                <w:spacing w:val="50"/>
                <w:sz w:val="24"/>
                <w:szCs w:val="24"/>
              </w:rPr>
              <w:t xml:space="preserve"> </w:t>
            </w:r>
            <w:r w:rsidRPr="00EA691D">
              <w:rPr>
                <w:sz w:val="24"/>
                <w:szCs w:val="24"/>
              </w:rPr>
              <w:t>Классификация</w:t>
            </w:r>
            <w:r w:rsidRPr="00EA691D">
              <w:rPr>
                <w:spacing w:val="49"/>
                <w:sz w:val="24"/>
                <w:szCs w:val="24"/>
              </w:rPr>
              <w:t xml:space="preserve"> </w:t>
            </w:r>
            <w:r w:rsidRPr="00EA691D">
              <w:rPr>
                <w:sz w:val="24"/>
                <w:szCs w:val="24"/>
              </w:rPr>
              <w:t>спортивных</w:t>
            </w:r>
            <w:r w:rsidRPr="00EA691D">
              <w:rPr>
                <w:sz w:val="24"/>
                <w:szCs w:val="24"/>
                <w:lang w:val="ru-RU"/>
              </w:rPr>
              <w:t xml:space="preserve"> </w:t>
            </w:r>
            <w:r w:rsidRPr="00EA691D">
              <w:rPr>
                <w:sz w:val="24"/>
                <w:szCs w:val="24"/>
              </w:rPr>
              <w:t>достижений.</w:t>
            </w:r>
          </w:p>
        </w:tc>
      </w:tr>
      <w:tr w:rsidR="00C83E98" w:rsidRPr="00EA691D" w14:paraId="1DCFB9A7" w14:textId="77777777" w:rsidTr="00A24E2A">
        <w:trPr>
          <w:trHeight w:val="2025"/>
        </w:trPr>
        <w:tc>
          <w:tcPr>
            <w:tcW w:w="1546" w:type="dxa"/>
            <w:vMerge/>
            <w:tcBorders>
              <w:top w:val="nil"/>
            </w:tcBorders>
          </w:tcPr>
          <w:p w14:paraId="6D05AC01" w14:textId="77777777" w:rsidR="00C83E98" w:rsidRPr="00EA691D" w:rsidRDefault="00C83E98" w:rsidP="00A24E2A">
            <w:pPr>
              <w:rPr>
                <w:sz w:val="2"/>
                <w:szCs w:val="2"/>
              </w:rPr>
            </w:pPr>
          </w:p>
        </w:tc>
        <w:tc>
          <w:tcPr>
            <w:tcW w:w="2873" w:type="dxa"/>
          </w:tcPr>
          <w:p w14:paraId="0DA48E57" w14:textId="77777777" w:rsidR="00C83E98" w:rsidRPr="00EA691D" w:rsidRDefault="00C83E98" w:rsidP="00A24E2A">
            <w:pPr>
              <w:pStyle w:val="TableParagraph"/>
              <w:rPr>
                <w:b/>
                <w:sz w:val="24"/>
                <w:szCs w:val="24"/>
              </w:rPr>
            </w:pPr>
          </w:p>
          <w:p w14:paraId="7CF54956" w14:textId="77777777" w:rsidR="00C83E98" w:rsidRPr="00EA691D" w:rsidRDefault="00C83E98" w:rsidP="00A24E2A">
            <w:pPr>
              <w:pStyle w:val="TableParagraph"/>
              <w:rPr>
                <w:b/>
                <w:sz w:val="24"/>
                <w:szCs w:val="24"/>
              </w:rPr>
            </w:pPr>
          </w:p>
          <w:p w14:paraId="690B6F1C" w14:textId="77777777" w:rsidR="00C83E98" w:rsidRPr="00EA691D" w:rsidRDefault="00C83E98" w:rsidP="00A24E2A">
            <w:pPr>
              <w:pStyle w:val="TableParagraph"/>
              <w:spacing w:before="203"/>
              <w:ind w:left="170" w:right="100"/>
              <w:jc w:val="center"/>
              <w:rPr>
                <w:sz w:val="24"/>
                <w:szCs w:val="24"/>
              </w:rPr>
            </w:pPr>
            <w:r w:rsidRPr="00EA691D">
              <w:rPr>
                <w:sz w:val="24"/>
                <w:szCs w:val="24"/>
              </w:rPr>
              <w:t>Восстановительные</w:t>
            </w:r>
          </w:p>
          <w:p w14:paraId="76B28393" w14:textId="77777777" w:rsidR="00C83E98" w:rsidRPr="00EA691D" w:rsidRDefault="00C83E98" w:rsidP="00A24E2A">
            <w:pPr>
              <w:pStyle w:val="TableParagraph"/>
              <w:ind w:left="174" w:right="100"/>
              <w:jc w:val="center"/>
              <w:rPr>
                <w:sz w:val="24"/>
                <w:szCs w:val="24"/>
              </w:rPr>
            </w:pPr>
            <w:r w:rsidRPr="00EA691D">
              <w:rPr>
                <w:sz w:val="24"/>
                <w:szCs w:val="24"/>
              </w:rPr>
              <w:t>средства и</w:t>
            </w:r>
            <w:r w:rsidRPr="00EA691D">
              <w:rPr>
                <w:spacing w:val="-3"/>
                <w:sz w:val="24"/>
                <w:szCs w:val="24"/>
              </w:rPr>
              <w:t xml:space="preserve"> </w:t>
            </w:r>
            <w:r w:rsidRPr="00EA691D">
              <w:rPr>
                <w:sz w:val="24"/>
                <w:szCs w:val="24"/>
              </w:rPr>
              <w:t>мероприятия</w:t>
            </w:r>
          </w:p>
        </w:tc>
        <w:tc>
          <w:tcPr>
            <w:tcW w:w="2938" w:type="dxa"/>
            <w:gridSpan w:val="2"/>
          </w:tcPr>
          <w:p w14:paraId="396E88A7" w14:textId="77777777" w:rsidR="00C83E98" w:rsidRPr="00EA691D" w:rsidRDefault="00C83E98" w:rsidP="00A24E2A">
            <w:pPr>
              <w:pStyle w:val="TableParagraph"/>
              <w:rPr>
                <w:b/>
                <w:sz w:val="24"/>
                <w:szCs w:val="24"/>
                <w:lang w:val="ru-RU"/>
              </w:rPr>
            </w:pPr>
          </w:p>
          <w:p w14:paraId="607D3805" w14:textId="77777777" w:rsidR="00C83E98" w:rsidRPr="00EA691D" w:rsidRDefault="00C83E98" w:rsidP="00A24E2A">
            <w:pPr>
              <w:pStyle w:val="TableParagraph"/>
              <w:rPr>
                <w:b/>
                <w:sz w:val="24"/>
                <w:szCs w:val="24"/>
                <w:lang w:val="ru-RU"/>
              </w:rPr>
            </w:pPr>
          </w:p>
          <w:p w14:paraId="3EDB115A" w14:textId="77777777" w:rsidR="00C83E98" w:rsidRPr="00EA691D" w:rsidRDefault="00C83E98" w:rsidP="00A24E2A">
            <w:pPr>
              <w:pStyle w:val="TableParagraph"/>
              <w:spacing w:before="203"/>
              <w:ind w:left="384" w:right="304" w:firstLine="103"/>
              <w:rPr>
                <w:sz w:val="24"/>
                <w:szCs w:val="24"/>
                <w:lang w:val="ru-RU"/>
              </w:rPr>
            </w:pPr>
            <w:r w:rsidRPr="00EA691D">
              <w:rPr>
                <w:sz w:val="24"/>
                <w:szCs w:val="24"/>
                <w:lang w:val="ru-RU"/>
              </w:rPr>
              <w:t>в переходный период</w:t>
            </w:r>
            <w:r w:rsidRPr="00EA691D">
              <w:rPr>
                <w:spacing w:val="1"/>
                <w:sz w:val="24"/>
                <w:szCs w:val="24"/>
                <w:lang w:val="ru-RU"/>
              </w:rPr>
              <w:t xml:space="preserve"> </w:t>
            </w:r>
            <w:r w:rsidRPr="00EA691D">
              <w:rPr>
                <w:sz w:val="24"/>
                <w:szCs w:val="24"/>
                <w:lang w:val="ru-RU"/>
              </w:rPr>
              <w:t>спортивной</w:t>
            </w:r>
            <w:r w:rsidRPr="00EA691D">
              <w:rPr>
                <w:spacing w:val="-9"/>
                <w:sz w:val="24"/>
                <w:szCs w:val="24"/>
                <w:lang w:val="ru-RU"/>
              </w:rPr>
              <w:t xml:space="preserve"> </w:t>
            </w:r>
            <w:r w:rsidRPr="00EA691D">
              <w:rPr>
                <w:sz w:val="24"/>
                <w:szCs w:val="24"/>
                <w:lang w:val="ru-RU"/>
              </w:rPr>
              <w:t>подготовки</w:t>
            </w:r>
          </w:p>
        </w:tc>
        <w:tc>
          <w:tcPr>
            <w:tcW w:w="6638" w:type="dxa"/>
          </w:tcPr>
          <w:p w14:paraId="753574FF" w14:textId="77777777" w:rsidR="00C83E98" w:rsidRPr="00EA691D" w:rsidRDefault="00C83E98" w:rsidP="00A24E2A">
            <w:pPr>
              <w:pStyle w:val="TableParagraph"/>
              <w:ind w:left="165" w:right="96"/>
              <w:jc w:val="both"/>
              <w:rPr>
                <w:sz w:val="24"/>
                <w:szCs w:val="24"/>
                <w:lang w:val="ru-RU"/>
              </w:rPr>
            </w:pPr>
            <w:r w:rsidRPr="00EA691D">
              <w:rPr>
                <w:sz w:val="24"/>
                <w:szCs w:val="24"/>
                <w:lang w:val="ru-RU"/>
              </w:rPr>
              <w:t>Педагогические</w:t>
            </w:r>
            <w:r w:rsidRPr="00EA691D">
              <w:rPr>
                <w:spacing w:val="1"/>
                <w:sz w:val="24"/>
                <w:szCs w:val="24"/>
                <w:lang w:val="ru-RU"/>
              </w:rPr>
              <w:t xml:space="preserve"> </w:t>
            </w:r>
            <w:r w:rsidRPr="00EA691D">
              <w:rPr>
                <w:sz w:val="24"/>
                <w:szCs w:val="24"/>
                <w:lang w:val="ru-RU"/>
              </w:rPr>
              <w:t>средства</w:t>
            </w:r>
            <w:r w:rsidRPr="00EA691D">
              <w:rPr>
                <w:spacing w:val="1"/>
                <w:sz w:val="24"/>
                <w:szCs w:val="24"/>
                <w:lang w:val="ru-RU"/>
              </w:rPr>
              <w:t xml:space="preserve"> </w:t>
            </w:r>
            <w:r w:rsidRPr="00EA691D">
              <w:rPr>
                <w:sz w:val="24"/>
                <w:szCs w:val="24"/>
                <w:lang w:val="ru-RU"/>
              </w:rPr>
              <w:t>восстановления:</w:t>
            </w:r>
            <w:r w:rsidRPr="00EA691D">
              <w:rPr>
                <w:spacing w:val="1"/>
                <w:sz w:val="24"/>
                <w:szCs w:val="24"/>
                <w:lang w:val="ru-RU"/>
              </w:rPr>
              <w:t xml:space="preserve"> </w:t>
            </w:r>
            <w:r w:rsidRPr="00EA691D">
              <w:rPr>
                <w:sz w:val="24"/>
                <w:szCs w:val="24"/>
                <w:lang w:val="ru-RU"/>
              </w:rPr>
              <w:t>рациональное</w:t>
            </w:r>
            <w:r w:rsidRPr="00EA691D">
              <w:rPr>
                <w:spacing w:val="1"/>
                <w:sz w:val="24"/>
                <w:szCs w:val="24"/>
                <w:lang w:val="ru-RU"/>
              </w:rPr>
              <w:t xml:space="preserve"> </w:t>
            </w:r>
            <w:r w:rsidRPr="00EA691D">
              <w:rPr>
                <w:sz w:val="24"/>
                <w:szCs w:val="24"/>
                <w:lang w:val="ru-RU"/>
              </w:rPr>
              <w:t>построение</w:t>
            </w:r>
            <w:r w:rsidRPr="00EA691D">
              <w:rPr>
                <w:spacing w:val="1"/>
                <w:sz w:val="24"/>
                <w:szCs w:val="24"/>
                <w:lang w:val="ru-RU"/>
              </w:rPr>
              <w:t xml:space="preserve"> </w:t>
            </w:r>
            <w:r w:rsidRPr="00EA691D">
              <w:rPr>
                <w:sz w:val="24"/>
                <w:szCs w:val="24"/>
                <w:lang w:val="ru-RU"/>
              </w:rPr>
              <w:t>учебно-тренировочных</w:t>
            </w:r>
            <w:r w:rsidRPr="00EA691D">
              <w:rPr>
                <w:spacing w:val="1"/>
                <w:sz w:val="24"/>
                <w:szCs w:val="24"/>
                <w:lang w:val="ru-RU"/>
              </w:rPr>
              <w:t xml:space="preserve"> </w:t>
            </w:r>
            <w:r w:rsidRPr="00EA691D">
              <w:rPr>
                <w:sz w:val="24"/>
                <w:szCs w:val="24"/>
                <w:lang w:val="ru-RU"/>
              </w:rPr>
              <w:t>занятий;</w:t>
            </w:r>
            <w:r w:rsidRPr="00EA691D">
              <w:rPr>
                <w:spacing w:val="1"/>
                <w:sz w:val="24"/>
                <w:szCs w:val="24"/>
                <w:lang w:val="ru-RU"/>
              </w:rPr>
              <w:t xml:space="preserve"> </w:t>
            </w:r>
            <w:r w:rsidRPr="00EA691D">
              <w:rPr>
                <w:sz w:val="24"/>
                <w:szCs w:val="24"/>
                <w:lang w:val="ru-RU"/>
              </w:rPr>
              <w:t>рациональное</w:t>
            </w:r>
            <w:r w:rsidRPr="00EA691D">
              <w:rPr>
                <w:spacing w:val="56"/>
                <w:sz w:val="24"/>
                <w:szCs w:val="24"/>
                <w:lang w:val="ru-RU"/>
              </w:rPr>
              <w:t xml:space="preserve"> </w:t>
            </w:r>
            <w:r w:rsidRPr="00EA691D">
              <w:rPr>
                <w:sz w:val="24"/>
                <w:szCs w:val="24"/>
                <w:lang w:val="ru-RU"/>
              </w:rPr>
              <w:t>чередование</w:t>
            </w:r>
            <w:r w:rsidRPr="00EA691D">
              <w:rPr>
                <w:spacing w:val="1"/>
                <w:sz w:val="24"/>
                <w:szCs w:val="24"/>
                <w:lang w:val="ru-RU"/>
              </w:rPr>
              <w:t xml:space="preserve"> </w:t>
            </w:r>
            <w:r w:rsidRPr="00EA691D">
              <w:rPr>
                <w:sz w:val="24"/>
                <w:szCs w:val="24"/>
                <w:lang w:val="ru-RU"/>
              </w:rPr>
              <w:t>тренировочных</w:t>
            </w:r>
            <w:r w:rsidRPr="00EA691D">
              <w:rPr>
                <w:spacing w:val="1"/>
                <w:sz w:val="24"/>
                <w:szCs w:val="24"/>
                <w:lang w:val="ru-RU"/>
              </w:rPr>
              <w:t xml:space="preserve"> </w:t>
            </w:r>
            <w:r w:rsidRPr="00EA691D">
              <w:rPr>
                <w:sz w:val="24"/>
                <w:szCs w:val="24"/>
                <w:lang w:val="ru-RU"/>
              </w:rPr>
              <w:t>нагрузок</w:t>
            </w:r>
            <w:r w:rsidRPr="00EA691D">
              <w:rPr>
                <w:spacing w:val="1"/>
                <w:sz w:val="24"/>
                <w:szCs w:val="24"/>
                <w:lang w:val="ru-RU"/>
              </w:rPr>
              <w:t xml:space="preserve"> </w:t>
            </w:r>
            <w:r w:rsidRPr="00EA691D">
              <w:rPr>
                <w:sz w:val="24"/>
                <w:szCs w:val="24"/>
                <w:lang w:val="ru-RU"/>
              </w:rPr>
              <w:t>различной</w:t>
            </w:r>
            <w:r w:rsidRPr="00EA691D">
              <w:rPr>
                <w:spacing w:val="1"/>
                <w:sz w:val="24"/>
                <w:szCs w:val="24"/>
                <w:lang w:val="ru-RU"/>
              </w:rPr>
              <w:t xml:space="preserve"> </w:t>
            </w:r>
            <w:r w:rsidRPr="00EA691D">
              <w:rPr>
                <w:sz w:val="24"/>
                <w:szCs w:val="24"/>
                <w:lang w:val="ru-RU"/>
              </w:rPr>
              <w:t>направленности;</w:t>
            </w:r>
            <w:r w:rsidRPr="00EA691D">
              <w:rPr>
                <w:spacing w:val="1"/>
                <w:sz w:val="24"/>
                <w:szCs w:val="24"/>
                <w:lang w:val="ru-RU"/>
              </w:rPr>
              <w:t xml:space="preserve"> </w:t>
            </w:r>
            <w:r w:rsidRPr="00EA691D">
              <w:rPr>
                <w:sz w:val="24"/>
                <w:szCs w:val="24"/>
                <w:lang w:val="ru-RU"/>
              </w:rPr>
              <w:t>организация</w:t>
            </w:r>
            <w:r w:rsidRPr="00EA691D">
              <w:rPr>
                <w:spacing w:val="-52"/>
                <w:sz w:val="24"/>
                <w:szCs w:val="24"/>
                <w:lang w:val="ru-RU"/>
              </w:rPr>
              <w:t xml:space="preserve"> </w:t>
            </w:r>
            <w:r w:rsidRPr="00EA691D">
              <w:rPr>
                <w:sz w:val="24"/>
                <w:szCs w:val="24"/>
                <w:lang w:val="ru-RU"/>
              </w:rPr>
              <w:t>активного отдыха. Психологические средства восстановления: аутогенная</w:t>
            </w:r>
            <w:r w:rsidRPr="00EA691D">
              <w:rPr>
                <w:spacing w:val="1"/>
                <w:sz w:val="24"/>
                <w:szCs w:val="24"/>
                <w:lang w:val="ru-RU"/>
              </w:rPr>
              <w:t xml:space="preserve"> </w:t>
            </w:r>
            <w:r w:rsidRPr="00EA691D">
              <w:rPr>
                <w:sz w:val="24"/>
                <w:szCs w:val="24"/>
                <w:lang w:val="ru-RU"/>
              </w:rPr>
              <w:t>тренировка;</w:t>
            </w:r>
            <w:r w:rsidRPr="00EA691D">
              <w:rPr>
                <w:spacing w:val="1"/>
                <w:sz w:val="24"/>
                <w:szCs w:val="24"/>
                <w:lang w:val="ru-RU"/>
              </w:rPr>
              <w:t xml:space="preserve"> </w:t>
            </w:r>
            <w:r w:rsidRPr="00EA691D">
              <w:rPr>
                <w:sz w:val="24"/>
                <w:szCs w:val="24"/>
                <w:lang w:val="ru-RU"/>
              </w:rPr>
              <w:t>психорегулирующие</w:t>
            </w:r>
            <w:r w:rsidRPr="00EA691D">
              <w:rPr>
                <w:spacing w:val="1"/>
                <w:sz w:val="24"/>
                <w:szCs w:val="24"/>
                <w:lang w:val="ru-RU"/>
              </w:rPr>
              <w:t xml:space="preserve"> </w:t>
            </w:r>
            <w:r w:rsidRPr="00EA691D">
              <w:rPr>
                <w:sz w:val="24"/>
                <w:szCs w:val="24"/>
                <w:lang w:val="ru-RU"/>
              </w:rPr>
              <w:t>воздействия;</w:t>
            </w:r>
            <w:r w:rsidRPr="00EA691D">
              <w:rPr>
                <w:spacing w:val="1"/>
                <w:sz w:val="24"/>
                <w:szCs w:val="24"/>
                <w:lang w:val="ru-RU"/>
              </w:rPr>
              <w:t xml:space="preserve"> </w:t>
            </w:r>
            <w:r w:rsidRPr="00EA691D">
              <w:rPr>
                <w:sz w:val="24"/>
                <w:szCs w:val="24"/>
                <w:lang w:val="ru-RU"/>
              </w:rPr>
              <w:t>дыхательная</w:t>
            </w:r>
            <w:r w:rsidRPr="00EA691D">
              <w:rPr>
                <w:spacing w:val="1"/>
                <w:sz w:val="24"/>
                <w:szCs w:val="24"/>
                <w:lang w:val="ru-RU"/>
              </w:rPr>
              <w:t xml:space="preserve"> </w:t>
            </w:r>
            <w:r w:rsidRPr="00EA691D">
              <w:rPr>
                <w:sz w:val="24"/>
                <w:szCs w:val="24"/>
                <w:lang w:val="ru-RU"/>
              </w:rPr>
              <w:t>гимнастика.</w:t>
            </w:r>
            <w:r w:rsidRPr="00EA691D">
              <w:rPr>
                <w:spacing w:val="1"/>
                <w:sz w:val="24"/>
                <w:szCs w:val="24"/>
                <w:lang w:val="ru-RU"/>
              </w:rPr>
              <w:t xml:space="preserve"> </w:t>
            </w:r>
            <w:r w:rsidRPr="00EA691D">
              <w:rPr>
                <w:sz w:val="24"/>
                <w:szCs w:val="24"/>
                <w:lang w:val="ru-RU"/>
              </w:rPr>
              <w:t>Медико-биологические</w:t>
            </w:r>
            <w:r w:rsidRPr="00EA691D">
              <w:rPr>
                <w:spacing w:val="26"/>
                <w:sz w:val="24"/>
                <w:szCs w:val="24"/>
                <w:lang w:val="ru-RU"/>
              </w:rPr>
              <w:t xml:space="preserve"> </w:t>
            </w:r>
            <w:r w:rsidRPr="00EA691D">
              <w:rPr>
                <w:sz w:val="24"/>
                <w:szCs w:val="24"/>
                <w:lang w:val="ru-RU"/>
              </w:rPr>
              <w:t>средства</w:t>
            </w:r>
            <w:r w:rsidRPr="00EA691D">
              <w:rPr>
                <w:spacing w:val="27"/>
                <w:sz w:val="24"/>
                <w:szCs w:val="24"/>
                <w:lang w:val="ru-RU"/>
              </w:rPr>
              <w:t xml:space="preserve"> </w:t>
            </w:r>
            <w:r w:rsidRPr="00EA691D">
              <w:rPr>
                <w:sz w:val="24"/>
                <w:szCs w:val="24"/>
                <w:lang w:val="ru-RU"/>
              </w:rPr>
              <w:t>восстановления:</w:t>
            </w:r>
            <w:r w:rsidRPr="00EA691D">
              <w:rPr>
                <w:spacing w:val="25"/>
                <w:sz w:val="24"/>
                <w:szCs w:val="24"/>
                <w:lang w:val="ru-RU"/>
              </w:rPr>
              <w:t xml:space="preserve"> </w:t>
            </w:r>
            <w:r w:rsidRPr="00EA691D">
              <w:rPr>
                <w:sz w:val="24"/>
                <w:szCs w:val="24"/>
                <w:lang w:val="ru-RU"/>
              </w:rPr>
              <w:t>питание;</w:t>
            </w:r>
            <w:r w:rsidRPr="00EA691D">
              <w:rPr>
                <w:spacing w:val="28"/>
                <w:sz w:val="24"/>
                <w:szCs w:val="24"/>
                <w:lang w:val="ru-RU"/>
              </w:rPr>
              <w:t xml:space="preserve"> </w:t>
            </w:r>
            <w:r w:rsidRPr="00EA691D">
              <w:rPr>
                <w:sz w:val="24"/>
                <w:szCs w:val="24"/>
                <w:lang w:val="ru-RU"/>
              </w:rPr>
              <w:t>гигиенические</w:t>
            </w:r>
          </w:p>
          <w:p w14:paraId="1ED64988" w14:textId="77777777" w:rsidR="00C83E98" w:rsidRPr="00EA691D" w:rsidRDefault="00C83E98" w:rsidP="00A24E2A">
            <w:pPr>
              <w:pStyle w:val="TableParagraph"/>
              <w:ind w:left="165" w:right="97"/>
              <w:jc w:val="both"/>
              <w:rPr>
                <w:sz w:val="24"/>
                <w:szCs w:val="24"/>
              </w:rPr>
            </w:pPr>
            <w:r w:rsidRPr="00EA691D">
              <w:rPr>
                <w:sz w:val="24"/>
                <w:szCs w:val="24"/>
                <w:lang w:val="ru-RU"/>
              </w:rPr>
              <w:t>и</w:t>
            </w:r>
            <w:r w:rsidRPr="00EA691D">
              <w:rPr>
                <w:spacing w:val="1"/>
                <w:sz w:val="24"/>
                <w:szCs w:val="24"/>
                <w:lang w:val="ru-RU"/>
              </w:rPr>
              <w:t xml:space="preserve"> </w:t>
            </w:r>
            <w:r w:rsidRPr="00EA691D">
              <w:rPr>
                <w:sz w:val="24"/>
                <w:szCs w:val="24"/>
                <w:lang w:val="ru-RU"/>
              </w:rPr>
              <w:t>физиотерапевтические</w:t>
            </w:r>
            <w:r w:rsidRPr="00EA691D">
              <w:rPr>
                <w:spacing w:val="1"/>
                <w:sz w:val="24"/>
                <w:szCs w:val="24"/>
                <w:lang w:val="ru-RU"/>
              </w:rPr>
              <w:t xml:space="preserve"> </w:t>
            </w:r>
            <w:r w:rsidRPr="00EA691D">
              <w:rPr>
                <w:sz w:val="24"/>
                <w:szCs w:val="24"/>
                <w:lang w:val="ru-RU"/>
              </w:rPr>
              <w:t>процедуры;</w:t>
            </w:r>
            <w:r w:rsidRPr="00EA691D">
              <w:rPr>
                <w:spacing w:val="1"/>
                <w:sz w:val="24"/>
                <w:szCs w:val="24"/>
                <w:lang w:val="ru-RU"/>
              </w:rPr>
              <w:t xml:space="preserve"> </w:t>
            </w:r>
            <w:r w:rsidRPr="00EA691D">
              <w:rPr>
                <w:sz w:val="24"/>
                <w:szCs w:val="24"/>
                <w:lang w:val="ru-RU"/>
              </w:rPr>
              <w:t>баня;</w:t>
            </w:r>
            <w:r w:rsidRPr="00EA691D">
              <w:rPr>
                <w:spacing w:val="1"/>
                <w:sz w:val="24"/>
                <w:szCs w:val="24"/>
                <w:lang w:val="ru-RU"/>
              </w:rPr>
              <w:t xml:space="preserve"> </w:t>
            </w:r>
            <w:r w:rsidRPr="00EA691D">
              <w:rPr>
                <w:sz w:val="24"/>
                <w:szCs w:val="24"/>
                <w:lang w:val="ru-RU"/>
              </w:rPr>
              <w:t>массаж;</w:t>
            </w:r>
            <w:r w:rsidRPr="00EA691D">
              <w:rPr>
                <w:spacing w:val="56"/>
                <w:sz w:val="24"/>
                <w:szCs w:val="24"/>
                <w:lang w:val="ru-RU"/>
              </w:rPr>
              <w:t xml:space="preserve"> </w:t>
            </w:r>
            <w:r w:rsidRPr="00EA691D">
              <w:rPr>
                <w:sz w:val="24"/>
                <w:szCs w:val="24"/>
                <w:lang w:val="ru-RU"/>
              </w:rPr>
              <w:t>витамины.</w:t>
            </w:r>
            <w:r w:rsidRPr="00EA691D">
              <w:rPr>
                <w:spacing w:val="1"/>
                <w:sz w:val="24"/>
                <w:szCs w:val="24"/>
                <w:lang w:val="ru-RU"/>
              </w:rPr>
              <w:t xml:space="preserve"> </w:t>
            </w:r>
            <w:r w:rsidRPr="00EA691D">
              <w:rPr>
                <w:sz w:val="24"/>
                <w:szCs w:val="24"/>
              </w:rPr>
              <w:t>Особенности</w:t>
            </w:r>
            <w:r w:rsidRPr="00EA691D">
              <w:rPr>
                <w:spacing w:val="-1"/>
                <w:sz w:val="24"/>
                <w:szCs w:val="24"/>
              </w:rPr>
              <w:t xml:space="preserve"> </w:t>
            </w:r>
            <w:r w:rsidRPr="00EA691D">
              <w:rPr>
                <w:sz w:val="24"/>
                <w:szCs w:val="24"/>
              </w:rPr>
              <w:t>применения</w:t>
            </w:r>
            <w:r w:rsidRPr="00EA691D">
              <w:rPr>
                <w:spacing w:val="-3"/>
                <w:sz w:val="24"/>
                <w:szCs w:val="24"/>
              </w:rPr>
              <w:t xml:space="preserve"> </w:t>
            </w:r>
            <w:r w:rsidRPr="00EA691D">
              <w:rPr>
                <w:sz w:val="24"/>
                <w:szCs w:val="24"/>
              </w:rPr>
              <w:t>восстановительных средств.</w:t>
            </w:r>
          </w:p>
        </w:tc>
      </w:tr>
      <w:tr w:rsidR="00C83E98" w:rsidRPr="00EA691D" w14:paraId="477C9C0B" w14:textId="77777777" w:rsidTr="00A24E2A">
        <w:trPr>
          <w:trHeight w:val="505"/>
        </w:trPr>
        <w:tc>
          <w:tcPr>
            <w:tcW w:w="1546" w:type="dxa"/>
            <w:vMerge w:val="restart"/>
          </w:tcPr>
          <w:p w14:paraId="45120DF0" w14:textId="77777777" w:rsidR="00C83E98" w:rsidRPr="00EA691D" w:rsidRDefault="00C83E98" w:rsidP="00A24E2A">
            <w:pPr>
              <w:pStyle w:val="TableParagraph"/>
              <w:rPr>
                <w:b/>
                <w:sz w:val="24"/>
              </w:rPr>
            </w:pPr>
          </w:p>
          <w:p w14:paraId="60AD9AF5" w14:textId="77777777" w:rsidR="00C83E98" w:rsidRPr="00EA691D" w:rsidRDefault="00C83E98" w:rsidP="00A24E2A">
            <w:pPr>
              <w:pStyle w:val="TableParagraph"/>
              <w:rPr>
                <w:b/>
                <w:sz w:val="24"/>
              </w:rPr>
            </w:pPr>
          </w:p>
          <w:p w14:paraId="7F1EA2FC" w14:textId="77777777" w:rsidR="00C83E98" w:rsidRPr="00EA691D" w:rsidRDefault="00C83E98" w:rsidP="00A24E2A">
            <w:pPr>
              <w:pStyle w:val="TableParagraph"/>
              <w:spacing w:before="3"/>
              <w:rPr>
                <w:b/>
                <w:sz w:val="19"/>
              </w:rPr>
            </w:pPr>
          </w:p>
          <w:p w14:paraId="555F92A9" w14:textId="77777777" w:rsidR="00C83E98" w:rsidRPr="00EA691D" w:rsidRDefault="00C83E98" w:rsidP="00A24E2A">
            <w:pPr>
              <w:pStyle w:val="TableParagraph"/>
              <w:ind w:left="391" w:right="308" w:firstLine="180"/>
            </w:pPr>
            <w:r w:rsidRPr="00EA691D">
              <w:t>Этап</w:t>
            </w:r>
            <w:r w:rsidRPr="00EA691D">
              <w:rPr>
                <w:spacing w:val="1"/>
              </w:rPr>
              <w:t xml:space="preserve"> </w:t>
            </w:r>
            <w:r w:rsidRPr="00EA691D">
              <w:t>высшего</w:t>
            </w:r>
          </w:p>
          <w:p w14:paraId="4E8A33A3" w14:textId="77777777" w:rsidR="00C83E98" w:rsidRPr="00EA691D" w:rsidRDefault="00C83E98" w:rsidP="00A24E2A">
            <w:pPr>
              <w:pStyle w:val="TableParagraph"/>
              <w:spacing w:before="1"/>
              <w:ind w:left="283" w:right="126" w:hanging="75"/>
            </w:pPr>
            <w:r w:rsidRPr="00EA691D">
              <w:t>спортивного</w:t>
            </w:r>
            <w:r w:rsidRPr="00EA691D">
              <w:rPr>
                <w:spacing w:val="-52"/>
              </w:rPr>
              <w:t xml:space="preserve"> </w:t>
            </w:r>
            <w:r w:rsidRPr="00EA691D">
              <w:t>мастерства</w:t>
            </w:r>
          </w:p>
        </w:tc>
        <w:tc>
          <w:tcPr>
            <w:tcW w:w="2873" w:type="dxa"/>
          </w:tcPr>
          <w:p w14:paraId="26EBD0AE" w14:textId="77777777" w:rsidR="00C83E98" w:rsidRPr="00EA691D" w:rsidRDefault="00C83E98" w:rsidP="00A24E2A">
            <w:pPr>
              <w:pStyle w:val="TableParagraph"/>
              <w:ind w:left="213" w:right="138" w:firstLine="64"/>
              <w:rPr>
                <w:b/>
                <w:sz w:val="24"/>
                <w:szCs w:val="24"/>
                <w:lang w:val="ru-RU"/>
              </w:rPr>
            </w:pPr>
            <w:r w:rsidRPr="00EA691D">
              <w:rPr>
                <w:b/>
                <w:sz w:val="24"/>
                <w:szCs w:val="24"/>
                <w:lang w:val="ru-RU"/>
              </w:rPr>
              <w:t>Всего на этапе высшего</w:t>
            </w:r>
            <w:r w:rsidRPr="00EA691D">
              <w:rPr>
                <w:b/>
                <w:spacing w:val="1"/>
                <w:sz w:val="24"/>
                <w:szCs w:val="24"/>
                <w:lang w:val="ru-RU"/>
              </w:rPr>
              <w:t xml:space="preserve"> </w:t>
            </w:r>
            <w:r w:rsidRPr="00EA691D">
              <w:rPr>
                <w:b/>
                <w:sz w:val="24"/>
                <w:szCs w:val="24"/>
                <w:lang w:val="ru-RU"/>
              </w:rPr>
              <w:t>спортивного</w:t>
            </w:r>
            <w:r w:rsidRPr="00EA691D">
              <w:rPr>
                <w:b/>
                <w:spacing w:val="-14"/>
                <w:sz w:val="24"/>
                <w:szCs w:val="24"/>
                <w:lang w:val="ru-RU"/>
              </w:rPr>
              <w:t xml:space="preserve"> </w:t>
            </w:r>
            <w:r w:rsidRPr="00EA691D">
              <w:rPr>
                <w:b/>
                <w:sz w:val="24"/>
                <w:szCs w:val="24"/>
                <w:lang w:val="ru-RU"/>
              </w:rPr>
              <w:t>мастерства:</w:t>
            </w:r>
          </w:p>
        </w:tc>
        <w:tc>
          <w:tcPr>
            <w:tcW w:w="1392" w:type="dxa"/>
          </w:tcPr>
          <w:p w14:paraId="3FB15C3B" w14:textId="77777777" w:rsidR="00C83E98" w:rsidRPr="00EA691D" w:rsidRDefault="00C83E98" w:rsidP="00A24E2A">
            <w:pPr>
              <w:pStyle w:val="TableParagraph"/>
              <w:spacing w:before="111"/>
              <w:ind w:right="393"/>
              <w:jc w:val="right"/>
              <w:rPr>
                <w:b/>
                <w:sz w:val="24"/>
                <w:szCs w:val="24"/>
              </w:rPr>
            </w:pPr>
            <w:r w:rsidRPr="00EA691D">
              <w:rPr>
                <w:b/>
                <w:color w:val="1F2023"/>
                <w:sz w:val="24"/>
                <w:szCs w:val="24"/>
              </w:rPr>
              <w:t xml:space="preserve">≈ </w:t>
            </w:r>
            <w:r w:rsidRPr="00EA691D">
              <w:rPr>
                <w:b/>
                <w:sz w:val="24"/>
                <w:szCs w:val="24"/>
              </w:rPr>
              <w:t>600</w:t>
            </w:r>
          </w:p>
        </w:tc>
        <w:tc>
          <w:tcPr>
            <w:tcW w:w="1546" w:type="dxa"/>
          </w:tcPr>
          <w:p w14:paraId="122C260B" w14:textId="77777777" w:rsidR="00C83E98" w:rsidRPr="00EA691D" w:rsidRDefault="00C83E98" w:rsidP="00A24E2A">
            <w:pPr>
              <w:pStyle w:val="TableParagraph"/>
              <w:rPr>
                <w:sz w:val="24"/>
                <w:szCs w:val="24"/>
              </w:rPr>
            </w:pPr>
          </w:p>
        </w:tc>
        <w:tc>
          <w:tcPr>
            <w:tcW w:w="6638" w:type="dxa"/>
          </w:tcPr>
          <w:p w14:paraId="42BC28F8" w14:textId="77777777" w:rsidR="00C83E98" w:rsidRPr="00EA691D" w:rsidRDefault="00C83E98" w:rsidP="00A24E2A">
            <w:pPr>
              <w:pStyle w:val="TableParagraph"/>
              <w:rPr>
                <w:sz w:val="24"/>
                <w:szCs w:val="24"/>
              </w:rPr>
            </w:pPr>
          </w:p>
        </w:tc>
      </w:tr>
      <w:tr w:rsidR="00C83E98" w:rsidRPr="00EA691D" w14:paraId="2337BFAC" w14:textId="77777777" w:rsidTr="00A24E2A">
        <w:trPr>
          <w:trHeight w:val="1771"/>
        </w:trPr>
        <w:tc>
          <w:tcPr>
            <w:tcW w:w="1546" w:type="dxa"/>
            <w:vMerge/>
            <w:tcBorders>
              <w:top w:val="nil"/>
            </w:tcBorders>
          </w:tcPr>
          <w:p w14:paraId="127B25B2" w14:textId="77777777" w:rsidR="00C83E98" w:rsidRPr="00EA691D" w:rsidRDefault="00C83E98" w:rsidP="00A24E2A">
            <w:pPr>
              <w:rPr>
                <w:sz w:val="2"/>
                <w:szCs w:val="2"/>
              </w:rPr>
            </w:pPr>
          </w:p>
        </w:tc>
        <w:tc>
          <w:tcPr>
            <w:tcW w:w="2873" w:type="dxa"/>
          </w:tcPr>
          <w:p w14:paraId="1961CD05" w14:textId="77777777" w:rsidR="00C83E98" w:rsidRPr="00EA691D" w:rsidRDefault="00C83E98" w:rsidP="00C83E98">
            <w:pPr>
              <w:pStyle w:val="TableParagraph"/>
              <w:ind w:left="113" w:right="62" w:firstLine="2"/>
              <w:rPr>
                <w:sz w:val="24"/>
                <w:szCs w:val="24"/>
                <w:lang w:val="ru-RU"/>
              </w:rPr>
            </w:pPr>
            <w:r w:rsidRPr="00EA691D">
              <w:rPr>
                <w:sz w:val="24"/>
                <w:szCs w:val="24"/>
                <w:lang w:val="ru-RU"/>
              </w:rPr>
              <w:t>Физическое,</w:t>
            </w:r>
            <w:r w:rsidRPr="00EA691D">
              <w:rPr>
                <w:spacing w:val="1"/>
                <w:sz w:val="24"/>
                <w:szCs w:val="24"/>
                <w:lang w:val="ru-RU"/>
              </w:rPr>
              <w:t xml:space="preserve"> </w:t>
            </w:r>
            <w:r w:rsidRPr="00EA691D">
              <w:rPr>
                <w:sz w:val="24"/>
                <w:szCs w:val="24"/>
                <w:lang w:val="ru-RU"/>
              </w:rPr>
              <w:t>патриотическое,</w:t>
            </w:r>
          </w:p>
          <w:p w14:paraId="58030ADD" w14:textId="77777777" w:rsidR="00C83E98" w:rsidRPr="00EA691D" w:rsidRDefault="00C83E98" w:rsidP="00C83E98">
            <w:pPr>
              <w:pStyle w:val="TableParagraph"/>
              <w:ind w:left="113" w:right="62" w:firstLine="2"/>
              <w:rPr>
                <w:sz w:val="24"/>
                <w:szCs w:val="24"/>
                <w:lang w:val="ru-RU"/>
              </w:rPr>
            </w:pPr>
            <w:r w:rsidRPr="00EA691D">
              <w:rPr>
                <w:sz w:val="24"/>
                <w:szCs w:val="24"/>
                <w:lang w:val="ru-RU"/>
              </w:rPr>
              <w:t>нравственное, правовое и</w:t>
            </w:r>
            <w:r w:rsidRPr="00EA691D">
              <w:rPr>
                <w:spacing w:val="1"/>
                <w:sz w:val="24"/>
                <w:szCs w:val="24"/>
                <w:lang w:val="ru-RU"/>
              </w:rPr>
              <w:t xml:space="preserve"> </w:t>
            </w:r>
            <w:r w:rsidRPr="00EA691D">
              <w:rPr>
                <w:sz w:val="24"/>
                <w:szCs w:val="24"/>
                <w:lang w:val="ru-RU"/>
              </w:rPr>
              <w:t>эстетическое воспитание в</w:t>
            </w:r>
            <w:r w:rsidRPr="00EA691D">
              <w:rPr>
                <w:spacing w:val="-52"/>
                <w:sz w:val="24"/>
                <w:szCs w:val="24"/>
                <w:lang w:val="ru-RU"/>
              </w:rPr>
              <w:t xml:space="preserve"> </w:t>
            </w:r>
            <w:r w:rsidRPr="00EA691D">
              <w:rPr>
                <w:sz w:val="24"/>
                <w:szCs w:val="24"/>
                <w:lang w:val="ru-RU"/>
              </w:rPr>
              <w:t>спорте.</w:t>
            </w:r>
            <w:r w:rsidRPr="00EA691D">
              <w:rPr>
                <w:spacing w:val="-1"/>
                <w:sz w:val="24"/>
                <w:szCs w:val="24"/>
                <w:lang w:val="ru-RU"/>
              </w:rPr>
              <w:t xml:space="preserve"> </w:t>
            </w:r>
            <w:r w:rsidRPr="00EA691D">
              <w:rPr>
                <w:sz w:val="24"/>
                <w:szCs w:val="24"/>
                <w:lang w:val="ru-RU"/>
              </w:rPr>
              <w:t>Их роль и</w:t>
            </w:r>
          </w:p>
          <w:p w14:paraId="07C49628" w14:textId="77777777" w:rsidR="00C83E98" w:rsidRPr="00EA691D" w:rsidRDefault="00C83E98" w:rsidP="00C83E98">
            <w:pPr>
              <w:pStyle w:val="TableParagraph"/>
              <w:ind w:left="113" w:right="62"/>
              <w:rPr>
                <w:sz w:val="24"/>
                <w:szCs w:val="24"/>
                <w:lang w:val="ru-RU"/>
              </w:rPr>
            </w:pPr>
            <w:r w:rsidRPr="00EA691D">
              <w:rPr>
                <w:sz w:val="24"/>
                <w:szCs w:val="24"/>
                <w:lang w:val="ru-RU"/>
              </w:rPr>
              <w:t>содержание в спортивной</w:t>
            </w:r>
            <w:r w:rsidRPr="00EA691D">
              <w:rPr>
                <w:spacing w:val="-52"/>
                <w:sz w:val="24"/>
                <w:szCs w:val="24"/>
                <w:lang w:val="ru-RU"/>
              </w:rPr>
              <w:t xml:space="preserve"> </w:t>
            </w:r>
            <w:r w:rsidRPr="00EA691D">
              <w:rPr>
                <w:sz w:val="24"/>
                <w:szCs w:val="24"/>
                <w:lang w:val="ru-RU"/>
              </w:rPr>
              <w:t>деятельности</w:t>
            </w:r>
          </w:p>
        </w:tc>
        <w:tc>
          <w:tcPr>
            <w:tcW w:w="1392" w:type="dxa"/>
          </w:tcPr>
          <w:p w14:paraId="1BC13627" w14:textId="77777777" w:rsidR="00C83E98" w:rsidRPr="00EA691D" w:rsidRDefault="00C83E98" w:rsidP="00A24E2A">
            <w:pPr>
              <w:pStyle w:val="TableParagraph"/>
              <w:rPr>
                <w:b/>
                <w:sz w:val="24"/>
                <w:szCs w:val="24"/>
                <w:lang w:val="ru-RU"/>
              </w:rPr>
            </w:pPr>
          </w:p>
          <w:p w14:paraId="5E4743CB" w14:textId="77777777" w:rsidR="00C83E98" w:rsidRPr="00EA691D" w:rsidRDefault="00C83E98" w:rsidP="00A24E2A">
            <w:pPr>
              <w:pStyle w:val="TableParagraph"/>
              <w:spacing w:before="2"/>
              <w:rPr>
                <w:b/>
                <w:sz w:val="24"/>
                <w:szCs w:val="24"/>
                <w:lang w:val="ru-RU"/>
              </w:rPr>
            </w:pPr>
          </w:p>
          <w:p w14:paraId="6F00A37A" w14:textId="77777777" w:rsidR="00C83E98" w:rsidRPr="00EA691D" w:rsidRDefault="00C83E98" w:rsidP="00A24E2A">
            <w:pPr>
              <w:pStyle w:val="TableParagraph"/>
              <w:spacing w:before="1"/>
              <w:ind w:right="393"/>
              <w:jc w:val="right"/>
              <w:rPr>
                <w:sz w:val="24"/>
                <w:szCs w:val="24"/>
              </w:rPr>
            </w:pPr>
            <w:r w:rsidRPr="00EA691D">
              <w:rPr>
                <w:color w:val="1F2023"/>
                <w:sz w:val="24"/>
                <w:szCs w:val="24"/>
              </w:rPr>
              <w:t xml:space="preserve">≈ </w:t>
            </w:r>
            <w:r w:rsidRPr="00EA691D">
              <w:rPr>
                <w:sz w:val="24"/>
                <w:szCs w:val="24"/>
              </w:rPr>
              <w:t>120</w:t>
            </w:r>
          </w:p>
        </w:tc>
        <w:tc>
          <w:tcPr>
            <w:tcW w:w="1546" w:type="dxa"/>
          </w:tcPr>
          <w:p w14:paraId="068C6C45" w14:textId="77777777" w:rsidR="00C83E98" w:rsidRPr="00EA691D" w:rsidRDefault="00C83E98" w:rsidP="00A24E2A">
            <w:pPr>
              <w:pStyle w:val="TableParagraph"/>
              <w:rPr>
                <w:b/>
                <w:sz w:val="24"/>
                <w:szCs w:val="24"/>
              </w:rPr>
            </w:pPr>
          </w:p>
          <w:p w14:paraId="54224ABD" w14:textId="77777777" w:rsidR="00C83E98" w:rsidRPr="00EA691D" w:rsidRDefault="00C83E98" w:rsidP="00A24E2A">
            <w:pPr>
              <w:pStyle w:val="TableParagraph"/>
              <w:rPr>
                <w:b/>
                <w:sz w:val="24"/>
                <w:szCs w:val="24"/>
              </w:rPr>
            </w:pPr>
          </w:p>
          <w:p w14:paraId="429A0CED" w14:textId="77777777" w:rsidR="00C83E98" w:rsidRPr="00EA691D" w:rsidRDefault="00C83E98" w:rsidP="00A24E2A">
            <w:pPr>
              <w:pStyle w:val="TableParagraph"/>
              <w:spacing w:before="200"/>
              <w:ind w:left="188" w:right="117"/>
              <w:jc w:val="center"/>
              <w:rPr>
                <w:sz w:val="24"/>
                <w:szCs w:val="24"/>
              </w:rPr>
            </w:pPr>
            <w:r w:rsidRPr="00EA691D">
              <w:rPr>
                <w:sz w:val="24"/>
                <w:szCs w:val="24"/>
              </w:rPr>
              <w:t>сентябрь</w:t>
            </w:r>
          </w:p>
        </w:tc>
        <w:tc>
          <w:tcPr>
            <w:tcW w:w="6638" w:type="dxa"/>
          </w:tcPr>
          <w:p w14:paraId="2AEEB8E4" w14:textId="77777777" w:rsidR="00C83E98" w:rsidRPr="00EA691D" w:rsidRDefault="00C83E98" w:rsidP="00A24E2A">
            <w:pPr>
              <w:pStyle w:val="TableParagraph"/>
              <w:ind w:left="165" w:right="96"/>
              <w:jc w:val="both"/>
              <w:rPr>
                <w:sz w:val="24"/>
                <w:szCs w:val="24"/>
              </w:rPr>
            </w:pPr>
            <w:r w:rsidRPr="00EA691D">
              <w:rPr>
                <w:sz w:val="24"/>
                <w:szCs w:val="24"/>
                <w:lang w:val="ru-RU"/>
              </w:rPr>
              <w:t>Задачи, содержание и пути патриотического, нравственного, правового и</w:t>
            </w:r>
            <w:r w:rsidRPr="00EA691D">
              <w:rPr>
                <w:spacing w:val="1"/>
                <w:sz w:val="24"/>
                <w:szCs w:val="24"/>
                <w:lang w:val="ru-RU"/>
              </w:rPr>
              <w:t xml:space="preserve"> </w:t>
            </w:r>
            <w:r w:rsidRPr="00EA691D">
              <w:rPr>
                <w:sz w:val="24"/>
                <w:szCs w:val="24"/>
                <w:lang w:val="ru-RU"/>
              </w:rPr>
              <w:t>эстетического</w:t>
            </w:r>
            <w:r w:rsidRPr="00EA691D">
              <w:rPr>
                <w:spacing w:val="1"/>
                <w:sz w:val="24"/>
                <w:szCs w:val="24"/>
                <w:lang w:val="ru-RU"/>
              </w:rPr>
              <w:t xml:space="preserve"> </w:t>
            </w:r>
            <w:r w:rsidRPr="00EA691D">
              <w:rPr>
                <w:sz w:val="24"/>
                <w:szCs w:val="24"/>
                <w:lang w:val="ru-RU"/>
              </w:rPr>
              <w:t>воспитания</w:t>
            </w:r>
            <w:r w:rsidRPr="00EA691D">
              <w:rPr>
                <w:spacing w:val="1"/>
                <w:sz w:val="24"/>
                <w:szCs w:val="24"/>
                <w:lang w:val="ru-RU"/>
              </w:rPr>
              <w:t xml:space="preserve"> </w:t>
            </w:r>
            <w:r w:rsidRPr="00EA691D">
              <w:rPr>
                <w:sz w:val="24"/>
                <w:szCs w:val="24"/>
                <w:lang w:val="ru-RU"/>
              </w:rPr>
              <w:t>на</w:t>
            </w:r>
            <w:r w:rsidRPr="00EA691D">
              <w:rPr>
                <w:spacing w:val="1"/>
                <w:sz w:val="24"/>
                <w:szCs w:val="24"/>
                <w:lang w:val="ru-RU"/>
              </w:rPr>
              <w:t xml:space="preserve"> </w:t>
            </w:r>
            <w:r w:rsidRPr="00EA691D">
              <w:rPr>
                <w:sz w:val="24"/>
                <w:szCs w:val="24"/>
                <w:lang w:val="ru-RU"/>
              </w:rPr>
              <w:t>занятиях</w:t>
            </w:r>
            <w:r w:rsidRPr="00EA691D">
              <w:rPr>
                <w:spacing w:val="1"/>
                <w:sz w:val="24"/>
                <w:szCs w:val="24"/>
                <w:lang w:val="ru-RU"/>
              </w:rPr>
              <w:t xml:space="preserve"> </w:t>
            </w:r>
            <w:r w:rsidRPr="00EA691D">
              <w:rPr>
                <w:sz w:val="24"/>
                <w:szCs w:val="24"/>
                <w:lang w:val="ru-RU"/>
              </w:rPr>
              <w:t>в</w:t>
            </w:r>
            <w:r w:rsidRPr="00EA691D">
              <w:rPr>
                <w:spacing w:val="1"/>
                <w:sz w:val="24"/>
                <w:szCs w:val="24"/>
                <w:lang w:val="ru-RU"/>
              </w:rPr>
              <w:t xml:space="preserve"> </w:t>
            </w:r>
            <w:r w:rsidRPr="00EA691D">
              <w:rPr>
                <w:sz w:val="24"/>
                <w:szCs w:val="24"/>
                <w:lang w:val="ru-RU"/>
              </w:rPr>
              <w:t>сфере</w:t>
            </w:r>
            <w:r w:rsidRPr="00EA691D">
              <w:rPr>
                <w:spacing w:val="1"/>
                <w:sz w:val="24"/>
                <w:szCs w:val="24"/>
                <w:lang w:val="ru-RU"/>
              </w:rPr>
              <w:t xml:space="preserve"> </w:t>
            </w:r>
            <w:r w:rsidRPr="00EA691D">
              <w:rPr>
                <w:sz w:val="24"/>
                <w:szCs w:val="24"/>
                <w:lang w:val="ru-RU"/>
              </w:rPr>
              <w:t>физической</w:t>
            </w:r>
            <w:r w:rsidRPr="00EA691D">
              <w:rPr>
                <w:spacing w:val="1"/>
                <w:sz w:val="24"/>
                <w:szCs w:val="24"/>
                <w:lang w:val="ru-RU"/>
              </w:rPr>
              <w:t xml:space="preserve"> </w:t>
            </w:r>
            <w:r w:rsidRPr="00EA691D">
              <w:rPr>
                <w:sz w:val="24"/>
                <w:szCs w:val="24"/>
                <w:lang w:val="ru-RU"/>
              </w:rPr>
              <w:t>культуры</w:t>
            </w:r>
            <w:r w:rsidRPr="00EA691D">
              <w:rPr>
                <w:spacing w:val="1"/>
                <w:sz w:val="24"/>
                <w:szCs w:val="24"/>
                <w:lang w:val="ru-RU"/>
              </w:rPr>
              <w:t xml:space="preserve"> </w:t>
            </w:r>
            <w:r w:rsidRPr="00EA691D">
              <w:rPr>
                <w:sz w:val="24"/>
                <w:szCs w:val="24"/>
                <w:lang w:val="ru-RU"/>
              </w:rPr>
              <w:t>и</w:t>
            </w:r>
            <w:r w:rsidRPr="00EA691D">
              <w:rPr>
                <w:spacing w:val="-52"/>
                <w:sz w:val="24"/>
                <w:szCs w:val="24"/>
                <w:lang w:val="ru-RU"/>
              </w:rPr>
              <w:t xml:space="preserve"> </w:t>
            </w:r>
            <w:r w:rsidRPr="00EA691D">
              <w:rPr>
                <w:sz w:val="24"/>
                <w:szCs w:val="24"/>
                <w:lang w:val="ru-RU"/>
              </w:rPr>
              <w:t xml:space="preserve">спорта. </w:t>
            </w:r>
            <w:r w:rsidRPr="00EA691D">
              <w:rPr>
                <w:sz w:val="24"/>
                <w:szCs w:val="24"/>
              </w:rPr>
              <w:t>Патриотическое и нравственное воспитание. Правовое воспитание.</w:t>
            </w:r>
            <w:r w:rsidRPr="00EA691D">
              <w:rPr>
                <w:spacing w:val="-52"/>
                <w:sz w:val="24"/>
                <w:szCs w:val="24"/>
              </w:rPr>
              <w:t xml:space="preserve"> </w:t>
            </w:r>
            <w:r w:rsidRPr="00EA691D">
              <w:rPr>
                <w:sz w:val="24"/>
                <w:szCs w:val="24"/>
              </w:rPr>
              <w:t>Эстетическое</w:t>
            </w:r>
            <w:r w:rsidRPr="00EA691D">
              <w:rPr>
                <w:spacing w:val="-1"/>
                <w:sz w:val="24"/>
                <w:szCs w:val="24"/>
              </w:rPr>
              <w:t xml:space="preserve"> </w:t>
            </w:r>
            <w:r w:rsidRPr="00EA691D">
              <w:rPr>
                <w:sz w:val="24"/>
                <w:szCs w:val="24"/>
              </w:rPr>
              <w:t>воспитание.</w:t>
            </w:r>
          </w:p>
        </w:tc>
      </w:tr>
      <w:tr w:rsidR="00C83E98" w:rsidRPr="00EA691D" w14:paraId="59A5917E" w14:textId="77777777" w:rsidTr="00A24E2A">
        <w:trPr>
          <w:trHeight w:val="275"/>
        </w:trPr>
        <w:tc>
          <w:tcPr>
            <w:tcW w:w="1546" w:type="dxa"/>
            <w:vMerge/>
            <w:tcBorders>
              <w:top w:val="nil"/>
            </w:tcBorders>
          </w:tcPr>
          <w:p w14:paraId="2CC0EFD8" w14:textId="77777777" w:rsidR="00C83E98" w:rsidRPr="00EA691D" w:rsidRDefault="00C83E98" w:rsidP="00A24E2A">
            <w:pPr>
              <w:rPr>
                <w:sz w:val="2"/>
                <w:szCs w:val="2"/>
              </w:rPr>
            </w:pPr>
          </w:p>
        </w:tc>
        <w:tc>
          <w:tcPr>
            <w:tcW w:w="2873" w:type="dxa"/>
          </w:tcPr>
          <w:p w14:paraId="00BDFA74" w14:textId="77777777" w:rsidR="00C83E98" w:rsidRPr="00EA691D" w:rsidRDefault="00C83E98" w:rsidP="00C83E98">
            <w:pPr>
              <w:pStyle w:val="TableParagraph"/>
              <w:spacing w:before="5"/>
              <w:ind w:left="169" w:right="100"/>
              <w:rPr>
                <w:sz w:val="24"/>
                <w:szCs w:val="24"/>
              </w:rPr>
            </w:pPr>
            <w:r w:rsidRPr="00EA691D">
              <w:rPr>
                <w:sz w:val="24"/>
                <w:szCs w:val="24"/>
              </w:rPr>
              <w:t>Социальные</w:t>
            </w:r>
            <w:r w:rsidRPr="00EA691D">
              <w:rPr>
                <w:spacing w:val="-5"/>
                <w:sz w:val="24"/>
                <w:szCs w:val="24"/>
              </w:rPr>
              <w:t xml:space="preserve"> </w:t>
            </w:r>
            <w:r w:rsidRPr="00EA691D">
              <w:rPr>
                <w:sz w:val="24"/>
                <w:szCs w:val="24"/>
              </w:rPr>
              <w:t>функции спорта</w:t>
            </w:r>
          </w:p>
        </w:tc>
        <w:tc>
          <w:tcPr>
            <w:tcW w:w="1392" w:type="dxa"/>
          </w:tcPr>
          <w:p w14:paraId="133DE479" w14:textId="77777777" w:rsidR="00C83E98" w:rsidRPr="00EA691D" w:rsidRDefault="00C83E98" w:rsidP="00A24E2A">
            <w:pPr>
              <w:pStyle w:val="TableParagraph"/>
              <w:ind w:right="393"/>
              <w:jc w:val="right"/>
              <w:rPr>
                <w:sz w:val="24"/>
                <w:szCs w:val="24"/>
              </w:rPr>
            </w:pPr>
            <w:r w:rsidRPr="00EA691D">
              <w:rPr>
                <w:color w:val="1F2023"/>
                <w:sz w:val="24"/>
                <w:szCs w:val="24"/>
              </w:rPr>
              <w:t xml:space="preserve">≈ </w:t>
            </w:r>
            <w:r w:rsidRPr="00EA691D">
              <w:rPr>
                <w:sz w:val="24"/>
                <w:szCs w:val="24"/>
              </w:rPr>
              <w:t>120</w:t>
            </w:r>
          </w:p>
        </w:tc>
        <w:tc>
          <w:tcPr>
            <w:tcW w:w="1546" w:type="dxa"/>
          </w:tcPr>
          <w:p w14:paraId="4872AF81" w14:textId="77777777" w:rsidR="00C83E98" w:rsidRPr="00EA691D" w:rsidRDefault="00C83E98" w:rsidP="00A24E2A">
            <w:pPr>
              <w:pStyle w:val="TableParagraph"/>
              <w:spacing w:before="5"/>
              <w:ind w:left="188" w:right="117"/>
              <w:jc w:val="center"/>
              <w:rPr>
                <w:sz w:val="24"/>
                <w:szCs w:val="24"/>
              </w:rPr>
            </w:pPr>
            <w:r w:rsidRPr="00EA691D">
              <w:rPr>
                <w:sz w:val="24"/>
                <w:szCs w:val="24"/>
              </w:rPr>
              <w:t>октябрь</w:t>
            </w:r>
          </w:p>
        </w:tc>
        <w:tc>
          <w:tcPr>
            <w:tcW w:w="6638" w:type="dxa"/>
          </w:tcPr>
          <w:p w14:paraId="72C3BA05" w14:textId="77777777" w:rsidR="00C83E98" w:rsidRPr="00EA691D" w:rsidRDefault="00C83E98" w:rsidP="00A24E2A">
            <w:pPr>
              <w:pStyle w:val="TableParagraph"/>
              <w:ind w:left="165"/>
              <w:rPr>
                <w:sz w:val="24"/>
                <w:szCs w:val="24"/>
              </w:rPr>
            </w:pPr>
            <w:r w:rsidRPr="00EA691D">
              <w:rPr>
                <w:sz w:val="24"/>
                <w:szCs w:val="24"/>
                <w:lang w:val="ru-RU"/>
              </w:rPr>
              <w:t>Общие</w:t>
            </w:r>
            <w:r w:rsidRPr="00EA691D">
              <w:rPr>
                <w:spacing w:val="17"/>
                <w:sz w:val="24"/>
                <w:szCs w:val="24"/>
                <w:lang w:val="ru-RU"/>
              </w:rPr>
              <w:t xml:space="preserve"> </w:t>
            </w:r>
            <w:r w:rsidRPr="00EA691D">
              <w:rPr>
                <w:sz w:val="24"/>
                <w:szCs w:val="24"/>
                <w:lang w:val="ru-RU"/>
              </w:rPr>
              <w:t>социальные</w:t>
            </w:r>
            <w:r w:rsidRPr="00EA691D">
              <w:rPr>
                <w:spacing w:val="71"/>
                <w:sz w:val="24"/>
                <w:szCs w:val="24"/>
                <w:lang w:val="ru-RU"/>
              </w:rPr>
              <w:t xml:space="preserve"> </w:t>
            </w:r>
            <w:r w:rsidRPr="00EA691D">
              <w:rPr>
                <w:sz w:val="24"/>
                <w:szCs w:val="24"/>
                <w:lang w:val="ru-RU"/>
              </w:rPr>
              <w:t>функции</w:t>
            </w:r>
            <w:r w:rsidRPr="00EA691D">
              <w:rPr>
                <w:spacing w:val="73"/>
                <w:sz w:val="24"/>
                <w:szCs w:val="24"/>
                <w:lang w:val="ru-RU"/>
              </w:rPr>
              <w:t xml:space="preserve"> </w:t>
            </w:r>
            <w:r w:rsidRPr="00EA691D">
              <w:rPr>
                <w:sz w:val="24"/>
                <w:szCs w:val="24"/>
                <w:lang w:val="ru-RU"/>
              </w:rPr>
              <w:t>спорта</w:t>
            </w:r>
            <w:r w:rsidRPr="00EA691D">
              <w:rPr>
                <w:spacing w:val="71"/>
                <w:sz w:val="24"/>
                <w:szCs w:val="24"/>
                <w:lang w:val="ru-RU"/>
              </w:rPr>
              <w:t xml:space="preserve"> </w:t>
            </w:r>
            <w:r w:rsidRPr="00EA691D">
              <w:rPr>
                <w:sz w:val="24"/>
                <w:szCs w:val="24"/>
                <w:lang w:val="ru-RU"/>
              </w:rPr>
              <w:t>(воспитательная,</w:t>
            </w:r>
            <w:r w:rsidRPr="00EA691D">
              <w:rPr>
                <w:spacing w:val="72"/>
                <w:sz w:val="24"/>
                <w:szCs w:val="24"/>
                <w:lang w:val="ru-RU"/>
              </w:rPr>
              <w:t xml:space="preserve"> </w:t>
            </w:r>
            <w:r w:rsidRPr="00EA691D">
              <w:rPr>
                <w:sz w:val="24"/>
                <w:szCs w:val="24"/>
                <w:lang w:val="ru-RU"/>
              </w:rPr>
              <w:t>оздоровительная, эстетическая</w:t>
            </w:r>
            <w:r w:rsidRPr="00EA691D">
              <w:rPr>
                <w:spacing w:val="24"/>
                <w:sz w:val="24"/>
                <w:szCs w:val="24"/>
                <w:lang w:val="ru-RU"/>
              </w:rPr>
              <w:t xml:space="preserve"> </w:t>
            </w:r>
            <w:r w:rsidRPr="00EA691D">
              <w:rPr>
                <w:sz w:val="24"/>
                <w:szCs w:val="24"/>
                <w:lang w:val="ru-RU"/>
              </w:rPr>
              <w:t>функции).</w:t>
            </w:r>
            <w:r w:rsidRPr="00EA691D">
              <w:rPr>
                <w:spacing w:val="22"/>
                <w:sz w:val="24"/>
                <w:szCs w:val="24"/>
                <w:lang w:val="ru-RU"/>
              </w:rPr>
              <w:t xml:space="preserve"> </w:t>
            </w:r>
            <w:r w:rsidRPr="00EA691D">
              <w:rPr>
                <w:sz w:val="24"/>
                <w:szCs w:val="24"/>
              </w:rPr>
              <w:t>Функции</w:t>
            </w:r>
            <w:r w:rsidRPr="00EA691D">
              <w:rPr>
                <w:spacing w:val="24"/>
                <w:sz w:val="24"/>
                <w:szCs w:val="24"/>
              </w:rPr>
              <w:t xml:space="preserve"> </w:t>
            </w:r>
            <w:r w:rsidRPr="00EA691D">
              <w:rPr>
                <w:sz w:val="24"/>
                <w:szCs w:val="24"/>
              </w:rPr>
              <w:t>социальной</w:t>
            </w:r>
            <w:r w:rsidRPr="00EA691D">
              <w:rPr>
                <w:spacing w:val="23"/>
                <w:sz w:val="24"/>
                <w:szCs w:val="24"/>
              </w:rPr>
              <w:t xml:space="preserve"> </w:t>
            </w:r>
            <w:r w:rsidRPr="00EA691D">
              <w:rPr>
                <w:sz w:val="24"/>
                <w:szCs w:val="24"/>
              </w:rPr>
              <w:t>интеграции</w:t>
            </w:r>
            <w:r w:rsidRPr="00EA691D">
              <w:rPr>
                <w:spacing w:val="24"/>
                <w:sz w:val="24"/>
                <w:szCs w:val="24"/>
              </w:rPr>
              <w:t xml:space="preserve"> </w:t>
            </w:r>
            <w:r w:rsidRPr="00EA691D">
              <w:rPr>
                <w:sz w:val="24"/>
                <w:szCs w:val="24"/>
              </w:rPr>
              <w:t>и</w:t>
            </w:r>
            <w:r w:rsidRPr="00EA691D">
              <w:rPr>
                <w:spacing w:val="23"/>
                <w:sz w:val="24"/>
                <w:szCs w:val="24"/>
              </w:rPr>
              <w:t xml:space="preserve"> </w:t>
            </w:r>
            <w:r w:rsidRPr="00EA691D">
              <w:rPr>
                <w:sz w:val="24"/>
                <w:szCs w:val="24"/>
              </w:rPr>
              <w:t>социализации</w:t>
            </w:r>
          </w:p>
          <w:p w14:paraId="59C4455B" w14:textId="77777777" w:rsidR="00C83E98" w:rsidRPr="00EA691D" w:rsidRDefault="00C83E98" w:rsidP="00A24E2A">
            <w:pPr>
              <w:pStyle w:val="TableParagraph"/>
              <w:ind w:left="165"/>
              <w:rPr>
                <w:sz w:val="24"/>
                <w:szCs w:val="24"/>
              </w:rPr>
            </w:pPr>
            <w:r w:rsidRPr="00EA691D">
              <w:rPr>
                <w:sz w:val="24"/>
                <w:szCs w:val="24"/>
              </w:rPr>
              <w:t>личности.</w:t>
            </w:r>
          </w:p>
        </w:tc>
      </w:tr>
      <w:tr w:rsidR="00C83E98" w:rsidRPr="00EA691D" w14:paraId="04AACB20" w14:textId="77777777" w:rsidTr="00A24E2A">
        <w:trPr>
          <w:trHeight w:val="505"/>
        </w:trPr>
        <w:tc>
          <w:tcPr>
            <w:tcW w:w="1546" w:type="dxa"/>
            <w:vMerge w:val="restart"/>
          </w:tcPr>
          <w:p w14:paraId="3FCB7C05" w14:textId="77777777" w:rsidR="00C83E98" w:rsidRPr="00EA691D" w:rsidRDefault="00C83E98" w:rsidP="00A24E2A">
            <w:pPr>
              <w:pStyle w:val="TableParagraph"/>
            </w:pPr>
          </w:p>
        </w:tc>
        <w:tc>
          <w:tcPr>
            <w:tcW w:w="2873" w:type="dxa"/>
          </w:tcPr>
          <w:p w14:paraId="7C619F35" w14:textId="77777777" w:rsidR="00C83E98" w:rsidRPr="00EA691D" w:rsidRDefault="00C83E98" w:rsidP="00C83E98">
            <w:pPr>
              <w:pStyle w:val="TableParagraph"/>
              <w:ind w:left="172" w:right="100"/>
              <w:rPr>
                <w:sz w:val="24"/>
                <w:szCs w:val="24"/>
              </w:rPr>
            </w:pPr>
          </w:p>
        </w:tc>
        <w:tc>
          <w:tcPr>
            <w:tcW w:w="1392" w:type="dxa"/>
          </w:tcPr>
          <w:p w14:paraId="4825BAD3" w14:textId="77777777" w:rsidR="00C83E98" w:rsidRPr="00EA691D" w:rsidRDefault="00C83E98" w:rsidP="00A24E2A">
            <w:pPr>
              <w:pStyle w:val="TableParagraph"/>
              <w:rPr>
                <w:sz w:val="24"/>
                <w:szCs w:val="24"/>
              </w:rPr>
            </w:pPr>
          </w:p>
        </w:tc>
        <w:tc>
          <w:tcPr>
            <w:tcW w:w="1546" w:type="dxa"/>
          </w:tcPr>
          <w:p w14:paraId="6A7D132E" w14:textId="77777777" w:rsidR="00C83E98" w:rsidRPr="00EA691D" w:rsidRDefault="00C83E98" w:rsidP="00A24E2A">
            <w:pPr>
              <w:pStyle w:val="TableParagraph"/>
              <w:rPr>
                <w:sz w:val="24"/>
                <w:szCs w:val="24"/>
              </w:rPr>
            </w:pPr>
          </w:p>
        </w:tc>
        <w:tc>
          <w:tcPr>
            <w:tcW w:w="6638" w:type="dxa"/>
          </w:tcPr>
          <w:p w14:paraId="5B55C671" w14:textId="77777777" w:rsidR="00C83E98" w:rsidRPr="00EA691D" w:rsidRDefault="00C83E98" w:rsidP="00A24E2A">
            <w:pPr>
              <w:pStyle w:val="TableParagraph"/>
              <w:spacing w:before="1"/>
              <w:ind w:left="165"/>
              <w:rPr>
                <w:sz w:val="24"/>
                <w:szCs w:val="24"/>
              </w:rPr>
            </w:pPr>
          </w:p>
        </w:tc>
      </w:tr>
      <w:tr w:rsidR="00C83E98" w:rsidRPr="00EA691D" w14:paraId="3DCA9A03" w14:textId="77777777" w:rsidTr="00A24E2A">
        <w:trPr>
          <w:trHeight w:val="1012"/>
        </w:trPr>
        <w:tc>
          <w:tcPr>
            <w:tcW w:w="1546" w:type="dxa"/>
            <w:vMerge/>
            <w:tcBorders>
              <w:top w:val="nil"/>
            </w:tcBorders>
          </w:tcPr>
          <w:p w14:paraId="273F3795" w14:textId="77777777" w:rsidR="00C83E98" w:rsidRPr="00EA691D" w:rsidRDefault="00C83E98" w:rsidP="00A24E2A">
            <w:pPr>
              <w:rPr>
                <w:sz w:val="2"/>
                <w:szCs w:val="2"/>
              </w:rPr>
            </w:pPr>
          </w:p>
        </w:tc>
        <w:tc>
          <w:tcPr>
            <w:tcW w:w="2873" w:type="dxa"/>
          </w:tcPr>
          <w:p w14:paraId="3F44285E" w14:textId="77777777" w:rsidR="00C83E98" w:rsidRPr="00EA691D" w:rsidRDefault="00C83E98" w:rsidP="00C83E98">
            <w:pPr>
              <w:pStyle w:val="TableParagraph"/>
              <w:spacing w:before="121"/>
              <w:ind w:left="113" w:right="168" w:firstLine="6"/>
              <w:rPr>
                <w:sz w:val="24"/>
                <w:szCs w:val="24"/>
                <w:lang w:val="ru-RU"/>
              </w:rPr>
            </w:pPr>
            <w:r w:rsidRPr="00EA691D">
              <w:rPr>
                <w:sz w:val="24"/>
                <w:szCs w:val="24"/>
                <w:lang w:val="ru-RU"/>
              </w:rPr>
              <w:t>Учет соревновательной</w:t>
            </w:r>
            <w:r w:rsidRPr="00EA691D">
              <w:rPr>
                <w:spacing w:val="1"/>
                <w:sz w:val="24"/>
                <w:szCs w:val="24"/>
                <w:lang w:val="ru-RU"/>
              </w:rPr>
              <w:t xml:space="preserve"> </w:t>
            </w:r>
            <w:r w:rsidRPr="00EA691D">
              <w:rPr>
                <w:sz w:val="24"/>
                <w:szCs w:val="24"/>
                <w:lang w:val="ru-RU"/>
              </w:rPr>
              <w:t>деятельности,</w:t>
            </w:r>
            <w:r w:rsidRPr="00EA691D">
              <w:rPr>
                <w:spacing w:val="-10"/>
                <w:sz w:val="24"/>
                <w:szCs w:val="24"/>
                <w:lang w:val="ru-RU"/>
              </w:rPr>
              <w:t xml:space="preserve"> </w:t>
            </w:r>
            <w:r w:rsidRPr="00EA691D">
              <w:rPr>
                <w:sz w:val="24"/>
                <w:szCs w:val="24"/>
                <w:lang w:val="ru-RU"/>
              </w:rPr>
              <w:t>самоанализ</w:t>
            </w:r>
          </w:p>
          <w:p w14:paraId="34CD84CD" w14:textId="77777777" w:rsidR="00C83E98" w:rsidRPr="00EA691D" w:rsidRDefault="00C83E98" w:rsidP="00C83E98">
            <w:pPr>
              <w:pStyle w:val="TableParagraph"/>
              <w:ind w:left="113"/>
              <w:rPr>
                <w:sz w:val="24"/>
                <w:szCs w:val="24"/>
                <w:lang w:val="ru-RU"/>
              </w:rPr>
            </w:pPr>
            <w:r w:rsidRPr="00EA691D">
              <w:rPr>
                <w:sz w:val="24"/>
                <w:szCs w:val="24"/>
                <w:lang w:val="ru-RU"/>
              </w:rPr>
              <w:t>обучающегося</w:t>
            </w:r>
          </w:p>
        </w:tc>
        <w:tc>
          <w:tcPr>
            <w:tcW w:w="1392" w:type="dxa"/>
          </w:tcPr>
          <w:p w14:paraId="4B6C8078" w14:textId="77777777" w:rsidR="00C83E98" w:rsidRPr="00EA691D" w:rsidRDefault="00C83E98" w:rsidP="00A24E2A">
            <w:pPr>
              <w:pStyle w:val="TableParagraph"/>
              <w:spacing w:before="4"/>
              <w:rPr>
                <w:b/>
                <w:sz w:val="24"/>
                <w:szCs w:val="24"/>
                <w:lang w:val="ru-RU"/>
              </w:rPr>
            </w:pPr>
          </w:p>
          <w:p w14:paraId="1C8946D3" w14:textId="77777777" w:rsidR="00C83E98" w:rsidRPr="00EA691D" w:rsidRDefault="00C83E98" w:rsidP="00A24E2A">
            <w:pPr>
              <w:pStyle w:val="TableParagraph"/>
              <w:spacing w:before="1"/>
              <w:ind w:right="393"/>
              <w:jc w:val="right"/>
              <w:rPr>
                <w:sz w:val="24"/>
                <w:szCs w:val="24"/>
              </w:rPr>
            </w:pPr>
            <w:r w:rsidRPr="00EA691D">
              <w:rPr>
                <w:color w:val="1F2023"/>
                <w:sz w:val="24"/>
                <w:szCs w:val="24"/>
              </w:rPr>
              <w:t xml:space="preserve">≈ </w:t>
            </w:r>
            <w:r w:rsidRPr="00EA691D">
              <w:rPr>
                <w:sz w:val="24"/>
                <w:szCs w:val="24"/>
              </w:rPr>
              <w:t>120</w:t>
            </w:r>
          </w:p>
        </w:tc>
        <w:tc>
          <w:tcPr>
            <w:tcW w:w="1546" w:type="dxa"/>
          </w:tcPr>
          <w:p w14:paraId="596ECE37" w14:textId="77777777" w:rsidR="00C83E98" w:rsidRPr="00EA691D" w:rsidRDefault="00C83E98" w:rsidP="00A24E2A">
            <w:pPr>
              <w:pStyle w:val="TableParagraph"/>
              <w:spacing w:before="4"/>
              <w:rPr>
                <w:b/>
                <w:sz w:val="24"/>
                <w:szCs w:val="24"/>
              </w:rPr>
            </w:pPr>
          </w:p>
          <w:p w14:paraId="0AE9EB5A" w14:textId="77777777" w:rsidR="00C83E98" w:rsidRPr="00EA691D" w:rsidRDefault="00C83E98" w:rsidP="00A24E2A">
            <w:pPr>
              <w:pStyle w:val="TableParagraph"/>
              <w:spacing w:before="1"/>
              <w:ind w:left="188" w:right="117"/>
              <w:jc w:val="center"/>
              <w:rPr>
                <w:sz w:val="24"/>
                <w:szCs w:val="24"/>
              </w:rPr>
            </w:pPr>
            <w:r w:rsidRPr="00EA691D">
              <w:rPr>
                <w:sz w:val="24"/>
                <w:szCs w:val="24"/>
              </w:rPr>
              <w:t>ноябрь</w:t>
            </w:r>
          </w:p>
        </w:tc>
        <w:tc>
          <w:tcPr>
            <w:tcW w:w="6638" w:type="dxa"/>
          </w:tcPr>
          <w:p w14:paraId="4AF6873A" w14:textId="77777777" w:rsidR="00C83E98" w:rsidRPr="00EA691D" w:rsidRDefault="00C83E98" w:rsidP="00A24E2A">
            <w:pPr>
              <w:pStyle w:val="TableParagraph"/>
              <w:ind w:left="165" w:right="95"/>
              <w:jc w:val="both"/>
              <w:rPr>
                <w:sz w:val="24"/>
                <w:szCs w:val="24"/>
              </w:rPr>
            </w:pPr>
            <w:r w:rsidRPr="00EA691D">
              <w:rPr>
                <w:sz w:val="24"/>
                <w:szCs w:val="24"/>
                <w:lang w:val="ru-RU"/>
              </w:rPr>
              <w:t>Индивидуальный</w:t>
            </w:r>
            <w:r w:rsidRPr="00EA691D">
              <w:rPr>
                <w:spacing w:val="1"/>
                <w:sz w:val="24"/>
                <w:szCs w:val="24"/>
                <w:lang w:val="ru-RU"/>
              </w:rPr>
              <w:t xml:space="preserve"> </w:t>
            </w:r>
            <w:r w:rsidRPr="00EA691D">
              <w:rPr>
                <w:sz w:val="24"/>
                <w:szCs w:val="24"/>
                <w:lang w:val="ru-RU"/>
              </w:rPr>
              <w:t>план</w:t>
            </w:r>
            <w:r w:rsidRPr="00EA691D">
              <w:rPr>
                <w:spacing w:val="1"/>
                <w:sz w:val="24"/>
                <w:szCs w:val="24"/>
                <w:lang w:val="ru-RU"/>
              </w:rPr>
              <w:t xml:space="preserve"> </w:t>
            </w:r>
            <w:r w:rsidRPr="00EA691D">
              <w:rPr>
                <w:sz w:val="24"/>
                <w:szCs w:val="24"/>
                <w:lang w:val="ru-RU"/>
              </w:rPr>
              <w:t>спортивной</w:t>
            </w:r>
            <w:r w:rsidRPr="00EA691D">
              <w:rPr>
                <w:spacing w:val="1"/>
                <w:sz w:val="24"/>
                <w:szCs w:val="24"/>
                <w:lang w:val="ru-RU"/>
              </w:rPr>
              <w:t xml:space="preserve"> </w:t>
            </w:r>
            <w:r w:rsidRPr="00EA691D">
              <w:rPr>
                <w:sz w:val="24"/>
                <w:szCs w:val="24"/>
                <w:lang w:val="ru-RU"/>
              </w:rPr>
              <w:t>подготовки.</w:t>
            </w:r>
            <w:r w:rsidRPr="00EA691D">
              <w:rPr>
                <w:spacing w:val="1"/>
                <w:sz w:val="24"/>
                <w:szCs w:val="24"/>
                <w:lang w:val="ru-RU"/>
              </w:rPr>
              <w:t xml:space="preserve"> </w:t>
            </w:r>
            <w:r w:rsidRPr="00EA691D">
              <w:rPr>
                <w:sz w:val="24"/>
                <w:szCs w:val="24"/>
                <w:lang w:val="ru-RU"/>
              </w:rPr>
              <w:t>Ведение</w:t>
            </w:r>
            <w:r w:rsidRPr="00EA691D">
              <w:rPr>
                <w:spacing w:val="1"/>
                <w:sz w:val="24"/>
                <w:szCs w:val="24"/>
                <w:lang w:val="ru-RU"/>
              </w:rPr>
              <w:t xml:space="preserve"> </w:t>
            </w:r>
            <w:r w:rsidRPr="00EA691D">
              <w:rPr>
                <w:sz w:val="24"/>
                <w:szCs w:val="24"/>
                <w:lang w:val="ru-RU"/>
              </w:rPr>
              <w:t>Дневника</w:t>
            </w:r>
            <w:r w:rsidRPr="00EA691D">
              <w:rPr>
                <w:spacing w:val="1"/>
                <w:sz w:val="24"/>
                <w:szCs w:val="24"/>
                <w:lang w:val="ru-RU"/>
              </w:rPr>
              <w:t xml:space="preserve"> </w:t>
            </w:r>
            <w:r w:rsidRPr="00EA691D">
              <w:rPr>
                <w:sz w:val="24"/>
                <w:szCs w:val="24"/>
                <w:lang w:val="ru-RU"/>
              </w:rPr>
              <w:t xml:space="preserve">обучающегося. Классификация и типы спортивных соревнований. </w:t>
            </w:r>
            <w:r w:rsidRPr="00EA691D">
              <w:rPr>
                <w:sz w:val="24"/>
                <w:szCs w:val="24"/>
              </w:rPr>
              <w:t>Поняти</w:t>
            </w:r>
            <w:r w:rsidR="00FD2435" w:rsidRPr="00EA691D">
              <w:rPr>
                <w:sz w:val="24"/>
                <w:szCs w:val="24"/>
                <w:lang w:val="ru-RU"/>
              </w:rPr>
              <w:t>е</w:t>
            </w:r>
            <w:r w:rsidRPr="00EA691D">
              <w:rPr>
                <w:spacing w:val="-52"/>
                <w:sz w:val="24"/>
                <w:szCs w:val="24"/>
              </w:rPr>
              <w:t xml:space="preserve"> </w:t>
            </w:r>
            <w:r w:rsidRPr="00EA691D">
              <w:rPr>
                <w:sz w:val="24"/>
                <w:szCs w:val="24"/>
              </w:rPr>
              <w:t>анализа,</w:t>
            </w:r>
            <w:r w:rsidRPr="00EA691D">
              <w:rPr>
                <w:spacing w:val="19"/>
                <w:sz w:val="24"/>
                <w:szCs w:val="24"/>
              </w:rPr>
              <w:t xml:space="preserve"> </w:t>
            </w:r>
            <w:r w:rsidRPr="00EA691D">
              <w:rPr>
                <w:sz w:val="24"/>
                <w:szCs w:val="24"/>
              </w:rPr>
              <w:t>самоанализа</w:t>
            </w:r>
            <w:r w:rsidRPr="00EA691D">
              <w:rPr>
                <w:spacing w:val="17"/>
                <w:sz w:val="24"/>
                <w:szCs w:val="24"/>
              </w:rPr>
              <w:t xml:space="preserve"> </w:t>
            </w:r>
            <w:r w:rsidRPr="00EA691D">
              <w:rPr>
                <w:sz w:val="24"/>
                <w:szCs w:val="24"/>
              </w:rPr>
              <w:t>учебно-тренировочной</w:t>
            </w:r>
            <w:r w:rsidRPr="00EA691D">
              <w:rPr>
                <w:spacing w:val="18"/>
                <w:sz w:val="24"/>
                <w:szCs w:val="24"/>
              </w:rPr>
              <w:t xml:space="preserve"> </w:t>
            </w:r>
            <w:r w:rsidRPr="00EA691D">
              <w:rPr>
                <w:sz w:val="24"/>
                <w:szCs w:val="24"/>
              </w:rPr>
              <w:t>и</w:t>
            </w:r>
            <w:r w:rsidRPr="00EA691D">
              <w:rPr>
                <w:spacing w:val="18"/>
                <w:sz w:val="24"/>
                <w:szCs w:val="24"/>
              </w:rPr>
              <w:t xml:space="preserve"> </w:t>
            </w:r>
            <w:r w:rsidRPr="00EA691D">
              <w:rPr>
                <w:sz w:val="24"/>
                <w:szCs w:val="24"/>
              </w:rPr>
              <w:t>соревновательной</w:t>
            </w:r>
          </w:p>
          <w:p w14:paraId="6EAEAA5D" w14:textId="77777777" w:rsidR="00C83E98" w:rsidRPr="00EA691D" w:rsidRDefault="00C83E98" w:rsidP="00A24E2A">
            <w:pPr>
              <w:pStyle w:val="TableParagraph"/>
              <w:ind w:left="165"/>
              <w:rPr>
                <w:sz w:val="24"/>
                <w:szCs w:val="24"/>
              </w:rPr>
            </w:pPr>
            <w:r w:rsidRPr="00EA691D">
              <w:rPr>
                <w:sz w:val="24"/>
                <w:szCs w:val="24"/>
              </w:rPr>
              <w:t>деятельности.</w:t>
            </w:r>
          </w:p>
        </w:tc>
      </w:tr>
      <w:tr w:rsidR="00C83E98" w:rsidRPr="00EA691D" w14:paraId="7004378B" w14:textId="77777777" w:rsidTr="00A24E2A">
        <w:trPr>
          <w:trHeight w:val="1265"/>
        </w:trPr>
        <w:tc>
          <w:tcPr>
            <w:tcW w:w="1546" w:type="dxa"/>
            <w:vMerge/>
            <w:tcBorders>
              <w:top w:val="nil"/>
            </w:tcBorders>
          </w:tcPr>
          <w:p w14:paraId="2083320B" w14:textId="77777777" w:rsidR="00C83E98" w:rsidRPr="00EA691D" w:rsidRDefault="00C83E98" w:rsidP="00A24E2A">
            <w:pPr>
              <w:rPr>
                <w:sz w:val="2"/>
                <w:szCs w:val="2"/>
              </w:rPr>
            </w:pPr>
          </w:p>
        </w:tc>
        <w:tc>
          <w:tcPr>
            <w:tcW w:w="2873" w:type="dxa"/>
          </w:tcPr>
          <w:p w14:paraId="64239860" w14:textId="77777777" w:rsidR="00C83E98" w:rsidRPr="00EA691D" w:rsidRDefault="00C83E98" w:rsidP="00FD2435">
            <w:pPr>
              <w:pStyle w:val="TableParagraph"/>
              <w:spacing w:before="6"/>
              <w:rPr>
                <w:b/>
                <w:sz w:val="24"/>
                <w:szCs w:val="24"/>
                <w:lang w:val="ru-RU"/>
              </w:rPr>
            </w:pPr>
          </w:p>
          <w:p w14:paraId="4499868C" w14:textId="77777777" w:rsidR="00C83E98" w:rsidRPr="00EA691D" w:rsidRDefault="00C83E98" w:rsidP="00FD2435">
            <w:pPr>
              <w:pStyle w:val="TableParagraph"/>
              <w:ind w:right="100"/>
              <w:rPr>
                <w:sz w:val="24"/>
                <w:szCs w:val="24"/>
                <w:lang w:val="ru-RU"/>
              </w:rPr>
            </w:pPr>
            <w:r w:rsidRPr="00EA691D">
              <w:rPr>
                <w:spacing w:val="-1"/>
                <w:sz w:val="24"/>
                <w:szCs w:val="24"/>
                <w:lang w:val="ru-RU"/>
              </w:rPr>
              <w:t xml:space="preserve">Подготовка </w:t>
            </w:r>
            <w:r w:rsidRPr="00EA691D">
              <w:rPr>
                <w:sz w:val="24"/>
                <w:szCs w:val="24"/>
                <w:lang w:val="ru-RU"/>
              </w:rPr>
              <w:t>обучающегося</w:t>
            </w:r>
            <w:r w:rsidRPr="00EA691D">
              <w:rPr>
                <w:spacing w:val="-52"/>
                <w:sz w:val="24"/>
                <w:szCs w:val="24"/>
                <w:lang w:val="ru-RU"/>
              </w:rPr>
              <w:t xml:space="preserve"> </w:t>
            </w:r>
            <w:r w:rsidRPr="00EA691D">
              <w:rPr>
                <w:sz w:val="24"/>
                <w:szCs w:val="24"/>
                <w:lang w:val="ru-RU"/>
              </w:rPr>
              <w:t>как многокомпонентный</w:t>
            </w:r>
            <w:r w:rsidRPr="00EA691D">
              <w:rPr>
                <w:spacing w:val="1"/>
                <w:sz w:val="24"/>
                <w:szCs w:val="24"/>
                <w:lang w:val="ru-RU"/>
              </w:rPr>
              <w:t xml:space="preserve"> </w:t>
            </w:r>
            <w:r w:rsidRPr="00EA691D">
              <w:rPr>
                <w:sz w:val="24"/>
                <w:szCs w:val="24"/>
                <w:lang w:val="ru-RU"/>
              </w:rPr>
              <w:t>процесс</w:t>
            </w:r>
          </w:p>
        </w:tc>
        <w:tc>
          <w:tcPr>
            <w:tcW w:w="1392" w:type="dxa"/>
          </w:tcPr>
          <w:p w14:paraId="50CB835F" w14:textId="77777777" w:rsidR="00C83E98" w:rsidRPr="00EA691D" w:rsidRDefault="00C83E98" w:rsidP="00A24E2A">
            <w:pPr>
              <w:pStyle w:val="TableParagraph"/>
              <w:rPr>
                <w:b/>
                <w:sz w:val="24"/>
                <w:szCs w:val="24"/>
                <w:lang w:val="ru-RU"/>
              </w:rPr>
            </w:pPr>
          </w:p>
          <w:p w14:paraId="2A7BBD89" w14:textId="77777777" w:rsidR="00C83E98" w:rsidRPr="00EA691D" w:rsidRDefault="00C83E98" w:rsidP="00A24E2A">
            <w:pPr>
              <w:pStyle w:val="TableParagraph"/>
              <w:spacing w:before="187"/>
              <w:ind w:right="393"/>
              <w:jc w:val="right"/>
              <w:rPr>
                <w:sz w:val="24"/>
                <w:szCs w:val="24"/>
              </w:rPr>
            </w:pPr>
            <w:r w:rsidRPr="00EA691D">
              <w:rPr>
                <w:color w:val="1F2023"/>
                <w:sz w:val="24"/>
                <w:szCs w:val="24"/>
              </w:rPr>
              <w:t xml:space="preserve">≈ </w:t>
            </w:r>
            <w:r w:rsidRPr="00EA691D">
              <w:rPr>
                <w:sz w:val="24"/>
                <w:szCs w:val="24"/>
              </w:rPr>
              <w:t>120</w:t>
            </w:r>
          </w:p>
        </w:tc>
        <w:tc>
          <w:tcPr>
            <w:tcW w:w="1546" w:type="dxa"/>
          </w:tcPr>
          <w:p w14:paraId="68230B6E" w14:textId="77777777" w:rsidR="00C83E98" w:rsidRPr="00EA691D" w:rsidRDefault="00C83E98" w:rsidP="00A24E2A">
            <w:pPr>
              <w:pStyle w:val="TableParagraph"/>
              <w:rPr>
                <w:b/>
                <w:sz w:val="24"/>
                <w:szCs w:val="24"/>
              </w:rPr>
            </w:pPr>
          </w:p>
          <w:p w14:paraId="237A72EC" w14:textId="77777777" w:rsidR="00C83E98" w:rsidRPr="00EA691D" w:rsidRDefault="00C83E98" w:rsidP="00A24E2A">
            <w:pPr>
              <w:pStyle w:val="TableParagraph"/>
              <w:spacing w:before="5"/>
              <w:rPr>
                <w:b/>
                <w:sz w:val="24"/>
                <w:szCs w:val="24"/>
              </w:rPr>
            </w:pPr>
          </w:p>
          <w:p w14:paraId="2B979A28" w14:textId="77777777" w:rsidR="00C83E98" w:rsidRPr="00EA691D" w:rsidRDefault="00C83E98" w:rsidP="00A24E2A">
            <w:pPr>
              <w:pStyle w:val="TableParagraph"/>
              <w:ind w:left="188" w:right="117"/>
              <w:jc w:val="center"/>
              <w:rPr>
                <w:sz w:val="24"/>
                <w:szCs w:val="24"/>
              </w:rPr>
            </w:pPr>
            <w:r w:rsidRPr="00EA691D">
              <w:rPr>
                <w:sz w:val="24"/>
                <w:szCs w:val="24"/>
              </w:rPr>
              <w:t>декабрь</w:t>
            </w:r>
          </w:p>
        </w:tc>
        <w:tc>
          <w:tcPr>
            <w:tcW w:w="6638" w:type="dxa"/>
          </w:tcPr>
          <w:p w14:paraId="7201C2E0" w14:textId="77777777" w:rsidR="00C83E98" w:rsidRPr="00EA691D" w:rsidRDefault="00C83E98" w:rsidP="00A24E2A">
            <w:pPr>
              <w:pStyle w:val="TableParagraph"/>
              <w:ind w:left="165" w:right="93"/>
              <w:jc w:val="both"/>
              <w:rPr>
                <w:sz w:val="24"/>
                <w:szCs w:val="24"/>
              </w:rPr>
            </w:pPr>
            <w:r w:rsidRPr="00EA691D">
              <w:rPr>
                <w:sz w:val="24"/>
                <w:szCs w:val="24"/>
                <w:lang w:val="ru-RU"/>
              </w:rPr>
              <w:t>Современные</w:t>
            </w:r>
            <w:r w:rsidRPr="00EA691D">
              <w:rPr>
                <w:spacing w:val="1"/>
                <w:sz w:val="24"/>
                <w:szCs w:val="24"/>
                <w:lang w:val="ru-RU"/>
              </w:rPr>
              <w:t xml:space="preserve"> </w:t>
            </w:r>
            <w:r w:rsidRPr="00EA691D">
              <w:rPr>
                <w:sz w:val="24"/>
                <w:szCs w:val="24"/>
                <w:lang w:val="ru-RU"/>
              </w:rPr>
              <w:t>тенденции</w:t>
            </w:r>
            <w:r w:rsidRPr="00EA691D">
              <w:rPr>
                <w:spacing w:val="1"/>
                <w:sz w:val="24"/>
                <w:szCs w:val="24"/>
                <w:lang w:val="ru-RU"/>
              </w:rPr>
              <w:t xml:space="preserve"> </w:t>
            </w:r>
            <w:r w:rsidRPr="00EA691D">
              <w:rPr>
                <w:sz w:val="24"/>
                <w:szCs w:val="24"/>
                <w:lang w:val="ru-RU"/>
              </w:rPr>
              <w:t>совершенствования</w:t>
            </w:r>
            <w:r w:rsidRPr="00EA691D">
              <w:rPr>
                <w:spacing w:val="1"/>
                <w:sz w:val="24"/>
                <w:szCs w:val="24"/>
                <w:lang w:val="ru-RU"/>
              </w:rPr>
              <w:t xml:space="preserve"> </w:t>
            </w:r>
            <w:r w:rsidRPr="00EA691D">
              <w:rPr>
                <w:sz w:val="24"/>
                <w:szCs w:val="24"/>
                <w:lang w:val="ru-RU"/>
              </w:rPr>
              <w:t>системы</w:t>
            </w:r>
            <w:r w:rsidRPr="00EA691D">
              <w:rPr>
                <w:spacing w:val="1"/>
                <w:sz w:val="24"/>
                <w:szCs w:val="24"/>
                <w:lang w:val="ru-RU"/>
              </w:rPr>
              <w:t xml:space="preserve"> </w:t>
            </w:r>
            <w:r w:rsidRPr="00EA691D">
              <w:rPr>
                <w:sz w:val="24"/>
                <w:szCs w:val="24"/>
                <w:lang w:val="ru-RU"/>
              </w:rPr>
              <w:t>спортивной</w:t>
            </w:r>
            <w:r w:rsidRPr="00EA691D">
              <w:rPr>
                <w:spacing w:val="1"/>
                <w:sz w:val="24"/>
                <w:szCs w:val="24"/>
                <w:lang w:val="ru-RU"/>
              </w:rPr>
              <w:t xml:space="preserve"> </w:t>
            </w:r>
            <w:r w:rsidRPr="00EA691D">
              <w:rPr>
                <w:sz w:val="24"/>
                <w:szCs w:val="24"/>
                <w:lang w:val="ru-RU"/>
              </w:rPr>
              <w:t>тренировки.</w:t>
            </w:r>
            <w:r w:rsidRPr="00EA691D">
              <w:rPr>
                <w:spacing w:val="1"/>
                <w:sz w:val="24"/>
                <w:szCs w:val="24"/>
                <w:lang w:val="ru-RU"/>
              </w:rPr>
              <w:t xml:space="preserve"> </w:t>
            </w:r>
            <w:r w:rsidRPr="00EA691D">
              <w:rPr>
                <w:sz w:val="24"/>
                <w:szCs w:val="24"/>
                <w:lang w:val="ru-RU"/>
              </w:rPr>
              <w:t>Спортивные</w:t>
            </w:r>
            <w:r w:rsidRPr="00EA691D">
              <w:rPr>
                <w:spacing w:val="1"/>
                <w:sz w:val="24"/>
                <w:szCs w:val="24"/>
                <w:lang w:val="ru-RU"/>
              </w:rPr>
              <w:t xml:space="preserve"> </w:t>
            </w:r>
            <w:r w:rsidRPr="00EA691D">
              <w:rPr>
                <w:sz w:val="24"/>
                <w:szCs w:val="24"/>
                <w:lang w:val="ru-RU"/>
              </w:rPr>
              <w:t>результаты</w:t>
            </w:r>
            <w:r w:rsidRPr="00EA691D">
              <w:rPr>
                <w:spacing w:val="1"/>
                <w:sz w:val="24"/>
                <w:szCs w:val="24"/>
                <w:lang w:val="ru-RU"/>
              </w:rPr>
              <w:t xml:space="preserve"> </w:t>
            </w:r>
            <w:r w:rsidRPr="00EA691D">
              <w:rPr>
                <w:sz w:val="24"/>
                <w:szCs w:val="24"/>
                <w:lang w:val="ru-RU"/>
              </w:rPr>
              <w:t>–</w:t>
            </w:r>
            <w:r w:rsidRPr="00EA691D">
              <w:rPr>
                <w:spacing w:val="1"/>
                <w:sz w:val="24"/>
                <w:szCs w:val="24"/>
                <w:lang w:val="ru-RU"/>
              </w:rPr>
              <w:t xml:space="preserve"> </w:t>
            </w:r>
            <w:r w:rsidRPr="00EA691D">
              <w:rPr>
                <w:sz w:val="24"/>
                <w:szCs w:val="24"/>
                <w:lang w:val="ru-RU"/>
              </w:rPr>
              <w:t>специфический</w:t>
            </w:r>
            <w:r w:rsidRPr="00EA691D">
              <w:rPr>
                <w:spacing w:val="1"/>
                <w:sz w:val="24"/>
                <w:szCs w:val="24"/>
                <w:lang w:val="ru-RU"/>
              </w:rPr>
              <w:t xml:space="preserve"> </w:t>
            </w:r>
            <w:r w:rsidRPr="00EA691D">
              <w:rPr>
                <w:sz w:val="24"/>
                <w:szCs w:val="24"/>
                <w:lang w:val="ru-RU"/>
              </w:rPr>
              <w:t>и</w:t>
            </w:r>
            <w:r w:rsidRPr="00EA691D">
              <w:rPr>
                <w:spacing w:val="1"/>
                <w:sz w:val="24"/>
                <w:szCs w:val="24"/>
                <w:lang w:val="ru-RU"/>
              </w:rPr>
              <w:t xml:space="preserve"> </w:t>
            </w:r>
            <w:r w:rsidRPr="00EA691D">
              <w:rPr>
                <w:sz w:val="24"/>
                <w:szCs w:val="24"/>
                <w:lang w:val="ru-RU"/>
              </w:rPr>
              <w:t>интегральный</w:t>
            </w:r>
            <w:r w:rsidRPr="00EA691D">
              <w:rPr>
                <w:spacing w:val="1"/>
                <w:sz w:val="24"/>
                <w:szCs w:val="24"/>
                <w:lang w:val="ru-RU"/>
              </w:rPr>
              <w:t xml:space="preserve"> </w:t>
            </w:r>
            <w:r w:rsidRPr="00EA691D">
              <w:rPr>
                <w:sz w:val="24"/>
                <w:szCs w:val="24"/>
                <w:lang w:val="ru-RU"/>
              </w:rPr>
              <w:t>продукт</w:t>
            </w:r>
            <w:r w:rsidRPr="00EA691D">
              <w:rPr>
                <w:spacing w:val="1"/>
                <w:sz w:val="24"/>
                <w:szCs w:val="24"/>
                <w:lang w:val="ru-RU"/>
              </w:rPr>
              <w:t xml:space="preserve"> </w:t>
            </w:r>
            <w:r w:rsidRPr="00EA691D">
              <w:rPr>
                <w:sz w:val="24"/>
                <w:szCs w:val="24"/>
                <w:lang w:val="ru-RU"/>
              </w:rPr>
              <w:t>соревновательной</w:t>
            </w:r>
            <w:r w:rsidRPr="00EA691D">
              <w:rPr>
                <w:spacing w:val="1"/>
                <w:sz w:val="24"/>
                <w:szCs w:val="24"/>
                <w:lang w:val="ru-RU"/>
              </w:rPr>
              <w:t xml:space="preserve"> </w:t>
            </w:r>
            <w:r w:rsidRPr="00EA691D">
              <w:rPr>
                <w:sz w:val="24"/>
                <w:szCs w:val="24"/>
                <w:lang w:val="ru-RU"/>
              </w:rPr>
              <w:t>деятельности.</w:t>
            </w:r>
            <w:r w:rsidRPr="00EA691D">
              <w:rPr>
                <w:spacing w:val="1"/>
                <w:sz w:val="24"/>
                <w:szCs w:val="24"/>
                <w:lang w:val="ru-RU"/>
              </w:rPr>
              <w:t xml:space="preserve"> </w:t>
            </w:r>
            <w:r w:rsidRPr="00EA691D">
              <w:rPr>
                <w:sz w:val="24"/>
                <w:szCs w:val="24"/>
                <w:lang w:val="ru-RU"/>
              </w:rPr>
              <w:t>Система</w:t>
            </w:r>
            <w:r w:rsidRPr="00EA691D">
              <w:rPr>
                <w:spacing w:val="1"/>
                <w:sz w:val="24"/>
                <w:szCs w:val="24"/>
                <w:lang w:val="ru-RU"/>
              </w:rPr>
              <w:t xml:space="preserve"> </w:t>
            </w:r>
            <w:r w:rsidRPr="00EA691D">
              <w:rPr>
                <w:sz w:val="24"/>
                <w:szCs w:val="24"/>
                <w:lang w:val="ru-RU"/>
              </w:rPr>
              <w:t>спортивных</w:t>
            </w:r>
            <w:r w:rsidRPr="00EA691D">
              <w:rPr>
                <w:spacing w:val="1"/>
                <w:sz w:val="24"/>
                <w:szCs w:val="24"/>
                <w:lang w:val="ru-RU"/>
              </w:rPr>
              <w:t xml:space="preserve"> </w:t>
            </w:r>
            <w:r w:rsidRPr="00EA691D">
              <w:rPr>
                <w:sz w:val="24"/>
                <w:szCs w:val="24"/>
                <w:lang w:val="ru-RU"/>
              </w:rPr>
              <w:t>соревнований.</w:t>
            </w:r>
            <w:r w:rsidRPr="00EA691D">
              <w:rPr>
                <w:spacing w:val="3"/>
                <w:sz w:val="24"/>
                <w:szCs w:val="24"/>
                <w:lang w:val="ru-RU"/>
              </w:rPr>
              <w:t xml:space="preserve"> </w:t>
            </w:r>
            <w:r w:rsidRPr="00EA691D">
              <w:rPr>
                <w:sz w:val="24"/>
                <w:szCs w:val="24"/>
              </w:rPr>
              <w:t>Система</w:t>
            </w:r>
            <w:r w:rsidRPr="00EA691D">
              <w:rPr>
                <w:spacing w:val="2"/>
                <w:sz w:val="24"/>
                <w:szCs w:val="24"/>
              </w:rPr>
              <w:t xml:space="preserve"> </w:t>
            </w:r>
            <w:r w:rsidRPr="00EA691D">
              <w:rPr>
                <w:sz w:val="24"/>
                <w:szCs w:val="24"/>
              </w:rPr>
              <w:t>спортивной</w:t>
            </w:r>
            <w:r w:rsidRPr="00EA691D">
              <w:rPr>
                <w:spacing w:val="2"/>
                <w:sz w:val="24"/>
                <w:szCs w:val="24"/>
              </w:rPr>
              <w:t xml:space="preserve"> </w:t>
            </w:r>
            <w:r w:rsidRPr="00EA691D">
              <w:rPr>
                <w:sz w:val="24"/>
                <w:szCs w:val="24"/>
              </w:rPr>
              <w:t>тренировки.</w:t>
            </w:r>
            <w:r w:rsidRPr="00EA691D">
              <w:rPr>
                <w:spacing w:val="1"/>
                <w:sz w:val="24"/>
                <w:szCs w:val="24"/>
              </w:rPr>
              <w:t xml:space="preserve"> </w:t>
            </w:r>
            <w:r w:rsidRPr="00EA691D">
              <w:rPr>
                <w:sz w:val="24"/>
                <w:szCs w:val="24"/>
              </w:rPr>
              <w:t>Основные</w:t>
            </w:r>
            <w:r w:rsidRPr="00EA691D">
              <w:rPr>
                <w:spacing w:val="4"/>
                <w:sz w:val="24"/>
                <w:szCs w:val="24"/>
              </w:rPr>
              <w:t xml:space="preserve"> </w:t>
            </w:r>
            <w:r w:rsidRPr="00EA691D">
              <w:rPr>
                <w:sz w:val="24"/>
                <w:szCs w:val="24"/>
              </w:rPr>
              <w:t>направления</w:t>
            </w:r>
          </w:p>
          <w:p w14:paraId="489DFD1E" w14:textId="77777777" w:rsidR="00C83E98" w:rsidRPr="00EA691D" w:rsidRDefault="00C83E98" w:rsidP="00A24E2A">
            <w:pPr>
              <w:pStyle w:val="TableParagraph"/>
              <w:ind w:left="165"/>
              <w:jc w:val="both"/>
              <w:rPr>
                <w:sz w:val="24"/>
                <w:szCs w:val="24"/>
              </w:rPr>
            </w:pPr>
            <w:r w:rsidRPr="00EA691D">
              <w:rPr>
                <w:sz w:val="24"/>
                <w:szCs w:val="24"/>
              </w:rPr>
              <w:t>спортивной</w:t>
            </w:r>
            <w:r w:rsidRPr="00EA691D">
              <w:rPr>
                <w:spacing w:val="-3"/>
                <w:sz w:val="24"/>
                <w:szCs w:val="24"/>
              </w:rPr>
              <w:t xml:space="preserve"> </w:t>
            </w:r>
            <w:r w:rsidRPr="00EA691D">
              <w:rPr>
                <w:sz w:val="24"/>
                <w:szCs w:val="24"/>
              </w:rPr>
              <w:t>тренировки.</w:t>
            </w:r>
          </w:p>
        </w:tc>
      </w:tr>
      <w:tr w:rsidR="00C83E98" w:rsidRPr="00EA691D" w14:paraId="5180F57A" w14:textId="77777777" w:rsidTr="00A24E2A">
        <w:trPr>
          <w:trHeight w:val="1264"/>
        </w:trPr>
        <w:tc>
          <w:tcPr>
            <w:tcW w:w="1546" w:type="dxa"/>
            <w:vMerge/>
            <w:tcBorders>
              <w:top w:val="nil"/>
            </w:tcBorders>
          </w:tcPr>
          <w:p w14:paraId="6CD3D2EB" w14:textId="77777777" w:rsidR="00C83E98" w:rsidRPr="00EA691D" w:rsidRDefault="00C83E98" w:rsidP="00A24E2A">
            <w:pPr>
              <w:rPr>
                <w:sz w:val="2"/>
                <w:szCs w:val="2"/>
              </w:rPr>
            </w:pPr>
          </w:p>
        </w:tc>
        <w:tc>
          <w:tcPr>
            <w:tcW w:w="2873" w:type="dxa"/>
          </w:tcPr>
          <w:p w14:paraId="154F724A" w14:textId="77777777" w:rsidR="00C83E98" w:rsidRPr="00EA691D" w:rsidRDefault="00C83E98" w:rsidP="00FD2435">
            <w:pPr>
              <w:pStyle w:val="TableParagraph"/>
              <w:spacing w:before="6"/>
              <w:rPr>
                <w:b/>
                <w:sz w:val="24"/>
                <w:szCs w:val="24"/>
                <w:lang w:val="ru-RU"/>
              </w:rPr>
            </w:pPr>
          </w:p>
          <w:p w14:paraId="23E05089" w14:textId="77777777" w:rsidR="00C83E98" w:rsidRPr="00EA691D" w:rsidRDefault="00C83E98" w:rsidP="00FD2435">
            <w:pPr>
              <w:pStyle w:val="TableParagraph"/>
              <w:ind w:right="124"/>
              <w:rPr>
                <w:sz w:val="24"/>
                <w:szCs w:val="24"/>
                <w:lang w:val="ru-RU"/>
              </w:rPr>
            </w:pPr>
            <w:r w:rsidRPr="00EA691D">
              <w:rPr>
                <w:sz w:val="24"/>
                <w:szCs w:val="24"/>
                <w:lang w:val="ru-RU"/>
              </w:rPr>
              <w:t>Спортивные соревнования</w:t>
            </w:r>
            <w:r w:rsidRPr="00EA691D">
              <w:rPr>
                <w:spacing w:val="-52"/>
                <w:sz w:val="24"/>
                <w:szCs w:val="24"/>
                <w:lang w:val="ru-RU"/>
              </w:rPr>
              <w:t xml:space="preserve"> </w:t>
            </w:r>
            <w:r w:rsidRPr="00EA691D">
              <w:rPr>
                <w:sz w:val="24"/>
                <w:szCs w:val="24"/>
                <w:lang w:val="ru-RU"/>
              </w:rPr>
              <w:t>как</w:t>
            </w:r>
            <w:r w:rsidRPr="00EA691D">
              <w:rPr>
                <w:spacing w:val="-3"/>
                <w:sz w:val="24"/>
                <w:szCs w:val="24"/>
                <w:lang w:val="ru-RU"/>
              </w:rPr>
              <w:t xml:space="preserve"> </w:t>
            </w:r>
            <w:r w:rsidRPr="00EA691D">
              <w:rPr>
                <w:sz w:val="24"/>
                <w:szCs w:val="24"/>
                <w:lang w:val="ru-RU"/>
              </w:rPr>
              <w:t>функциональное и</w:t>
            </w:r>
          </w:p>
          <w:p w14:paraId="6F7E4E77" w14:textId="77777777" w:rsidR="00C83E98" w:rsidRPr="00EA691D" w:rsidRDefault="00C83E98" w:rsidP="00FD2435">
            <w:pPr>
              <w:pStyle w:val="TableParagraph"/>
              <w:spacing w:before="1"/>
              <w:rPr>
                <w:sz w:val="24"/>
                <w:szCs w:val="24"/>
                <w:lang w:val="ru-RU"/>
              </w:rPr>
            </w:pPr>
            <w:r w:rsidRPr="00EA691D">
              <w:rPr>
                <w:sz w:val="24"/>
                <w:szCs w:val="24"/>
                <w:lang w:val="ru-RU"/>
              </w:rPr>
              <w:t>структурное</w:t>
            </w:r>
            <w:r w:rsidRPr="00EA691D">
              <w:rPr>
                <w:spacing w:val="-2"/>
                <w:sz w:val="24"/>
                <w:szCs w:val="24"/>
                <w:lang w:val="ru-RU"/>
              </w:rPr>
              <w:t xml:space="preserve"> </w:t>
            </w:r>
            <w:r w:rsidRPr="00EA691D">
              <w:rPr>
                <w:sz w:val="24"/>
                <w:szCs w:val="24"/>
                <w:lang w:val="ru-RU"/>
              </w:rPr>
              <w:t>ядро</w:t>
            </w:r>
            <w:r w:rsidRPr="00EA691D">
              <w:rPr>
                <w:spacing w:val="-1"/>
                <w:sz w:val="24"/>
                <w:szCs w:val="24"/>
                <w:lang w:val="ru-RU"/>
              </w:rPr>
              <w:t xml:space="preserve"> </w:t>
            </w:r>
            <w:r w:rsidRPr="00EA691D">
              <w:rPr>
                <w:sz w:val="24"/>
                <w:szCs w:val="24"/>
                <w:lang w:val="ru-RU"/>
              </w:rPr>
              <w:t>спорта</w:t>
            </w:r>
          </w:p>
        </w:tc>
        <w:tc>
          <w:tcPr>
            <w:tcW w:w="1392" w:type="dxa"/>
          </w:tcPr>
          <w:p w14:paraId="5B951BFF" w14:textId="77777777" w:rsidR="00C83E98" w:rsidRPr="00EA691D" w:rsidRDefault="00C83E98" w:rsidP="00A24E2A">
            <w:pPr>
              <w:pStyle w:val="TableParagraph"/>
              <w:rPr>
                <w:b/>
                <w:sz w:val="24"/>
                <w:szCs w:val="24"/>
                <w:lang w:val="ru-RU"/>
              </w:rPr>
            </w:pPr>
          </w:p>
          <w:p w14:paraId="025FEDB7" w14:textId="77777777" w:rsidR="00C83E98" w:rsidRPr="00EA691D" w:rsidRDefault="00C83E98" w:rsidP="00A24E2A">
            <w:pPr>
              <w:pStyle w:val="TableParagraph"/>
              <w:spacing w:before="187"/>
              <w:ind w:right="393"/>
              <w:jc w:val="right"/>
              <w:rPr>
                <w:sz w:val="24"/>
                <w:szCs w:val="24"/>
              </w:rPr>
            </w:pPr>
            <w:r w:rsidRPr="00EA691D">
              <w:rPr>
                <w:color w:val="1F2023"/>
                <w:sz w:val="24"/>
                <w:szCs w:val="24"/>
              </w:rPr>
              <w:t xml:space="preserve">≈ </w:t>
            </w:r>
            <w:r w:rsidRPr="00EA691D">
              <w:rPr>
                <w:sz w:val="24"/>
                <w:szCs w:val="24"/>
              </w:rPr>
              <w:t>120</w:t>
            </w:r>
          </w:p>
        </w:tc>
        <w:tc>
          <w:tcPr>
            <w:tcW w:w="1546" w:type="dxa"/>
          </w:tcPr>
          <w:p w14:paraId="352F446C" w14:textId="77777777" w:rsidR="00C83E98" w:rsidRPr="00EA691D" w:rsidRDefault="00C83E98" w:rsidP="00A24E2A">
            <w:pPr>
              <w:pStyle w:val="TableParagraph"/>
              <w:rPr>
                <w:b/>
                <w:sz w:val="24"/>
                <w:szCs w:val="24"/>
              </w:rPr>
            </w:pPr>
          </w:p>
          <w:p w14:paraId="7160ACE3" w14:textId="77777777" w:rsidR="00C83E98" w:rsidRPr="00EA691D" w:rsidRDefault="00C83E98" w:rsidP="00A24E2A">
            <w:pPr>
              <w:pStyle w:val="TableParagraph"/>
              <w:spacing w:before="5"/>
              <w:rPr>
                <w:b/>
                <w:sz w:val="24"/>
                <w:szCs w:val="24"/>
              </w:rPr>
            </w:pPr>
          </w:p>
          <w:p w14:paraId="24D58683" w14:textId="77777777" w:rsidR="00C83E98" w:rsidRPr="00EA691D" w:rsidRDefault="00C83E98" w:rsidP="00A24E2A">
            <w:pPr>
              <w:pStyle w:val="TableParagraph"/>
              <w:ind w:left="188" w:right="115"/>
              <w:jc w:val="center"/>
              <w:rPr>
                <w:sz w:val="24"/>
                <w:szCs w:val="24"/>
              </w:rPr>
            </w:pPr>
            <w:r w:rsidRPr="00EA691D">
              <w:rPr>
                <w:sz w:val="24"/>
                <w:szCs w:val="24"/>
              </w:rPr>
              <w:t>май</w:t>
            </w:r>
          </w:p>
        </w:tc>
        <w:tc>
          <w:tcPr>
            <w:tcW w:w="6638" w:type="dxa"/>
          </w:tcPr>
          <w:p w14:paraId="2E9627C8" w14:textId="77777777" w:rsidR="00C83E98" w:rsidRPr="00EA691D" w:rsidRDefault="00C83E98" w:rsidP="00FD2435">
            <w:pPr>
              <w:pStyle w:val="TableParagraph"/>
              <w:ind w:left="165" w:right="93"/>
              <w:jc w:val="both"/>
              <w:rPr>
                <w:sz w:val="24"/>
                <w:szCs w:val="24"/>
                <w:lang w:val="ru-RU"/>
              </w:rPr>
            </w:pPr>
            <w:r w:rsidRPr="00EA691D">
              <w:rPr>
                <w:sz w:val="24"/>
                <w:szCs w:val="24"/>
                <w:lang w:val="ru-RU"/>
              </w:rPr>
              <w:t>Основные</w:t>
            </w:r>
            <w:r w:rsidRPr="00EA691D">
              <w:rPr>
                <w:spacing w:val="1"/>
                <w:sz w:val="24"/>
                <w:szCs w:val="24"/>
                <w:lang w:val="ru-RU"/>
              </w:rPr>
              <w:t xml:space="preserve"> </w:t>
            </w:r>
            <w:r w:rsidRPr="00EA691D">
              <w:rPr>
                <w:sz w:val="24"/>
                <w:szCs w:val="24"/>
                <w:lang w:val="ru-RU"/>
              </w:rPr>
              <w:t>функции</w:t>
            </w:r>
            <w:r w:rsidRPr="00EA691D">
              <w:rPr>
                <w:spacing w:val="1"/>
                <w:sz w:val="24"/>
                <w:szCs w:val="24"/>
                <w:lang w:val="ru-RU"/>
              </w:rPr>
              <w:t xml:space="preserve"> </w:t>
            </w:r>
            <w:r w:rsidRPr="00EA691D">
              <w:rPr>
                <w:sz w:val="24"/>
                <w:szCs w:val="24"/>
                <w:lang w:val="ru-RU"/>
              </w:rPr>
              <w:t>и</w:t>
            </w:r>
            <w:r w:rsidRPr="00EA691D">
              <w:rPr>
                <w:spacing w:val="1"/>
                <w:sz w:val="24"/>
                <w:szCs w:val="24"/>
                <w:lang w:val="ru-RU"/>
              </w:rPr>
              <w:t xml:space="preserve"> </w:t>
            </w:r>
            <w:r w:rsidRPr="00EA691D">
              <w:rPr>
                <w:sz w:val="24"/>
                <w:szCs w:val="24"/>
                <w:lang w:val="ru-RU"/>
              </w:rPr>
              <w:t>особенности</w:t>
            </w:r>
            <w:r w:rsidRPr="00EA691D">
              <w:rPr>
                <w:spacing w:val="1"/>
                <w:sz w:val="24"/>
                <w:szCs w:val="24"/>
                <w:lang w:val="ru-RU"/>
              </w:rPr>
              <w:t xml:space="preserve"> </w:t>
            </w:r>
            <w:r w:rsidRPr="00EA691D">
              <w:rPr>
                <w:sz w:val="24"/>
                <w:szCs w:val="24"/>
                <w:lang w:val="ru-RU"/>
              </w:rPr>
              <w:t>спортивных</w:t>
            </w:r>
            <w:r w:rsidRPr="00EA691D">
              <w:rPr>
                <w:spacing w:val="1"/>
                <w:sz w:val="24"/>
                <w:szCs w:val="24"/>
                <w:lang w:val="ru-RU"/>
              </w:rPr>
              <w:t xml:space="preserve"> </w:t>
            </w:r>
            <w:r w:rsidRPr="00EA691D">
              <w:rPr>
                <w:sz w:val="24"/>
                <w:szCs w:val="24"/>
                <w:lang w:val="ru-RU"/>
              </w:rPr>
              <w:t>соревнований.</w:t>
            </w:r>
            <w:r w:rsidRPr="00EA691D">
              <w:rPr>
                <w:spacing w:val="1"/>
                <w:sz w:val="24"/>
                <w:szCs w:val="24"/>
                <w:lang w:val="ru-RU"/>
              </w:rPr>
              <w:t xml:space="preserve"> </w:t>
            </w:r>
            <w:r w:rsidRPr="00EA691D">
              <w:rPr>
                <w:sz w:val="24"/>
                <w:szCs w:val="24"/>
                <w:lang w:val="ru-RU"/>
              </w:rPr>
              <w:t>Общая</w:t>
            </w:r>
            <w:r w:rsidRPr="00EA691D">
              <w:rPr>
                <w:spacing w:val="1"/>
                <w:sz w:val="24"/>
                <w:szCs w:val="24"/>
                <w:lang w:val="ru-RU"/>
              </w:rPr>
              <w:t xml:space="preserve"> </w:t>
            </w:r>
            <w:r w:rsidRPr="00EA691D">
              <w:rPr>
                <w:sz w:val="24"/>
                <w:szCs w:val="24"/>
                <w:lang w:val="ru-RU"/>
              </w:rPr>
              <w:t>структура</w:t>
            </w:r>
            <w:r w:rsidRPr="00EA691D">
              <w:rPr>
                <w:spacing w:val="1"/>
                <w:sz w:val="24"/>
                <w:szCs w:val="24"/>
                <w:lang w:val="ru-RU"/>
              </w:rPr>
              <w:t xml:space="preserve"> </w:t>
            </w:r>
            <w:r w:rsidRPr="00EA691D">
              <w:rPr>
                <w:sz w:val="24"/>
                <w:szCs w:val="24"/>
                <w:lang w:val="ru-RU"/>
              </w:rPr>
              <w:t>спортивных</w:t>
            </w:r>
            <w:r w:rsidRPr="00EA691D">
              <w:rPr>
                <w:spacing w:val="1"/>
                <w:sz w:val="24"/>
                <w:szCs w:val="24"/>
                <w:lang w:val="ru-RU"/>
              </w:rPr>
              <w:t xml:space="preserve"> </w:t>
            </w:r>
            <w:r w:rsidRPr="00EA691D">
              <w:rPr>
                <w:sz w:val="24"/>
                <w:szCs w:val="24"/>
                <w:lang w:val="ru-RU"/>
              </w:rPr>
              <w:t>соревнований.</w:t>
            </w:r>
            <w:r w:rsidRPr="00EA691D">
              <w:rPr>
                <w:spacing w:val="1"/>
                <w:sz w:val="24"/>
                <w:szCs w:val="24"/>
                <w:lang w:val="ru-RU"/>
              </w:rPr>
              <w:t xml:space="preserve"> </w:t>
            </w:r>
            <w:r w:rsidRPr="00EA691D">
              <w:rPr>
                <w:sz w:val="24"/>
                <w:szCs w:val="24"/>
                <w:lang w:val="ru-RU"/>
              </w:rPr>
              <w:t>Судейство</w:t>
            </w:r>
            <w:r w:rsidRPr="00EA691D">
              <w:rPr>
                <w:spacing w:val="1"/>
                <w:sz w:val="24"/>
                <w:szCs w:val="24"/>
                <w:lang w:val="ru-RU"/>
              </w:rPr>
              <w:t xml:space="preserve"> </w:t>
            </w:r>
            <w:r w:rsidRPr="00EA691D">
              <w:rPr>
                <w:sz w:val="24"/>
                <w:szCs w:val="24"/>
                <w:lang w:val="ru-RU"/>
              </w:rPr>
              <w:t>спортивных</w:t>
            </w:r>
            <w:r w:rsidRPr="00EA691D">
              <w:rPr>
                <w:spacing w:val="-52"/>
                <w:sz w:val="24"/>
                <w:szCs w:val="24"/>
                <w:lang w:val="ru-RU"/>
              </w:rPr>
              <w:t xml:space="preserve"> </w:t>
            </w:r>
            <w:r w:rsidRPr="00EA691D">
              <w:rPr>
                <w:sz w:val="24"/>
                <w:szCs w:val="24"/>
                <w:lang w:val="ru-RU"/>
              </w:rPr>
              <w:t>соревнований.</w:t>
            </w:r>
            <w:r w:rsidRPr="00EA691D">
              <w:rPr>
                <w:spacing w:val="50"/>
                <w:sz w:val="24"/>
                <w:szCs w:val="24"/>
                <w:lang w:val="ru-RU"/>
              </w:rPr>
              <w:t xml:space="preserve"> </w:t>
            </w:r>
            <w:r w:rsidRPr="00EA691D">
              <w:rPr>
                <w:sz w:val="24"/>
                <w:szCs w:val="24"/>
                <w:lang w:val="ru-RU"/>
              </w:rPr>
              <w:t>Спортивные</w:t>
            </w:r>
            <w:r w:rsidRPr="00EA691D">
              <w:rPr>
                <w:spacing w:val="50"/>
                <w:sz w:val="24"/>
                <w:szCs w:val="24"/>
                <w:lang w:val="ru-RU"/>
              </w:rPr>
              <w:t xml:space="preserve"> </w:t>
            </w:r>
            <w:r w:rsidRPr="00EA691D">
              <w:rPr>
                <w:sz w:val="24"/>
                <w:szCs w:val="24"/>
                <w:lang w:val="ru-RU"/>
              </w:rPr>
              <w:t>результаты.</w:t>
            </w:r>
            <w:r w:rsidRPr="00EA691D">
              <w:rPr>
                <w:spacing w:val="50"/>
                <w:sz w:val="24"/>
                <w:szCs w:val="24"/>
                <w:lang w:val="ru-RU"/>
              </w:rPr>
              <w:t xml:space="preserve"> </w:t>
            </w:r>
            <w:r w:rsidRPr="00EA691D">
              <w:rPr>
                <w:sz w:val="24"/>
                <w:szCs w:val="24"/>
                <w:lang w:val="ru-RU"/>
              </w:rPr>
              <w:t>Классификация</w:t>
            </w:r>
            <w:r w:rsidRPr="00EA691D">
              <w:rPr>
                <w:spacing w:val="49"/>
                <w:sz w:val="24"/>
                <w:szCs w:val="24"/>
                <w:lang w:val="ru-RU"/>
              </w:rPr>
              <w:t xml:space="preserve"> </w:t>
            </w:r>
            <w:r w:rsidRPr="00EA691D">
              <w:rPr>
                <w:sz w:val="24"/>
                <w:szCs w:val="24"/>
                <w:lang w:val="ru-RU"/>
              </w:rPr>
              <w:t>спортивных</w:t>
            </w:r>
            <w:r w:rsidR="00FD2435" w:rsidRPr="00EA691D">
              <w:rPr>
                <w:sz w:val="24"/>
                <w:szCs w:val="24"/>
                <w:lang w:val="ru-RU"/>
              </w:rPr>
              <w:t xml:space="preserve"> </w:t>
            </w:r>
            <w:r w:rsidRPr="00EA691D">
              <w:rPr>
                <w:sz w:val="24"/>
                <w:szCs w:val="24"/>
                <w:lang w:val="ru-RU"/>
              </w:rPr>
              <w:t>достижений.</w:t>
            </w:r>
            <w:r w:rsidRPr="00EA691D">
              <w:rPr>
                <w:spacing w:val="1"/>
                <w:sz w:val="24"/>
                <w:szCs w:val="24"/>
                <w:lang w:val="ru-RU"/>
              </w:rPr>
              <w:t xml:space="preserve"> </w:t>
            </w:r>
            <w:r w:rsidRPr="00EA691D">
              <w:rPr>
                <w:sz w:val="24"/>
                <w:szCs w:val="24"/>
                <w:lang w:val="ru-RU"/>
              </w:rPr>
              <w:t>Сравнительная</w:t>
            </w:r>
            <w:r w:rsidRPr="00EA691D">
              <w:rPr>
                <w:spacing w:val="1"/>
                <w:sz w:val="24"/>
                <w:szCs w:val="24"/>
                <w:lang w:val="ru-RU"/>
              </w:rPr>
              <w:t xml:space="preserve"> </w:t>
            </w:r>
            <w:r w:rsidRPr="00EA691D">
              <w:rPr>
                <w:sz w:val="24"/>
                <w:szCs w:val="24"/>
                <w:lang w:val="ru-RU"/>
              </w:rPr>
              <w:t>характеристика</w:t>
            </w:r>
            <w:r w:rsidRPr="00EA691D">
              <w:rPr>
                <w:spacing w:val="1"/>
                <w:sz w:val="24"/>
                <w:szCs w:val="24"/>
                <w:lang w:val="ru-RU"/>
              </w:rPr>
              <w:t xml:space="preserve"> </w:t>
            </w:r>
            <w:r w:rsidRPr="00EA691D">
              <w:rPr>
                <w:sz w:val="24"/>
                <w:szCs w:val="24"/>
                <w:lang w:val="ru-RU"/>
              </w:rPr>
              <w:t>некоторых</w:t>
            </w:r>
            <w:r w:rsidRPr="00EA691D">
              <w:rPr>
                <w:spacing w:val="1"/>
                <w:sz w:val="24"/>
                <w:szCs w:val="24"/>
                <w:lang w:val="ru-RU"/>
              </w:rPr>
              <w:t xml:space="preserve"> </w:t>
            </w:r>
            <w:r w:rsidRPr="00EA691D">
              <w:rPr>
                <w:sz w:val="24"/>
                <w:szCs w:val="24"/>
                <w:lang w:val="ru-RU"/>
              </w:rPr>
              <w:t>видов</w:t>
            </w:r>
            <w:r w:rsidRPr="00EA691D">
              <w:rPr>
                <w:spacing w:val="1"/>
                <w:sz w:val="24"/>
                <w:szCs w:val="24"/>
                <w:lang w:val="ru-RU"/>
              </w:rPr>
              <w:t xml:space="preserve"> </w:t>
            </w:r>
            <w:r w:rsidRPr="00EA691D">
              <w:rPr>
                <w:sz w:val="24"/>
                <w:szCs w:val="24"/>
                <w:lang w:val="ru-RU"/>
              </w:rPr>
              <w:t>спорта,</w:t>
            </w:r>
            <w:r w:rsidRPr="00EA691D">
              <w:rPr>
                <w:spacing w:val="1"/>
                <w:sz w:val="24"/>
                <w:szCs w:val="24"/>
                <w:lang w:val="ru-RU"/>
              </w:rPr>
              <w:t xml:space="preserve"> </w:t>
            </w:r>
            <w:r w:rsidRPr="00EA691D">
              <w:rPr>
                <w:sz w:val="24"/>
                <w:szCs w:val="24"/>
                <w:lang w:val="ru-RU"/>
              </w:rPr>
              <w:lastRenderedPageBreak/>
              <w:t>различающихся</w:t>
            </w:r>
            <w:r w:rsidRPr="00EA691D">
              <w:rPr>
                <w:spacing w:val="-1"/>
                <w:sz w:val="24"/>
                <w:szCs w:val="24"/>
                <w:lang w:val="ru-RU"/>
              </w:rPr>
              <w:t xml:space="preserve"> </w:t>
            </w:r>
            <w:r w:rsidRPr="00EA691D">
              <w:rPr>
                <w:sz w:val="24"/>
                <w:szCs w:val="24"/>
                <w:lang w:val="ru-RU"/>
              </w:rPr>
              <w:t>по результатам</w:t>
            </w:r>
            <w:r w:rsidRPr="00EA691D">
              <w:rPr>
                <w:spacing w:val="-1"/>
                <w:sz w:val="24"/>
                <w:szCs w:val="24"/>
                <w:lang w:val="ru-RU"/>
              </w:rPr>
              <w:t xml:space="preserve"> </w:t>
            </w:r>
            <w:r w:rsidRPr="00EA691D">
              <w:rPr>
                <w:sz w:val="24"/>
                <w:szCs w:val="24"/>
                <w:lang w:val="ru-RU"/>
              </w:rPr>
              <w:t>соревновательной</w:t>
            </w:r>
            <w:r w:rsidRPr="00EA691D">
              <w:rPr>
                <w:spacing w:val="-3"/>
                <w:sz w:val="24"/>
                <w:szCs w:val="24"/>
                <w:lang w:val="ru-RU"/>
              </w:rPr>
              <w:t xml:space="preserve"> </w:t>
            </w:r>
            <w:r w:rsidRPr="00EA691D">
              <w:rPr>
                <w:sz w:val="24"/>
                <w:szCs w:val="24"/>
                <w:lang w:val="ru-RU"/>
              </w:rPr>
              <w:t>деятельности</w:t>
            </w:r>
          </w:p>
        </w:tc>
      </w:tr>
      <w:tr w:rsidR="00C83E98" w:rsidRPr="00EA691D" w14:paraId="49A39062" w14:textId="77777777" w:rsidTr="00A24E2A">
        <w:trPr>
          <w:trHeight w:val="2531"/>
        </w:trPr>
        <w:tc>
          <w:tcPr>
            <w:tcW w:w="1546" w:type="dxa"/>
            <w:vMerge/>
            <w:tcBorders>
              <w:top w:val="nil"/>
            </w:tcBorders>
          </w:tcPr>
          <w:p w14:paraId="5B5630A5" w14:textId="77777777" w:rsidR="00C83E98" w:rsidRPr="00EA691D" w:rsidRDefault="00C83E98" w:rsidP="00A24E2A">
            <w:pPr>
              <w:rPr>
                <w:sz w:val="2"/>
                <w:szCs w:val="2"/>
                <w:lang w:val="ru-RU"/>
              </w:rPr>
            </w:pPr>
          </w:p>
        </w:tc>
        <w:tc>
          <w:tcPr>
            <w:tcW w:w="2873" w:type="dxa"/>
          </w:tcPr>
          <w:p w14:paraId="1495164A" w14:textId="77777777" w:rsidR="00C83E98" w:rsidRPr="00EA691D" w:rsidRDefault="00C83E98" w:rsidP="00A24E2A">
            <w:pPr>
              <w:pStyle w:val="TableParagraph"/>
              <w:rPr>
                <w:b/>
                <w:sz w:val="24"/>
                <w:szCs w:val="24"/>
                <w:lang w:val="ru-RU"/>
              </w:rPr>
            </w:pPr>
          </w:p>
          <w:p w14:paraId="3684E163" w14:textId="77777777" w:rsidR="00C83E98" w:rsidRPr="00EA691D" w:rsidRDefault="00C83E98" w:rsidP="00A24E2A">
            <w:pPr>
              <w:pStyle w:val="TableParagraph"/>
              <w:rPr>
                <w:b/>
                <w:sz w:val="24"/>
                <w:szCs w:val="24"/>
                <w:lang w:val="ru-RU"/>
              </w:rPr>
            </w:pPr>
          </w:p>
          <w:p w14:paraId="22C757E7" w14:textId="77777777" w:rsidR="00C83E98" w:rsidRPr="00EA691D" w:rsidRDefault="00C83E98" w:rsidP="00A24E2A">
            <w:pPr>
              <w:pStyle w:val="TableParagraph"/>
              <w:rPr>
                <w:b/>
                <w:sz w:val="24"/>
                <w:szCs w:val="24"/>
                <w:lang w:val="ru-RU"/>
              </w:rPr>
            </w:pPr>
          </w:p>
          <w:p w14:paraId="5483F097" w14:textId="77777777" w:rsidR="00C83E98" w:rsidRPr="00EA691D" w:rsidRDefault="00C83E98" w:rsidP="00A24E2A">
            <w:pPr>
              <w:pStyle w:val="TableParagraph"/>
              <w:spacing w:before="179"/>
              <w:ind w:left="170" w:right="100"/>
              <w:jc w:val="center"/>
              <w:rPr>
                <w:sz w:val="24"/>
                <w:szCs w:val="24"/>
              </w:rPr>
            </w:pPr>
            <w:r w:rsidRPr="00EA691D">
              <w:rPr>
                <w:sz w:val="24"/>
                <w:szCs w:val="24"/>
              </w:rPr>
              <w:t>Восстановительные</w:t>
            </w:r>
          </w:p>
          <w:p w14:paraId="64B1A91E" w14:textId="77777777" w:rsidR="00C83E98" w:rsidRPr="00EA691D" w:rsidRDefault="00C83E98" w:rsidP="00A24E2A">
            <w:pPr>
              <w:pStyle w:val="TableParagraph"/>
              <w:spacing w:before="1"/>
              <w:ind w:left="174" w:right="100"/>
              <w:jc w:val="center"/>
              <w:rPr>
                <w:sz w:val="24"/>
                <w:szCs w:val="24"/>
              </w:rPr>
            </w:pPr>
            <w:r w:rsidRPr="00EA691D">
              <w:rPr>
                <w:sz w:val="24"/>
                <w:szCs w:val="24"/>
              </w:rPr>
              <w:t>средства и</w:t>
            </w:r>
            <w:r w:rsidRPr="00EA691D">
              <w:rPr>
                <w:spacing w:val="-3"/>
                <w:sz w:val="24"/>
                <w:szCs w:val="24"/>
              </w:rPr>
              <w:t xml:space="preserve"> </w:t>
            </w:r>
            <w:r w:rsidRPr="00EA691D">
              <w:rPr>
                <w:sz w:val="24"/>
                <w:szCs w:val="24"/>
              </w:rPr>
              <w:t>мероприятия</w:t>
            </w:r>
          </w:p>
        </w:tc>
        <w:tc>
          <w:tcPr>
            <w:tcW w:w="2938" w:type="dxa"/>
            <w:gridSpan w:val="2"/>
          </w:tcPr>
          <w:p w14:paraId="0EB1E30E" w14:textId="77777777" w:rsidR="00C83E98" w:rsidRPr="00EA691D" w:rsidRDefault="00C83E98" w:rsidP="00A24E2A">
            <w:pPr>
              <w:pStyle w:val="TableParagraph"/>
              <w:rPr>
                <w:b/>
                <w:sz w:val="24"/>
                <w:szCs w:val="24"/>
                <w:lang w:val="ru-RU"/>
              </w:rPr>
            </w:pPr>
          </w:p>
          <w:p w14:paraId="59604CED" w14:textId="77777777" w:rsidR="00C83E98" w:rsidRPr="00EA691D" w:rsidRDefault="00C83E98" w:rsidP="00A24E2A">
            <w:pPr>
              <w:pStyle w:val="TableParagraph"/>
              <w:rPr>
                <w:b/>
                <w:sz w:val="24"/>
                <w:szCs w:val="24"/>
                <w:lang w:val="ru-RU"/>
              </w:rPr>
            </w:pPr>
          </w:p>
          <w:p w14:paraId="5E740CD1" w14:textId="77777777" w:rsidR="00C83E98" w:rsidRPr="00EA691D" w:rsidRDefault="00C83E98" w:rsidP="00A24E2A">
            <w:pPr>
              <w:pStyle w:val="TableParagraph"/>
              <w:rPr>
                <w:b/>
                <w:sz w:val="24"/>
                <w:szCs w:val="24"/>
                <w:lang w:val="ru-RU"/>
              </w:rPr>
            </w:pPr>
          </w:p>
          <w:p w14:paraId="251C9D45" w14:textId="77777777" w:rsidR="00C83E98" w:rsidRPr="00EA691D" w:rsidRDefault="00C83E98" w:rsidP="00A24E2A">
            <w:pPr>
              <w:pStyle w:val="TableParagraph"/>
              <w:spacing w:before="179"/>
              <w:ind w:left="384" w:right="304" w:firstLine="103"/>
              <w:rPr>
                <w:sz w:val="24"/>
                <w:szCs w:val="24"/>
                <w:lang w:val="ru-RU"/>
              </w:rPr>
            </w:pPr>
            <w:r w:rsidRPr="00EA691D">
              <w:rPr>
                <w:sz w:val="24"/>
                <w:szCs w:val="24"/>
                <w:lang w:val="ru-RU"/>
              </w:rPr>
              <w:t>в переходный период</w:t>
            </w:r>
            <w:r w:rsidRPr="00EA691D">
              <w:rPr>
                <w:spacing w:val="1"/>
                <w:sz w:val="24"/>
                <w:szCs w:val="24"/>
                <w:lang w:val="ru-RU"/>
              </w:rPr>
              <w:t xml:space="preserve"> </w:t>
            </w:r>
            <w:r w:rsidRPr="00EA691D">
              <w:rPr>
                <w:sz w:val="24"/>
                <w:szCs w:val="24"/>
                <w:lang w:val="ru-RU"/>
              </w:rPr>
              <w:t>спортивной</w:t>
            </w:r>
            <w:r w:rsidRPr="00EA691D">
              <w:rPr>
                <w:spacing w:val="-9"/>
                <w:sz w:val="24"/>
                <w:szCs w:val="24"/>
                <w:lang w:val="ru-RU"/>
              </w:rPr>
              <w:t xml:space="preserve"> </w:t>
            </w:r>
            <w:r w:rsidRPr="00EA691D">
              <w:rPr>
                <w:sz w:val="24"/>
                <w:szCs w:val="24"/>
                <w:lang w:val="ru-RU"/>
              </w:rPr>
              <w:t>подготовки</w:t>
            </w:r>
          </w:p>
        </w:tc>
        <w:tc>
          <w:tcPr>
            <w:tcW w:w="6638" w:type="dxa"/>
          </w:tcPr>
          <w:p w14:paraId="55CA36C2" w14:textId="77777777" w:rsidR="00C83E98" w:rsidRPr="00EA691D" w:rsidRDefault="00C83E98" w:rsidP="00FD2435">
            <w:pPr>
              <w:pStyle w:val="TableParagraph"/>
              <w:ind w:left="165" w:right="92"/>
              <w:jc w:val="both"/>
              <w:rPr>
                <w:sz w:val="24"/>
                <w:szCs w:val="24"/>
                <w:lang w:val="ru-RU"/>
              </w:rPr>
            </w:pPr>
            <w:r w:rsidRPr="00EA691D">
              <w:rPr>
                <w:sz w:val="24"/>
                <w:szCs w:val="24"/>
                <w:lang w:val="ru-RU"/>
              </w:rPr>
              <w:t>Педагогические</w:t>
            </w:r>
            <w:r w:rsidRPr="00EA691D">
              <w:rPr>
                <w:spacing w:val="1"/>
                <w:sz w:val="24"/>
                <w:szCs w:val="24"/>
                <w:lang w:val="ru-RU"/>
              </w:rPr>
              <w:t xml:space="preserve"> </w:t>
            </w:r>
            <w:r w:rsidRPr="00EA691D">
              <w:rPr>
                <w:sz w:val="24"/>
                <w:szCs w:val="24"/>
                <w:lang w:val="ru-RU"/>
              </w:rPr>
              <w:t>средства</w:t>
            </w:r>
            <w:r w:rsidRPr="00EA691D">
              <w:rPr>
                <w:spacing w:val="1"/>
                <w:sz w:val="24"/>
                <w:szCs w:val="24"/>
                <w:lang w:val="ru-RU"/>
              </w:rPr>
              <w:t xml:space="preserve"> </w:t>
            </w:r>
            <w:r w:rsidRPr="00EA691D">
              <w:rPr>
                <w:sz w:val="24"/>
                <w:szCs w:val="24"/>
                <w:lang w:val="ru-RU"/>
              </w:rPr>
              <w:t>восстановления:</w:t>
            </w:r>
            <w:r w:rsidRPr="00EA691D">
              <w:rPr>
                <w:spacing w:val="1"/>
                <w:sz w:val="24"/>
                <w:szCs w:val="24"/>
                <w:lang w:val="ru-RU"/>
              </w:rPr>
              <w:t xml:space="preserve"> </w:t>
            </w:r>
            <w:r w:rsidRPr="00EA691D">
              <w:rPr>
                <w:sz w:val="24"/>
                <w:szCs w:val="24"/>
                <w:lang w:val="ru-RU"/>
              </w:rPr>
              <w:t>рациональное</w:t>
            </w:r>
            <w:r w:rsidRPr="00EA691D">
              <w:rPr>
                <w:spacing w:val="1"/>
                <w:sz w:val="24"/>
                <w:szCs w:val="24"/>
                <w:lang w:val="ru-RU"/>
              </w:rPr>
              <w:t xml:space="preserve"> </w:t>
            </w:r>
            <w:r w:rsidRPr="00EA691D">
              <w:rPr>
                <w:sz w:val="24"/>
                <w:szCs w:val="24"/>
                <w:lang w:val="ru-RU"/>
              </w:rPr>
              <w:t>построение</w:t>
            </w:r>
            <w:r w:rsidRPr="00EA691D">
              <w:rPr>
                <w:spacing w:val="1"/>
                <w:sz w:val="24"/>
                <w:szCs w:val="24"/>
                <w:lang w:val="ru-RU"/>
              </w:rPr>
              <w:t xml:space="preserve"> </w:t>
            </w:r>
            <w:r w:rsidRPr="00EA691D">
              <w:rPr>
                <w:sz w:val="24"/>
                <w:szCs w:val="24"/>
                <w:lang w:val="ru-RU"/>
              </w:rPr>
              <w:t>учебно-тренировочных</w:t>
            </w:r>
            <w:r w:rsidRPr="00EA691D">
              <w:rPr>
                <w:spacing w:val="1"/>
                <w:sz w:val="24"/>
                <w:szCs w:val="24"/>
                <w:lang w:val="ru-RU"/>
              </w:rPr>
              <w:t xml:space="preserve"> </w:t>
            </w:r>
            <w:r w:rsidRPr="00EA691D">
              <w:rPr>
                <w:sz w:val="24"/>
                <w:szCs w:val="24"/>
                <w:lang w:val="ru-RU"/>
              </w:rPr>
              <w:t>занятий;</w:t>
            </w:r>
            <w:r w:rsidRPr="00EA691D">
              <w:rPr>
                <w:spacing w:val="1"/>
                <w:sz w:val="24"/>
                <w:szCs w:val="24"/>
                <w:lang w:val="ru-RU"/>
              </w:rPr>
              <w:t xml:space="preserve"> </w:t>
            </w:r>
            <w:r w:rsidRPr="00EA691D">
              <w:rPr>
                <w:sz w:val="24"/>
                <w:szCs w:val="24"/>
                <w:lang w:val="ru-RU"/>
              </w:rPr>
              <w:t>рациональное</w:t>
            </w:r>
            <w:r w:rsidRPr="00EA691D">
              <w:rPr>
                <w:spacing w:val="56"/>
                <w:sz w:val="24"/>
                <w:szCs w:val="24"/>
                <w:lang w:val="ru-RU"/>
              </w:rPr>
              <w:t xml:space="preserve"> </w:t>
            </w:r>
            <w:r w:rsidRPr="00EA691D">
              <w:rPr>
                <w:sz w:val="24"/>
                <w:szCs w:val="24"/>
                <w:lang w:val="ru-RU"/>
              </w:rPr>
              <w:t>чередование</w:t>
            </w:r>
            <w:r w:rsidRPr="00EA691D">
              <w:rPr>
                <w:spacing w:val="1"/>
                <w:sz w:val="24"/>
                <w:szCs w:val="24"/>
                <w:lang w:val="ru-RU"/>
              </w:rPr>
              <w:t xml:space="preserve"> </w:t>
            </w:r>
            <w:r w:rsidRPr="00EA691D">
              <w:rPr>
                <w:sz w:val="24"/>
                <w:szCs w:val="24"/>
                <w:lang w:val="ru-RU"/>
              </w:rPr>
              <w:t>тренировочных</w:t>
            </w:r>
            <w:r w:rsidRPr="00EA691D">
              <w:rPr>
                <w:spacing w:val="1"/>
                <w:sz w:val="24"/>
                <w:szCs w:val="24"/>
                <w:lang w:val="ru-RU"/>
              </w:rPr>
              <w:t xml:space="preserve"> </w:t>
            </w:r>
            <w:r w:rsidRPr="00EA691D">
              <w:rPr>
                <w:sz w:val="24"/>
                <w:szCs w:val="24"/>
                <w:lang w:val="ru-RU"/>
              </w:rPr>
              <w:t>нагрузок</w:t>
            </w:r>
            <w:r w:rsidRPr="00EA691D">
              <w:rPr>
                <w:spacing w:val="1"/>
                <w:sz w:val="24"/>
                <w:szCs w:val="24"/>
                <w:lang w:val="ru-RU"/>
              </w:rPr>
              <w:t xml:space="preserve"> </w:t>
            </w:r>
            <w:r w:rsidRPr="00EA691D">
              <w:rPr>
                <w:sz w:val="24"/>
                <w:szCs w:val="24"/>
                <w:lang w:val="ru-RU"/>
              </w:rPr>
              <w:t>различной</w:t>
            </w:r>
            <w:r w:rsidRPr="00EA691D">
              <w:rPr>
                <w:spacing w:val="1"/>
                <w:sz w:val="24"/>
                <w:szCs w:val="24"/>
                <w:lang w:val="ru-RU"/>
              </w:rPr>
              <w:t xml:space="preserve"> </w:t>
            </w:r>
            <w:r w:rsidRPr="00EA691D">
              <w:rPr>
                <w:sz w:val="24"/>
                <w:szCs w:val="24"/>
                <w:lang w:val="ru-RU"/>
              </w:rPr>
              <w:t>направленности;</w:t>
            </w:r>
            <w:r w:rsidRPr="00EA691D">
              <w:rPr>
                <w:spacing w:val="1"/>
                <w:sz w:val="24"/>
                <w:szCs w:val="24"/>
                <w:lang w:val="ru-RU"/>
              </w:rPr>
              <w:t xml:space="preserve"> </w:t>
            </w:r>
            <w:r w:rsidRPr="00EA691D">
              <w:rPr>
                <w:sz w:val="24"/>
                <w:szCs w:val="24"/>
                <w:lang w:val="ru-RU"/>
              </w:rPr>
              <w:t>организация</w:t>
            </w:r>
            <w:r w:rsidRPr="00EA691D">
              <w:rPr>
                <w:spacing w:val="-52"/>
                <w:sz w:val="24"/>
                <w:szCs w:val="24"/>
                <w:lang w:val="ru-RU"/>
              </w:rPr>
              <w:t xml:space="preserve"> </w:t>
            </w:r>
            <w:r w:rsidRPr="00EA691D">
              <w:rPr>
                <w:sz w:val="24"/>
                <w:szCs w:val="24"/>
                <w:lang w:val="ru-RU"/>
              </w:rPr>
              <w:t>активного отдыха. Психологические средства восстановления: аутогенная</w:t>
            </w:r>
            <w:r w:rsidRPr="00EA691D">
              <w:rPr>
                <w:spacing w:val="1"/>
                <w:sz w:val="24"/>
                <w:szCs w:val="24"/>
                <w:lang w:val="ru-RU"/>
              </w:rPr>
              <w:t xml:space="preserve"> </w:t>
            </w:r>
            <w:r w:rsidRPr="00EA691D">
              <w:rPr>
                <w:sz w:val="24"/>
                <w:szCs w:val="24"/>
                <w:lang w:val="ru-RU"/>
              </w:rPr>
              <w:t>тренировка;</w:t>
            </w:r>
            <w:r w:rsidRPr="00EA691D">
              <w:rPr>
                <w:spacing w:val="1"/>
                <w:sz w:val="24"/>
                <w:szCs w:val="24"/>
                <w:lang w:val="ru-RU"/>
              </w:rPr>
              <w:t xml:space="preserve"> </w:t>
            </w:r>
            <w:r w:rsidRPr="00EA691D">
              <w:rPr>
                <w:sz w:val="24"/>
                <w:szCs w:val="24"/>
                <w:lang w:val="ru-RU"/>
              </w:rPr>
              <w:t>психорегулирующие</w:t>
            </w:r>
            <w:r w:rsidRPr="00EA691D">
              <w:rPr>
                <w:spacing w:val="1"/>
                <w:sz w:val="24"/>
                <w:szCs w:val="24"/>
                <w:lang w:val="ru-RU"/>
              </w:rPr>
              <w:t xml:space="preserve"> </w:t>
            </w:r>
            <w:r w:rsidRPr="00EA691D">
              <w:rPr>
                <w:sz w:val="24"/>
                <w:szCs w:val="24"/>
                <w:lang w:val="ru-RU"/>
              </w:rPr>
              <w:t>воздействия;</w:t>
            </w:r>
            <w:r w:rsidRPr="00EA691D">
              <w:rPr>
                <w:spacing w:val="1"/>
                <w:sz w:val="24"/>
                <w:szCs w:val="24"/>
                <w:lang w:val="ru-RU"/>
              </w:rPr>
              <w:t xml:space="preserve"> </w:t>
            </w:r>
            <w:r w:rsidRPr="00EA691D">
              <w:rPr>
                <w:sz w:val="24"/>
                <w:szCs w:val="24"/>
                <w:lang w:val="ru-RU"/>
              </w:rPr>
              <w:t>дыхательная</w:t>
            </w:r>
            <w:r w:rsidRPr="00EA691D">
              <w:rPr>
                <w:spacing w:val="1"/>
                <w:sz w:val="24"/>
                <w:szCs w:val="24"/>
                <w:lang w:val="ru-RU"/>
              </w:rPr>
              <w:t xml:space="preserve"> </w:t>
            </w:r>
            <w:r w:rsidRPr="00EA691D">
              <w:rPr>
                <w:sz w:val="24"/>
                <w:szCs w:val="24"/>
                <w:lang w:val="ru-RU"/>
              </w:rPr>
              <w:t>гимнастика.</w:t>
            </w:r>
            <w:r w:rsidRPr="00EA691D">
              <w:rPr>
                <w:spacing w:val="1"/>
                <w:sz w:val="24"/>
                <w:szCs w:val="24"/>
                <w:lang w:val="ru-RU"/>
              </w:rPr>
              <w:t xml:space="preserve"> </w:t>
            </w:r>
            <w:r w:rsidRPr="00EA691D">
              <w:rPr>
                <w:sz w:val="24"/>
                <w:szCs w:val="24"/>
                <w:lang w:val="ru-RU"/>
              </w:rPr>
              <w:t>Медико-биологические</w:t>
            </w:r>
            <w:r w:rsidRPr="00EA691D">
              <w:rPr>
                <w:spacing w:val="26"/>
                <w:sz w:val="24"/>
                <w:szCs w:val="24"/>
                <w:lang w:val="ru-RU"/>
              </w:rPr>
              <w:t xml:space="preserve"> </w:t>
            </w:r>
            <w:r w:rsidRPr="00EA691D">
              <w:rPr>
                <w:sz w:val="24"/>
                <w:szCs w:val="24"/>
                <w:lang w:val="ru-RU"/>
              </w:rPr>
              <w:t>средства</w:t>
            </w:r>
            <w:r w:rsidRPr="00EA691D">
              <w:rPr>
                <w:spacing w:val="27"/>
                <w:sz w:val="24"/>
                <w:szCs w:val="24"/>
                <w:lang w:val="ru-RU"/>
              </w:rPr>
              <w:t xml:space="preserve"> </w:t>
            </w:r>
            <w:r w:rsidRPr="00EA691D">
              <w:rPr>
                <w:sz w:val="24"/>
                <w:szCs w:val="24"/>
                <w:lang w:val="ru-RU"/>
              </w:rPr>
              <w:t>восстановления:</w:t>
            </w:r>
            <w:r w:rsidRPr="00EA691D">
              <w:rPr>
                <w:spacing w:val="26"/>
                <w:sz w:val="24"/>
                <w:szCs w:val="24"/>
                <w:lang w:val="ru-RU"/>
              </w:rPr>
              <w:t xml:space="preserve"> </w:t>
            </w:r>
            <w:r w:rsidRPr="00EA691D">
              <w:rPr>
                <w:sz w:val="24"/>
                <w:szCs w:val="24"/>
                <w:lang w:val="ru-RU"/>
              </w:rPr>
              <w:t>питание;</w:t>
            </w:r>
            <w:r w:rsidRPr="00EA691D">
              <w:rPr>
                <w:spacing w:val="28"/>
                <w:sz w:val="24"/>
                <w:szCs w:val="24"/>
                <w:lang w:val="ru-RU"/>
              </w:rPr>
              <w:t xml:space="preserve"> </w:t>
            </w:r>
            <w:r w:rsidRPr="00EA691D">
              <w:rPr>
                <w:sz w:val="24"/>
                <w:szCs w:val="24"/>
                <w:lang w:val="ru-RU"/>
              </w:rPr>
              <w:t>гигиенические</w:t>
            </w:r>
            <w:r w:rsidRPr="00EA691D">
              <w:rPr>
                <w:spacing w:val="-53"/>
                <w:sz w:val="24"/>
                <w:szCs w:val="24"/>
                <w:lang w:val="ru-RU"/>
              </w:rPr>
              <w:t xml:space="preserve"> </w:t>
            </w:r>
            <w:r w:rsidRPr="00EA691D">
              <w:rPr>
                <w:sz w:val="24"/>
                <w:szCs w:val="24"/>
                <w:lang w:val="ru-RU"/>
              </w:rPr>
              <w:t>и</w:t>
            </w:r>
            <w:r w:rsidRPr="00EA691D">
              <w:rPr>
                <w:spacing w:val="1"/>
                <w:sz w:val="24"/>
                <w:szCs w:val="24"/>
                <w:lang w:val="ru-RU"/>
              </w:rPr>
              <w:t xml:space="preserve"> </w:t>
            </w:r>
            <w:r w:rsidRPr="00EA691D">
              <w:rPr>
                <w:sz w:val="24"/>
                <w:szCs w:val="24"/>
                <w:lang w:val="ru-RU"/>
              </w:rPr>
              <w:t>физиотерапевтические</w:t>
            </w:r>
            <w:r w:rsidRPr="00EA691D">
              <w:rPr>
                <w:spacing w:val="1"/>
                <w:sz w:val="24"/>
                <w:szCs w:val="24"/>
                <w:lang w:val="ru-RU"/>
              </w:rPr>
              <w:t xml:space="preserve"> </w:t>
            </w:r>
            <w:r w:rsidRPr="00EA691D">
              <w:rPr>
                <w:sz w:val="24"/>
                <w:szCs w:val="24"/>
                <w:lang w:val="ru-RU"/>
              </w:rPr>
              <w:t>процедуры;</w:t>
            </w:r>
            <w:r w:rsidRPr="00EA691D">
              <w:rPr>
                <w:spacing w:val="1"/>
                <w:sz w:val="24"/>
                <w:szCs w:val="24"/>
                <w:lang w:val="ru-RU"/>
              </w:rPr>
              <w:t xml:space="preserve"> </w:t>
            </w:r>
            <w:r w:rsidRPr="00EA691D">
              <w:rPr>
                <w:sz w:val="24"/>
                <w:szCs w:val="24"/>
                <w:lang w:val="ru-RU"/>
              </w:rPr>
              <w:t>баня;</w:t>
            </w:r>
            <w:r w:rsidRPr="00EA691D">
              <w:rPr>
                <w:spacing w:val="1"/>
                <w:sz w:val="24"/>
                <w:szCs w:val="24"/>
                <w:lang w:val="ru-RU"/>
              </w:rPr>
              <w:t xml:space="preserve"> </w:t>
            </w:r>
            <w:r w:rsidRPr="00EA691D">
              <w:rPr>
                <w:sz w:val="24"/>
                <w:szCs w:val="24"/>
                <w:lang w:val="ru-RU"/>
              </w:rPr>
              <w:t>массаж;</w:t>
            </w:r>
            <w:r w:rsidRPr="00EA691D">
              <w:rPr>
                <w:spacing w:val="56"/>
                <w:sz w:val="24"/>
                <w:szCs w:val="24"/>
                <w:lang w:val="ru-RU"/>
              </w:rPr>
              <w:t xml:space="preserve"> </w:t>
            </w:r>
            <w:r w:rsidRPr="00EA691D">
              <w:rPr>
                <w:sz w:val="24"/>
                <w:szCs w:val="24"/>
                <w:lang w:val="ru-RU"/>
              </w:rPr>
              <w:t>витамины.</w:t>
            </w:r>
            <w:r w:rsidRPr="00EA691D">
              <w:rPr>
                <w:spacing w:val="1"/>
                <w:sz w:val="24"/>
                <w:szCs w:val="24"/>
                <w:lang w:val="ru-RU"/>
              </w:rPr>
              <w:t xml:space="preserve"> </w:t>
            </w:r>
            <w:r w:rsidRPr="00EA691D">
              <w:rPr>
                <w:sz w:val="24"/>
                <w:szCs w:val="24"/>
                <w:lang w:val="ru-RU"/>
              </w:rPr>
              <w:t>Особенности</w:t>
            </w:r>
            <w:r w:rsidRPr="00EA691D">
              <w:rPr>
                <w:spacing w:val="1"/>
                <w:sz w:val="24"/>
                <w:szCs w:val="24"/>
                <w:lang w:val="ru-RU"/>
              </w:rPr>
              <w:t xml:space="preserve"> </w:t>
            </w:r>
            <w:r w:rsidRPr="00EA691D">
              <w:rPr>
                <w:sz w:val="24"/>
                <w:szCs w:val="24"/>
                <w:lang w:val="ru-RU"/>
              </w:rPr>
              <w:t>применения</w:t>
            </w:r>
            <w:r w:rsidRPr="00EA691D">
              <w:rPr>
                <w:spacing w:val="1"/>
                <w:sz w:val="24"/>
                <w:szCs w:val="24"/>
                <w:lang w:val="ru-RU"/>
              </w:rPr>
              <w:t xml:space="preserve"> </w:t>
            </w:r>
            <w:r w:rsidRPr="00EA691D">
              <w:rPr>
                <w:sz w:val="24"/>
                <w:szCs w:val="24"/>
                <w:lang w:val="ru-RU"/>
              </w:rPr>
              <w:t>различных</w:t>
            </w:r>
            <w:r w:rsidRPr="00EA691D">
              <w:rPr>
                <w:spacing w:val="1"/>
                <w:sz w:val="24"/>
                <w:szCs w:val="24"/>
                <w:lang w:val="ru-RU"/>
              </w:rPr>
              <w:t xml:space="preserve"> </w:t>
            </w:r>
            <w:r w:rsidRPr="00EA691D">
              <w:rPr>
                <w:sz w:val="24"/>
                <w:szCs w:val="24"/>
                <w:lang w:val="ru-RU"/>
              </w:rPr>
              <w:t>восстановительных</w:t>
            </w:r>
            <w:r w:rsidRPr="00EA691D">
              <w:rPr>
                <w:spacing w:val="1"/>
                <w:sz w:val="24"/>
                <w:szCs w:val="24"/>
                <w:lang w:val="ru-RU"/>
              </w:rPr>
              <w:t xml:space="preserve"> </w:t>
            </w:r>
            <w:r w:rsidRPr="00EA691D">
              <w:rPr>
                <w:sz w:val="24"/>
                <w:szCs w:val="24"/>
                <w:lang w:val="ru-RU"/>
              </w:rPr>
              <w:t>средств.</w:t>
            </w:r>
            <w:r w:rsidRPr="00EA691D">
              <w:rPr>
                <w:spacing w:val="-52"/>
                <w:sz w:val="24"/>
                <w:szCs w:val="24"/>
                <w:lang w:val="ru-RU"/>
              </w:rPr>
              <w:t xml:space="preserve"> </w:t>
            </w:r>
            <w:r w:rsidRPr="00EA691D">
              <w:rPr>
                <w:sz w:val="24"/>
                <w:szCs w:val="24"/>
                <w:lang w:val="ru-RU"/>
              </w:rPr>
              <w:t>Организация</w:t>
            </w:r>
            <w:r w:rsidRPr="00EA691D">
              <w:rPr>
                <w:spacing w:val="6"/>
                <w:sz w:val="24"/>
                <w:szCs w:val="24"/>
                <w:lang w:val="ru-RU"/>
              </w:rPr>
              <w:t xml:space="preserve"> </w:t>
            </w:r>
            <w:r w:rsidRPr="00EA691D">
              <w:rPr>
                <w:sz w:val="24"/>
                <w:szCs w:val="24"/>
                <w:lang w:val="ru-RU"/>
              </w:rPr>
              <w:t>восстановительных</w:t>
            </w:r>
            <w:r w:rsidRPr="00EA691D">
              <w:rPr>
                <w:spacing w:val="4"/>
                <w:sz w:val="24"/>
                <w:szCs w:val="24"/>
                <w:lang w:val="ru-RU"/>
              </w:rPr>
              <w:t xml:space="preserve"> </w:t>
            </w:r>
            <w:r w:rsidRPr="00EA691D">
              <w:rPr>
                <w:sz w:val="24"/>
                <w:szCs w:val="24"/>
                <w:lang w:val="ru-RU"/>
              </w:rPr>
              <w:t>мероприятий</w:t>
            </w:r>
            <w:r w:rsidRPr="00EA691D">
              <w:rPr>
                <w:spacing w:val="3"/>
                <w:sz w:val="24"/>
                <w:szCs w:val="24"/>
                <w:lang w:val="ru-RU"/>
              </w:rPr>
              <w:t xml:space="preserve"> </w:t>
            </w:r>
            <w:r w:rsidRPr="00EA691D">
              <w:rPr>
                <w:sz w:val="24"/>
                <w:szCs w:val="24"/>
                <w:lang w:val="ru-RU"/>
              </w:rPr>
              <w:t>в</w:t>
            </w:r>
            <w:r w:rsidRPr="00EA691D">
              <w:rPr>
                <w:spacing w:val="5"/>
                <w:sz w:val="24"/>
                <w:szCs w:val="24"/>
                <w:lang w:val="ru-RU"/>
              </w:rPr>
              <w:t xml:space="preserve"> </w:t>
            </w:r>
            <w:r w:rsidRPr="00EA691D">
              <w:rPr>
                <w:sz w:val="24"/>
                <w:szCs w:val="24"/>
                <w:lang w:val="ru-RU"/>
              </w:rPr>
              <w:t>условиях</w:t>
            </w:r>
            <w:r w:rsidRPr="00EA691D">
              <w:rPr>
                <w:spacing w:val="6"/>
                <w:sz w:val="24"/>
                <w:szCs w:val="24"/>
                <w:lang w:val="ru-RU"/>
              </w:rPr>
              <w:t xml:space="preserve"> </w:t>
            </w:r>
            <w:r w:rsidRPr="00EA691D">
              <w:rPr>
                <w:sz w:val="24"/>
                <w:szCs w:val="24"/>
                <w:lang w:val="ru-RU"/>
              </w:rPr>
              <w:t>учебно-тренировочных</w:t>
            </w:r>
            <w:r w:rsidRPr="00EA691D">
              <w:rPr>
                <w:spacing w:val="-3"/>
                <w:sz w:val="24"/>
                <w:szCs w:val="24"/>
                <w:lang w:val="ru-RU"/>
              </w:rPr>
              <w:t xml:space="preserve"> </w:t>
            </w:r>
            <w:r w:rsidRPr="00EA691D">
              <w:rPr>
                <w:sz w:val="24"/>
                <w:szCs w:val="24"/>
                <w:lang w:val="ru-RU"/>
              </w:rPr>
              <w:t>мероприятий</w:t>
            </w:r>
          </w:p>
        </w:tc>
      </w:tr>
    </w:tbl>
    <w:p w14:paraId="22E6ECA0" w14:textId="77777777" w:rsidR="00C83E98" w:rsidRPr="00EA691D" w:rsidRDefault="00C83E98" w:rsidP="00307ED1">
      <w:pPr>
        <w:pStyle w:val="af3"/>
        <w:spacing w:before="5" w:line="240" w:lineRule="auto"/>
        <w:ind w:left="525"/>
        <w:jc w:val="center"/>
        <w:rPr>
          <w:rFonts w:ascii="Times New Roman" w:eastAsia="Calibri" w:hAnsi="Times New Roman" w:cs="Times New Roman"/>
          <w:b/>
          <w:bCs/>
          <w:sz w:val="28"/>
          <w:szCs w:val="28"/>
        </w:rPr>
      </w:pPr>
    </w:p>
    <w:p w14:paraId="1010749E" w14:textId="77777777" w:rsidR="00FC4D73" w:rsidRPr="00EA691D" w:rsidRDefault="00FC4D73" w:rsidP="00224D91">
      <w:pPr>
        <w:pStyle w:val="af3"/>
        <w:spacing w:before="5" w:line="240" w:lineRule="auto"/>
        <w:rPr>
          <w:rFonts w:ascii="Times New Roman" w:eastAsia="Calibri" w:hAnsi="Times New Roman" w:cs="Times New Roman"/>
          <w:b/>
          <w:bCs/>
          <w:sz w:val="28"/>
          <w:szCs w:val="28"/>
        </w:rPr>
      </w:pPr>
    </w:p>
    <w:p w14:paraId="6256979B" w14:textId="77777777" w:rsidR="006836CC" w:rsidRPr="00EA691D" w:rsidRDefault="006836CC" w:rsidP="00224D91">
      <w:pPr>
        <w:pStyle w:val="af3"/>
        <w:spacing w:before="5" w:line="240" w:lineRule="auto"/>
        <w:rPr>
          <w:rFonts w:ascii="Times New Roman" w:eastAsia="Calibri" w:hAnsi="Times New Roman" w:cs="Times New Roman"/>
          <w:b/>
          <w:bCs/>
          <w:sz w:val="28"/>
          <w:szCs w:val="28"/>
        </w:rPr>
        <w:sectPr w:rsidR="006836CC" w:rsidRPr="00EA691D" w:rsidSect="006836CC">
          <w:pgSz w:w="16838" w:h="11906" w:orient="landscape"/>
          <w:pgMar w:top="1559" w:right="1418" w:bottom="1276" w:left="1134" w:header="709" w:footer="709" w:gutter="0"/>
          <w:cols w:space="720"/>
          <w:titlePg/>
          <w:docGrid w:linePitch="299"/>
        </w:sectPr>
      </w:pPr>
    </w:p>
    <w:p w14:paraId="2F02F6B7" w14:textId="77777777" w:rsidR="006836CC" w:rsidRPr="00EA691D" w:rsidRDefault="006836CC" w:rsidP="00224D91">
      <w:pPr>
        <w:pStyle w:val="af3"/>
        <w:spacing w:before="5" w:line="240" w:lineRule="auto"/>
        <w:rPr>
          <w:rFonts w:ascii="Times New Roman" w:eastAsia="Calibri" w:hAnsi="Times New Roman" w:cs="Times New Roman"/>
          <w:b/>
          <w:bCs/>
          <w:sz w:val="28"/>
          <w:szCs w:val="28"/>
        </w:rPr>
      </w:pPr>
    </w:p>
    <w:p w14:paraId="1FBFA96B" w14:textId="77777777" w:rsidR="004079CE" w:rsidRPr="00EA691D" w:rsidRDefault="004079CE">
      <w:pPr>
        <w:pStyle w:val="a3"/>
        <w:widowControl w:val="0"/>
        <w:numPr>
          <w:ilvl w:val="0"/>
          <w:numId w:val="5"/>
        </w:numPr>
        <w:spacing w:after="0" w:line="240" w:lineRule="auto"/>
        <w:jc w:val="center"/>
        <w:rPr>
          <w:rFonts w:ascii="Times New Roman" w:eastAsia="Microsoft Sans Serif" w:hAnsi="Times New Roman" w:cs="Times New Roman"/>
          <w:b/>
          <w:color w:val="000000"/>
          <w:sz w:val="28"/>
          <w:szCs w:val="28"/>
        </w:rPr>
      </w:pPr>
      <w:r w:rsidRPr="00EA691D">
        <w:rPr>
          <w:rFonts w:ascii="Times New Roman" w:eastAsia="Microsoft Sans Serif" w:hAnsi="Times New Roman" w:cs="Times New Roman"/>
          <w:b/>
          <w:color w:val="000000"/>
          <w:sz w:val="28"/>
          <w:szCs w:val="28"/>
        </w:rPr>
        <w:t xml:space="preserve">Особенности осуществления спортивной подготовки по отдельным спортивным дисциплинам. </w:t>
      </w:r>
    </w:p>
    <w:p w14:paraId="16D326AB" w14:textId="77777777" w:rsidR="004079CE" w:rsidRPr="00EA691D" w:rsidRDefault="004079CE" w:rsidP="00224D91">
      <w:pPr>
        <w:pStyle w:val="a3"/>
        <w:widowControl w:val="0"/>
        <w:spacing w:after="0" w:line="240" w:lineRule="auto"/>
        <w:ind w:left="709"/>
        <w:rPr>
          <w:rFonts w:ascii="Times New Roman" w:eastAsia="Microsoft Sans Serif" w:hAnsi="Times New Roman" w:cs="Times New Roman"/>
          <w:b/>
          <w:color w:val="000000"/>
          <w:sz w:val="28"/>
          <w:szCs w:val="28"/>
        </w:rPr>
      </w:pPr>
    </w:p>
    <w:p w14:paraId="3D7F3BD2" w14:textId="77777777" w:rsidR="004079CE" w:rsidRPr="00EA691D" w:rsidRDefault="004079CE" w:rsidP="00224D91">
      <w:pPr>
        <w:pStyle w:val="ConsPlusNormal"/>
        <w:tabs>
          <w:tab w:val="left" w:pos="0"/>
          <w:tab w:val="left" w:pos="1134"/>
        </w:tabs>
        <w:ind w:firstLine="709"/>
        <w:contextualSpacing/>
        <w:jc w:val="both"/>
      </w:pPr>
      <w:r w:rsidRPr="00EA691D">
        <w:rPr>
          <w:rFonts w:ascii="Times New Roman" w:hAnsi="Times New Roman" w:cs="Times New Roman"/>
          <w:sz w:val="28"/>
          <w:szCs w:val="28"/>
        </w:rPr>
        <w:t>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«спорт</w:t>
      </w:r>
      <w:r w:rsidR="003B5AC0" w:rsidRPr="00EA691D">
        <w:rPr>
          <w:rFonts w:ascii="Times New Roman" w:hAnsi="Times New Roman" w:cs="Times New Roman"/>
          <w:sz w:val="28"/>
          <w:szCs w:val="28"/>
        </w:rPr>
        <w:t xml:space="preserve"> с поражением ОДА</w:t>
      </w:r>
      <w:r w:rsidRPr="00EA691D">
        <w:rPr>
          <w:rFonts w:ascii="Times New Roman" w:hAnsi="Times New Roman" w:cs="Times New Roman"/>
          <w:sz w:val="28"/>
          <w:szCs w:val="28"/>
        </w:rPr>
        <w:t>», по которым осуществляется спортивная подготовка.</w:t>
      </w:r>
    </w:p>
    <w:p w14:paraId="5526CEFD" w14:textId="77777777" w:rsidR="004079CE" w:rsidRPr="00EA691D" w:rsidRDefault="004079CE" w:rsidP="00224D91">
      <w:pPr>
        <w:pStyle w:val="ConsPlusNormal"/>
        <w:tabs>
          <w:tab w:val="left" w:pos="0"/>
          <w:tab w:val="left" w:pos="1134"/>
        </w:tabs>
        <w:ind w:firstLine="709"/>
        <w:contextualSpacing/>
        <w:jc w:val="both"/>
      </w:pPr>
      <w:r w:rsidRPr="00EA691D">
        <w:rPr>
          <w:rFonts w:ascii="Times New Roman" w:hAnsi="Times New Roman" w:cs="Times New Roman"/>
          <w:sz w:val="28"/>
          <w:szCs w:val="28"/>
        </w:rPr>
        <w:t>Особенности осуществления спортивной подготовки по спортивным дисциплинам вида спорта «спорт</w:t>
      </w:r>
      <w:r w:rsidR="003B5AC0" w:rsidRPr="00EA691D">
        <w:rPr>
          <w:rFonts w:ascii="Times New Roman" w:hAnsi="Times New Roman" w:cs="Times New Roman"/>
          <w:sz w:val="28"/>
          <w:szCs w:val="28"/>
        </w:rPr>
        <w:t xml:space="preserve"> с поражением ОДА</w:t>
      </w:r>
      <w:r w:rsidRPr="00EA691D">
        <w:rPr>
          <w:rFonts w:ascii="Times New Roman" w:hAnsi="Times New Roman" w:cs="Times New Roman"/>
          <w:sz w:val="28"/>
          <w:szCs w:val="28"/>
        </w:rPr>
        <w:t>» учитываются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p>
    <w:p w14:paraId="4CDFA8BC" w14:textId="77777777" w:rsidR="004079CE" w:rsidRPr="00EA691D" w:rsidRDefault="004079CE" w:rsidP="00224D91">
      <w:pPr>
        <w:pStyle w:val="ConsPlusNormal"/>
        <w:tabs>
          <w:tab w:val="left" w:pos="0"/>
          <w:tab w:val="left" w:pos="1134"/>
        </w:tabs>
        <w:ind w:firstLine="709"/>
        <w:contextualSpacing/>
        <w:jc w:val="both"/>
      </w:pPr>
      <w:r w:rsidRPr="00EA691D">
        <w:rPr>
          <w:rFonts w:ascii="Times New Roman" w:hAnsi="Times New Roman" w:cs="Times New Roman"/>
          <w:sz w:val="28"/>
          <w:szCs w:val="28"/>
        </w:rPr>
        <w:t xml:space="preserve">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14:paraId="3B59128F" w14:textId="77777777" w:rsidR="004079CE" w:rsidRPr="00EA691D" w:rsidRDefault="004079CE" w:rsidP="00224D91">
      <w:pPr>
        <w:pStyle w:val="ConsPlusNormal"/>
        <w:tabs>
          <w:tab w:val="left" w:pos="0"/>
          <w:tab w:val="left" w:pos="1134"/>
        </w:tabs>
        <w:ind w:firstLine="709"/>
        <w:contextualSpacing/>
        <w:jc w:val="both"/>
      </w:pPr>
      <w:r w:rsidRPr="00EA691D">
        <w:rPr>
          <w:rFonts w:ascii="Times New Roman" w:hAnsi="Times New Roman" w:cs="Times New Roman"/>
          <w:sz w:val="28"/>
          <w:szCs w:val="28"/>
        </w:rPr>
        <w:t>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w:t>
      </w:r>
      <w:r w:rsidR="00616FBF" w:rsidRPr="00EA691D">
        <w:rPr>
          <w:rFonts w:ascii="Times New Roman" w:hAnsi="Times New Roman" w:cs="Times New Roman"/>
          <w:sz w:val="28"/>
          <w:szCs w:val="28"/>
        </w:rPr>
        <w:t xml:space="preserve"> </w:t>
      </w:r>
      <w:r w:rsidRPr="00EA691D">
        <w:rPr>
          <w:rFonts w:ascii="Times New Roman" w:hAnsi="Times New Roman" w:cs="Times New Roman"/>
          <w:sz w:val="28"/>
          <w:szCs w:val="28"/>
        </w:rPr>
        <w:t>субъекта Российской Федерации по виду спорта «спорт</w:t>
      </w:r>
      <w:r w:rsidR="003B5AC0" w:rsidRPr="00EA691D">
        <w:rPr>
          <w:rFonts w:ascii="Times New Roman" w:hAnsi="Times New Roman" w:cs="Times New Roman"/>
          <w:sz w:val="28"/>
          <w:szCs w:val="28"/>
        </w:rPr>
        <w:t xml:space="preserve"> с поражением ОДА</w:t>
      </w:r>
      <w:r w:rsidRPr="00EA691D">
        <w:rPr>
          <w:rFonts w:ascii="Times New Roman" w:hAnsi="Times New Roman" w:cs="Times New Roman"/>
          <w:sz w:val="28"/>
          <w:szCs w:val="28"/>
        </w:rPr>
        <w:t>» и участия</w:t>
      </w:r>
      <w:r w:rsidR="00616FBF" w:rsidRPr="00EA691D">
        <w:rPr>
          <w:rFonts w:ascii="Times New Roman" w:hAnsi="Times New Roman" w:cs="Times New Roman"/>
          <w:sz w:val="28"/>
          <w:szCs w:val="28"/>
        </w:rPr>
        <w:t xml:space="preserve"> </w:t>
      </w:r>
      <w:r w:rsidRPr="00EA691D">
        <w:rPr>
          <w:rFonts w:ascii="Times New Roman" w:hAnsi="Times New Roman" w:cs="Times New Roman"/>
          <w:sz w:val="28"/>
          <w:szCs w:val="28"/>
        </w:rPr>
        <w:t>в официальных спортивных соревнованиях по виду спорта «спорт</w:t>
      </w:r>
      <w:r w:rsidR="003B5AC0" w:rsidRPr="00EA691D">
        <w:rPr>
          <w:rFonts w:ascii="Times New Roman" w:hAnsi="Times New Roman" w:cs="Times New Roman"/>
          <w:sz w:val="28"/>
          <w:szCs w:val="28"/>
        </w:rPr>
        <w:t xml:space="preserve"> с поражением ОДА</w:t>
      </w:r>
      <w:r w:rsidRPr="00EA691D">
        <w:rPr>
          <w:rFonts w:ascii="Times New Roman" w:hAnsi="Times New Roman" w:cs="Times New Roman"/>
          <w:sz w:val="28"/>
          <w:szCs w:val="28"/>
        </w:rPr>
        <w:t>» не ниже уровня всероссийских спортивных соревнований.</w:t>
      </w:r>
    </w:p>
    <w:p w14:paraId="6329BEC1" w14:textId="77777777" w:rsidR="004079CE" w:rsidRPr="00EA691D" w:rsidRDefault="004079CE" w:rsidP="00224D91">
      <w:pPr>
        <w:pStyle w:val="ConsPlusNormal"/>
        <w:tabs>
          <w:tab w:val="left" w:pos="0"/>
          <w:tab w:val="left" w:pos="1134"/>
        </w:tabs>
        <w:ind w:firstLine="709"/>
        <w:contextualSpacing/>
        <w:jc w:val="both"/>
        <w:rPr>
          <w:rFonts w:ascii="Times New Roman" w:hAnsi="Times New Roman" w:cs="Times New Roman"/>
          <w:sz w:val="28"/>
          <w:szCs w:val="28"/>
        </w:rPr>
      </w:pPr>
      <w:r w:rsidRPr="00EA691D">
        <w:rPr>
          <w:rFonts w:ascii="Times New Roman" w:hAnsi="Times New Roman" w:cs="Times New Roman"/>
          <w:sz w:val="28"/>
          <w:szCs w:val="28"/>
        </w:rPr>
        <w:t>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«спорт</w:t>
      </w:r>
      <w:r w:rsidR="003B5AC0" w:rsidRPr="00EA691D">
        <w:rPr>
          <w:rFonts w:ascii="Times New Roman" w:hAnsi="Times New Roman" w:cs="Times New Roman"/>
          <w:sz w:val="28"/>
          <w:szCs w:val="28"/>
        </w:rPr>
        <w:t xml:space="preserve"> с поражением ОДА</w:t>
      </w:r>
      <w:r w:rsidRPr="00EA691D">
        <w:rPr>
          <w:rFonts w:ascii="Times New Roman" w:hAnsi="Times New Roman" w:cs="Times New Roman"/>
          <w:sz w:val="28"/>
          <w:szCs w:val="28"/>
        </w:rPr>
        <w:t>».</w:t>
      </w:r>
    </w:p>
    <w:p w14:paraId="5387E4E7" w14:textId="77777777" w:rsidR="005B4EF2" w:rsidRPr="00EA691D" w:rsidRDefault="005B4EF2" w:rsidP="00224D91">
      <w:pPr>
        <w:pStyle w:val="ConsPlusNormal"/>
        <w:tabs>
          <w:tab w:val="left" w:pos="0"/>
          <w:tab w:val="left" w:pos="1134"/>
        </w:tabs>
        <w:contextualSpacing/>
        <w:jc w:val="both"/>
      </w:pPr>
    </w:p>
    <w:p w14:paraId="1F655640" w14:textId="77777777" w:rsidR="005F445C" w:rsidRPr="00EA691D" w:rsidRDefault="005F445C" w:rsidP="002A141B">
      <w:pPr>
        <w:autoSpaceDE w:val="0"/>
        <w:autoSpaceDN w:val="0"/>
        <w:adjustRightInd w:val="0"/>
        <w:spacing w:after="0" w:line="240" w:lineRule="auto"/>
        <w:jc w:val="center"/>
        <w:rPr>
          <w:rFonts w:ascii="Times New Roman" w:hAnsi="Times New Roman" w:cs="Times New Roman"/>
          <w:color w:val="000000"/>
          <w:sz w:val="28"/>
          <w:szCs w:val="28"/>
        </w:rPr>
      </w:pPr>
      <w:r w:rsidRPr="00EA691D">
        <w:rPr>
          <w:rFonts w:ascii="Times New Roman" w:hAnsi="Times New Roman" w:cs="Times New Roman"/>
          <w:b/>
          <w:bCs/>
          <w:color w:val="000000"/>
          <w:sz w:val="28"/>
          <w:szCs w:val="28"/>
        </w:rPr>
        <w:t>Рекомендации по проведению тренировочных занятий, а также требования к технике безопасности в условиях тренировочных занятий и соревнований</w:t>
      </w:r>
    </w:p>
    <w:p w14:paraId="0DAA910C" w14:textId="77777777" w:rsidR="00CF5B0F" w:rsidRPr="00EA691D" w:rsidRDefault="005F445C">
      <w:pPr>
        <w:pStyle w:val="a3"/>
        <w:numPr>
          <w:ilvl w:val="3"/>
          <w:numId w:val="6"/>
        </w:numPr>
        <w:autoSpaceDE w:val="0"/>
        <w:autoSpaceDN w:val="0"/>
        <w:adjustRightInd w:val="0"/>
        <w:spacing w:after="0" w:line="240" w:lineRule="auto"/>
        <w:ind w:left="0" w:hanging="45"/>
        <w:jc w:val="both"/>
        <w:rPr>
          <w:rFonts w:ascii="Times New Roman" w:hAnsi="Times New Roman" w:cs="Times New Roman"/>
          <w:color w:val="000000"/>
          <w:sz w:val="28"/>
          <w:szCs w:val="28"/>
        </w:rPr>
      </w:pPr>
      <w:r w:rsidRPr="00EA691D">
        <w:rPr>
          <w:rFonts w:ascii="Times New Roman" w:hAnsi="Times New Roman" w:cs="Times New Roman"/>
          <w:color w:val="000000"/>
          <w:sz w:val="28"/>
          <w:szCs w:val="28"/>
        </w:rPr>
        <w:t xml:space="preserve">На занятия допускаются лица годные по состоянию здоровья, имеющие спортивный инвентарь. </w:t>
      </w:r>
    </w:p>
    <w:p w14:paraId="638B2AE3" w14:textId="77777777" w:rsidR="00CF5B0F" w:rsidRPr="00EA691D" w:rsidRDefault="00CF5B0F">
      <w:pPr>
        <w:pStyle w:val="a3"/>
        <w:numPr>
          <w:ilvl w:val="3"/>
          <w:numId w:val="6"/>
        </w:numPr>
        <w:autoSpaceDE w:val="0"/>
        <w:autoSpaceDN w:val="0"/>
        <w:adjustRightInd w:val="0"/>
        <w:spacing w:after="0" w:line="240" w:lineRule="auto"/>
        <w:ind w:left="0" w:hanging="45"/>
        <w:jc w:val="both"/>
        <w:rPr>
          <w:rFonts w:ascii="Times New Roman" w:hAnsi="Times New Roman" w:cs="Times New Roman"/>
          <w:color w:val="000000"/>
          <w:sz w:val="28"/>
          <w:szCs w:val="28"/>
        </w:rPr>
      </w:pPr>
      <w:r w:rsidRPr="00EA691D">
        <w:rPr>
          <w:rFonts w:ascii="Times New Roman" w:hAnsi="Times New Roman" w:cs="Times New Roman"/>
          <w:color w:val="000000"/>
          <w:sz w:val="28"/>
          <w:szCs w:val="28"/>
        </w:rPr>
        <w:t>Надеть хоккейную форму (шлем, маску, наплечники, налокотники, щитки, раковину, трусы хоккейные, краги, сани).</w:t>
      </w:r>
    </w:p>
    <w:p w14:paraId="6CF922C6" w14:textId="77777777" w:rsidR="00CF5B0F" w:rsidRPr="00EA691D" w:rsidRDefault="00CF5B0F">
      <w:pPr>
        <w:pStyle w:val="a3"/>
        <w:numPr>
          <w:ilvl w:val="3"/>
          <w:numId w:val="6"/>
        </w:numPr>
        <w:autoSpaceDE w:val="0"/>
        <w:autoSpaceDN w:val="0"/>
        <w:adjustRightInd w:val="0"/>
        <w:spacing w:after="0" w:line="240" w:lineRule="auto"/>
        <w:ind w:left="0" w:hanging="45"/>
        <w:jc w:val="both"/>
        <w:rPr>
          <w:rFonts w:ascii="Times New Roman" w:hAnsi="Times New Roman" w:cs="Times New Roman"/>
          <w:color w:val="000000"/>
          <w:sz w:val="28"/>
          <w:szCs w:val="28"/>
        </w:rPr>
      </w:pPr>
      <w:r w:rsidRPr="00EA691D">
        <w:rPr>
          <w:rFonts w:ascii="Times New Roman" w:hAnsi="Times New Roman" w:cs="Times New Roman"/>
          <w:color w:val="000000"/>
          <w:sz w:val="28"/>
          <w:szCs w:val="28"/>
        </w:rPr>
        <w:t>Проверить исправность спортинвентаря.</w:t>
      </w:r>
    </w:p>
    <w:p w14:paraId="2CB7FDBE" w14:textId="77777777" w:rsidR="00CF5B0F" w:rsidRPr="00EA691D" w:rsidRDefault="00CF5B0F">
      <w:pPr>
        <w:pStyle w:val="a3"/>
        <w:numPr>
          <w:ilvl w:val="3"/>
          <w:numId w:val="6"/>
        </w:numPr>
        <w:autoSpaceDE w:val="0"/>
        <w:autoSpaceDN w:val="0"/>
        <w:adjustRightInd w:val="0"/>
        <w:spacing w:after="0" w:line="240" w:lineRule="auto"/>
        <w:ind w:left="0" w:hanging="45"/>
        <w:jc w:val="both"/>
        <w:rPr>
          <w:rFonts w:ascii="Times New Roman" w:hAnsi="Times New Roman" w:cs="Times New Roman"/>
          <w:color w:val="000000"/>
          <w:sz w:val="28"/>
          <w:szCs w:val="28"/>
        </w:rPr>
      </w:pPr>
      <w:r w:rsidRPr="00EA691D">
        <w:rPr>
          <w:rFonts w:ascii="Times New Roman" w:hAnsi="Times New Roman" w:cs="Times New Roman"/>
          <w:color w:val="000000"/>
          <w:sz w:val="28"/>
          <w:szCs w:val="28"/>
        </w:rPr>
        <w:t>Провести разминку.</w:t>
      </w:r>
    </w:p>
    <w:p w14:paraId="298E2696" w14:textId="77777777" w:rsidR="00CF5B0F" w:rsidRPr="00EA691D" w:rsidRDefault="00CF5B0F">
      <w:pPr>
        <w:pStyle w:val="a3"/>
        <w:numPr>
          <w:ilvl w:val="3"/>
          <w:numId w:val="6"/>
        </w:numPr>
        <w:autoSpaceDE w:val="0"/>
        <w:autoSpaceDN w:val="0"/>
        <w:adjustRightInd w:val="0"/>
        <w:spacing w:after="0" w:line="240" w:lineRule="auto"/>
        <w:ind w:left="0" w:hanging="45"/>
        <w:jc w:val="both"/>
        <w:rPr>
          <w:rFonts w:ascii="Times New Roman" w:hAnsi="Times New Roman" w:cs="Times New Roman"/>
          <w:color w:val="000000"/>
          <w:sz w:val="28"/>
          <w:szCs w:val="28"/>
        </w:rPr>
      </w:pPr>
      <w:r w:rsidRPr="00EA691D">
        <w:rPr>
          <w:rFonts w:ascii="Times New Roman" w:hAnsi="Times New Roman" w:cs="Times New Roman"/>
          <w:color w:val="000000"/>
          <w:sz w:val="28"/>
          <w:szCs w:val="28"/>
        </w:rPr>
        <w:t xml:space="preserve">Запереть все калитки на хоккейной коробке. </w:t>
      </w:r>
    </w:p>
    <w:p w14:paraId="4D6B03AF" w14:textId="77777777" w:rsidR="00CF5B0F" w:rsidRPr="00EA691D" w:rsidRDefault="00CF5B0F">
      <w:pPr>
        <w:pStyle w:val="a3"/>
        <w:numPr>
          <w:ilvl w:val="3"/>
          <w:numId w:val="6"/>
        </w:numPr>
        <w:autoSpaceDE w:val="0"/>
        <w:autoSpaceDN w:val="0"/>
        <w:adjustRightInd w:val="0"/>
        <w:spacing w:after="0" w:line="240" w:lineRule="auto"/>
        <w:ind w:left="0" w:hanging="45"/>
        <w:jc w:val="both"/>
        <w:rPr>
          <w:rFonts w:ascii="Times New Roman" w:hAnsi="Times New Roman" w:cs="Times New Roman"/>
          <w:color w:val="000000"/>
          <w:sz w:val="28"/>
          <w:szCs w:val="28"/>
        </w:rPr>
      </w:pPr>
      <w:r w:rsidRPr="00EA691D">
        <w:rPr>
          <w:rFonts w:ascii="Times New Roman" w:hAnsi="Times New Roman" w:cs="Times New Roman"/>
          <w:color w:val="000000"/>
          <w:sz w:val="28"/>
          <w:szCs w:val="28"/>
        </w:rPr>
        <w:t>Четко выполнять все требования и распоряжения тренера-преподавателя.</w:t>
      </w:r>
    </w:p>
    <w:p w14:paraId="1D793D73" w14:textId="77777777" w:rsidR="00CF5B0F" w:rsidRPr="00EA691D" w:rsidRDefault="00CF5B0F">
      <w:pPr>
        <w:pStyle w:val="a3"/>
        <w:numPr>
          <w:ilvl w:val="3"/>
          <w:numId w:val="6"/>
        </w:numPr>
        <w:autoSpaceDE w:val="0"/>
        <w:autoSpaceDN w:val="0"/>
        <w:adjustRightInd w:val="0"/>
        <w:spacing w:after="0" w:line="240" w:lineRule="auto"/>
        <w:ind w:left="0" w:hanging="45"/>
        <w:jc w:val="both"/>
        <w:rPr>
          <w:rFonts w:ascii="Times New Roman" w:hAnsi="Times New Roman" w:cs="Times New Roman"/>
          <w:color w:val="000000"/>
          <w:sz w:val="28"/>
          <w:szCs w:val="28"/>
        </w:rPr>
      </w:pPr>
      <w:r w:rsidRPr="00EA691D">
        <w:rPr>
          <w:rFonts w:ascii="Times New Roman" w:hAnsi="Times New Roman" w:cs="Times New Roman"/>
          <w:color w:val="000000"/>
          <w:sz w:val="28"/>
          <w:szCs w:val="28"/>
        </w:rPr>
        <w:lastRenderedPageBreak/>
        <w:t>При плохом самочувствии прекратить занятия и сообщить об этом инструктору.</w:t>
      </w:r>
    </w:p>
    <w:p w14:paraId="4F371555" w14:textId="77777777" w:rsidR="00CF5B0F" w:rsidRPr="00EA691D" w:rsidRDefault="00CF5B0F">
      <w:pPr>
        <w:pStyle w:val="a3"/>
        <w:numPr>
          <w:ilvl w:val="3"/>
          <w:numId w:val="6"/>
        </w:numPr>
        <w:autoSpaceDE w:val="0"/>
        <w:autoSpaceDN w:val="0"/>
        <w:adjustRightInd w:val="0"/>
        <w:spacing w:after="0" w:line="240" w:lineRule="auto"/>
        <w:ind w:left="0" w:hanging="45"/>
        <w:jc w:val="both"/>
        <w:rPr>
          <w:rFonts w:ascii="Times New Roman" w:hAnsi="Times New Roman" w:cs="Times New Roman"/>
          <w:color w:val="000000"/>
          <w:sz w:val="28"/>
          <w:szCs w:val="28"/>
        </w:rPr>
      </w:pPr>
      <w:r w:rsidRPr="00EA691D">
        <w:rPr>
          <w:rFonts w:ascii="Times New Roman" w:hAnsi="Times New Roman" w:cs="Times New Roman"/>
          <w:color w:val="000000"/>
          <w:sz w:val="28"/>
          <w:szCs w:val="28"/>
        </w:rPr>
        <w:t>При получении травмы немедленно оказать первую помощь пострадавшему, сообщить об этом инструктору или администрации учреждения, при необходимости отправить пострадавшего в ближайшее лечебное учреждение.</w:t>
      </w:r>
    </w:p>
    <w:p w14:paraId="0F3A2C55" w14:textId="77777777" w:rsidR="005F445C" w:rsidRPr="00EA691D" w:rsidRDefault="005F445C" w:rsidP="00CF5B0F">
      <w:pPr>
        <w:spacing w:after="0" w:line="240" w:lineRule="auto"/>
        <w:ind w:hanging="45"/>
        <w:jc w:val="both"/>
        <w:rPr>
          <w:rFonts w:ascii="Times New Roman" w:hAnsi="Times New Roman" w:cs="Times New Roman"/>
          <w:sz w:val="28"/>
          <w:szCs w:val="28"/>
        </w:rPr>
      </w:pPr>
    </w:p>
    <w:p w14:paraId="45C3732C" w14:textId="77777777" w:rsidR="005F445C" w:rsidRPr="00EA691D" w:rsidRDefault="005F445C" w:rsidP="00CF5B0F">
      <w:pPr>
        <w:spacing w:after="0" w:line="240" w:lineRule="auto"/>
        <w:ind w:hanging="45"/>
        <w:jc w:val="both"/>
        <w:rPr>
          <w:rFonts w:ascii="Times New Roman" w:hAnsi="Times New Roman" w:cs="Times New Roman"/>
          <w:sz w:val="28"/>
          <w:szCs w:val="28"/>
        </w:rPr>
      </w:pPr>
    </w:p>
    <w:p w14:paraId="762644F5" w14:textId="77777777" w:rsidR="005F445C" w:rsidRPr="00EA691D" w:rsidRDefault="005F445C" w:rsidP="00CF5B0F">
      <w:pPr>
        <w:spacing w:after="0" w:line="240" w:lineRule="auto"/>
        <w:ind w:hanging="45"/>
        <w:jc w:val="both"/>
        <w:rPr>
          <w:rFonts w:ascii="Times New Roman" w:hAnsi="Times New Roman" w:cs="Times New Roman"/>
          <w:sz w:val="28"/>
          <w:szCs w:val="28"/>
        </w:rPr>
      </w:pPr>
    </w:p>
    <w:p w14:paraId="35307360" w14:textId="77777777" w:rsidR="005F445C" w:rsidRPr="00EA691D" w:rsidRDefault="005F445C" w:rsidP="005F445C">
      <w:pPr>
        <w:spacing w:after="0" w:line="240" w:lineRule="auto"/>
        <w:rPr>
          <w:rFonts w:ascii="Times New Roman" w:hAnsi="Times New Roman" w:cs="Times New Roman"/>
          <w:sz w:val="28"/>
          <w:szCs w:val="28"/>
        </w:rPr>
      </w:pPr>
    </w:p>
    <w:p w14:paraId="1EC6F3D5" w14:textId="77777777" w:rsidR="005F445C" w:rsidRPr="00EA691D" w:rsidRDefault="005F445C" w:rsidP="005F445C">
      <w:pPr>
        <w:spacing w:after="0" w:line="240" w:lineRule="auto"/>
        <w:rPr>
          <w:rFonts w:ascii="Times New Roman" w:hAnsi="Times New Roman" w:cs="Times New Roman"/>
          <w:sz w:val="28"/>
          <w:szCs w:val="28"/>
        </w:rPr>
      </w:pPr>
    </w:p>
    <w:p w14:paraId="5184F092" w14:textId="77777777" w:rsidR="005F445C" w:rsidRPr="00EA691D" w:rsidRDefault="005F445C" w:rsidP="005F445C">
      <w:pPr>
        <w:spacing w:after="0" w:line="240" w:lineRule="auto"/>
        <w:rPr>
          <w:rFonts w:ascii="Times New Roman" w:hAnsi="Times New Roman" w:cs="Times New Roman"/>
          <w:sz w:val="28"/>
          <w:szCs w:val="28"/>
        </w:rPr>
      </w:pPr>
    </w:p>
    <w:p w14:paraId="740DE1BC" w14:textId="77777777" w:rsidR="005F445C" w:rsidRPr="00EA691D" w:rsidRDefault="005F445C" w:rsidP="005F445C">
      <w:pPr>
        <w:spacing w:after="0" w:line="240" w:lineRule="auto"/>
        <w:rPr>
          <w:rFonts w:ascii="Times New Roman" w:hAnsi="Times New Roman" w:cs="Times New Roman"/>
          <w:sz w:val="28"/>
          <w:szCs w:val="28"/>
        </w:rPr>
      </w:pPr>
    </w:p>
    <w:p w14:paraId="5399DB30" w14:textId="77777777" w:rsidR="005F445C" w:rsidRPr="00EA691D" w:rsidRDefault="005F445C" w:rsidP="005F445C">
      <w:pPr>
        <w:spacing w:after="0" w:line="240" w:lineRule="auto"/>
        <w:rPr>
          <w:rFonts w:ascii="Times New Roman" w:hAnsi="Times New Roman" w:cs="Times New Roman"/>
          <w:sz w:val="28"/>
          <w:szCs w:val="28"/>
        </w:rPr>
      </w:pPr>
    </w:p>
    <w:p w14:paraId="507A9DDF" w14:textId="77777777" w:rsidR="005F445C" w:rsidRPr="00EA691D" w:rsidRDefault="005F445C" w:rsidP="005F445C">
      <w:pPr>
        <w:spacing w:after="0" w:line="240" w:lineRule="auto"/>
        <w:rPr>
          <w:rFonts w:ascii="Times New Roman" w:hAnsi="Times New Roman" w:cs="Times New Roman"/>
          <w:sz w:val="28"/>
          <w:szCs w:val="28"/>
        </w:rPr>
      </w:pPr>
    </w:p>
    <w:p w14:paraId="0B076143" w14:textId="77777777" w:rsidR="005F445C" w:rsidRPr="00EA691D" w:rsidRDefault="005F445C" w:rsidP="005F445C">
      <w:pPr>
        <w:spacing w:after="0" w:line="240" w:lineRule="auto"/>
        <w:rPr>
          <w:rFonts w:ascii="Times New Roman" w:hAnsi="Times New Roman" w:cs="Times New Roman"/>
          <w:sz w:val="28"/>
          <w:szCs w:val="28"/>
        </w:rPr>
      </w:pPr>
    </w:p>
    <w:p w14:paraId="352AF45F" w14:textId="77777777" w:rsidR="005F445C" w:rsidRPr="00EA691D" w:rsidRDefault="005F445C" w:rsidP="005F445C">
      <w:pPr>
        <w:spacing w:after="0" w:line="240" w:lineRule="auto"/>
        <w:rPr>
          <w:rFonts w:ascii="Times New Roman" w:hAnsi="Times New Roman" w:cs="Times New Roman"/>
          <w:sz w:val="28"/>
          <w:szCs w:val="28"/>
        </w:rPr>
      </w:pPr>
    </w:p>
    <w:p w14:paraId="4BEDC0B8" w14:textId="77777777" w:rsidR="005F445C" w:rsidRPr="00EA691D" w:rsidRDefault="005F445C" w:rsidP="005F445C">
      <w:pPr>
        <w:spacing w:after="0" w:line="240" w:lineRule="auto"/>
        <w:rPr>
          <w:rFonts w:ascii="Times New Roman" w:hAnsi="Times New Roman" w:cs="Times New Roman"/>
          <w:sz w:val="28"/>
          <w:szCs w:val="28"/>
        </w:rPr>
      </w:pPr>
    </w:p>
    <w:p w14:paraId="7B07355F" w14:textId="77777777" w:rsidR="005F445C" w:rsidRPr="00EA691D" w:rsidRDefault="005F445C" w:rsidP="005F445C">
      <w:pPr>
        <w:spacing w:after="0" w:line="240" w:lineRule="auto"/>
        <w:rPr>
          <w:rFonts w:ascii="Times New Roman" w:hAnsi="Times New Roman" w:cs="Times New Roman"/>
          <w:sz w:val="28"/>
          <w:szCs w:val="28"/>
        </w:rPr>
      </w:pPr>
    </w:p>
    <w:p w14:paraId="5E97783E" w14:textId="77777777" w:rsidR="005F445C" w:rsidRPr="00EA691D" w:rsidRDefault="005F445C" w:rsidP="005F445C">
      <w:pPr>
        <w:spacing w:after="0" w:line="240" w:lineRule="auto"/>
        <w:rPr>
          <w:rFonts w:ascii="Times New Roman" w:hAnsi="Times New Roman" w:cs="Times New Roman"/>
          <w:sz w:val="28"/>
          <w:szCs w:val="28"/>
        </w:rPr>
      </w:pPr>
    </w:p>
    <w:p w14:paraId="73ECD0BD" w14:textId="77777777" w:rsidR="00DE1711" w:rsidRPr="00EA691D" w:rsidRDefault="00DE1711" w:rsidP="005F445C">
      <w:pPr>
        <w:spacing w:after="0" w:line="240" w:lineRule="auto"/>
        <w:rPr>
          <w:rFonts w:ascii="Times New Roman" w:hAnsi="Times New Roman" w:cs="Times New Roman"/>
          <w:sz w:val="28"/>
          <w:szCs w:val="28"/>
        </w:rPr>
      </w:pPr>
    </w:p>
    <w:p w14:paraId="5F10EA47" w14:textId="77777777" w:rsidR="005F445C" w:rsidRPr="00EA691D" w:rsidRDefault="005F445C" w:rsidP="005F445C">
      <w:pPr>
        <w:spacing w:after="0" w:line="240" w:lineRule="auto"/>
        <w:rPr>
          <w:rFonts w:ascii="Times New Roman" w:eastAsia="Times New Roman" w:hAnsi="Times New Roman" w:cs="Times New Roman"/>
          <w:b/>
          <w:sz w:val="28"/>
          <w:szCs w:val="28"/>
          <w:lang w:eastAsia="ru-RU"/>
        </w:rPr>
      </w:pPr>
    </w:p>
    <w:p w14:paraId="26F89D4E" w14:textId="77777777" w:rsidR="00CF5B0F" w:rsidRPr="00EA691D" w:rsidRDefault="00CF5B0F" w:rsidP="005F445C">
      <w:pPr>
        <w:spacing w:after="0" w:line="240" w:lineRule="auto"/>
        <w:rPr>
          <w:rFonts w:ascii="Times New Roman" w:eastAsia="Times New Roman" w:hAnsi="Times New Roman" w:cs="Times New Roman"/>
          <w:b/>
          <w:sz w:val="28"/>
          <w:szCs w:val="28"/>
          <w:lang w:eastAsia="ru-RU"/>
        </w:rPr>
      </w:pPr>
    </w:p>
    <w:p w14:paraId="2AB78850" w14:textId="77777777" w:rsidR="00CF5B0F" w:rsidRPr="00EA691D" w:rsidRDefault="00CF5B0F" w:rsidP="005F445C">
      <w:pPr>
        <w:spacing w:after="0" w:line="240" w:lineRule="auto"/>
        <w:rPr>
          <w:rFonts w:ascii="Times New Roman" w:eastAsia="Times New Roman" w:hAnsi="Times New Roman" w:cs="Times New Roman"/>
          <w:b/>
          <w:sz w:val="28"/>
          <w:szCs w:val="28"/>
          <w:lang w:eastAsia="ru-RU"/>
        </w:rPr>
      </w:pPr>
    </w:p>
    <w:p w14:paraId="5DF529C5" w14:textId="77777777" w:rsidR="00CF5B0F" w:rsidRPr="00EA691D" w:rsidRDefault="00CF5B0F" w:rsidP="005F445C">
      <w:pPr>
        <w:spacing w:after="0" w:line="240" w:lineRule="auto"/>
        <w:rPr>
          <w:rFonts w:ascii="Times New Roman" w:eastAsia="Times New Roman" w:hAnsi="Times New Roman" w:cs="Times New Roman"/>
          <w:b/>
          <w:sz w:val="28"/>
          <w:szCs w:val="28"/>
          <w:lang w:eastAsia="ru-RU"/>
        </w:rPr>
      </w:pPr>
    </w:p>
    <w:p w14:paraId="21505A10" w14:textId="77777777" w:rsidR="00CF5B0F" w:rsidRPr="00EA691D" w:rsidRDefault="00CF5B0F" w:rsidP="005F445C">
      <w:pPr>
        <w:spacing w:after="0" w:line="240" w:lineRule="auto"/>
        <w:rPr>
          <w:rFonts w:ascii="Times New Roman" w:eastAsia="Times New Roman" w:hAnsi="Times New Roman" w:cs="Times New Roman"/>
          <w:b/>
          <w:sz w:val="28"/>
          <w:szCs w:val="28"/>
          <w:lang w:eastAsia="ru-RU"/>
        </w:rPr>
      </w:pPr>
    </w:p>
    <w:p w14:paraId="229BD614" w14:textId="77777777" w:rsidR="00CF5B0F" w:rsidRPr="00EA691D" w:rsidRDefault="00CF5B0F" w:rsidP="005F445C">
      <w:pPr>
        <w:spacing w:after="0" w:line="240" w:lineRule="auto"/>
        <w:rPr>
          <w:rFonts w:ascii="Times New Roman" w:eastAsia="Times New Roman" w:hAnsi="Times New Roman" w:cs="Times New Roman"/>
          <w:b/>
          <w:sz w:val="28"/>
          <w:szCs w:val="28"/>
          <w:lang w:eastAsia="ru-RU"/>
        </w:rPr>
      </w:pPr>
    </w:p>
    <w:p w14:paraId="4F7094EE" w14:textId="77777777" w:rsidR="00CF5B0F" w:rsidRPr="00EA691D" w:rsidRDefault="00CF5B0F" w:rsidP="005F445C">
      <w:pPr>
        <w:spacing w:after="0" w:line="240" w:lineRule="auto"/>
        <w:rPr>
          <w:rFonts w:ascii="Times New Roman" w:eastAsia="Times New Roman" w:hAnsi="Times New Roman" w:cs="Times New Roman"/>
          <w:b/>
          <w:sz w:val="28"/>
          <w:szCs w:val="28"/>
          <w:lang w:eastAsia="ru-RU"/>
        </w:rPr>
      </w:pPr>
    </w:p>
    <w:p w14:paraId="2D0E5C3B" w14:textId="77777777" w:rsidR="00CF5B0F" w:rsidRPr="00EA691D" w:rsidRDefault="00CF5B0F" w:rsidP="005F445C">
      <w:pPr>
        <w:spacing w:after="0" w:line="240" w:lineRule="auto"/>
        <w:rPr>
          <w:rFonts w:ascii="Times New Roman" w:eastAsia="Times New Roman" w:hAnsi="Times New Roman" w:cs="Times New Roman"/>
          <w:b/>
          <w:sz w:val="28"/>
          <w:szCs w:val="28"/>
          <w:lang w:eastAsia="ru-RU"/>
        </w:rPr>
      </w:pPr>
    </w:p>
    <w:p w14:paraId="1AF5213F" w14:textId="77777777" w:rsidR="00CF5B0F" w:rsidRPr="00EA691D" w:rsidRDefault="00CF5B0F" w:rsidP="005F445C">
      <w:pPr>
        <w:spacing w:after="0" w:line="240" w:lineRule="auto"/>
        <w:rPr>
          <w:rFonts w:ascii="Times New Roman" w:eastAsia="Times New Roman" w:hAnsi="Times New Roman" w:cs="Times New Roman"/>
          <w:b/>
          <w:sz w:val="28"/>
          <w:szCs w:val="28"/>
          <w:lang w:eastAsia="ru-RU"/>
        </w:rPr>
      </w:pPr>
    </w:p>
    <w:p w14:paraId="4909313F" w14:textId="77777777" w:rsidR="00CF5B0F" w:rsidRPr="00EA691D" w:rsidRDefault="00CF5B0F" w:rsidP="005F445C">
      <w:pPr>
        <w:spacing w:after="0" w:line="240" w:lineRule="auto"/>
        <w:rPr>
          <w:rFonts w:ascii="Times New Roman" w:eastAsia="Times New Roman" w:hAnsi="Times New Roman" w:cs="Times New Roman"/>
          <w:b/>
          <w:sz w:val="28"/>
          <w:szCs w:val="28"/>
          <w:lang w:eastAsia="ru-RU"/>
        </w:rPr>
      </w:pPr>
    </w:p>
    <w:p w14:paraId="00B3230B" w14:textId="77777777" w:rsidR="00CF5B0F" w:rsidRPr="00EA691D" w:rsidRDefault="00CF5B0F" w:rsidP="005F445C">
      <w:pPr>
        <w:spacing w:after="0" w:line="240" w:lineRule="auto"/>
        <w:rPr>
          <w:rFonts w:ascii="Times New Roman" w:eastAsia="Times New Roman" w:hAnsi="Times New Roman" w:cs="Times New Roman"/>
          <w:b/>
          <w:sz w:val="28"/>
          <w:szCs w:val="28"/>
          <w:lang w:eastAsia="ru-RU"/>
        </w:rPr>
      </w:pPr>
    </w:p>
    <w:p w14:paraId="735418B6" w14:textId="77777777" w:rsidR="00CF5B0F" w:rsidRPr="00EA691D" w:rsidRDefault="00CF5B0F" w:rsidP="005F445C">
      <w:pPr>
        <w:spacing w:after="0" w:line="240" w:lineRule="auto"/>
        <w:rPr>
          <w:rFonts w:ascii="Times New Roman" w:eastAsia="Times New Roman" w:hAnsi="Times New Roman" w:cs="Times New Roman"/>
          <w:b/>
          <w:sz w:val="28"/>
          <w:szCs w:val="28"/>
          <w:lang w:eastAsia="ru-RU"/>
        </w:rPr>
      </w:pPr>
    </w:p>
    <w:p w14:paraId="7C44F567" w14:textId="77777777" w:rsidR="00CF5B0F" w:rsidRPr="00EA691D" w:rsidRDefault="00CF5B0F" w:rsidP="005F445C">
      <w:pPr>
        <w:spacing w:after="0" w:line="240" w:lineRule="auto"/>
        <w:rPr>
          <w:rFonts w:ascii="Times New Roman" w:eastAsia="Times New Roman" w:hAnsi="Times New Roman" w:cs="Times New Roman"/>
          <w:b/>
          <w:sz w:val="28"/>
          <w:szCs w:val="28"/>
          <w:lang w:eastAsia="ru-RU"/>
        </w:rPr>
      </w:pPr>
    </w:p>
    <w:p w14:paraId="7C875C63" w14:textId="77777777" w:rsidR="00CF5B0F" w:rsidRPr="00EA691D" w:rsidRDefault="00CF5B0F" w:rsidP="005F445C">
      <w:pPr>
        <w:spacing w:after="0" w:line="240" w:lineRule="auto"/>
        <w:rPr>
          <w:rFonts w:ascii="Times New Roman" w:eastAsia="Times New Roman" w:hAnsi="Times New Roman" w:cs="Times New Roman"/>
          <w:b/>
          <w:sz w:val="28"/>
          <w:szCs w:val="28"/>
          <w:lang w:eastAsia="ru-RU"/>
        </w:rPr>
      </w:pPr>
    </w:p>
    <w:p w14:paraId="6FF0386D" w14:textId="77777777" w:rsidR="00CF5B0F" w:rsidRPr="00EA691D" w:rsidRDefault="00CF5B0F" w:rsidP="005F445C">
      <w:pPr>
        <w:spacing w:after="0" w:line="240" w:lineRule="auto"/>
        <w:rPr>
          <w:rFonts w:ascii="Times New Roman" w:eastAsia="Times New Roman" w:hAnsi="Times New Roman" w:cs="Times New Roman"/>
          <w:b/>
          <w:sz w:val="28"/>
          <w:szCs w:val="28"/>
          <w:lang w:eastAsia="ru-RU"/>
        </w:rPr>
      </w:pPr>
    </w:p>
    <w:p w14:paraId="6DB18E2E" w14:textId="77777777" w:rsidR="00CF5B0F" w:rsidRPr="00EA691D" w:rsidRDefault="00CF5B0F" w:rsidP="005F445C">
      <w:pPr>
        <w:spacing w:after="0" w:line="240" w:lineRule="auto"/>
        <w:rPr>
          <w:rFonts w:ascii="Times New Roman" w:eastAsia="Times New Roman" w:hAnsi="Times New Roman" w:cs="Times New Roman"/>
          <w:b/>
          <w:sz w:val="28"/>
          <w:szCs w:val="28"/>
          <w:lang w:eastAsia="ru-RU"/>
        </w:rPr>
      </w:pPr>
    </w:p>
    <w:p w14:paraId="4FA859CB" w14:textId="77777777" w:rsidR="00CF5B0F" w:rsidRPr="00EA691D" w:rsidRDefault="00CF5B0F" w:rsidP="005F445C">
      <w:pPr>
        <w:spacing w:after="0" w:line="240" w:lineRule="auto"/>
        <w:rPr>
          <w:rFonts w:ascii="Times New Roman" w:eastAsia="Times New Roman" w:hAnsi="Times New Roman" w:cs="Times New Roman"/>
          <w:b/>
          <w:sz w:val="28"/>
          <w:szCs w:val="28"/>
          <w:lang w:eastAsia="ru-RU"/>
        </w:rPr>
      </w:pPr>
    </w:p>
    <w:p w14:paraId="0889ADEC" w14:textId="77777777" w:rsidR="00CF5B0F" w:rsidRPr="00EA691D" w:rsidRDefault="00CF5B0F" w:rsidP="005F445C">
      <w:pPr>
        <w:spacing w:after="0" w:line="240" w:lineRule="auto"/>
        <w:rPr>
          <w:rFonts w:ascii="Times New Roman" w:eastAsia="Times New Roman" w:hAnsi="Times New Roman" w:cs="Times New Roman"/>
          <w:b/>
          <w:sz w:val="28"/>
          <w:szCs w:val="28"/>
          <w:lang w:eastAsia="ru-RU"/>
        </w:rPr>
      </w:pPr>
    </w:p>
    <w:p w14:paraId="24E1DCCD" w14:textId="77777777" w:rsidR="00CF5B0F" w:rsidRPr="00EA691D" w:rsidRDefault="00CF5B0F" w:rsidP="005F445C">
      <w:pPr>
        <w:spacing w:after="0" w:line="240" w:lineRule="auto"/>
        <w:rPr>
          <w:rFonts w:ascii="Times New Roman" w:eastAsia="Times New Roman" w:hAnsi="Times New Roman" w:cs="Times New Roman"/>
          <w:b/>
          <w:sz w:val="28"/>
          <w:szCs w:val="28"/>
          <w:lang w:eastAsia="ru-RU"/>
        </w:rPr>
      </w:pPr>
    </w:p>
    <w:p w14:paraId="07E06271" w14:textId="77777777" w:rsidR="00CF5B0F" w:rsidRPr="00EA691D" w:rsidRDefault="00CF5B0F" w:rsidP="005F445C">
      <w:pPr>
        <w:spacing w:after="0" w:line="240" w:lineRule="auto"/>
        <w:rPr>
          <w:rFonts w:ascii="Times New Roman" w:eastAsia="Times New Roman" w:hAnsi="Times New Roman" w:cs="Times New Roman"/>
          <w:b/>
          <w:sz w:val="28"/>
          <w:szCs w:val="28"/>
          <w:lang w:eastAsia="ru-RU"/>
        </w:rPr>
      </w:pPr>
    </w:p>
    <w:p w14:paraId="462D44D8" w14:textId="77777777" w:rsidR="00CF5B0F" w:rsidRPr="00EA691D" w:rsidRDefault="00CF5B0F" w:rsidP="005F445C">
      <w:pPr>
        <w:spacing w:after="0" w:line="240" w:lineRule="auto"/>
        <w:rPr>
          <w:rFonts w:ascii="Times New Roman" w:eastAsia="Times New Roman" w:hAnsi="Times New Roman" w:cs="Times New Roman"/>
          <w:b/>
          <w:sz w:val="28"/>
          <w:szCs w:val="28"/>
          <w:lang w:eastAsia="ru-RU"/>
        </w:rPr>
      </w:pPr>
    </w:p>
    <w:p w14:paraId="51B6EA5C" w14:textId="77777777" w:rsidR="00CF5B0F" w:rsidRPr="00EA691D" w:rsidRDefault="00CF5B0F" w:rsidP="005F445C">
      <w:pPr>
        <w:spacing w:after="0" w:line="240" w:lineRule="auto"/>
        <w:rPr>
          <w:rFonts w:ascii="Times New Roman" w:eastAsia="Times New Roman" w:hAnsi="Times New Roman" w:cs="Times New Roman"/>
          <w:b/>
          <w:sz w:val="28"/>
          <w:szCs w:val="28"/>
          <w:lang w:eastAsia="ru-RU"/>
        </w:rPr>
      </w:pPr>
    </w:p>
    <w:p w14:paraId="7149A7BB" w14:textId="77777777" w:rsidR="00CF5B0F" w:rsidRPr="00EA691D" w:rsidRDefault="00CF5B0F" w:rsidP="005F445C">
      <w:pPr>
        <w:spacing w:after="0" w:line="240" w:lineRule="auto"/>
        <w:rPr>
          <w:rFonts w:ascii="Times New Roman" w:eastAsia="Times New Roman" w:hAnsi="Times New Roman" w:cs="Times New Roman"/>
          <w:b/>
          <w:sz w:val="28"/>
          <w:szCs w:val="28"/>
          <w:lang w:eastAsia="ru-RU"/>
        </w:rPr>
      </w:pPr>
    </w:p>
    <w:p w14:paraId="31B4A8BF" w14:textId="77777777" w:rsidR="00EA4D10" w:rsidRPr="00EA691D" w:rsidRDefault="00EA4D10">
      <w:pPr>
        <w:pStyle w:val="a3"/>
        <w:widowControl w:val="0"/>
        <w:numPr>
          <w:ilvl w:val="0"/>
          <w:numId w:val="5"/>
        </w:numPr>
        <w:spacing w:after="0" w:line="240" w:lineRule="auto"/>
        <w:ind w:firstLine="0"/>
        <w:jc w:val="center"/>
        <w:rPr>
          <w:rFonts w:ascii="Times New Roman" w:hAnsi="Times New Roman"/>
          <w:b/>
          <w:sz w:val="28"/>
          <w:szCs w:val="28"/>
        </w:rPr>
      </w:pPr>
      <w:r w:rsidRPr="00EA691D">
        <w:rPr>
          <w:rFonts w:ascii="Times New Roman" w:eastAsia="Microsoft Sans Serif" w:hAnsi="Times New Roman" w:cs="Times New Roman"/>
          <w:b/>
          <w:color w:val="000000"/>
          <w:sz w:val="28"/>
          <w:szCs w:val="28"/>
        </w:rPr>
        <w:lastRenderedPageBreak/>
        <w:t>Условия реализации дополнительной образовательной программы спортивной подготовки, включающие материально-технические, кадровые и информационно-методические условия.</w:t>
      </w:r>
    </w:p>
    <w:p w14:paraId="7ABA6BF1" w14:textId="77777777" w:rsidR="00254F4E" w:rsidRPr="00EA691D" w:rsidRDefault="00254F4E" w:rsidP="00224D91">
      <w:pPr>
        <w:pStyle w:val="a3"/>
        <w:widowControl w:val="0"/>
        <w:spacing w:after="0" w:line="240" w:lineRule="auto"/>
        <w:ind w:left="0"/>
        <w:rPr>
          <w:rFonts w:ascii="Times New Roman" w:hAnsi="Times New Roman"/>
          <w:b/>
          <w:sz w:val="28"/>
          <w:szCs w:val="28"/>
        </w:rPr>
      </w:pPr>
    </w:p>
    <w:p w14:paraId="5CCC0478" w14:textId="77777777" w:rsidR="00EA4D10" w:rsidRPr="00EA691D" w:rsidRDefault="00EA4D10">
      <w:pPr>
        <w:pStyle w:val="2"/>
        <w:numPr>
          <w:ilvl w:val="1"/>
          <w:numId w:val="18"/>
        </w:numPr>
        <w:spacing w:before="0" w:line="240" w:lineRule="auto"/>
        <w:ind w:left="0" w:firstLine="567"/>
        <w:rPr>
          <w:rFonts w:ascii="Times New Roman" w:eastAsia="Microsoft Sans Serif" w:hAnsi="Times New Roman" w:cs="Times New Roman"/>
          <w:color w:val="auto"/>
          <w:sz w:val="28"/>
          <w:szCs w:val="28"/>
          <w:lang w:eastAsia="ru-RU"/>
        </w:rPr>
      </w:pPr>
      <w:r w:rsidRPr="00EA691D">
        <w:rPr>
          <w:rFonts w:ascii="Times New Roman" w:eastAsia="Microsoft Sans Serif" w:hAnsi="Times New Roman" w:cs="Times New Roman"/>
          <w:color w:val="auto"/>
          <w:sz w:val="28"/>
          <w:szCs w:val="28"/>
          <w:lang w:eastAsia="ru-RU"/>
        </w:rPr>
        <w:t xml:space="preserve">Материально-технические условия реализации Программы. </w:t>
      </w:r>
    </w:p>
    <w:p w14:paraId="19D45C9E" w14:textId="77777777" w:rsidR="004B25D9" w:rsidRPr="00EA691D" w:rsidRDefault="004B25D9" w:rsidP="00224D91">
      <w:pPr>
        <w:spacing w:line="240" w:lineRule="auto"/>
        <w:rPr>
          <w:lang w:eastAsia="ru-RU"/>
        </w:rPr>
      </w:pPr>
    </w:p>
    <w:p w14:paraId="02F1D7E5" w14:textId="77777777" w:rsidR="004B25D9" w:rsidRPr="00EA691D" w:rsidRDefault="004B25D9" w:rsidP="00224D91">
      <w:pPr>
        <w:widowControl w:val="0"/>
        <w:spacing w:after="0" w:line="240" w:lineRule="auto"/>
        <w:ind w:firstLine="709"/>
        <w:contextualSpacing/>
        <w:jc w:val="both"/>
      </w:pPr>
      <w:r w:rsidRPr="00EA691D">
        <w:rPr>
          <w:rFonts w:ascii="Times New Roman" w:hAnsi="Times New Roman" w:cs="Times New Roman"/>
          <w:sz w:val="28"/>
          <w:szCs w:val="28"/>
        </w:rP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14:paraId="12F40C0A" w14:textId="77777777" w:rsidR="00CF5B0F" w:rsidRPr="00EA691D" w:rsidRDefault="004B25D9" w:rsidP="00CF5B0F">
      <w:pPr>
        <w:pStyle w:val="ConsPlusNormal"/>
        <w:ind w:firstLine="709"/>
        <w:contextualSpacing/>
        <w:jc w:val="both"/>
        <w:rPr>
          <w:rFonts w:ascii="Times New Roman" w:hAnsi="Times New Roman" w:cs="Times New Roman"/>
          <w:sz w:val="28"/>
          <w:szCs w:val="28"/>
        </w:rPr>
      </w:pPr>
      <w:r w:rsidRPr="00EA691D">
        <w:rPr>
          <w:rFonts w:ascii="Times New Roman" w:eastAsia="Times New Roman" w:hAnsi="Times New Roman" w:cs="Times New Roman"/>
          <w:sz w:val="28"/>
          <w:szCs w:val="28"/>
          <w:bdr w:val="none" w:sz="0" w:space="0" w:color="auto" w:frame="1"/>
        </w:rPr>
        <w:t xml:space="preserve">– </w:t>
      </w:r>
      <w:r w:rsidR="00CF5B0F" w:rsidRPr="00EA691D">
        <w:rPr>
          <w:rFonts w:ascii="Times New Roman" w:hAnsi="Times New Roman" w:cs="Times New Roman"/>
          <w:sz w:val="28"/>
          <w:szCs w:val="28"/>
        </w:rPr>
        <w:t>наличие хоккейной площадки для спортивной дисциплины: хоккей-следж;</w:t>
      </w:r>
    </w:p>
    <w:p w14:paraId="377E96AE" w14:textId="77777777" w:rsidR="004B25D9" w:rsidRPr="00EA691D" w:rsidRDefault="004B25D9" w:rsidP="00CF5B0F">
      <w:pPr>
        <w:pStyle w:val="ConsPlusNormal"/>
        <w:ind w:firstLine="709"/>
        <w:contextualSpacing/>
        <w:jc w:val="both"/>
      </w:pPr>
      <w:r w:rsidRPr="00EA691D">
        <w:rPr>
          <w:rFonts w:ascii="Times New Roman" w:eastAsia="Times New Roman" w:hAnsi="Times New Roman" w:cs="Times New Roman"/>
          <w:sz w:val="28"/>
          <w:szCs w:val="28"/>
          <w:bdr w:val="none" w:sz="0" w:space="0" w:color="auto" w:frame="1"/>
        </w:rPr>
        <w:t xml:space="preserve">– </w:t>
      </w:r>
      <w:r w:rsidRPr="00EA691D">
        <w:rPr>
          <w:rFonts w:ascii="Times New Roman" w:hAnsi="Times New Roman" w:cs="Times New Roman"/>
          <w:sz w:val="28"/>
          <w:szCs w:val="28"/>
        </w:rPr>
        <w:t>наличие тренировочного спортивного зала;</w:t>
      </w:r>
    </w:p>
    <w:p w14:paraId="0E6760CA" w14:textId="77777777" w:rsidR="004B25D9" w:rsidRPr="00EA691D" w:rsidRDefault="004B25D9" w:rsidP="00224D91">
      <w:pPr>
        <w:widowControl w:val="0"/>
        <w:spacing w:after="0" w:line="240" w:lineRule="auto"/>
        <w:ind w:firstLine="709"/>
        <w:contextualSpacing/>
        <w:jc w:val="both"/>
      </w:pPr>
      <w:r w:rsidRPr="00EA691D">
        <w:rPr>
          <w:rFonts w:ascii="Times New Roman" w:eastAsia="Times New Roman" w:hAnsi="Times New Roman" w:cs="Times New Roman"/>
          <w:sz w:val="28"/>
          <w:szCs w:val="28"/>
          <w:bdr w:val="none" w:sz="0" w:space="0" w:color="auto" w:frame="1"/>
          <w:lang w:eastAsia="ru-RU"/>
        </w:rPr>
        <w:t xml:space="preserve">– </w:t>
      </w:r>
      <w:r w:rsidRPr="00EA691D">
        <w:rPr>
          <w:rFonts w:ascii="Times New Roman" w:hAnsi="Times New Roman" w:cs="Times New Roman"/>
          <w:sz w:val="28"/>
          <w:szCs w:val="28"/>
        </w:rPr>
        <w:t>наличие тренажерного зала;</w:t>
      </w:r>
    </w:p>
    <w:p w14:paraId="2EF8D51D" w14:textId="77777777" w:rsidR="004B25D9" w:rsidRPr="00EA691D" w:rsidRDefault="004B25D9" w:rsidP="00224D91">
      <w:pPr>
        <w:widowControl w:val="0"/>
        <w:spacing w:after="0" w:line="240" w:lineRule="auto"/>
        <w:ind w:firstLine="709"/>
        <w:contextualSpacing/>
        <w:jc w:val="both"/>
      </w:pPr>
      <w:r w:rsidRPr="00EA691D">
        <w:rPr>
          <w:rFonts w:ascii="Times New Roman" w:eastAsia="Times New Roman" w:hAnsi="Times New Roman" w:cs="Times New Roman"/>
          <w:sz w:val="28"/>
          <w:szCs w:val="28"/>
          <w:bdr w:val="none" w:sz="0" w:space="0" w:color="auto" w:frame="1"/>
          <w:lang w:eastAsia="ru-RU"/>
        </w:rPr>
        <w:t xml:space="preserve">– </w:t>
      </w:r>
      <w:r w:rsidRPr="00EA691D">
        <w:rPr>
          <w:rFonts w:ascii="Times New Roman" w:hAnsi="Times New Roman" w:cs="Times New Roman"/>
          <w:sz w:val="28"/>
          <w:szCs w:val="28"/>
        </w:rPr>
        <w:t>наличие раздевалок, душевых;</w:t>
      </w:r>
    </w:p>
    <w:p w14:paraId="1B148810" w14:textId="77777777" w:rsidR="004B25D9" w:rsidRPr="00EA691D" w:rsidRDefault="004B25D9" w:rsidP="00224D91">
      <w:pPr>
        <w:widowControl w:val="0"/>
        <w:spacing w:after="0" w:line="240" w:lineRule="auto"/>
        <w:ind w:firstLine="709"/>
        <w:contextualSpacing/>
        <w:jc w:val="both"/>
      </w:pPr>
      <w:r w:rsidRPr="00EA691D">
        <w:rPr>
          <w:rFonts w:ascii="Times New Roman" w:eastAsia="Times New Roman" w:hAnsi="Times New Roman" w:cs="Times New Roman"/>
          <w:sz w:val="28"/>
          <w:szCs w:val="28"/>
          <w:bdr w:val="none" w:sz="0" w:space="0" w:color="auto" w:frame="1"/>
          <w:lang w:eastAsia="ru-RU"/>
        </w:rPr>
        <w:t xml:space="preserve">– </w:t>
      </w:r>
      <w:r w:rsidRPr="00EA691D">
        <w:rPr>
          <w:rFonts w:ascii="Times New Roman" w:hAnsi="Times New Roman" w:cs="Times New Roman"/>
          <w:sz w:val="28"/>
          <w:szCs w:val="28"/>
        </w:rPr>
        <w:t xml:space="preserve">наличие медицинского пункта, </w:t>
      </w:r>
      <w:r w:rsidRPr="00EA691D">
        <w:rPr>
          <w:rFonts w:ascii="Times New Roman" w:eastAsia="Times New Roman" w:hAnsi="Times New Roman" w:cs="Times New Roman"/>
          <w:sz w:val="28"/>
          <w:szCs w:val="28"/>
        </w:rPr>
        <w:t xml:space="preserve">оборудованного в соответствии с </w:t>
      </w:r>
      <w:r w:rsidRPr="00EA691D">
        <w:rPr>
          <w:rFonts w:ascii="Times New Roman" w:eastAsia="Times New Roman" w:hAnsi="Times New Roman" w:cs="Times New Roman"/>
          <w:sz w:val="28"/>
          <w:szCs w:val="28"/>
          <w:lang w:eastAsia="ru-RU"/>
        </w:rPr>
        <w:t>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w:t>
      </w:r>
      <w:r w:rsidR="00616FBF" w:rsidRPr="00EA691D">
        <w:rPr>
          <w:rFonts w:ascii="Times New Roman" w:eastAsia="Times New Roman" w:hAnsi="Times New Roman" w:cs="Times New Roman"/>
          <w:sz w:val="28"/>
          <w:szCs w:val="28"/>
          <w:lang w:eastAsia="ru-RU"/>
        </w:rPr>
        <w:t xml:space="preserve"> </w:t>
      </w:r>
      <w:r w:rsidRPr="00EA691D">
        <w:rPr>
          <w:rFonts w:ascii="Times New Roman" w:eastAsia="Times New Roman" w:hAnsi="Times New Roman" w:cs="Times New Roman"/>
          <w:sz w:val="28"/>
          <w:szCs w:val="28"/>
          <w:lang w:eastAsia="ru-RU"/>
        </w:rPr>
        <w:t>и спортивных мероприятиях» (</w:t>
      </w:r>
      <w:r w:rsidRPr="00EA691D">
        <w:rPr>
          <w:rFonts w:ascii="Times New Roman" w:hAnsi="Times New Roman" w:cs="Times New Roman"/>
          <w:sz w:val="28"/>
        </w:rPr>
        <w:t>зарегистрирован Минюстом России</w:t>
      </w:r>
      <w:r w:rsidRPr="00EA691D">
        <w:rPr>
          <w:rFonts w:ascii="Times New Roman" w:eastAsia="Times New Roman" w:hAnsi="Times New Roman" w:cs="Times New Roman"/>
          <w:sz w:val="28"/>
          <w:szCs w:val="28"/>
          <w:lang w:eastAsia="ru-RU"/>
        </w:rPr>
        <w:t xml:space="preserve"> 03.12.2020, регистрационный № 61238)</w:t>
      </w:r>
      <w:r w:rsidRPr="00EA691D">
        <w:rPr>
          <w:rStyle w:val="34"/>
          <w:rFonts w:ascii="Times New Roman" w:hAnsi="Times New Roman" w:cs="Times New Roman"/>
          <w:sz w:val="28"/>
          <w:szCs w:val="28"/>
        </w:rPr>
        <w:footnoteReference w:id="1"/>
      </w:r>
      <w:r w:rsidRPr="00EA691D">
        <w:rPr>
          <w:rFonts w:ascii="Times New Roman" w:hAnsi="Times New Roman" w:cs="Times New Roman"/>
          <w:sz w:val="28"/>
        </w:rPr>
        <w:t>;</w:t>
      </w:r>
      <w:bookmarkStart w:id="11" w:name="_Hlk91062709"/>
      <w:bookmarkEnd w:id="11"/>
    </w:p>
    <w:p w14:paraId="7DB48F12" w14:textId="77777777" w:rsidR="004B25D9" w:rsidRPr="00EA691D" w:rsidRDefault="004B25D9" w:rsidP="00224D91">
      <w:pPr>
        <w:widowControl w:val="0"/>
        <w:spacing w:after="0" w:line="240" w:lineRule="auto"/>
        <w:ind w:firstLine="709"/>
        <w:contextualSpacing/>
        <w:jc w:val="both"/>
      </w:pPr>
      <w:r w:rsidRPr="00EA691D">
        <w:rPr>
          <w:rFonts w:ascii="Times New Roman" w:eastAsia="Times New Roman" w:hAnsi="Times New Roman" w:cs="Times New Roman"/>
          <w:sz w:val="28"/>
          <w:szCs w:val="28"/>
          <w:bdr w:val="none" w:sz="0" w:space="0" w:color="auto" w:frame="1"/>
          <w:lang w:eastAsia="ru-RU"/>
        </w:rPr>
        <w:t xml:space="preserve">– </w:t>
      </w:r>
      <w:r w:rsidRPr="00EA691D">
        <w:rPr>
          <w:rFonts w:ascii="Times New Roman" w:hAnsi="Times New Roman" w:cs="Times New Roman"/>
          <w:sz w:val="28"/>
          <w:szCs w:val="28"/>
        </w:rPr>
        <w:t>обеспечение оборудованием и спортивным инвентарем, необходимыми для прохождения спортивной подготовки (приложение № 10 к ФССП);</w:t>
      </w:r>
    </w:p>
    <w:p w14:paraId="12E1ADC3" w14:textId="77777777" w:rsidR="004B25D9" w:rsidRPr="00EA691D" w:rsidRDefault="004B25D9" w:rsidP="00224D91">
      <w:pPr>
        <w:widowControl w:val="0"/>
        <w:spacing w:after="0" w:line="240" w:lineRule="auto"/>
        <w:ind w:firstLine="709"/>
        <w:contextualSpacing/>
        <w:jc w:val="both"/>
      </w:pPr>
      <w:r w:rsidRPr="00EA691D">
        <w:rPr>
          <w:rFonts w:ascii="Times New Roman" w:eastAsia="Times New Roman" w:hAnsi="Times New Roman" w:cs="Times New Roman"/>
          <w:sz w:val="28"/>
          <w:szCs w:val="28"/>
          <w:bdr w:val="none" w:sz="0" w:space="0" w:color="auto" w:frame="1"/>
          <w:lang w:eastAsia="ru-RU"/>
        </w:rPr>
        <w:t xml:space="preserve">– </w:t>
      </w:r>
      <w:r w:rsidRPr="00EA691D">
        <w:rPr>
          <w:rFonts w:ascii="Times New Roman" w:hAnsi="Times New Roman" w:cs="Times New Roman"/>
          <w:sz w:val="28"/>
          <w:szCs w:val="28"/>
        </w:rPr>
        <w:t>обеспечение спортивной экипировкой (приложение № 11 к ФССП);</w:t>
      </w:r>
    </w:p>
    <w:p w14:paraId="76D3CE01" w14:textId="77777777" w:rsidR="004B25D9" w:rsidRPr="00EA691D" w:rsidRDefault="004B25D9" w:rsidP="00224D91">
      <w:pPr>
        <w:spacing w:after="0" w:line="240" w:lineRule="auto"/>
        <w:ind w:firstLine="709"/>
        <w:contextualSpacing/>
        <w:jc w:val="both"/>
      </w:pPr>
      <w:r w:rsidRPr="00EA691D">
        <w:rPr>
          <w:rFonts w:ascii="Times New Roman" w:eastAsia="Times New Roman" w:hAnsi="Times New Roman" w:cs="Times New Roman"/>
          <w:sz w:val="28"/>
          <w:szCs w:val="28"/>
          <w:bdr w:val="none" w:sz="0" w:space="0" w:color="auto" w:frame="1"/>
          <w:lang w:eastAsia="ru-RU"/>
        </w:rPr>
        <w:t xml:space="preserve">– </w:t>
      </w:r>
      <w:r w:rsidRPr="00EA691D">
        <w:rPr>
          <w:rFonts w:ascii="Times New Roman" w:hAnsi="Times New Roman" w:cs="Times New Roman"/>
          <w:sz w:val="28"/>
          <w:szCs w:val="28"/>
        </w:rPr>
        <w:t>обеспечение обучающихся проездом к месту проведения спортивных мероприятий и обратно;</w:t>
      </w:r>
    </w:p>
    <w:p w14:paraId="3692F719" w14:textId="77777777" w:rsidR="004B25D9" w:rsidRPr="00EA691D" w:rsidRDefault="004B25D9" w:rsidP="00224D91">
      <w:pPr>
        <w:widowControl w:val="0"/>
        <w:spacing w:after="0" w:line="240" w:lineRule="auto"/>
        <w:ind w:firstLine="709"/>
        <w:contextualSpacing/>
        <w:jc w:val="both"/>
      </w:pPr>
      <w:r w:rsidRPr="00EA691D">
        <w:rPr>
          <w:rFonts w:ascii="Times New Roman" w:eastAsia="Times New Roman" w:hAnsi="Times New Roman" w:cs="Times New Roman"/>
          <w:sz w:val="28"/>
          <w:szCs w:val="28"/>
          <w:bdr w:val="none" w:sz="0" w:space="0" w:color="auto" w:frame="1"/>
          <w:lang w:eastAsia="ru-RU"/>
        </w:rPr>
        <w:t xml:space="preserve">– </w:t>
      </w:r>
      <w:r w:rsidRPr="00EA691D">
        <w:rPr>
          <w:rFonts w:ascii="Times New Roman" w:hAnsi="Times New Roman" w:cs="Times New Roman"/>
          <w:sz w:val="28"/>
          <w:szCs w:val="28"/>
        </w:rPr>
        <w:t>обеспечение обучающихся питанием и проживанием</w:t>
      </w:r>
      <w:r w:rsidR="00616FBF" w:rsidRPr="00EA691D">
        <w:rPr>
          <w:rFonts w:ascii="Times New Roman" w:hAnsi="Times New Roman" w:cs="Times New Roman"/>
          <w:sz w:val="28"/>
          <w:szCs w:val="28"/>
        </w:rPr>
        <w:t xml:space="preserve"> </w:t>
      </w:r>
      <w:r w:rsidRPr="00EA691D">
        <w:rPr>
          <w:rFonts w:ascii="Times New Roman" w:hAnsi="Times New Roman" w:cs="Times New Roman"/>
          <w:sz w:val="28"/>
          <w:szCs w:val="28"/>
        </w:rPr>
        <w:t>в период проведения спортивных мероприятий;</w:t>
      </w:r>
    </w:p>
    <w:p w14:paraId="3F1E41F0" w14:textId="77777777" w:rsidR="004B25D9" w:rsidRPr="00EA691D" w:rsidRDefault="004B25D9" w:rsidP="00224D91">
      <w:pPr>
        <w:widowControl w:val="0"/>
        <w:spacing w:after="0" w:line="240" w:lineRule="auto"/>
        <w:ind w:firstLine="709"/>
        <w:contextualSpacing/>
        <w:jc w:val="both"/>
      </w:pPr>
      <w:r w:rsidRPr="00EA691D">
        <w:rPr>
          <w:rFonts w:ascii="Times New Roman" w:eastAsia="Times New Roman" w:hAnsi="Times New Roman" w:cs="Times New Roman"/>
          <w:sz w:val="28"/>
          <w:szCs w:val="28"/>
          <w:bdr w:val="none" w:sz="0" w:space="0" w:color="auto" w:frame="1"/>
          <w:lang w:eastAsia="ru-RU"/>
        </w:rPr>
        <w:t xml:space="preserve">– </w:t>
      </w:r>
      <w:r w:rsidRPr="00EA691D">
        <w:rPr>
          <w:rFonts w:ascii="Times New Roman" w:hAnsi="Times New Roman" w:cs="Times New Roman"/>
          <w:sz w:val="28"/>
          <w:szCs w:val="28"/>
        </w:rPr>
        <w:t>медицинское обеспечение обучающихся, в том числе организацию систематического медицинского контроля.</w:t>
      </w:r>
    </w:p>
    <w:p w14:paraId="06D47573" w14:textId="77777777" w:rsidR="004B25D9" w:rsidRPr="00EA691D" w:rsidRDefault="004B25D9" w:rsidP="00224D91">
      <w:pPr>
        <w:widowControl w:val="0"/>
        <w:spacing w:after="0" w:line="240" w:lineRule="auto"/>
        <w:ind w:firstLine="709"/>
        <w:contextualSpacing/>
        <w:jc w:val="both"/>
      </w:pPr>
      <w:r w:rsidRPr="00EA691D">
        <w:rPr>
          <w:rFonts w:ascii="Times New Roman" w:hAnsi="Times New Roman" w:cs="Times New Roman"/>
          <w:sz w:val="28"/>
          <w:szCs w:val="28"/>
        </w:rPr>
        <w:t xml:space="preserve">К иным условиям реализации дополнительной образовательной программы спортивной подготовки относятся трудоемкость </w:t>
      </w:r>
      <w:bookmarkStart w:id="12" w:name="_Hlk54955215"/>
      <w:r w:rsidRPr="00EA691D">
        <w:rPr>
          <w:rFonts w:ascii="Times New Roman" w:hAnsi="Times New Roman" w:cs="Times New Roman"/>
          <w:sz w:val="28"/>
          <w:szCs w:val="28"/>
        </w:rPr>
        <w:lastRenderedPageBreak/>
        <w:t xml:space="preserve">дополнительной образовательной программы спортивной подготовки (объемы времени на ее реализацию) с </w:t>
      </w:r>
      <w:bookmarkEnd w:id="12"/>
      <w:r w:rsidRPr="00EA691D">
        <w:rPr>
          <w:rFonts w:ascii="Times New Roman" w:hAnsi="Times New Roman" w:cs="Times New Roman"/>
          <w:sz w:val="28"/>
          <w:szCs w:val="28"/>
        </w:rPr>
        <w:t>обеспечением непрерывности учебно</w:t>
      </w:r>
      <w:r w:rsidR="00616FBF" w:rsidRPr="00EA691D">
        <w:rPr>
          <w:rFonts w:ascii="Times New Roman" w:hAnsi="Times New Roman" w:cs="Times New Roman"/>
          <w:sz w:val="28"/>
          <w:szCs w:val="28"/>
        </w:rPr>
        <w:t>-</w:t>
      </w:r>
      <w:r w:rsidRPr="00EA691D">
        <w:rPr>
          <w:rFonts w:ascii="Times New Roman" w:hAnsi="Times New Roman" w:cs="Times New Roman"/>
          <w:sz w:val="28"/>
          <w:szCs w:val="28"/>
        </w:rPr>
        <w:t>тренировочного процесса, а также порядок и сроки формирования учебно-тренировочных групп.</w:t>
      </w:r>
    </w:p>
    <w:p w14:paraId="1FAA676A" w14:textId="77777777" w:rsidR="0015669A" w:rsidRPr="00EA691D" w:rsidRDefault="0015669A" w:rsidP="002A141B">
      <w:pPr>
        <w:pStyle w:val="ConsPlusNormal"/>
        <w:contextualSpacing/>
        <w:outlineLvl w:val="1"/>
        <w:rPr>
          <w:rFonts w:ascii="Times New Roman" w:hAnsi="Times New Roman" w:cs="Times New Roman"/>
          <w:sz w:val="28"/>
          <w:szCs w:val="28"/>
        </w:rPr>
      </w:pPr>
    </w:p>
    <w:p w14:paraId="674E0E8B" w14:textId="77777777" w:rsidR="00367403" w:rsidRPr="00EA691D" w:rsidRDefault="00367403" w:rsidP="00224D91">
      <w:pPr>
        <w:pStyle w:val="ConsPlusNormal"/>
        <w:contextualSpacing/>
        <w:jc w:val="right"/>
        <w:outlineLvl w:val="1"/>
        <w:rPr>
          <w:rFonts w:ascii="Times New Roman" w:hAnsi="Times New Roman" w:cs="Times New Roman"/>
          <w:sz w:val="28"/>
          <w:szCs w:val="28"/>
        </w:rPr>
      </w:pPr>
      <w:r w:rsidRPr="00EA691D">
        <w:rPr>
          <w:rFonts w:ascii="Times New Roman" w:hAnsi="Times New Roman" w:cs="Times New Roman"/>
          <w:sz w:val="28"/>
          <w:szCs w:val="28"/>
        </w:rPr>
        <w:t xml:space="preserve">Таблица </w:t>
      </w:r>
      <w:r w:rsidR="0015669A" w:rsidRPr="00EA691D">
        <w:rPr>
          <w:rFonts w:ascii="Times New Roman" w:hAnsi="Times New Roman" w:cs="Times New Roman"/>
          <w:sz w:val="28"/>
          <w:szCs w:val="28"/>
        </w:rPr>
        <w:t>24</w:t>
      </w:r>
    </w:p>
    <w:p w14:paraId="3890DDD0" w14:textId="77777777" w:rsidR="00367403" w:rsidRPr="00EA691D" w:rsidRDefault="00367403" w:rsidP="00224D91">
      <w:pPr>
        <w:widowControl w:val="0"/>
        <w:spacing w:after="0" w:line="240" w:lineRule="auto"/>
        <w:ind w:firstLine="567"/>
        <w:contextualSpacing/>
        <w:jc w:val="both"/>
        <w:rPr>
          <w:rFonts w:ascii="Times New Roman" w:hAnsi="Times New Roman" w:cs="Times New Roman"/>
          <w:sz w:val="28"/>
          <w:szCs w:val="28"/>
        </w:rPr>
      </w:pPr>
    </w:p>
    <w:p w14:paraId="289A3CF2" w14:textId="77777777" w:rsidR="00367403" w:rsidRPr="00EA691D" w:rsidRDefault="00367403" w:rsidP="00224D91">
      <w:pPr>
        <w:pStyle w:val="ConsPlusNormal"/>
        <w:contextualSpacing/>
        <w:jc w:val="center"/>
        <w:rPr>
          <w:rFonts w:ascii="Times New Roman" w:hAnsi="Times New Roman" w:cs="Times New Roman"/>
          <w:b/>
          <w:sz w:val="28"/>
          <w:szCs w:val="28"/>
        </w:rPr>
      </w:pPr>
      <w:r w:rsidRPr="00EA691D">
        <w:rPr>
          <w:rFonts w:ascii="Times New Roman" w:hAnsi="Times New Roman" w:cs="Times New Roman"/>
          <w:b/>
          <w:sz w:val="28"/>
          <w:szCs w:val="28"/>
        </w:rPr>
        <w:t>Обеспечение оборудованием и спортивным инвентарем, необходимыми для прохождения спортивной подготовки</w:t>
      </w:r>
    </w:p>
    <w:p w14:paraId="4020D539" w14:textId="77777777" w:rsidR="00CF5B0F" w:rsidRPr="00EA691D" w:rsidRDefault="00CF5B0F" w:rsidP="00224D91">
      <w:pPr>
        <w:pStyle w:val="ConsPlusNormal"/>
        <w:contextualSpacing/>
        <w:jc w:val="center"/>
      </w:pPr>
    </w:p>
    <w:tbl>
      <w:tblPr>
        <w:tblStyle w:val="TableNormal"/>
        <w:tblW w:w="840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4468"/>
        <w:gridCol w:w="1589"/>
        <w:gridCol w:w="1630"/>
      </w:tblGrid>
      <w:tr w:rsidR="00CF5B0F" w:rsidRPr="00EA691D" w14:paraId="1AEFFA67" w14:textId="77777777" w:rsidTr="00CF5B0F">
        <w:trPr>
          <w:trHeight w:val="551"/>
          <w:jc w:val="center"/>
        </w:trPr>
        <w:tc>
          <w:tcPr>
            <w:tcW w:w="716" w:type="dxa"/>
          </w:tcPr>
          <w:p w14:paraId="46A0C638" w14:textId="77777777" w:rsidR="00CF5B0F" w:rsidRPr="00EA691D" w:rsidRDefault="00CF5B0F" w:rsidP="00A24E2A">
            <w:pPr>
              <w:pStyle w:val="TableParagraph"/>
              <w:spacing w:line="268" w:lineRule="exact"/>
              <w:ind w:left="245"/>
              <w:rPr>
                <w:sz w:val="24"/>
                <w:szCs w:val="24"/>
              </w:rPr>
            </w:pPr>
            <w:r w:rsidRPr="00EA691D">
              <w:rPr>
                <w:sz w:val="24"/>
                <w:szCs w:val="24"/>
              </w:rPr>
              <w:t>№</w:t>
            </w:r>
          </w:p>
          <w:p w14:paraId="20E13C5F" w14:textId="77777777" w:rsidR="00CF5B0F" w:rsidRPr="00EA691D" w:rsidRDefault="00CF5B0F" w:rsidP="00A24E2A">
            <w:pPr>
              <w:pStyle w:val="TableParagraph"/>
              <w:spacing w:line="264" w:lineRule="exact"/>
              <w:ind w:left="197"/>
              <w:rPr>
                <w:sz w:val="24"/>
                <w:szCs w:val="24"/>
              </w:rPr>
            </w:pPr>
            <w:r w:rsidRPr="00EA691D">
              <w:rPr>
                <w:sz w:val="24"/>
                <w:szCs w:val="24"/>
              </w:rPr>
              <w:t>п/п</w:t>
            </w:r>
          </w:p>
        </w:tc>
        <w:tc>
          <w:tcPr>
            <w:tcW w:w="4468" w:type="dxa"/>
          </w:tcPr>
          <w:p w14:paraId="7BD5BCCF" w14:textId="77777777" w:rsidR="00CF5B0F" w:rsidRPr="00EA691D" w:rsidRDefault="00CF5B0F" w:rsidP="00CF5B0F">
            <w:pPr>
              <w:pStyle w:val="TableParagraph"/>
              <w:spacing w:before="131"/>
              <w:ind w:left="1048"/>
              <w:jc w:val="center"/>
              <w:rPr>
                <w:sz w:val="24"/>
                <w:szCs w:val="24"/>
              </w:rPr>
            </w:pPr>
            <w:r w:rsidRPr="00EA691D">
              <w:rPr>
                <w:sz w:val="24"/>
                <w:szCs w:val="24"/>
              </w:rPr>
              <w:t>Наименование</w:t>
            </w:r>
            <w:r w:rsidRPr="00EA691D">
              <w:rPr>
                <w:spacing w:val="-5"/>
                <w:sz w:val="24"/>
                <w:szCs w:val="24"/>
              </w:rPr>
              <w:t xml:space="preserve"> </w:t>
            </w:r>
            <w:r w:rsidRPr="00EA691D">
              <w:rPr>
                <w:sz w:val="24"/>
                <w:szCs w:val="24"/>
              </w:rPr>
              <w:t>спортивного</w:t>
            </w:r>
            <w:r w:rsidRPr="00EA691D">
              <w:rPr>
                <w:spacing w:val="-4"/>
                <w:sz w:val="24"/>
                <w:szCs w:val="24"/>
              </w:rPr>
              <w:t xml:space="preserve"> </w:t>
            </w:r>
            <w:r w:rsidRPr="00EA691D">
              <w:rPr>
                <w:sz w:val="24"/>
                <w:szCs w:val="24"/>
              </w:rPr>
              <w:t>инвентаря</w:t>
            </w:r>
          </w:p>
        </w:tc>
        <w:tc>
          <w:tcPr>
            <w:tcW w:w="1589" w:type="dxa"/>
          </w:tcPr>
          <w:p w14:paraId="51B94929" w14:textId="77777777" w:rsidR="00CF5B0F" w:rsidRPr="00EA691D" w:rsidRDefault="00CF5B0F" w:rsidP="00A24E2A">
            <w:pPr>
              <w:pStyle w:val="TableParagraph"/>
              <w:spacing w:line="268" w:lineRule="exact"/>
              <w:ind w:left="350"/>
              <w:rPr>
                <w:sz w:val="24"/>
                <w:szCs w:val="24"/>
              </w:rPr>
            </w:pPr>
            <w:r w:rsidRPr="00EA691D">
              <w:rPr>
                <w:sz w:val="24"/>
                <w:szCs w:val="24"/>
              </w:rPr>
              <w:t>Единица</w:t>
            </w:r>
          </w:p>
          <w:p w14:paraId="4C387C64" w14:textId="77777777" w:rsidR="00CF5B0F" w:rsidRPr="00EA691D" w:rsidRDefault="00CF5B0F" w:rsidP="00A24E2A">
            <w:pPr>
              <w:pStyle w:val="TableParagraph"/>
              <w:spacing w:line="264" w:lineRule="exact"/>
              <w:ind w:left="256"/>
              <w:rPr>
                <w:sz w:val="24"/>
                <w:szCs w:val="24"/>
              </w:rPr>
            </w:pPr>
            <w:r w:rsidRPr="00EA691D">
              <w:rPr>
                <w:sz w:val="24"/>
                <w:szCs w:val="24"/>
              </w:rPr>
              <w:t>измерения</w:t>
            </w:r>
          </w:p>
        </w:tc>
        <w:tc>
          <w:tcPr>
            <w:tcW w:w="1630" w:type="dxa"/>
          </w:tcPr>
          <w:p w14:paraId="2E08E1A5" w14:textId="77777777" w:rsidR="00CF5B0F" w:rsidRPr="00EA691D" w:rsidRDefault="00CF5B0F" w:rsidP="00A24E2A">
            <w:pPr>
              <w:pStyle w:val="TableParagraph"/>
              <w:spacing w:line="268" w:lineRule="exact"/>
              <w:ind w:left="195" w:right="184"/>
              <w:jc w:val="center"/>
              <w:rPr>
                <w:sz w:val="24"/>
                <w:szCs w:val="24"/>
              </w:rPr>
            </w:pPr>
            <w:r w:rsidRPr="00EA691D">
              <w:rPr>
                <w:sz w:val="24"/>
                <w:szCs w:val="24"/>
              </w:rPr>
              <w:t>Количество</w:t>
            </w:r>
          </w:p>
          <w:p w14:paraId="25C53E33" w14:textId="77777777" w:rsidR="00CF5B0F" w:rsidRPr="00EA691D" w:rsidRDefault="00CF5B0F" w:rsidP="00A24E2A">
            <w:pPr>
              <w:pStyle w:val="TableParagraph"/>
              <w:spacing w:line="264" w:lineRule="exact"/>
              <w:ind w:left="194" w:right="184"/>
              <w:jc w:val="center"/>
              <w:rPr>
                <w:sz w:val="24"/>
                <w:szCs w:val="24"/>
              </w:rPr>
            </w:pPr>
            <w:r w:rsidRPr="00EA691D">
              <w:rPr>
                <w:sz w:val="24"/>
                <w:szCs w:val="24"/>
              </w:rPr>
              <w:t>изделий</w:t>
            </w:r>
          </w:p>
        </w:tc>
      </w:tr>
      <w:tr w:rsidR="00136F0F" w:rsidRPr="00EA691D" w14:paraId="7D0E5D38" w14:textId="77777777" w:rsidTr="00A24E2A">
        <w:trPr>
          <w:trHeight w:val="311"/>
          <w:jc w:val="center"/>
        </w:trPr>
        <w:tc>
          <w:tcPr>
            <w:tcW w:w="8403" w:type="dxa"/>
            <w:gridSpan w:val="4"/>
            <w:vAlign w:val="center"/>
          </w:tcPr>
          <w:p w14:paraId="03660D06" w14:textId="77777777" w:rsidR="00136F0F" w:rsidRPr="00EA691D" w:rsidRDefault="00136F0F" w:rsidP="00136F0F">
            <w:pPr>
              <w:pStyle w:val="TableParagraph"/>
              <w:spacing w:line="268" w:lineRule="exact"/>
              <w:ind w:left="156" w:right="144"/>
              <w:jc w:val="center"/>
              <w:rPr>
                <w:sz w:val="24"/>
                <w:szCs w:val="24"/>
                <w:lang w:val="ru-RU"/>
              </w:rPr>
            </w:pPr>
            <w:r w:rsidRPr="00EA691D">
              <w:rPr>
                <w:sz w:val="24"/>
                <w:szCs w:val="24"/>
                <w:lang w:val="ru-RU"/>
              </w:rPr>
              <w:t>Для спортивной дисциплины хоккей-следж</w:t>
            </w:r>
          </w:p>
        </w:tc>
      </w:tr>
      <w:tr w:rsidR="00CF5B0F" w:rsidRPr="00EA691D" w14:paraId="6221048C" w14:textId="77777777" w:rsidTr="00CF5B0F">
        <w:trPr>
          <w:trHeight w:val="278"/>
          <w:jc w:val="center"/>
        </w:trPr>
        <w:tc>
          <w:tcPr>
            <w:tcW w:w="716" w:type="dxa"/>
          </w:tcPr>
          <w:p w14:paraId="2B1B1678" w14:textId="77777777" w:rsidR="00CF5B0F" w:rsidRPr="00EA691D" w:rsidRDefault="00CF5B0F" w:rsidP="00A24E2A">
            <w:pPr>
              <w:pStyle w:val="TableParagraph"/>
              <w:spacing w:line="258" w:lineRule="exact"/>
              <w:ind w:left="69"/>
              <w:rPr>
                <w:sz w:val="24"/>
                <w:szCs w:val="24"/>
              </w:rPr>
            </w:pPr>
            <w:r w:rsidRPr="00EA691D">
              <w:rPr>
                <w:sz w:val="24"/>
                <w:szCs w:val="24"/>
              </w:rPr>
              <w:t>1.</w:t>
            </w:r>
          </w:p>
        </w:tc>
        <w:tc>
          <w:tcPr>
            <w:tcW w:w="4468" w:type="dxa"/>
            <w:vAlign w:val="center"/>
          </w:tcPr>
          <w:p w14:paraId="4939CD70" w14:textId="77777777" w:rsidR="00CF5B0F" w:rsidRPr="00EA691D" w:rsidRDefault="00CF5B0F" w:rsidP="00A24E2A">
            <w:pPr>
              <w:pStyle w:val="TableParagraph"/>
              <w:spacing w:line="258" w:lineRule="exact"/>
              <w:ind w:left="69"/>
              <w:rPr>
                <w:sz w:val="24"/>
                <w:szCs w:val="24"/>
              </w:rPr>
            </w:pPr>
            <w:r w:rsidRPr="00EA691D">
              <w:rPr>
                <w:sz w:val="24"/>
                <w:szCs w:val="24"/>
              </w:rPr>
              <w:t>Балла</w:t>
            </w:r>
          </w:p>
        </w:tc>
        <w:tc>
          <w:tcPr>
            <w:tcW w:w="1589" w:type="dxa"/>
            <w:vAlign w:val="center"/>
          </w:tcPr>
          <w:p w14:paraId="498B2558" w14:textId="77777777" w:rsidR="00CF5B0F" w:rsidRPr="00EA691D" w:rsidRDefault="00CF5B0F" w:rsidP="00A24E2A">
            <w:pPr>
              <w:pStyle w:val="TableParagraph"/>
              <w:spacing w:line="258" w:lineRule="exact"/>
              <w:ind w:left="532"/>
              <w:rPr>
                <w:sz w:val="24"/>
                <w:szCs w:val="24"/>
              </w:rPr>
            </w:pPr>
            <w:r w:rsidRPr="00EA691D">
              <w:rPr>
                <w:sz w:val="24"/>
                <w:szCs w:val="24"/>
              </w:rPr>
              <w:t>штук</w:t>
            </w:r>
          </w:p>
        </w:tc>
        <w:tc>
          <w:tcPr>
            <w:tcW w:w="1630" w:type="dxa"/>
            <w:vAlign w:val="center"/>
          </w:tcPr>
          <w:p w14:paraId="7A246AC5" w14:textId="77777777" w:rsidR="00CF5B0F" w:rsidRPr="00EA691D" w:rsidRDefault="00CF5B0F" w:rsidP="00A24E2A">
            <w:pPr>
              <w:pStyle w:val="TableParagraph"/>
              <w:spacing w:line="258" w:lineRule="exact"/>
              <w:ind w:left="12"/>
              <w:jc w:val="center"/>
              <w:rPr>
                <w:sz w:val="24"/>
                <w:szCs w:val="24"/>
              </w:rPr>
            </w:pPr>
            <w:r w:rsidRPr="00EA691D">
              <w:rPr>
                <w:sz w:val="24"/>
                <w:szCs w:val="24"/>
              </w:rPr>
              <w:t>1</w:t>
            </w:r>
          </w:p>
        </w:tc>
      </w:tr>
      <w:tr w:rsidR="00CF5B0F" w:rsidRPr="00EA691D" w14:paraId="1B5D9569" w14:textId="77777777" w:rsidTr="00CF5B0F">
        <w:trPr>
          <w:trHeight w:val="277"/>
          <w:jc w:val="center"/>
        </w:trPr>
        <w:tc>
          <w:tcPr>
            <w:tcW w:w="716" w:type="dxa"/>
          </w:tcPr>
          <w:p w14:paraId="27B847CD" w14:textId="77777777" w:rsidR="00CF5B0F" w:rsidRPr="00EA691D" w:rsidRDefault="00CF5B0F" w:rsidP="00A24E2A">
            <w:pPr>
              <w:pStyle w:val="TableParagraph"/>
              <w:spacing w:line="258" w:lineRule="exact"/>
              <w:ind w:left="69"/>
              <w:rPr>
                <w:sz w:val="24"/>
                <w:szCs w:val="24"/>
              </w:rPr>
            </w:pPr>
            <w:r w:rsidRPr="00EA691D">
              <w:rPr>
                <w:sz w:val="24"/>
                <w:szCs w:val="24"/>
              </w:rPr>
              <w:t>2.</w:t>
            </w:r>
          </w:p>
        </w:tc>
        <w:tc>
          <w:tcPr>
            <w:tcW w:w="4468" w:type="dxa"/>
            <w:vAlign w:val="center"/>
          </w:tcPr>
          <w:p w14:paraId="63A74E40" w14:textId="77777777" w:rsidR="00CF5B0F" w:rsidRPr="00EA691D" w:rsidRDefault="00CF5B0F" w:rsidP="00A24E2A">
            <w:pPr>
              <w:pStyle w:val="TableParagraph"/>
              <w:spacing w:line="258" w:lineRule="exact"/>
              <w:ind w:left="69"/>
              <w:rPr>
                <w:sz w:val="24"/>
                <w:szCs w:val="24"/>
              </w:rPr>
            </w:pPr>
            <w:r w:rsidRPr="00EA691D">
              <w:rPr>
                <w:sz w:val="24"/>
                <w:szCs w:val="24"/>
              </w:rPr>
              <w:t>Брусья низкие</w:t>
            </w:r>
          </w:p>
        </w:tc>
        <w:tc>
          <w:tcPr>
            <w:tcW w:w="1589" w:type="dxa"/>
            <w:vAlign w:val="center"/>
          </w:tcPr>
          <w:p w14:paraId="2471D1BB" w14:textId="77777777" w:rsidR="00CF5B0F" w:rsidRPr="00EA691D" w:rsidRDefault="00CF5B0F" w:rsidP="00A24E2A">
            <w:pPr>
              <w:pStyle w:val="TableParagraph"/>
              <w:spacing w:line="258" w:lineRule="exact"/>
              <w:ind w:left="289" w:right="282"/>
              <w:jc w:val="center"/>
              <w:rPr>
                <w:sz w:val="24"/>
                <w:szCs w:val="24"/>
              </w:rPr>
            </w:pPr>
            <w:r w:rsidRPr="00EA691D">
              <w:rPr>
                <w:sz w:val="24"/>
                <w:szCs w:val="24"/>
              </w:rPr>
              <w:t>штук</w:t>
            </w:r>
          </w:p>
        </w:tc>
        <w:tc>
          <w:tcPr>
            <w:tcW w:w="1630" w:type="dxa"/>
            <w:vAlign w:val="center"/>
          </w:tcPr>
          <w:p w14:paraId="3D87BCAA" w14:textId="77777777" w:rsidR="00CF5B0F" w:rsidRPr="00EA691D" w:rsidRDefault="00CF5B0F" w:rsidP="00A24E2A">
            <w:pPr>
              <w:pStyle w:val="TableParagraph"/>
              <w:spacing w:line="258" w:lineRule="exact"/>
              <w:ind w:left="12"/>
              <w:jc w:val="center"/>
              <w:rPr>
                <w:sz w:val="24"/>
                <w:szCs w:val="24"/>
              </w:rPr>
            </w:pPr>
            <w:r w:rsidRPr="00EA691D">
              <w:rPr>
                <w:sz w:val="24"/>
                <w:szCs w:val="24"/>
              </w:rPr>
              <w:t>1</w:t>
            </w:r>
          </w:p>
        </w:tc>
      </w:tr>
      <w:tr w:rsidR="00CF5B0F" w:rsidRPr="00EA691D" w14:paraId="3F30D036" w14:textId="77777777" w:rsidTr="00CF5B0F">
        <w:trPr>
          <w:trHeight w:val="275"/>
          <w:jc w:val="center"/>
        </w:trPr>
        <w:tc>
          <w:tcPr>
            <w:tcW w:w="716" w:type="dxa"/>
          </w:tcPr>
          <w:p w14:paraId="703993D7" w14:textId="77777777" w:rsidR="00CF5B0F" w:rsidRPr="00EA691D" w:rsidRDefault="00CF5B0F" w:rsidP="00A24E2A">
            <w:pPr>
              <w:pStyle w:val="TableParagraph"/>
              <w:spacing w:line="256" w:lineRule="exact"/>
              <w:ind w:left="69"/>
              <w:rPr>
                <w:sz w:val="24"/>
                <w:szCs w:val="24"/>
              </w:rPr>
            </w:pPr>
            <w:r w:rsidRPr="00EA691D">
              <w:rPr>
                <w:sz w:val="24"/>
                <w:szCs w:val="24"/>
              </w:rPr>
              <w:t>3.</w:t>
            </w:r>
          </w:p>
        </w:tc>
        <w:tc>
          <w:tcPr>
            <w:tcW w:w="4468" w:type="dxa"/>
            <w:vAlign w:val="center"/>
          </w:tcPr>
          <w:p w14:paraId="6BE98FDF" w14:textId="77777777" w:rsidR="00CF5B0F" w:rsidRPr="00EA691D" w:rsidRDefault="00CF5B0F" w:rsidP="00A24E2A">
            <w:pPr>
              <w:pStyle w:val="TableParagraph"/>
              <w:spacing w:line="256" w:lineRule="exact"/>
              <w:ind w:left="69"/>
              <w:rPr>
                <w:sz w:val="24"/>
                <w:szCs w:val="24"/>
                <w:lang w:val="ru-RU"/>
              </w:rPr>
            </w:pPr>
            <w:r w:rsidRPr="00EA691D">
              <w:rPr>
                <w:sz w:val="24"/>
                <w:szCs w:val="24"/>
                <w:lang w:val="ru-RU"/>
              </w:rPr>
              <w:t>Ворота для хоккея (основные и вспомогательные)</w:t>
            </w:r>
          </w:p>
        </w:tc>
        <w:tc>
          <w:tcPr>
            <w:tcW w:w="1589" w:type="dxa"/>
            <w:vAlign w:val="center"/>
          </w:tcPr>
          <w:p w14:paraId="7A414615" w14:textId="77777777" w:rsidR="00CF5B0F" w:rsidRPr="00EA691D" w:rsidRDefault="00CF5B0F" w:rsidP="00A24E2A">
            <w:pPr>
              <w:pStyle w:val="TableParagraph"/>
              <w:spacing w:line="256" w:lineRule="exact"/>
              <w:ind w:left="289" w:right="282"/>
              <w:jc w:val="center"/>
              <w:rPr>
                <w:sz w:val="24"/>
                <w:szCs w:val="24"/>
              </w:rPr>
            </w:pPr>
            <w:r w:rsidRPr="00EA691D">
              <w:rPr>
                <w:sz w:val="24"/>
                <w:szCs w:val="24"/>
              </w:rPr>
              <w:t>штук</w:t>
            </w:r>
          </w:p>
        </w:tc>
        <w:tc>
          <w:tcPr>
            <w:tcW w:w="1630" w:type="dxa"/>
            <w:vAlign w:val="center"/>
          </w:tcPr>
          <w:p w14:paraId="352A9F5F" w14:textId="77777777" w:rsidR="00CF5B0F" w:rsidRPr="00EA691D" w:rsidRDefault="00CF5B0F" w:rsidP="00A24E2A">
            <w:pPr>
              <w:pStyle w:val="TableParagraph"/>
              <w:spacing w:line="256" w:lineRule="exact"/>
              <w:ind w:left="195" w:right="183"/>
              <w:jc w:val="center"/>
              <w:rPr>
                <w:sz w:val="24"/>
                <w:szCs w:val="24"/>
              </w:rPr>
            </w:pPr>
            <w:r w:rsidRPr="00EA691D">
              <w:rPr>
                <w:sz w:val="24"/>
                <w:szCs w:val="24"/>
              </w:rPr>
              <w:t>6</w:t>
            </w:r>
          </w:p>
        </w:tc>
      </w:tr>
      <w:tr w:rsidR="00CF5B0F" w:rsidRPr="00EA691D" w14:paraId="51A362BD" w14:textId="77777777" w:rsidTr="00CF5B0F">
        <w:trPr>
          <w:trHeight w:val="275"/>
          <w:jc w:val="center"/>
        </w:trPr>
        <w:tc>
          <w:tcPr>
            <w:tcW w:w="716" w:type="dxa"/>
          </w:tcPr>
          <w:p w14:paraId="4EB07325" w14:textId="77777777" w:rsidR="00CF5B0F" w:rsidRPr="00EA691D" w:rsidRDefault="00CF5B0F" w:rsidP="00A24E2A">
            <w:pPr>
              <w:pStyle w:val="TableParagraph"/>
              <w:spacing w:line="256" w:lineRule="exact"/>
              <w:ind w:left="69"/>
              <w:rPr>
                <w:sz w:val="24"/>
                <w:szCs w:val="24"/>
              </w:rPr>
            </w:pPr>
            <w:r w:rsidRPr="00EA691D">
              <w:rPr>
                <w:sz w:val="24"/>
                <w:szCs w:val="24"/>
              </w:rPr>
              <w:t>4.</w:t>
            </w:r>
          </w:p>
        </w:tc>
        <w:tc>
          <w:tcPr>
            <w:tcW w:w="4468" w:type="dxa"/>
            <w:vAlign w:val="center"/>
          </w:tcPr>
          <w:p w14:paraId="623E2FE0" w14:textId="77777777" w:rsidR="00CF5B0F" w:rsidRPr="00EA691D" w:rsidRDefault="00CF5B0F" w:rsidP="00A24E2A">
            <w:pPr>
              <w:pStyle w:val="TableParagraph"/>
              <w:spacing w:line="256" w:lineRule="exact"/>
              <w:ind w:left="69"/>
              <w:rPr>
                <w:sz w:val="24"/>
                <w:szCs w:val="24"/>
                <w:lang w:val="ru-RU"/>
              </w:rPr>
            </w:pPr>
            <w:r w:rsidRPr="00EA691D">
              <w:rPr>
                <w:sz w:val="24"/>
                <w:szCs w:val="24"/>
                <w:lang w:val="ru-RU"/>
              </w:rPr>
              <w:t>Гантели массивные (от 1 до 5 кг)</w:t>
            </w:r>
          </w:p>
        </w:tc>
        <w:tc>
          <w:tcPr>
            <w:tcW w:w="1589" w:type="dxa"/>
            <w:vAlign w:val="center"/>
          </w:tcPr>
          <w:p w14:paraId="06BF91A0" w14:textId="77777777" w:rsidR="00CF5B0F" w:rsidRPr="00EA691D" w:rsidRDefault="00CF5B0F" w:rsidP="00A24E2A">
            <w:pPr>
              <w:pStyle w:val="TableParagraph"/>
              <w:spacing w:line="256" w:lineRule="exact"/>
              <w:ind w:left="291" w:right="282"/>
              <w:jc w:val="center"/>
              <w:rPr>
                <w:sz w:val="24"/>
                <w:szCs w:val="24"/>
              </w:rPr>
            </w:pPr>
            <w:r w:rsidRPr="00EA691D">
              <w:rPr>
                <w:sz w:val="24"/>
                <w:szCs w:val="24"/>
              </w:rPr>
              <w:t>комплект</w:t>
            </w:r>
          </w:p>
        </w:tc>
        <w:tc>
          <w:tcPr>
            <w:tcW w:w="1630" w:type="dxa"/>
            <w:vAlign w:val="center"/>
          </w:tcPr>
          <w:p w14:paraId="7E425427" w14:textId="77777777" w:rsidR="00CF5B0F" w:rsidRPr="00EA691D" w:rsidRDefault="00CF5B0F" w:rsidP="00A24E2A">
            <w:pPr>
              <w:pStyle w:val="TableParagraph"/>
              <w:spacing w:line="256" w:lineRule="exact"/>
              <w:ind w:left="12"/>
              <w:jc w:val="center"/>
              <w:rPr>
                <w:sz w:val="24"/>
                <w:szCs w:val="24"/>
              </w:rPr>
            </w:pPr>
            <w:r w:rsidRPr="00EA691D">
              <w:rPr>
                <w:sz w:val="24"/>
                <w:szCs w:val="24"/>
              </w:rPr>
              <w:t>10</w:t>
            </w:r>
          </w:p>
        </w:tc>
      </w:tr>
      <w:tr w:rsidR="00CF5B0F" w:rsidRPr="00EA691D" w14:paraId="5AF753DF" w14:textId="77777777" w:rsidTr="00CF5B0F">
        <w:trPr>
          <w:trHeight w:val="275"/>
          <w:jc w:val="center"/>
        </w:trPr>
        <w:tc>
          <w:tcPr>
            <w:tcW w:w="716" w:type="dxa"/>
          </w:tcPr>
          <w:p w14:paraId="040FCF32" w14:textId="77777777" w:rsidR="00CF5B0F" w:rsidRPr="00EA691D" w:rsidRDefault="00CF5B0F" w:rsidP="00A24E2A">
            <w:pPr>
              <w:pStyle w:val="TableParagraph"/>
              <w:spacing w:line="256" w:lineRule="exact"/>
              <w:ind w:left="69"/>
              <w:rPr>
                <w:sz w:val="24"/>
                <w:szCs w:val="24"/>
              </w:rPr>
            </w:pPr>
            <w:r w:rsidRPr="00EA691D">
              <w:rPr>
                <w:sz w:val="24"/>
                <w:szCs w:val="24"/>
              </w:rPr>
              <w:t>5.</w:t>
            </w:r>
          </w:p>
        </w:tc>
        <w:tc>
          <w:tcPr>
            <w:tcW w:w="4468" w:type="dxa"/>
            <w:vAlign w:val="center"/>
          </w:tcPr>
          <w:p w14:paraId="6D8C5F2B" w14:textId="77777777" w:rsidR="00CF5B0F" w:rsidRPr="00EA691D" w:rsidRDefault="00CF5B0F" w:rsidP="00A24E2A">
            <w:pPr>
              <w:pStyle w:val="TableParagraph"/>
              <w:spacing w:line="256" w:lineRule="exact"/>
              <w:ind w:left="69"/>
              <w:rPr>
                <w:sz w:val="24"/>
                <w:szCs w:val="24"/>
              </w:rPr>
            </w:pPr>
            <w:r w:rsidRPr="00EA691D">
              <w:rPr>
                <w:sz w:val="24"/>
                <w:szCs w:val="24"/>
              </w:rPr>
              <w:t>Доска тактическая с магнитами</w:t>
            </w:r>
          </w:p>
        </w:tc>
        <w:tc>
          <w:tcPr>
            <w:tcW w:w="1589" w:type="dxa"/>
            <w:vAlign w:val="center"/>
          </w:tcPr>
          <w:p w14:paraId="3D2BE2B1" w14:textId="77777777" w:rsidR="00CF5B0F" w:rsidRPr="00EA691D" w:rsidRDefault="00CF5B0F" w:rsidP="00A24E2A">
            <w:pPr>
              <w:pStyle w:val="TableParagraph"/>
              <w:spacing w:line="256" w:lineRule="exact"/>
              <w:ind w:left="291" w:right="282"/>
              <w:jc w:val="center"/>
              <w:rPr>
                <w:sz w:val="24"/>
                <w:szCs w:val="24"/>
              </w:rPr>
            </w:pPr>
            <w:r w:rsidRPr="00EA691D">
              <w:rPr>
                <w:sz w:val="24"/>
                <w:szCs w:val="24"/>
              </w:rPr>
              <w:t>комплект</w:t>
            </w:r>
          </w:p>
        </w:tc>
        <w:tc>
          <w:tcPr>
            <w:tcW w:w="1630" w:type="dxa"/>
            <w:vAlign w:val="center"/>
          </w:tcPr>
          <w:p w14:paraId="57A473B2" w14:textId="77777777" w:rsidR="00CF5B0F" w:rsidRPr="00EA691D" w:rsidRDefault="00CF5B0F" w:rsidP="00A24E2A">
            <w:pPr>
              <w:pStyle w:val="TableParagraph"/>
              <w:spacing w:line="256" w:lineRule="exact"/>
              <w:ind w:left="12"/>
              <w:jc w:val="center"/>
              <w:rPr>
                <w:sz w:val="24"/>
                <w:szCs w:val="24"/>
              </w:rPr>
            </w:pPr>
            <w:r w:rsidRPr="00EA691D">
              <w:rPr>
                <w:sz w:val="24"/>
                <w:szCs w:val="24"/>
              </w:rPr>
              <w:t>2</w:t>
            </w:r>
          </w:p>
        </w:tc>
      </w:tr>
      <w:tr w:rsidR="00CF5B0F" w:rsidRPr="00EA691D" w14:paraId="29DBA87B" w14:textId="77777777" w:rsidTr="00CF5B0F">
        <w:trPr>
          <w:trHeight w:val="275"/>
          <w:jc w:val="center"/>
        </w:trPr>
        <w:tc>
          <w:tcPr>
            <w:tcW w:w="716" w:type="dxa"/>
          </w:tcPr>
          <w:p w14:paraId="5D59748A" w14:textId="77777777" w:rsidR="00CF5B0F" w:rsidRPr="00EA691D" w:rsidRDefault="00CF5B0F" w:rsidP="00A24E2A">
            <w:pPr>
              <w:pStyle w:val="TableParagraph"/>
              <w:spacing w:line="256" w:lineRule="exact"/>
              <w:ind w:left="69"/>
              <w:rPr>
                <w:sz w:val="24"/>
                <w:szCs w:val="24"/>
              </w:rPr>
            </w:pPr>
            <w:r w:rsidRPr="00EA691D">
              <w:rPr>
                <w:sz w:val="24"/>
                <w:szCs w:val="24"/>
              </w:rPr>
              <w:t>6.</w:t>
            </w:r>
          </w:p>
        </w:tc>
        <w:tc>
          <w:tcPr>
            <w:tcW w:w="4468" w:type="dxa"/>
            <w:vAlign w:val="center"/>
          </w:tcPr>
          <w:p w14:paraId="4BD8CCDD" w14:textId="77777777" w:rsidR="00CF5B0F" w:rsidRPr="00EA691D" w:rsidRDefault="00CF5B0F" w:rsidP="00A24E2A">
            <w:pPr>
              <w:pStyle w:val="TableParagraph"/>
              <w:spacing w:line="256" w:lineRule="exact"/>
              <w:ind w:left="69"/>
              <w:rPr>
                <w:sz w:val="24"/>
                <w:szCs w:val="24"/>
              </w:rPr>
            </w:pPr>
            <w:r w:rsidRPr="00EA691D">
              <w:rPr>
                <w:sz w:val="24"/>
                <w:szCs w:val="24"/>
              </w:rPr>
              <w:t>Клюшка для вратаря адаптивная</w:t>
            </w:r>
          </w:p>
        </w:tc>
        <w:tc>
          <w:tcPr>
            <w:tcW w:w="1589" w:type="dxa"/>
            <w:vAlign w:val="center"/>
          </w:tcPr>
          <w:p w14:paraId="5738285B" w14:textId="77777777" w:rsidR="00CF5B0F" w:rsidRPr="00EA691D" w:rsidRDefault="00CF5B0F" w:rsidP="00A24E2A">
            <w:pPr>
              <w:pStyle w:val="TableParagraph"/>
              <w:spacing w:line="256" w:lineRule="exact"/>
              <w:ind w:left="289" w:right="282"/>
              <w:jc w:val="center"/>
              <w:rPr>
                <w:sz w:val="24"/>
                <w:szCs w:val="24"/>
              </w:rPr>
            </w:pPr>
            <w:r w:rsidRPr="00EA691D">
              <w:rPr>
                <w:sz w:val="24"/>
                <w:szCs w:val="24"/>
              </w:rPr>
              <w:t>штук</w:t>
            </w:r>
          </w:p>
        </w:tc>
        <w:tc>
          <w:tcPr>
            <w:tcW w:w="1630" w:type="dxa"/>
            <w:vAlign w:val="center"/>
          </w:tcPr>
          <w:p w14:paraId="2070FE62" w14:textId="77777777" w:rsidR="00CF5B0F" w:rsidRPr="00EA691D" w:rsidRDefault="00CF5B0F" w:rsidP="00A24E2A">
            <w:pPr>
              <w:pStyle w:val="TableParagraph"/>
              <w:spacing w:line="256" w:lineRule="exact"/>
              <w:ind w:left="12"/>
              <w:jc w:val="center"/>
              <w:rPr>
                <w:sz w:val="24"/>
                <w:szCs w:val="24"/>
              </w:rPr>
            </w:pPr>
            <w:r w:rsidRPr="00EA691D">
              <w:rPr>
                <w:sz w:val="24"/>
                <w:szCs w:val="24"/>
              </w:rPr>
              <w:t>2</w:t>
            </w:r>
          </w:p>
        </w:tc>
      </w:tr>
      <w:tr w:rsidR="00CF5B0F" w:rsidRPr="00EA691D" w14:paraId="18915F1C" w14:textId="77777777" w:rsidTr="00CF5B0F">
        <w:trPr>
          <w:trHeight w:val="275"/>
          <w:jc w:val="center"/>
        </w:trPr>
        <w:tc>
          <w:tcPr>
            <w:tcW w:w="716" w:type="dxa"/>
          </w:tcPr>
          <w:p w14:paraId="6ADB36F8" w14:textId="77777777" w:rsidR="00CF5B0F" w:rsidRPr="00EA691D" w:rsidRDefault="00CF5B0F" w:rsidP="00A24E2A">
            <w:pPr>
              <w:pStyle w:val="TableParagraph"/>
              <w:spacing w:line="256" w:lineRule="exact"/>
              <w:ind w:left="69"/>
              <w:rPr>
                <w:sz w:val="24"/>
                <w:szCs w:val="24"/>
              </w:rPr>
            </w:pPr>
            <w:r w:rsidRPr="00EA691D">
              <w:rPr>
                <w:sz w:val="24"/>
                <w:szCs w:val="24"/>
              </w:rPr>
              <w:t>7.</w:t>
            </w:r>
          </w:p>
        </w:tc>
        <w:tc>
          <w:tcPr>
            <w:tcW w:w="4468" w:type="dxa"/>
            <w:vAlign w:val="center"/>
          </w:tcPr>
          <w:p w14:paraId="76D8C273" w14:textId="77777777" w:rsidR="00CF5B0F" w:rsidRPr="00EA691D" w:rsidRDefault="00CF5B0F" w:rsidP="00A24E2A">
            <w:pPr>
              <w:pStyle w:val="TableParagraph"/>
              <w:spacing w:line="256" w:lineRule="exact"/>
              <w:ind w:left="69"/>
              <w:rPr>
                <w:sz w:val="24"/>
                <w:szCs w:val="24"/>
                <w:lang w:val="ru-RU"/>
              </w:rPr>
            </w:pPr>
            <w:r w:rsidRPr="00EA691D">
              <w:rPr>
                <w:sz w:val="24"/>
                <w:szCs w:val="24"/>
                <w:lang w:val="ru-RU"/>
              </w:rPr>
              <w:t>Клюшка для игры в хоккей адаптивная</w:t>
            </w:r>
          </w:p>
        </w:tc>
        <w:tc>
          <w:tcPr>
            <w:tcW w:w="1589" w:type="dxa"/>
            <w:vAlign w:val="center"/>
          </w:tcPr>
          <w:p w14:paraId="74A8A771" w14:textId="77777777" w:rsidR="00CF5B0F" w:rsidRPr="00EA691D" w:rsidRDefault="00CF5B0F" w:rsidP="00A24E2A">
            <w:pPr>
              <w:pStyle w:val="TableParagraph"/>
              <w:spacing w:line="256" w:lineRule="exact"/>
              <w:ind w:left="291" w:right="282"/>
              <w:jc w:val="center"/>
              <w:rPr>
                <w:sz w:val="24"/>
                <w:szCs w:val="24"/>
              </w:rPr>
            </w:pPr>
            <w:r w:rsidRPr="00EA691D">
              <w:rPr>
                <w:sz w:val="24"/>
                <w:szCs w:val="24"/>
              </w:rPr>
              <w:t>штук</w:t>
            </w:r>
          </w:p>
        </w:tc>
        <w:tc>
          <w:tcPr>
            <w:tcW w:w="1630" w:type="dxa"/>
            <w:vAlign w:val="center"/>
          </w:tcPr>
          <w:p w14:paraId="052C8906" w14:textId="77777777" w:rsidR="00CF5B0F" w:rsidRPr="00EA691D" w:rsidRDefault="00CF5B0F" w:rsidP="00A24E2A">
            <w:pPr>
              <w:pStyle w:val="TableParagraph"/>
              <w:spacing w:line="256" w:lineRule="exact"/>
              <w:ind w:left="12"/>
              <w:jc w:val="center"/>
              <w:rPr>
                <w:sz w:val="24"/>
                <w:szCs w:val="24"/>
              </w:rPr>
            </w:pPr>
            <w:r w:rsidRPr="00EA691D">
              <w:rPr>
                <w:sz w:val="24"/>
                <w:szCs w:val="24"/>
              </w:rPr>
              <w:t>20</w:t>
            </w:r>
          </w:p>
        </w:tc>
      </w:tr>
      <w:tr w:rsidR="00CF5B0F" w:rsidRPr="00EA691D" w14:paraId="0E0F47B8" w14:textId="77777777" w:rsidTr="00CF5B0F">
        <w:trPr>
          <w:trHeight w:val="277"/>
          <w:jc w:val="center"/>
        </w:trPr>
        <w:tc>
          <w:tcPr>
            <w:tcW w:w="716" w:type="dxa"/>
          </w:tcPr>
          <w:p w14:paraId="1BFA63EE" w14:textId="77777777" w:rsidR="00CF5B0F" w:rsidRPr="00EA691D" w:rsidRDefault="00CF5B0F" w:rsidP="00A24E2A">
            <w:pPr>
              <w:pStyle w:val="TableParagraph"/>
              <w:spacing w:line="258" w:lineRule="exact"/>
              <w:ind w:left="69"/>
              <w:rPr>
                <w:sz w:val="24"/>
                <w:szCs w:val="24"/>
              </w:rPr>
            </w:pPr>
            <w:r w:rsidRPr="00EA691D">
              <w:rPr>
                <w:sz w:val="24"/>
                <w:szCs w:val="24"/>
              </w:rPr>
              <w:t>8.</w:t>
            </w:r>
          </w:p>
        </w:tc>
        <w:tc>
          <w:tcPr>
            <w:tcW w:w="4468" w:type="dxa"/>
            <w:vAlign w:val="center"/>
          </w:tcPr>
          <w:p w14:paraId="6FD8621F" w14:textId="77777777" w:rsidR="00CF5B0F" w:rsidRPr="00EA691D" w:rsidRDefault="00CF5B0F" w:rsidP="00A24E2A">
            <w:pPr>
              <w:pStyle w:val="TableParagraph"/>
              <w:spacing w:line="258" w:lineRule="exact"/>
              <w:ind w:left="69"/>
              <w:rPr>
                <w:sz w:val="24"/>
                <w:szCs w:val="24"/>
                <w:lang w:val="ru-RU"/>
              </w:rPr>
            </w:pPr>
            <w:r w:rsidRPr="00EA691D">
              <w:rPr>
                <w:sz w:val="24"/>
                <w:szCs w:val="24"/>
                <w:lang w:val="ru-RU"/>
              </w:rPr>
              <w:t>Комплектующие для клюшек (наконечники, трубки)</w:t>
            </w:r>
          </w:p>
        </w:tc>
        <w:tc>
          <w:tcPr>
            <w:tcW w:w="1589" w:type="dxa"/>
            <w:vAlign w:val="center"/>
          </w:tcPr>
          <w:p w14:paraId="5B393619" w14:textId="77777777" w:rsidR="00CF5B0F" w:rsidRPr="00EA691D" w:rsidRDefault="00CF5B0F" w:rsidP="00A24E2A">
            <w:pPr>
              <w:pStyle w:val="TableParagraph"/>
              <w:spacing w:line="258" w:lineRule="exact"/>
              <w:ind w:left="289" w:right="282"/>
              <w:jc w:val="center"/>
              <w:rPr>
                <w:sz w:val="24"/>
                <w:szCs w:val="24"/>
              </w:rPr>
            </w:pPr>
            <w:r w:rsidRPr="00EA691D">
              <w:rPr>
                <w:sz w:val="24"/>
                <w:szCs w:val="24"/>
              </w:rPr>
              <w:t>комплект</w:t>
            </w:r>
          </w:p>
        </w:tc>
        <w:tc>
          <w:tcPr>
            <w:tcW w:w="1630" w:type="dxa"/>
            <w:vAlign w:val="center"/>
          </w:tcPr>
          <w:p w14:paraId="3CDD3A38" w14:textId="77777777" w:rsidR="00CF5B0F" w:rsidRPr="00EA691D" w:rsidRDefault="00CF5B0F" w:rsidP="00A24E2A">
            <w:pPr>
              <w:pStyle w:val="TableParagraph"/>
              <w:spacing w:line="258" w:lineRule="exact"/>
              <w:ind w:left="12"/>
              <w:jc w:val="center"/>
              <w:rPr>
                <w:sz w:val="24"/>
                <w:szCs w:val="24"/>
              </w:rPr>
            </w:pPr>
            <w:r w:rsidRPr="00EA691D">
              <w:rPr>
                <w:sz w:val="24"/>
                <w:szCs w:val="24"/>
              </w:rPr>
              <w:t>10</w:t>
            </w:r>
          </w:p>
        </w:tc>
      </w:tr>
      <w:tr w:rsidR="00CF5B0F" w:rsidRPr="00EA691D" w14:paraId="1A3A2C17" w14:textId="77777777" w:rsidTr="00CF5B0F">
        <w:trPr>
          <w:trHeight w:val="275"/>
          <w:jc w:val="center"/>
        </w:trPr>
        <w:tc>
          <w:tcPr>
            <w:tcW w:w="716" w:type="dxa"/>
          </w:tcPr>
          <w:p w14:paraId="7B3F1B5B" w14:textId="77777777" w:rsidR="00CF5B0F" w:rsidRPr="00EA691D" w:rsidRDefault="00CF5B0F" w:rsidP="00A24E2A">
            <w:pPr>
              <w:pStyle w:val="TableParagraph"/>
              <w:spacing w:line="256" w:lineRule="exact"/>
              <w:ind w:left="69"/>
              <w:rPr>
                <w:sz w:val="24"/>
                <w:szCs w:val="24"/>
              </w:rPr>
            </w:pPr>
            <w:r w:rsidRPr="00EA691D">
              <w:rPr>
                <w:sz w:val="24"/>
                <w:szCs w:val="24"/>
              </w:rPr>
              <w:t>9.</w:t>
            </w:r>
          </w:p>
        </w:tc>
        <w:tc>
          <w:tcPr>
            <w:tcW w:w="4468" w:type="dxa"/>
            <w:vAlign w:val="center"/>
          </w:tcPr>
          <w:p w14:paraId="3F097722" w14:textId="77777777" w:rsidR="00CF5B0F" w:rsidRPr="00EA691D" w:rsidRDefault="00CF5B0F" w:rsidP="00A24E2A">
            <w:pPr>
              <w:pStyle w:val="TableParagraph"/>
              <w:spacing w:line="256" w:lineRule="exact"/>
              <w:ind w:left="69"/>
              <w:rPr>
                <w:sz w:val="24"/>
                <w:szCs w:val="24"/>
                <w:lang w:val="ru-RU"/>
              </w:rPr>
            </w:pPr>
            <w:r w:rsidRPr="00EA691D">
              <w:rPr>
                <w:sz w:val="24"/>
                <w:szCs w:val="24"/>
                <w:lang w:val="ru-RU"/>
              </w:rPr>
              <w:t>Комплектующие для саней (лезвия, крепления)</w:t>
            </w:r>
          </w:p>
        </w:tc>
        <w:tc>
          <w:tcPr>
            <w:tcW w:w="1589" w:type="dxa"/>
            <w:vAlign w:val="center"/>
          </w:tcPr>
          <w:p w14:paraId="692C1D9A" w14:textId="77777777" w:rsidR="00CF5B0F" w:rsidRPr="00EA691D" w:rsidRDefault="00CF5B0F" w:rsidP="00A24E2A">
            <w:pPr>
              <w:pStyle w:val="TableParagraph"/>
              <w:spacing w:line="256" w:lineRule="exact"/>
              <w:ind w:left="289" w:right="282"/>
              <w:jc w:val="center"/>
              <w:rPr>
                <w:sz w:val="24"/>
                <w:szCs w:val="24"/>
              </w:rPr>
            </w:pPr>
            <w:r w:rsidRPr="00EA691D">
              <w:rPr>
                <w:sz w:val="24"/>
                <w:szCs w:val="24"/>
              </w:rPr>
              <w:t>комплект</w:t>
            </w:r>
          </w:p>
        </w:tc>
        <w:tc>
          <w:tcPr>
            <w:tcW w:w="1630" w:type="dxa"/>
            <w:vAlign w:val="center"/>
          </w:tcPr>
          <w:p w14:paraId="5C789D5F" w14:textId="77777777" w:rsidR="00CF5B0F" w:rsidRPr="00EA691D" w:rsidRDefault="00CF5B0F" w:rsidP="00A24E2A">
            <w:pPr>
              <w:pStyle w:val="TableParagraph"/>
              <w:spacing w:line="256" w:lineRule="exact"/>
              <w:ind w:left="12"/>
              <w:jc w:val="center"/>
              <w:rPr>
                <w:sz w:val="24"/>
                <w:szCs w:val="24"/>
              </w:rPr>
            </w:pPr>
            <w:r w:rsidRPr="00EA691D">
              <w:rPr>
                <w:sz w:val="24"/>
                <w:szCs w:val="24"/>
              </w:rPr>
              <w:t>5</w:t>
            </w:r>
          </w:p>
        </w:tc>
      </w:tr>
      <w:tr w:rsidR="00CF5B0F" w:rsidRPr="00EA691D" w14:paraId="1145816D" w14:textId="77777777" w:rsidTr="00CF5B0F">
        <w:trPr>
          <w:trHeight w:val="253"/>
          <w:jc w:val="center"/>
        </w:trPr>
        <w:tc>
          <w:tcPr>
            <w:tcW w:w="716" w:type="dxa"/>
          </w:tcPr>
          <w:p w14:paraId="44BA3B62" w14:textId="77777777" w:rsidR="00CF5B0F" w:rsidRPr="00EA691D" w:rsidRDefault="00CF5B0F" w:rsidP="00A24E2A">
            <w:pPr>
              <w:pStyle w:val="TableParagraph"/>
              <w:spacing w:before="123"/>
              <w:ind w:left="69"/>
              <w:rPr>
                <w:sz w:val="24"/>
                <w:szCs w:val="24"/>
              </w:rPr>
            </w:pPr>
            <w:r w:rsidRPr="00EA691D">
              <w:rPr>
                <w:sz w:val="24"/>
                <w:szCs w:val="24"/>
              </w:rPr>
              <w:t>10.</w:t>
            </w:r>
          </w:p>
        </w:tc>
        <w:tc>
          <w:tcPr>
            <w:tcW w:w="4468" w:type="dxa"/>
            <w:vAlign w:val="center"/>
          </w:tcPr>
          <w:p w14:paraId="3784EDF4" w14:textId="77777777" w:rsidR="00CF5B0F" w:rsidRPr="00EA691D" w:rsidRDefault="00CF5B0F" w:rsidP="00A24E2A">
            <w:pPr>
              <w:pStyle w:val="TableParagraph"/>
              <w:spacing w:line="269" w:lineRule="exact"/>
              <w:ind w:left="69"/>
              <w:rPr>
                <w:sz w:val="24"/>
                <w:szCs w:val="24"/>
              </w:rPr>
            </w:pPr>
            <w:r w:rsidRPr="00EA691D">
              <w:rPr>
                <w:sz w:val="24"/>
                <w:szCs w:val="24"/>
              </w:rPr>
              <w:t>Инвалидное кресло-коляска</w:t>
            </w:r>
          </w:p>
        </w:tc>
        <w:tc>
          <w:tcPr>
            <w:tcW w:w="1589" w:type="dxa"/>
            <w:vAlign w:val="center"/>
          </w:tcPr>
          <w:p w14:paraId="01A96AD5" w14:textId="77777777" w:rsidR="00CF5B0F" w:rsidRPr="00EA691D" w:rsidRDefault="00CF5B0F" w:rsidP="00A24E2A">
            <w:pPr>
              <w:pStyle w:val="TableParagraph"/>
              <w:spacing w:before="123"/>
              <w:ind w:left="289" w:right="282"/>
              <w:jc w:val="center"/>
              <w:rPr>
                <w:sz w:val="24"/>
                <w:szCs w:val="24"/>
              </w:rPr>
            </w:pPr>
            <w:r w:rsidRPr="00EA691D">
              <w:rPr>
                <w:sz w:val="24"/>
                <w:szCs w:val="24"/>
              </w:rPr>
              <w:t>штук</w:t>
            </w:r>
          </w:p>
        </w:tc>
        <w:tc>
          <w:tcPr>
            <w:tcW w:w="1630" w:type="dxa"/>
            <w:vAlign w:val="center"/>
          </w:tcPr>
          <w:p w14:paraId="5B7421E7" w14:textId="77777777" w:rsidR="00CF5B0F" w:rsidRPr="00EA691D" w:rsidRDefault="00CF5B0F" w:rsidP="00A24E2A">
            <w:pPr>
              <w:pStyle w:val="TableParagraph"/>
              <w:spacing w:before="123"/>
              <w:ind w:left="195" w:right="183"/>
              <w:jc w:val="center"/>
              <w:rPr>
                <w:sz w:val="24"/>
                <w:szCs w:val="24"/>
              </w:rPr>
            </w:pPr>
            <w:r w:rsidRPr="00EA691D">
              <w:rPr>
                <w:sz w:val="24"/>
                <w:szCs w:val="24"/>
              </w:rPr>
              <w:t>1</w:t>
            </w:r>
          </w:p>
        </w:tc>
      </w:tr>
      <w:tr w:rsidR="00CF5B0F" w:rsidRPr="00EA691D" w14:paraId="3BE66740" w14:textId="77777777" w:rsidTr="00CF5B0F">
        <w:trPr>
          <w:trHeight w:val="275"/>
          <w:jc w:val="center"/>
        </w:trPr>
        <w:tc>
          <w:tcPr>
            <w:tcW w:w="716" w:type="dxa"/>
          </w:tcPr>
          <w:p w14:paraId="3282DDC2" w14:textId="77777777" w:rsidR="00CF5B0F" w:rsidRPr="00EA691D" w:rsidRDefault="00CF5B0F" w:rsidP="00A24E2A">
            <w:pPr>
              <w:pStyle w:val="TableParagraph"/>
              <w:spacing w:line="256" w:lineRule="exact"/>
              <w:ind w:left="69"/>
              <w:rPr>
                <w:sz w:val="24"/>
                <w:szCs w:val="24"/>
              </w:rPr>
            </w:pPr>
            <w:r w:rsidRPr="00EA691D">
              <w:rPr>
                <w:sz w:val="24"/>
                <w:szCs w:val="24"/>
              </w:rPr>
              <w:t>11.</w:t>
            </w:r>
          </w:p>
        </w:tc>
        <w:tc>
          <w:tcPr>
            <w:tcW w:w="4468" w:type="dxa"/>
            <w:vAlign w:val="center"/>
          </w:tcPr>
          <w:p w14:paraId="618226ED" w14:textId="77777777" w:rsidR="00CF5B0F" w:rsidRPr="00EA691D" w:rsidRDefault="00CF5B0F" w:rsidP="00A24E2A">
            <w:pPr>
              <w:pStyle w:val="TableParagraph"/>
              <w:spacing w:line="256" w:lineRule="exact"/>
              <w:ind w:left="69"/>
              <w:rPr>
                <w:sz w:val="24"/>
                <w:szCs w:val="24"/>
              </w:rPr>
            </w:pPr>
            <w:r w:rsidRPr="00EA691D">
              <w:rPr>
                <w:sz w:val="24"/>
                <w:szCs w:val="24"/>
              </w:rPr>
              <w:t>Мат гимнастический</w:t>
            </w:r>
          </w:p>
        </w:tc>
        <w:tc>
          <w:tcPr>
            <w:tcW w:w="1589" w:type="dxa"/>
            <w:vAlign w:val="center"/>
          </w:tcPr>
          <w:p w14:paraId="591C4EED" w14:textId="77777777" w:rsidR="00CF5B0F" w:rsidRPr="00EA691D" w:rsidRDefault="00CF5B0F" w:rsidP="00A24E2A">
            <w:pPr>
              <w:pStyle w:val="TableParagraph"/>
              <w:spacing w:line="256" w:lineRule="exact"/>
              <w:ind w:left="289" w:right="282"/>
              <w:jc w:val="center"/>
              <w:rPr>
                <w:sz w:val="24"/>
                <w:szCs w:val="24"/>
              </w:rPr>
            </w:pPr>
            <w:r w:rsidRPr="00EA691D">
              <w:rPr>
                <w:sz w:val="24"/>
                <w:szCs w:val="24"/>
              </w:rPr>
              <w:t>штук</w:t>
            </w:r>
          </w:p>
        </w:tc>
        <w:tc>
          <w:tcPr>
            <w:tcW w:w="1630" w:type="dxa"/>
            <w:vAlign w:val="center"/>
          </w:tcPr>
          <w:p w14:paraId="2E0CCB77" w14:textId="77777777" w:rsidR="00CF5B0F" w:rsidRPr="00EA691D" w:rsidRDefault="00CF5B0F" w:rsidP="00A24E2A">
            <w:pPr>
              <w:pStyle w:val="TableParagraph"/>
              <w:spacing w:line="256" w:lineRule="exact"/>
              <w:ind w:left="195" w:right="183"/>
              <w:jc w:val="center"/>
              <w:rPr>
                <w:sz w:val="24"/>
                <w:szCs w:val="24"/>
              </w:rPr>
            </w:pPr>
            <w:r w:rsidRPr="00EA691D">
              <w:rPr>
                <w:sz w:val="24"/>
                <w:szCs w:val="24"/>
              </w:rPr>
              <w:t>2</w:t>
            </w:r>
          </w:p>
        </w:tc>
      </w:tr>
      <w:tr w:rsidR="00CF5B0F" w:rsidRPr="00EA691D" w14:paraId="30674B2F" w14:textId="77777777" w:rsidTr="00CF5B0F">
        <w:trPr>
          <w:trHeight w:val="275"/>
          <w:jc w:val="center"/>
        </w:trPr>
        <w:tc>
          <w:tcPr>
            <w:tcW w:w="716" w:type="dxa"/>
          </w:tcPr>
          <w:p w14:paraId="1113E5FC" w14:textId="77777777" w:rsidR="00CF5B0F" w:rsidRPr="00EA691D" w:rsidRDefault="00CF5B0F" w:rsidP="00A24E2A">
            <w:pPr>
              <w:pStyle w:val="TableParagraph"/>
              <w:spacing w:line="256" w:lineRule="exact"/>
              <w:ind w:left="69"/>
              <w:rPr>
                <w:sz w:val="24"/>
                <w:szCs w:val="24"/>
              </w:rPr>
            </w:pPr>
            <w:r w:rsidRPr="00EA691D">
              <w:rPr>
                <w:sz w:val="24"/>
                <w:szCs w:val="24"/>
              </w:rPr>
              <w:t>12.</w:t>
            </w:r>
          </w:p>
        </w:tc>
        <w:tc>
          <w:tcPr>
            <w:tcW w:w="4468" w:type="dxa"/>
            <w:vAlign w:val="center"/>
          </w:tcPr>
          <w:p w14:paraId="436A9EF5" w14:textId="77777777" w:rsidR="00CF5B0F" w:rsidRPr="00EA691D" w:rsidRDefault="00CF5B0F" w:rsidP="00A24E2A">
            <w:pPr>
              <w:pStyle w:val="TableParagraph"/>
              <w:spacing w:line="256" w:lineRule="exact"/>
              <w:ind w:left="69"/>
              <w:rPr>
                <w:sz w:val="24"/>
                <w:szCs w:val="24"/>
                <w:lang w:val="ru-RU"/>
              </w:rPr>
            </w:pPr>
            <w:r w:rsidRPr="00EA691D">
              <w:rPr>
                <w:sz w:val="24"/>
                <w:szCs w:val="24"/>
                <w:lang w:val="ru-RU"/>
              </w:rPr>
              <w:t>Мяч набивной (медицинбол) (от 1 кг до 5 кг)</w:t>
            </w:r>
          </w:p>
        </w:tc>
        <w:tc>
          <w:tcPr>
            <w:tcW w:w="1589" w:type="dxa"/>
            <w:vAlign w:val="center"/>
          </w:tcPr>
          <w:p w14:paraId="6C60EF7F" w14:textId="77777777" w:rsidR="00CF5B0F" w:rsidRPr="00EA691D" w:rsidRDefault="00CF5B0F" w:rsidP="00A24E2A">
            <w:pPr>
              <w:pStyle w:val="TableParagraph"/>
              <w:spacing w:line="256" w:lineRule="exact"/>
              <w:ind w:left="291" w:right="282"/>
              <w:jc w:val="center"/>
              <w:rPr>
                <w:sz w:val="24"/>
                <w:szCs w:val="24"/>
              </w:rPr>
            </w:pPr>
            <w:r w:rsidRPr="00EA691D">
              <w:rPr>
                <w:sz w:val="24"/>
                <w:szCs w:val="24"/>
              </w:rPr>
              <w:t>комплект</w:t>
            </w:r>
          </w:p>
        </w:tc>
        <w:tc>
          <w:tcPr>
            <w:tcW w:w="1630" w:type="dxa"/>
            <w:vAlign w:val="center"/>
          </w:tcPr>
          <w:p w14:paraId="5DD0DAD0" w14:textId="77777777" w:rsidR="00CF5B0F" w:rsidRPr="00EA691D" w:rsidRDefault="00CF5B0F" w:rsidP="00A24E2A">
            <w:pPr>
              <w:pStyle w:val="TableParagraph"/>
              <w:spacing w:line="256" w:lineRule="exact"/>
              <w:ind w:left="12"/>
              <w:jc w:val="center"/>
              <w:rPr>
                <w:sz w:val="24"/>
                <w:szCs w:val="24"/>
              </w:rPr>
            </w:pPr>
            <w:r w:rsidRPr="00EA691D">
              <w:rPr>
                <w:sz w:val="24"/>
                <w:szCs w:val="24"/>
              </w:rPr>
              <w:t>5</w:t>
            </w:r>
          </w:p>
        </w:tc>
      </w:tr>
      <w:tr w:rsidR="00CF5B0F" w:rsidRPr="00EA691D" w14:paraId="7210E2A8" w14:textId="77777777" w:rsidTr="00CF5B0F">
        <w:trPr>
          <w:trHeight w:val="275"/>
          <w:jc w:val="center"/>
        </w:trPr>
        <w:tc>
          <w:tcPr>
            <w:tcW w:w="716" w:type="dxa"/>
          </w:tcPr>
          <w:p w14:paraId="05BC19F4" w14:textId="77777777" w:rsidR="00CF5B0F" w:rsidRPr="00EA691D" w:rsidRDefault="00CF5B0F" w:rsidP="00A24E2A">
            <w:pPr>
              <w:pStyle w:val="TableParagraph"/>
              <w:spacing w:line="256" w:lineRule="exact"/>
              <w:ind w:left="69"/>
              <w:rPr>
                <w:sz w:val="24"/>
                <w:szCs w:val="24"/>
              </w:rPr>
            </w:pPr>
            <w:r w:rsidRPr="00EA691D">
              <w:rPr>
                <w:sz w:val="24"/>
                <w:szCs w:val="24"/>
              </w:rPr>
              <w:t>13.</w:t>
            </w:r>
          </w:p>
        </w:tc>
        <w:tc>
          <w:tcPr>
            <w:tcW w:w="4468" w:type="dxa"/>
            <w:vAlign w:val="center"/>
          </w:tcPr>
          <w:p w14:paraId="1C3C4AE2" w14:textId="77777777" w:rsidR="00CF5B0F" w:rsidRPr="00EA691D" w:rsidRDefault="00CF5B0F" w:rsidP="00A24E2A">
            <w:pPr>
              <w:pStyle w:val="TableParagraph"/>
              <w:spacing w:line="256" w:lineRule="exact"/>
              <w:ind w:left="69"/>
              <w:rPr>
                <w:sz w:val="24"/>
                <w:szCs w:val="24"/>
                <w:lang w:val="ru-RU"/>
              </w:rPr>
            </w:pPr>
            <w:r w:rsidRPr="00EA691D">
              <w:rPr>
                <w:sz w:val="24"/>
                <w:szCs w:val="24"/>
                <w:lang w:val="ru-RU"/>
              </w:rPr>
              <w:t>Препятствия для зала (подставки, планки, штоки, крепежные элементы, разметочные конусы)</w:t>
            </w:r>
          </w:p>
        </w:tc>
        <w:tc>
          <w:tcPr>
            <w:tcW w:w="1589" w:type="dxa"/>
            <w:vAlign w:val="center"/>
          </w:tcPr>
          <w:p w14:paraId="50117E24" w14:textId="77777777" w:rsidR="00CF5B0F" w:rsidRPr="00EA691D" w:rsidRDefault="00CF5B0F" w:rsidP="00A24E2A">
            <w:pPr>
              <w:pStyle w:val="TableParagraph"/>
              <w:spacing w:line="256" w:lineRule="exact"/>
              <w:ind w:left="289" w:right="282"/>
              <w:jc w:val="center"/>
              <w:rPr>
                <w:sz w:val="24"/>
                <w:szCs w:val="24"/>
              </w:rPr>
            </w:pPr>
            <w:r w:rsidRPr="00EA691D">
              <w:rPr>
                <w:sz w:val="24"/>
                <w:szCs w:val="24"/>
              </w:rPr>
              <w:t>комплект</w:t>
            </w:r>
          </w:p>
        </w:tc>
        <w:tc>
          <w:tcPr>
            <w:tcW w:w="1630" w:type="dxa"/>
            <w:vAlign w:val="center"/>
          </w:tcPr>
          <w:p w14:paraId="4A211434" w14:textId="77777777" w:rsidR="00CF5B0F" w:rsidRPr="00EA691D" w:rsidRDefault="00CF5B0F" w:rsidP="00A24E2A">
            <w:pPr>
              <w:pStyle w:val="TableParagraph"/>
              <w:spacing w:line="256" w:lineRule="exact"/>
              <w:ind w:left="12"/>
              <w:jc w:val="center"/>
              <w:rPr>
                <w:sz w:val="24"/>
                <w:szCs w:val="24"/>
              </w:rPr>
            </w:pPr>
            <w:r w:rsidRPr="00EA691D">
              <w:rPr>
                <w:sz w:val="24"/>
                <w:szCs w:val="24"/>
              </w:rPr>
              <w:t>2</w:t>
            </w:r>
          </w:p>
        </w:tc>
      </w:tr>
      <w:tr w:rsidR="00CF5B0F" w:rsidRPr="00EA691D" w14:paraId="26F7E2E9" w14:textId="77777777" w:rsidTr="00CF5B0F">
        <w:trPr>
          <w:trHeight w:val="277"/>
          <w:jc w:val="center"/>
        </w:trPr>
        <w:tc>
          <w:tcPr>
            <w:tcW w:w="716" w:type="dxa"/>
          </w:tcPr>
          <w:p w14:paraId="0CD44A16" w14:textId="77777777" w:rsidR="00CF5B0F" w:rsidRPr="00EA691D" w:rsidRDefault="00CF5B0F" w:rsidP="00A24E2A">
            <w:pPr>
              <w:pStyle w:val="TableParagraph"/>
              <w:spacing w:line="258" w:lineRule="exact"/>
              <w:ind w:left="69"/>
              <w:rPr>
                <w:sz w:val="24"/>
                <w:szCs w:val="24"/>
              </w:rPr>
            </w:pPr>
            <w:r w:rsidRPr="00EA691D">
              <w:rPr>
                <w:sz w:val="24"/>
                <w:szCs w:val="24"/>
              </w:rPr>
              <w:t>14.</w:t>
            </w:r>
          </w:p>
        </w:tc>
        <w:tc>
          <w:tcPr>
            <w:tcW w:w="4468" w:type="dxa"/>
            <w:vAlign w:val="center"/>
          </w:tcPr>
          <w:p w14:paraId="472AD5A1" w14:textId="77777777" w:rsidR="00CF5B0F" w:rsidRPr="00EA691D" w:rsidRDefault="00CF5B0F" w:rsidP="00A24E2A">
            <w:pPr>
              <w:pStyle w:val="TableParagraph"/>
              <w:spacing w:line="258" w:lineRule="exact"/>
              <w:ind w:left="69"/>
              <w:rPr>
                <w:sz w:val="24"/>
                <w:szCs w:val="24"/>
                <w:lang w:val="ru-RU"/>
              </w:rPr>
            </w:pPr>
            <w:r w:rsidRPr="00EA691D">
              <w:rPr>
                <w:sz w:val="24"/>
                <w:szCs w:val="24"/>
                <w:lang w:val="ru-RU"/>
              </w:rPr>
              <w:t>Ограждение площадки (борта (адаптивные), сетка защитная)</w:t>
            </w:r>
          </w:p>
        </w:tc>
        <w:tc>
          <w:tcPr>
            <w:tcW w:w="1589" w:type="dxa"/>
            <w:vAlign w:val="center"/>
          </w:tcPr>
          <w:p w14:paraId="51525EB3" w14:textId="77777777" w:rsidR="00CF5B0F" w:rsidRPr="00EA691D" w:rsidRDefault="00CF5B0F" w:rsidP="00A24E2A">
            <w:pPr>
              <w:pStyle w:val="TableParagraph"/>
              <w:spacing w:line="258" w:lineRule="exact"/>
              <w:ind w:left="289" w:right="282"/>
              <w:jc w:val="center"/>
              <w:rPr>
                <w:sz w:val="24"/>
                <w:szCs w:val="24"/>
              </w:rPr>
            </w:pPr>
            <w:r w:rsidRPr="00EA691D">
              <w:rPr>
                <w:sz w:val="24"/>
                <w:szCs w:val="24"/>
              </w:rPr>
              <w:t>комплект</w:t>
            </w:r>
          </w:p>
        </w:tc>
        <w:tc>
          <w:tcPr>
            <w:tcW w:w="1630" w:type="dxa"/>
            <w:vAlign w:val="center"/>
          </w:tcPr>
          <w:p w14:paraId="6007D15E" w14:textId="77777777" w:rsidR="00CF5B0F" w:rsidRPr="00EA691D" w:rsidRDefault="00CF5B0F" w:rsidP="00A24E2A">
            <w:pPr>
              <w:pStyle w:val="TableParagraph"/>
              <w:spacing w:line="258" w:lineRule="exact"/>
              <w:ind w:left="12"/>
              <w:jc w:val="center"/>
              <w:rPr>
                <w:sz w:val="24"/>
                <w:szCs w:val="24"/>
              </w:rPr>
            </w:pPr>
            <w:r w:rsidRPr="00EA691D">
              <w:rPr>
                <w:sz w:val="24"/>
                <w:szCs w:val="24"/>
              </w:rPr>
              <w:t>1</w:t>
            </w:r>
          </w:p>
        </w:tc>
      </w:tr>
      <w:tr w:rsidR="00CF5B0F" w:rsidRPr="00EA691D" w14:paraId="3FA1FCD6" w14:textId="77777777" w:rsidTr="00CF5B0F">
        <w:trPr>
          <w:trHeight w:val="275"/>
          <w:jc w:val="center"/>
        </w:trPr>
        <w:tc>
          <w:tcPr>
            <w:tcW w:w="716" w:type="dxa"/>
          </w:tcPr>
          <w:p w14:paraId="0EC8BD5E" w14:textId="77777777" w:rsidR="00CF5B0F" w:rsidRPr="00EA691D" w:rsidRDefault="00CF5B0F" w:rsidP="00A24E2A">
            <w:pPr>
              <w:pStyle w:val="TableParagraph"/>
              <w:spacing w:line="256" w:lineRule="exact"/>
              <w:ind w:left="69"/>
              <w:rPr>
                <w:sz w:val="24"/>
                <w:szCs w:val="24"/>
              </w:rPr>
            </w:pPr>
            <w:r w:rsidRPr="00EA691D">
              <w:rPr>
                <w:sz w:val="24"/>
                <w:szCs w:val="24"/>
              </w:rPr>
              <w:t>15.</w:t>
            </w:r>
          </w:p>
        </w:tc>
        <w:tc>
          <w:tcPr>
            <w:tcW w:w="4468" w:type="dxa"/>
            <w:vAlign w:val="center"/>
          </w:tcPr>
          <w:p w14:paraId="461585E1" w14:textId="77777777" w:rsidR="00CF5B0F" w:rsidRPr="00EA691D" w:rsidRDefault="00CF5B0F" w:rsidP="00A24E2A">
            <w:pPr>
              <w:pStyle w:val="TableParagraph"/>
              <w:spacing w:line="256" w:lineRule="exact"/>
              <w:ind w:left="69"/>
              <w:rPr>
                <w:sz w:val="24"/>
                <w:szCs w:val="24"/>
              </w:rPr>
            </w:pPr>
            <w:r w:rsidRPr="00EA691D">
              <w:rPr>
                <w:sz w:val="24"/>
                <w:szCs w:val="24"/>
              </w:rPr>
              <w:t>Перекладина низкая</w:t>
            </w:r>
          </w:p>
        </w:tc>
        <w:tc>
          <w:tcPr>
            <w:tcW w:w="1589" w:type="dxa"/>
            <w:vAlign w:val="center"/>
          </w:tcPr>
          <w:p w14:paraId="42BDF48F" w14:textId="77777777" w:rsidR="00CF5B0F" w:rsidRPr="00EA691D" w:rsidRDefault="00CF5B0F" w:rsidP="00A24E2A">
            <w:pPr>
              <w:pStyle w:val="TableParagraph"/>
              <w:spacing w:line="256" w:lineRule="exact"/>
              <w:ind w:left="289" w:right="282"/>
              <w:jc w:val="center"/>
              <w:rPr>
                <w:sz w:val="24"/>
                <w:szCs w:val="24"/>
              </w:rPr>
            </w:pPr>
            <w:r w:rsidRPr="00EA691D">
              <w:rPr>
                <w:sz w:val="24"/>
                <w:szCs w:val="24"/>
              </w:rPr>
              <w:t>штук</w:t>
            </w:r>
          </w:p>
        </w:tc>
        <w:tc>
          <w:tcPr>
            <w:tcW w:w="1630" w:type="dxa"/>
            <w:vAlign w:val="center"/>
          </w:tcPr>
          <w:p w14:paraId="0C5BFA67" w14:textId="77777777" w:rsidR="00CF5B0F" w:rsidRPr="00EA691D" w:rsidRDefault="00CF5B0F" w:rsidP="00A24E2A">
            <w:pPr>
              <w:pStyle w:val="TableParagraph"/>
              <w:spacing w:line="256" w:lineRule="exact"/>
              <w:ind w:left="12"/>
              <w:jc w:val="center"/>
              <w:rPr>
                <w:sz w:val="24"/>
                <w:szCs w:val="24"/>
              </w:rPr>
            </w:pPr>
            <w:r w:rsidRPr="00EA691D">
              <w:rPr>
                <w:sz w:val="24"/>
                <w:szCs w:val="24"/>
              </w:rPr>
              <w:t>2</w:t>
            </w:r>
          </w:p>
        </w:tc>
      </w:tr>
      <w:tr w:rsidR="00CF5B0F" w:rsidRPr="00EA691D" w14:paraId="49218D17" w14:textId="77777777" w:rsidTr="00CF5B0F">
        <w:trPr>
          <w:trHeight w:val="156"/>
          <w:jc w:val="center"/>
        </w:trPr>
        <w:tc>
          <w:tcPr>
            <w:tcW w:w="716" w:type="dxa"/>
          </w:tcPr>
          <w:p w14:paraId="446D7928" w14:textId="77777777" w:rsidR="00CF5B0F" w:rsidRPr="00EA691D" w:rsidRDefault="00CF5B0F" w:rsidP="00A24E2A">
            <w:pPr>
              <w:pStyle w:val="TableParagraph"/>
              <w:spacing w:before="123"/>
              <w:ind w:left="69"/>
              <w:rPr>
                <w:sz w:val="24"/>
                <w:szCs w:val="24"/>
              </w:rPr>
            </w:pPr>
            <w:r w:rsidRPr="00EA691D">
              <w:rPr>
                <w:sz w:val="24"/>
                <w:szCs w:val="24"/>
              </w:rPr>
              <w:t>16.</w:t>
            </w:r>
          </w:p>
        </w:tc>
        <w:tc>
          <w:tcPr>
            <w:tcW w:w="4468" w:type="dxa"/>
            <w:vAlign w:val="center"/>
          </w:tcPr>
          <w:p w14:paraId="36CDBE16" w14:textId="77777777" w:rsidR="00CF5B0F" w:rsidRPr="00EA691D" w:rsidRDefault="00CF5B0F" w:rsidP="00A24E2A">
            <w:pPr>
              <w:pStyle w:val="TableParagraph"/>
              <w:spacing w:line="269" w:lineRule="exact"/>
              <w:ind w:left="69"/>
              <w:rPr>
                <w:sz w:val="24"/>
                <w:szCs w:val="24"/>
              </w:rPr>
            </w:pPr>
            <w:r w:rsidRPr="00EA691D">
              <w:rPr>
                <w:sz w:val="24"/>
                <w:szCs w:val="24"/>
              </w:rPr>
              <w:t>Планшет тактический с маркерами</w:t>
            </w:r>
          </w:p>
        </w:tc>
        <w:tc>
          <w:tcPr>
            <w:tcW w:w="1589" w:type="dxa"/>
            <w:vAlign w:val="center"/>
          </w:tcPr>
          <w:p w14:paraId="0E022192" w14:textId="77777777" w:rsidR="00CF5B0F" w:rsidRPr="00EA691D" w:rsidRDefault="00CF5B0F" w:rsidP="00A24E2A">
            <w:pPr>
              <w:pStyle w:val="TableParagraph"/>
              <w:spacing w:before="123"/>
              <w:ind w:left="291" w:right="282"/>
              <w:jc w:val="center"/>
              <w:rPr>
                <w:sz w:val="24"/>
                <w:szCs w:val="24"/>
              </w:rPr>
            </w:pPr>
            <w:r w:rsidRPr="00EA691D">
              <w:rPr>
                <w:sz w:val="24"/>
                <w:szCs w:val="24"/>
              </w:rPr>
              <w:t>комплект</w:t>
            </w:r>
          </w:p>
        </w:tc>
        <w:tc>
          <w:tcPr>
            <w:tcW w:w="1630" w:type="dxa"/>
            <w:vAlign w:val="center"/>
          </w:tcPr>
          <w:p w14:paraId="02CE8DC6" w14:textId="77777777" w:rsidR="00CF5B0F" w:rsidRPr="00EA691D" w:rsidRDefault="00CF5B0F" w:rsidP="00A24E2A">
            <w:pPr>
              <w:pStyle w:val="TableParagraph"/>
              <w:spacing w:before="123"/>
              <w:ind w:left="12"/>
              <w:jc w:val="center"/>
              <w:rPr>
                <w:sz w:val="24"/>
                <w:szCs w:val="24"/>
              </w:rPr>
            </w:pPr>
            <w:r w:rsidRPr="00EA691D">
              <w:rPr>
                <w:sz w:val="24"/>
                <w:szCs w:val="24"/>
              </w:rPr>
              <w:t>2</w:t>
            </w:r>
          </w:p>
        </w:tc>
      </w:tr>
      <w:tr w:rsidR="00CF5B0F" w:rsidRPr="00EA691D" w14:paraId="7C4524A9" w14:textId="77777777" w:rsidTr="00CF5B0F">
        <w:trPr>
          <w:trHeight w:val="275"/>
          <w:jc w:val="center"/>
        </w:trPr>
        <w:tc>
          <w:tcPr>
            <w:tcW w:w="716" w:type="dxa"/>
          </w:tcPr>
          <w:p w14:paraId="272E92FC" w14:textId="77777777" w:rsidR="00CF5B0F" w:rsidRPr="00EA691D" w:rsidRDefault="00CF5B0F" w:rsidP="00A24E2A">
            <w:pPr>
              <w:pStyle w:val="TableParagraph"/>
              <w:spacing w:line="256" w:lineRule="exact"/>
              <w:ind w:left="69"/>
              <w:rPr>
                <w:sz w:val="24"/>
                <w:szCs w:val="24"/>
              </w:rPr>
            </w:pPr>
            <w:r w:rsidRPr="00EA691D">
              <w:rPr>
                <w:sz w:val="24"/>
                <w:szCs w:val="24"/>
              </w:rPr>
              <w:t>17.</w:t>
            </w:r>
          </w:p>
        </w:tc>
        <w:tc>
          <w:tcPr>
            <w:tcW w:w="4468" w:type="dxa"/>
            <w:vAlign w:val="center"/>
          </w:tcPr>
          <w:p w14:paraId="40C9A00B" w14:textId="77777777" w:rsidR="00CF5B0F" w:rsidRPr="00EA691D" w:rsidRDefault="00CF5B0F" w:rsidP="00A24E2A">
            <w:pPr>
              <w:pStyle w:val="TableParagraph"/>
              <w:spacing w:line="256" w:lineRule="exact"/>
              <w:ind w:left="69"/>
              <w:rPr>
                <w:sz w:val="24"/>
                <w:szCs w:val="24"/>
              </w:rPr>
            </w:pPr>
            <w:r w:rsidRPr="00EA691D">
              <w:rPr>
                <w:sz w:val="24"/>
                <w:szCs w:val="24"/>
              </w:rPr>
              <w:t>Свисток</w:t>
            </w:r>
          </w:p>
        </w:tc>
        <w:tc>
          <w:tcPr>
            <w:tcW w:w="1589" w:type="dxa"/>
            <w:vAlign w:val="center"/>
          </w:tcPr>
          <w:p w14:paraId="120D9F50" w14:textId="77777777" w:rsidR="00CF5B0F" w:rsidRPr="00EA691D" w:rsidRDefault="00CF5B0F" w:rsidP="00A24E2A">
            <w:pPr>
              <w:pStyle w:val="TableParagraph"/>
              <w:spacing w:line="256" w:lineRule="exact"/>
              <w:ind w:left="289" w:right="282"/>
              <w:jc w:val="center"/>
              <w:rPr>
                <w:sz w:val="24"/>
                <w:szCs w:val="24"/>
              </w:rPr>
            </w:pPr>
            <w:r w:rsidRPr="00EA691D">
              <w:rPr>
                <w:sz w:val="24"/>
                <w:szCs w:val="24"/>
              </w:rPr>
              <w:t>штук</w:t>
            </w:r>
          </w:p>
        </w:tc>
        <w:tc>
          <w:tcPr>
            <w:tcW w:w="1630" w:type="dxa"/>
            <w:vAlign w:val="center"/>
          </w:tcPr>
          <w:p w14:paraId="2FA58752" w14:textId="77777777" w:rsidR="00CF5B0F" w:rsidRPr="00EA691D" w:rsidRDefault="00CF5B0F" w:rsidP="00A24E2A">
            <w:pPr>
              <w:pStyle w:val="TableParagraph"/>
              <w:spacing w:line="256" w:lineRule="exact"/>
              <w:ind w:left="195" w:right="183"/>
              <w:jc w:val="center"/>
              <w:rPr>
                <w:sz w:val="24"/>
                <w:szCs w:val="24"/>
              </w:rPr>
            </w:pPr>
            <w:r w:rsidRPr="00EA691D">
              <w:rPr>
                <w:sz w:val="24"/>
                <w:szCs w:val="24"/>
              </w:rPr>
              <w:t>1</w:t>
            </w:r>
          </w:p>
        </w:tc>
      </w:tr>
      <w:tr w:rsidR="00CF5B0F" w:rsidRPr="00EA691D" w14:paraId="303FE9B4" w14:textId="77777777" w:rsidTr="00CF5B0F">
        <w:trPr>
          <w:trHeight w:val="275"/>
          <w:jc w:val="center"/>
        </w:trPr>
        <w:tc>
          <w:tcPr>
            <w:tcW w:w="716" w:type="dxa"/>
          </w:tcPr>
          <w:p w14:paraId="039C595D" w14:textId="77777777" w:rsidR="00CF5B0F" w:rsidRPr="00EA691D" w:rsidRDefault="00CF5B0F" w:rsidP="00A24E2A">
            <w:pPr>
              <w:pStyle w:val="TableParagraph"/>
              <w:spacing w:line="256" w:lineRule="exact"/>
              <w:ind w:left="69"/>
              <w:rPr>
                <w:sz w:val="24"/>
                <w:szCs w:val="24"/>
              </w:rPr>
            </w:pPr>
            <w:r w:rsidRPr="00EA691D">
              <w:rPr>
                <w:sz w:val="24"/>
                <w:szCs w:val="24"/>
              </w:rPr>
              <w:t>18.</w:t>
            </w:r>
          </w:p>
        </w:tc>
        <w:tc>
          <w:tcPr>
            <w:tcW w:w="4468" w:type="dxa"/>
            <w:vAlign w:val="center"/>
          </w:tcPr>
          <w:p w14:paraId="201D02E7" w14:textId="77777777" w:rsidR="00CF5B0F" w:rsidRPr="00EA691D" w:rsidRDefault="00CF5B0F" w:rsidP="00A24E2A">
            <w:pPr>
              <w:pStyle w:val="TableParagraph"/>
              <w:spacing w:line="256" w:lineRule="exact"/>
              <w:ind w:left="69"/>
              <w:rPr>
                <w:sz w:val="24"/>
                <w:szCs w:val="24"/>
              </w:rPr>
            </w:pPr>
            <w:r w:rsidRPr="00EA691D">
              <w:rPr>
                <w:sz w:val="24"/>
                <w:szCs w:val="24"/>
              </w:rPr>
              <w:t>Секундомер</w:t>
            </w:r>
          </w:p>
        </w:tc>
        <w:tc>
          <w:tcPr>
            <w:tcW w:w="1589" w:type="dxa"/>
            <w:vAlign w:val="center"/>
          </w:tcPr>
          <w:p w14:paraId="140521A7" w14:textId="77777777" w:rsidR="00CF5B0F" w:rsidRPr="00EA691D" w:rsidRDefault="00CF5B0F" w:rsidP="00A24E2A">
            <w:pPr>
              <w:pStyle w:val="TableParagraph"/>
              <w:spacing w:line="256" w:lineRule="exact"/>
              <w:ind w:left="289" w:right="282"/>
              <w:jc w:val="center"/>
              <w:rPr>
                <w:sz w:val="24"/>
                <w:szCs w:val="24"/>
              </w:rPr>
            </w:pPr>
            <w:r w:rsidRPr="00EA691D">
              <w:rPr>
                <w:sz w:val="24"/>
                <w:szCs w:val="24"/>
              </w:rPr>
              <w:t>штук</w:t>
            </w:r>
          </w:p>
        </w:tc>
        <w:tc>
          <w:tcPr>
            <w:tcW w:w="1630" w:type="dxa"/>
            <w:vAlign w:val="center"/>
          </w:tcPr>
          <w:p w14:paraId="23E8ACF5" w14:textId="77777777" w:rsidR="00CF5B0F" w:rsidRPr="00EA691D" w:rsidRDefault="00CF5B0F" w:rsidP="00A24E2A">
            <w:pPr>
              <w:pStyle w:val="TableParagraph"/>
              <w:spacing w:line="256" w:lineRule="exact"/>
              <w:ind w:left="195" w:right="183"/>
              <w:jc w:val="center"/>
              <w:rPr>
                <w:sz w:val="24"/>
                <w:szCs w:val="24"/>
              </w:rPr>
            </w:pPr>
            <w:r w:rsidRPr="00EA691D">
              <w:rPr>
                <w:sz w:val="24"/>
                <w:szCs w:val="24"/>
              </w:rPr>
              <w:t>2</w:t>
            </w:r>
          </w:p>
        </w:tc>
      </w:tr>
      <w:tr w:rsidR="00CF5B0F" w:rsidRPr="00EA691D" w14:paraId="018DE602" w14:textId="77777777" w:rsidTr="00CF5B0F">
        <w:trPr>
          <w:trHeight w:val="275"/>
          <w:jc w:val="center"/>
        </w:trPr>
        <w:tc>
          <w:tcPr>
            <w:tcW w:w="716" w:type="dxa"/>
          </w:tcPr>
          <w:p w14:paraId="1EF568CC" w14:textId="77777777" w:rsidR="00CF5B0F" w:rsidRPr="00EA691D" w:rsidRDefault="00CF5B0F" w:rsidP="00A24E2A">
            <w:pPr>
              <w:pStyle w:val="TableParagraph"/>
              <w:spacing w:line="256" w:lineRule="exact"/>
              <w:ind w:left="69"/>
              <w:rPr>
                <w:sz w:val="24"/>
                <w:szCs w:val="24"/>
              </w:rPr>
            </w:pPr>
            <w:r w:rsidRPr="00EA691D">
              <w:rPr>
                <w:sz w:val="24"/>
                <w:szCs w:val="24"/>
              </w:rPr>
              <w:t>19.</w:t>
            </w:r>
          </w:p>
        </w:tc>
        <w:tc>
          <w:tcPr>
            <w:tcW w:w="4468" w:type="dxa"/>
            <w:vAlign w:val="center"/>
          </w:tcPr>
          <w:p w14:paraId="47C21BBF" w14:textId="77777777" w:rsidR="00CF5B0F" w:rsidRPr="00EA691D" w:rsidRDefault="00CF5B0F" w:rsidP="00A24E2A">
            <w:pPr>
              <w:pStyle w:val="TableParagraph"/>
              <w:spacing w:line="256" w:lineRule="exact"/>
              <w:ind w:left="69"/>
              <w:rPr>
                <w:sz w:val="24"/>
                <w:szCs w:val="24"/>
              </w:rPr>
            </w:pPr>
            <w:r w:rsidRPr="00EA691D">
              <w:rPr>
                <w:sz w:val="24"/>
                <w:szCs w:val="24"/>
              </w:rPr>
              <w:t>Скамейка гимнастическая</w:t>
            </w:r>
          </w:p>
        </w:tc>
        <w:tc>
          <w:tcPr>
            <w:tcW w:w="1589" w:type="dxa"/>
            <w:vAlign w:val="center"/>
          </w:tcPr>
          <w:p w14:paraId="7CAF4CB8" w14:textId="77777777" w:rsidR="00CF5B0F" w:rsidRPr="00EA691D" w:rsidRDefault="00CF5B0F" w:rsidP="00A24E2A">
            <w:pPr>
              <w:pStyle w:val="TableParagraph"/>
              <w:spacing w:line="256" w:lineRule="exact"/>
              <w:ind w:left="291" w:right="282"/>
              <w:jc w:val="center"/>
              <w:rPr>
                <w:sz w:val="24"/>
                <w:szCs w:val="24"/>
              </w:rPr>
            </w:pPr>
            <w:r w:rsidRPr="00EA691D">
              <w:rPr>
                <w:sz w:val="24"/>
                <w:szCs w:val="24"/>
              </w:rPr>
              <w:t>штук</w:t>
            </w:r>
          </w:p>
        </w:tc>
        <w:tc>
          <w:tcPr>
            <w:tcW w:w="1630" w:type="dxa"/>
            <w:vAlign w:val="center"/>
          </w:tcPr>
          <w:p w14:paraId="6C1F22FB" w14:textId="77777777" w:rsidR="00CF5B0F" w:rsidRPr="00EA691D" w:rsidRDefault="00CF5B0F" w:rsidP="00A24E2A">
            <w:pPr>
              <w:pStyle w:val="TableParagraph"/>
              <w:spacing w:line="256" w:lineRule="exact"/>
              <w:ind w:left="195" w:right="183"/>
              <w:jc w:val="center"/>
              <w:rPr>
                <w:sz w:val="24"/>
                <w:szCs w:val="24"/>
              </w:rPr>
            </w:pPr>
            <w:r w:rsidRPr="00EA691D">
              <w:rPr>
                <w:sz w:val="24"/>
                <w:szCs w:val="24"/>
              </w:rPr>
              <w:t>3</w:t>
            </w:r>
          </w:p>
        </w:tc>
      </w:tr>
      <w:tr w:rsidR="00CF5B0F" w:rsidRPr="00EA691D" w14:paraId="29CFEDBF" w14:textId="77777777" w:rsidTr="00CF5B0F">
        <w:trPr>
          <w:trHeight w:val="275"/>
          <w:jc w:val="center"/>
        </w:trPr>
        <w:tc>
          <w:tcPr>
            <w:tcW w:w="716" w:type="dxa"/>
          </w:tcPr>
          <w:p w14:paraId="3BBD80B7" w14:textId="77777777" w:rsidR="00CF5B0F" w:rsidRPr="00EA691D" w:rsidRDefault="00CF5B0F" w:rsidP="00A24E2A">
            <w:pPr>
              <w:pStyle w:val="TableParagraph"/>
              <w:spacing w:line="256" w:lineRule="exact"/>
              <w:ind w:left="69"/>
              <w:rPr>
                <w:sz w:val="24"/>
                <w:szCs w:val="24"/>
              </w:rPr>
            </w:pPr>
            <w:r w:rsidRPr="00EA691D">
              <w:rPr>
                <w:sz w:val="24"/>
                <w:szCs w:val="24"/>
              </w:rPr>
              <w:t>20.</w:t>
            </w:r>
          </w:p>
        </w:tc>
        <w:tc>
          <w:tcPr>
            <w:tcW w:w="4468" w:type="dxa"/>
            <w:vAlign w:val="center"/>
          </w:tcPr>
          <w:p w14:paraId="6FFFC9D7" w14:textId="77777777" w:rsidR="00CF5B0F" w:rsidRPr="00EA691D" w:rsidRDefault="00CF5B0F" w:rsidP="00A24E2A">
            <w:pPr>
              <w:pStyle w:val="TableParagraph"/>
              <w:spacing w:line="256" w:lineRule="exact"/>
              <w:ind w:left="69"/>
              <w:rPr>
                <w:sz w:val="24"/>
                <w:szCs w:val="24"/>
                <w:lang w:val="ru-RU"/>
              </w:rPr>
            </w:pPr>
            <w:r w:rsidRPr="00EA691D">
              <w:rPr>
                <w:sz w:val="24"/>
                <w:szCs w:val="24"/>
                <w:lang w:val="ru-RU"/>
              </w:rPr>
              <w:t>Специальные сани для хоккея-следж</w:t>
            </w:r>
          </w:p>
        </w:tc>
        <w:tc>
          <w:tcPr>
            <w:tcW w:w="1589" w:type="dxa"/>
            <w:vAlign w:val="center"/>
          </w:tcPr>
          <w:p w14:paraId="42EF2ED9" w14:textId="77777777" w:rsidR="00CF5B0F" w:rsidRPr="00EA691D" w:rsidRDefault="00CF5B0F" w:rsidP="00A24E2A">
            <w:pPr>
              <w:pStyle w:val="TableParagraph"/>
              <w:spacing w:line="256" w:lineRule="exact"/>
              <w:ind w:left="289" w:right="282"/>
              <w:jc w:val="center"/>
              <w:rPr>
                <w:sz w:val="24"/>
                <w:szCs w:val="24"/>
              </w:rPr>
            </w:pPr>
            <w:r w:rsidRPr="00EA691D">
              <w:rPr>
                <w:sz w:val="24"/>
                <w:szCs w:val="24"/>
              </w:rPr>
              <w:t>штук</w:t>
            </w:r>
          </w:p>
        </w:tc>
        <w:tc>
          <w:tcPr>
            <w:tcW w:w="1630" w:type="dxa"/>
            <w:vAlign w:val="center"/>
          </w:tcPr>
          <w:p w14:paraId="6CE50A7A" w14:textId="77777777" w:rsidR="00CF5B0F" w:rsidRPr="00EA691D" w:rsidRDefault="00CF5B0F" w:rsidP="00A24E2A">
            <w:pPr>
              <w:pStyle w:val="TableParagraph"/>
              <w:spacing w:line="256" w:lineRule="exact"/>
              <w:ind w:left="195" w:right="183"/>
              <w:jc w:val="center"/>
              <w:rPr>
                <w:sz w:val="24"/>
                <w:szCs w:val="24"/>
              </w:rPr>
            </w:pPr>
            <w:r w:rsidRPr="00EA691D">
              <w:rPr>
                <w:sz w:val="24"/>
                <w:szCs w:val="24"/>
              </w:rPr>
              <w:t>5</w:t>
            </w:r>
          </w:p>
        </w:tc>
      </w:tr>
      <w:tr w:rsidR="00CF5B0F" w:rsidRPr="00EA691D" w14:paraId="669566C6" w14:textId="77777777" w:rsidTr="00CF5B0F">
        <w:trPr>
          <w:trHeight w:val="278"/>
          <w:jc w:val="center"/>
        </w:trPr>
        <w:tc>
          <w:tcPr>
            <w:tcW w:w="716" w:type="dxa"/>
          </w:tcPr>
          <w:p w14:paraId="28E082F1" w14:textId="77777777" w:rsidR="00CF5B0F" w:rsidRPr="00EA691D" w:rsidRDefault="00CF5B0F" w:rsidP="00A24E2A">
            <w:pPr>
              <w:pStyle w:val="TableParagraph"/>
              <w:spacing w:line="258" w:lineRule="exact"/>
              <w:ind w:left="69"/>
              <w:rPr>
                <w:sz w:val="24"/>
                <w:szCs w:val="24"/>
              </w:rPr>
            </w:pPr>
            <w:r w:rsidRPr="00EA691D">
              <w:rPr>
                <w:sz w:val="24"/>
                <w:szCs w:val="24"/>
              </w:rPr>
              <w:t>21.</w:t>
            </w:r>
          </w:p>
        </w:tc>
        <w:tc>
          <w:tcPr>
            <w:tcW w:w="4468" w:type="dxa"/>
            <w:vAlign w:val="center"/>
          </w:tcPr>
          <w:p w14:paraId="480C2720" w14:textId="77777777" w:rsidR="00CF5B0F" w:rsidRPr="00EA691D" w:rsidRDefault="00CF5B0F" w:rsidP="00A24E2A">
            <w:pPr>
              <w:pStyle w:val="TableParagraph"/>
              <w:spacing w:line="258" w:lineRule="exact"/>
              <w:ind w:left="69"/>
              <w:rPr>
                <w:sz w:val="24"/>
                <w:szCs w:val="24"/>
              </w:rPr>
            </w:pPr>
            <w:r w:rsidRPr="00EA691D">
              <w:rPr>
                <w:sz w:val="24"/>
                <w:szCs w:val="24"/>
              </w:rPr>
              <w:t>Станок для заточки лезвий</w:t>
            </w:r>
          </w:p>
        </w:tc>
        <w:tc>
          <w:tcPr>
            <w:tcW w:w="1589" w:type="dxa"/>
            <w:vAlign w:val="center"/>
          </w:tcPr>
          <w:p w14:paraId="1545CCB8" w14:textId="77777777" w:rsidR="00CF5B0F" w:rsidRPr="00EA691D" w:rsidRDefault="00CF5B0F" w:rsidP="00A24E2A">
            <w:pPr>
              <w:pStyle w:val="TableParagraph"/>
              <w:spacing w:line="258" w:lineRule="exact"/>
              <w:ind w:left="291" w:right="282"/>
              <w:jc w:val="center"/>
              <w:rPr>
                <w:sz w:val="24"/>
                <w:szCs w:val="24"/>
              </w:rPr>
            </w:pPr>
            <w:r w:rsidRPr="00EA691D">
              <w:rPr>
                <w:sz w:val="24"/>
                <w:szCs w:val="24"/>
              </w:rPr>
              <w:t>штук</w:t>
            </w:r>
          </w:p>
        </w:tc>
        <w:tc>
          <w:tcPr>
            <w:tcW w:w="1630" w:type="dxa"/>
            <w:vAlign w:val="center"/>
          </w:tcPr>
          <w:p w14:paraId="31CB7D5F" w14:textId="77777777" w:rsidR="00CF5B0F" w:rsidRPr="00EA691D" w:rsidRDefault="00CF5B0F" w:rsidP="00A24E2A">
            <w:pPr>
              <w:pStyle w:val="TableParagraph"/>
              <w:spacing w:line="258" w:lineRule="exact"/>
              <w:ind w:left="12"/>
              <w:jc w:val="center"/>
              <w:rPr>
                <w:sz w:val="24"/>
                <w:szCs w:val="24"/>
              </w:rPr>
            </w:pPr>
            <w:r w:rsidRPr="00EA691D">
              <w:rPr>
                <w:sz w:val="24"/>
                <w:szCs w:val="24"/>
              </w:rPr>
              <w:t>1</w:t>
            </w:r>
          </w:p>
        </w:tc>
      </w:tr>
      <w:tr w:rsidR="00CF5B0F" w:rsidRPr="00EA691D" w14:paraId="456F3A03" w14:textId="77777777" w:rsidTr="001C56A4">
        <w:trPr>
          <w:trHeight w:val="255"/>
          <w:jc w:val="center"/>
        </w:trPr>
        <w:tc>
          <w:tcPr>
            <w:tcW w:w="716" w:type="dxa"/>
          </w:tcPr>
          <w:p w14:paraId="0C949BCA" w14:textId="77777777" w:rsidR="00CF5B0F" w:rsidRPr="00EA691D" w:rsidRDefault="00CF5B0F" w:rsidP="00A24E2A">
            <w:pPr>
              <w:pStyle w:val="TableParagraph"/>
              <w:spacing w:line="256" w:lineRule="exact"/>
              <w:ind w:left="69"/>
              <w:rPr>
                <w:sz w:val="24"/>
                <w:szCs w:val="24"/>
              </w:rPr>
            </w:pPr>
            <w:r w:rsidRPr="00EA691D">
              <w:rPr>
                <w:sz w:val="24"/>
                <w:szCs w:val="24"/>
              </w:rPr>
              <w:t>22.</w:t>
            </w:r>
          </w:p>
        </w:tc>
        <w:tc>
          <w:tcPr>
            <w:tcW w:w="4468" w:type="dxa"/>
            <w:vAlign w:val="center"/>
          </w:tcPr>
          <w:p w14:paraId="3C295067" w14:textId="77777777" w:rsidR="00CF5B0F" w:rsidRPr="00EA691D" w:rsidRDefault="00CF5B0F" w:rsidP="00A24E2A">
            <w:pPr>
              <w:pStyle w:val="TableParagraph"/>
              <w:spacing w:line="256" w:lineRule="exact"/>
              <w:ind w:left="69"/>
              <w:rPr>
                <w:sz w:val="24"/>
                <w:szCs w:val="24"/>
              </w:rPr>
            </w:pPr>
            <w:r w:rsidRPr="00EA691D">
              <w:rPr>
                <w:sz w:val="24"/>
                <w:szCs w:val="24"/>
              </w:rPr>
              <w:t>Сумка для клюшек</w:t>
            </w:r>
          </w:p>
        </w:tc>
        <w:tc>
          <w:tcPr>
            <w:tcW w:w="1589" w:type="dxa"/>
            <w:vAlign w:val="center"/>
          </w:tcPr>
          <w:p w14:paraId="17FE45DA" w14:textId="77777777" w:rsidR="00CF5B0F" w:rsidRPr="00EA691D" w:rsidRDefault="00CF5B0F" w:rsidP="00A24E2A">
            <w:pPr>
              <w:pStyle w:val="TableParagraph"/>
              <w:spacing w:line="256" w:lineRule="exact"/>
              <w:ind w:left="291" w:right="282"/>
              <w:jc w:val="center"/>
              <w:rPr>
                <w:sz w:val="24"/>
                <w:szCs w:val="24"/>
              </w:rPr>
            </w:pPr>
            <w:r w:rsidRPr="00EA691D">
              <w:rPr>
                <w:sz w:val="24"/>
                <w:szCs w:val="24"/>
              </w:rPr>
              <w:t>штук</w:t>
            </w:r>
          </w:p>
        </w:tc>
        <w:tc>
          <w:tcPr>
            <w:tcW w:w="1630" w:type="dxa"/>
            <w:vAlign w:val="center"/>
          </w:tcPr>
          <w:p w14:paraId="10CA8C26" w14:textId="77777777" w:rsidR="00CF5B0F" w:rsidRPr="00EA691D" w:rsidRDefault="00CF5B0F" w:rsidP="00A24E2A">
            <w:pPr>
              <w:pStyle w:val="TableParagraph"/>
              <w:spacing w:line="256" w:lineRule="exact"/>
              <w:ind w:left="12"/>
              <w:jc w:val="center"/>
              <w:rPr>
                <w:sz w:val="24"/>
                <w:szCs w:val="24"/>
              </w:rPr>
            </w:pPr>
            <w:r w:rsidRPr="00EA691D">
              <w:rPr>
                <w:sz w:val="24"/>
                <w:szCs w:val="24"/>
              </w:rPr>
              <w:t>2</w:t>
            </w:r>
          </w:p>
        </w:tc>
      </w:tr>
      <w:tr w:rsidR="00CF5B0F" w:rsidRPr="00EA691D" w14:paraId="117CEABD" w14:textId="77777777" w:rsidTr="00CF5B0F">
        <w:trPr>
          <w:trHeight w:val="275"/>
          <w:jc w:val="center"/>
        </w:trPr>
        <w:tc>
          <w:tcPr>
            <w:tcW w:w="716" w:type="dxa"/>
          </w:tcPr>
          <w:p w14:paraId="5711655F" w14:textId="77777777" w:rsidR="00CF5B0F" w:rsidRPr="00EA691D" w:rsidRDefault="00CF5B0F" w:rsidP="00A24E2A">
            <w:pPr>
              <w:pStyle w:val="TableParagraph"/>
              <w:spacing w:line="256" w:lineRule="exact"/>
              <w:ind w:left="69"/>
              <w:rPr>
                <w:sz w:val="24"/>
                <w:szCs w:val="24"/>
              </w:rPr>
            </w:pPr>
            <w:r w:rsidRPr="00EA691D">
              <w:rPr>
                <w:sz w:val="24"/>
                <w:szCs w:val="24"/>
              </w:rPr>
              <w:t>23.</w:t>
            </w:r>
          </w:p>
        </w:tc>
        <w:tc>
          <w:tcPr>
            <w:tcW w:w="4468" w:type="dxa"/>
            <w:vAlign w:val="center"/>
          </w:tcPr>
          <w:p w14:paraId="516AD703" w14:textId="77777777" w:rsidR="00CF5B0F" w:rsidRPr="00EA691D" w:rsidRDefault="00CF5B0F" w:rsidP="00A24E2A">
            <w:pPr>
              <w:pStyle w:val="TableParagraph"/>
              <w:spacing w:line="256" w:lineRule="exact"/>
              <w:ind w:left="69"/>
              <w:rPr>
                <w:sz w:val="24"/>
                <w:szCs w:val="24"/>
              </w:rPr>
            </w:pPr>
            <w:r w:rsidRPr="00EA691D">
              <w:rPr>
                <w:sz w:val="24"/>
                <w:szCs w:val="24"/>
              </w:rPr>
              <w:t>Табло компактное перекидное</w:t>
            </w:r>
          </w:p>
        </w:tc>
        <w:tc>
          <w:tcPr>
            <w:tcW w:w="1589" w:type="dxa"/>
            <w:vAlign w:val="center"/>
          </w:tcPr>
          <w:p w14:paraId="0AC75E57" w14:textId="77777777" w:rsidR="00CF5B0F" w:rsidRPr="00EA691D" w:rsidRDefault="00CF5B0F" w:rsidP="00A24E2A">
            <w:pPr>
              <w:pStyle w:val="TableParagraph"/>
              <w:spacing w:line="256" w:lineRule="exact"/>
              <w:ind w:left="289" w:right="282"/>
              <w:jc w:val="center"/>
              <w:rPr>
                <w:sz w:val="24"/>
                <w:szCs w:val="24"/>
              </w:rPr>
            </w:pPr>
            <w:r w:rsidRPr="00EA691D">
              <w:rPr>
                <w:sz w:val="24"/>
                <w:szCs w:val="24"/>
              </w:rPr>
              <w:t>штук</w:t>
            </w:r>
          </w:p>
        </w:tc>
        <w:tc>
          <w:tcPr>
            <w:tcW w:w="1630" w:type="dxa"/>
            <w:vAlign w:val="center"/>
          </w:tcPr>
          <w:p w14:paraId="1D7AF7B0" w14:textId="77777777" w:rsidR="00CF5B0F" w:rsidRPr="00EA691D" w:rsidRDefault="00CF5B0F" w:rsidP="00A24E2A">
            <w:pPr>
              <w:pStyle w:val="TableParagraph"/>
              <w:spacing w:line="256" w:lineRule="exact"/>
              <w:ind w:left="12"/>
              <w:jc w:val="center"/>
              <w:rPr>
                <w:sz w:val="24"/>
                <w:szCs w:val="24"/>
              </w:rPr>
            </w:pPr>
            <w:r w:rsidRPr="00EA691D">
              <w:rPr>
                <w:sz w:val="24"/>
                <w:szCs w:val="24"/>
              </w:rPr>
              <w:t>1</w:t>
            </w:r>
          </w:p>
        </w:tc>
      </w:tr>
      <w:tr w:rsidR="00CF5B0F" w:rsidRPr="00EA691D" w14:paraId="54AF96F1" w14:textId="77777777" w:rsidTr="00CF5B0F">
        <w:trPr>
          <w:trHeight w:val="275"/>
          <w:jc w:val="center"/>
        </w:trPr>
        <w:tc>
          <w:tcPr>
            <w:tcW w:w="716" w:type="dxa"/>
          </w:tcPr>
          <w:p w14:paraId="0046194C" w14:textId="77777777" w:rsidR="00CF5B0F" w:rsidRPr="00EA691D" w:rsidRDefault="00CF5B0F" w:rsidP="00A24E2A">
            <w:pPr>
              <w:pStyle w:val="TableParagraph"/>
              <w:spacing w:line="256" w:lineRule="exact"/>
              <w:ind w:left="69"/>
              <w:rPr>
                <w:sz w:val="24"/>
                <w:szCs w:val="24"/>
              </w:rPr>
            </w:pPr>
            <w:r w:rsidRPr="00EA691D">
              <w:rPr>
                <w:sz w:val="24"/>
                <w:szCs w:val="24"/>
              </w:rPr>
              <w:t>24.</w:t>
            </w:r>
          </w:p>
        </w:tc>
        <w:tc>
          <w:tcPr>
            <w:tcW w:w="4468" w:type="dxa"/>
            <w:vAlign w:val="center"/>
          </w:tcPr>
          <w:p w14:paraId="1C453AC6" w14:textId="77777777" w:rsidR="00CF5B0F" w:rsidRPr="00EA691D" w:rsidRDefault="00CF5B0F" w:rsidP="00A24E2A">
            <w:pPr>
              <w:pStyle w:val="TableParagraph"/>
              <w:spacing w:line="256" w:lineRule="exact"/>
              <w:ind w:left="69"/>
              <w:rPr>
                <w:sz w:val="24"/>
                <w:szCs w:val="24"/>
              </w:rPr>
            </w:pPr>
            <w:r w:rsidRPr="00EA691D">
              <w:rPr>
                <w:sz w:val="24"/>
                <w:szCs w:val="24"/>
              </w:rPr>
              <w:t>Шайба</w:t>
            </w:r>
          </w:p>
        </w:tc>
        <w:tc>
          <w:tcPr>
            <w:tcW w:w="1589" w:type="dxa"/>
            <w:vAlign w:val="center"/>
          </w:tcPr>
          <w:p w14:paraId="26EC8052" w14:textId="77777777" w:rsidR="00CF5B0F" w:rsidRPr="00EA691D" w:rsidRDefault="00CF5B0F" w:rsidP="00A24E2A">
            <w:pPr>
              <w:pStyle w:val="TableParagraph"/>
              <w:spacing w:line="256" w:lineRule="exact"/>
              <w:ind w:left="289" w:right="282"/>
              <w:jc w:val="center"/>
              <w:rPr>
                <w:sz w:val="24"/>
                <w:szCs w:val="24"/>
              </w:rPr>
            </w:pPr>
            <w:r w:rsidRPr="00EA691D">
              <w:rPr>
                <w:sz w:val="24"/>
                <w:szCs w:val="24"/>
              </w:rPr>
              <w:t>штук</w:t>
            </w:r>
          </w:p>
        </w:tc>
        <w:tc>
          <w:tcPr>
            <w:tcW w:w="1630" w:type="dxa"/>
            <w:vAlign w:val="center"/>
          </w:tcPr>
          <w:p w14:paraId="5A03891A" w14:textId="77777777" w:rsidR="00CF5B0F" w:rsidRPr="00EA691D" w:rsidRDefault="00CF5B0F" w:rsidP="00A24E2A">
            <w:pPr>
              <w:pStyle w:val="TableParagraph"/>
              <w:spacing w:line="256" w:lineRule="exact"/>
              <w:ind w:left="12"/>
              <w:jc w:val="center"/>
              <w:rPr>
                <w:sz w:val="24"/>
                <w:szCs w:val="24"/>
              </w:rPr>
            </w:pPr>
            <w:r w:rsidRPr="00EA691D">
              <w:rPr>
                <w:sz w:val="24"/>
                <w:szCs w:val="24"/>
              </w:rPr>
              <w:t>20</w:t>
            </w:r>
          </w:p>
        </w:tc>
      </w:tr>
      <w:tr w:rsidR="00CF5B0F" w:rsidRPr="00EA691D" w14:paraId="63A0F012" w14:textId="77777777" w:rsidTr="00CF5B0F">
        <w:trPr>
          <w:trHeight w:val="275"/>
          <w:jc w:val="center"/>
        </w:trPr>
        <w:tc>
          <w:tcPr>
            <w:tcW w:w="716" w:type="dxa"/>
          </w:tcPr>
          <w:p w14:paraId="6F3E75FD" w14:textId="77777777" w:rsidR="00CF5B0F" w:rsidRPr="00EA691D" w:rsidRDefault="00CF5B0F" w:rsidP="00A24E2A">
            <w:pPr>
              <w:pStyle w:val="TableParagraph"/>
              <w:spacing w:line="256" w:lineRule="exact"/>
              <w:ind w:left="69"/>
              <w:rPr>
                <w:sz w:val="24"/>
                <w:szCs w:val="24"/>
              </w:rPr>
            </w:pPr>
            <w:r w:rsidRPr="00EA691D">
              <w:rPr>
                <w:sz w:val="24"/>
                <w:szCs w:val="24"/>
              </w:rPr>
              <w:t>25</w:t>
            </w:r>
          </w:p>
        </w:tc>
        <w:tc>
          <w:tcPr>
            <w:tcW w:w="4468" w:type="dxa"/>
            <w:vAlign w:val="center"/>
          </w:tcPr>
          <w:p w14:paraId="4A414DF7" w14:textId="77777777" w:rsidR="00CF5B0F" w:rsidRPr="00EA691D" w:rsidRDefault="00CF5B0F" w:rsidP="00A24E2A">
            <w:pPr>
              <w:pStyle w:val="TableParagraph"/>
              <w:spacing w:line="256" w:lineRule="exact"/>
              <w:ind w:left="69"/>
              <w:rPr>
                <w:sz w:val="24"/>
                <w:szCs w:val="24"/>
                <w:lang w:val="ru-RU"/>
              </w:rPr>
            </w:pPr>
            <w:r w:rsidRPr="00EA691D">
              <w:rPr>
                <w:sz w:val="24"/>
                <w:szCs w:val="24"/>
                <w:lang w:val="ru-RU"/>
              </w:rPr>
              <w:t>Штанга тяжелоатлетическая с набором дисков разного веса</w:t>
            </w:r>
          </w:p>
        </w:tc>
        <w:tc>
          <w:tcPr>
            <w:tcW w:w="1589" w:type="dxa"/>
            <w:vAlign w:val="center"/>
          </w:tcPr>
          <w:p w14:paraId="4658DBAA" w14:textId="77777777" w:rsidR="00CF5B0F" w:rsidRPr="00EA691D" w:rsidRDefault="00CF5B0F" w:rsidP="00A24E2A">
            <w:pPr>
              <w:pStyle w:val="TableParagraph"/>
              <w:spacing w:line="256" w:lineRule="exact"/>
              <w:ind w:left="289" w:right="282"/>
              <w:jc w:val="center"/>
              <w:rPr>
                <w:sz w:val="24"/>
                <w:szCs w:val="24"/>
              </w:rPr>
            </w:pPr>
            <w:r w:rsidRPr="00EA691D">
              <w:rPr>
                <w:sz w:val="24"/>
                <w:szCs w:val="24"/>
              </w:rPr>
              <w:t>комплект</w:t>
            </w:r>
          </w:p>
        </w:tc>
        <w:tc>
          <w:tcPr>
            <w:tcW w:w="1630" w:type="dxa"/>
            <w:vAlign w:val="center"/>
          </w:tcPr>
          <w:p w14:paraId="59EFE7EA" w14:textId="77777777" w:rsidR="00CF5B0F" w:rsidRPr="00EA691D" w:rsidRDefault="00CF5B0F" w:rsidP="00A24E2A">
            <w:pPr>
              <w:pStyle w:val="TableParagraph"/>
              <w:spacing w:line="256" w:lineRule="exact"/>
              <w:ind w:left="12"/>
              <w:jc w:val="center"/>
              <w:rPr>
                <w:sz w:val="24"/>
                <w:szCs w:val="24"/>
              </w:rPr>
            </w:pPr>
            <w:r w:rsidRPr="00EA691D">
              <w:rPr>
                <w:sz w:val="24"/>
                <w:szCs w:val="24"/>
              </w:rPr>
              <w:t>2</w:t>
            </w:r>
          </w:p>
        </w:tc>
      </w:tr>
      <w:tr w:rsidR="00CF5B0F" w:rsidRPr="00EA691D" w14:paraId="249AC428" w14:textId="77777777" w:rsidTr="00CF5B0F">
        <w:trPr>
          <w:trHeight w:val="275"/>
          <w:jc w:val="center"/>
        </w:trPr>
        <w:tc>
          <w:tcPr>
            <w:tcW w:w="716" w:type="dxa"/>
          </w:tcPr>
          <w:p w14:paraId="3026CA3E" w14:textId="77777777" w:rsidR="00CF5B0F" w:rsidRPr="00EA691D" w:rsidRDefault="00CF5B0F" w:rsidP="00A24E2A">
            <w:pPr>
              <w:pStyle w:val="TableParagraph"/>
              <w:spacing w:line="256" w:lineRule="exact"/>
              <w:ind w:left="69"/>
              <w:rPr>
                <w:sz w:val="24"/>
                <w:szCs w:val="24"/>
              </w:rPr>
            </w:pPr>
            <w:r w:rsidRPr="00EA691D">
              <w:rPr>
                <w:sz w:val="24"/>
                <w:szCs w:val="24"/>
              </w:rPr>
              <w:t>26</w:t>
            </w:r>
          </w:p>
        </w:tc>
        <w:tc>
          <w:tcPr>
            <w:tcW w:w="4468" w:type="dxa"/>
            <w:vAlign w:val="center"/>
          </w:tcPr>
          <w:p w14:paraId="5B296EFC" w14:textId="77777777" w:rsidR="00CF5B0F" w:rsidRPr="00EA691D" w:rsidRDefault="00CF5B0F" w:rsidP="00A24E2A">
            <w:pPr>
              <w:pStyle w:val="TableParagraph"/>
              <w:spacing w:line="256" w:lineRule="exact"/>
              <w:ind w:left="69"/>
              <w:rPr>
                <w:sz w:val="24"/>
                <w:szCs w:val="24"/>
              </w:rPr>
            </w:pPr>
            <w:r w:rsidRPr="00EA691D">
              <w:rPr>
                <w:sz w:val="24"/>
                <w:szCs w:val="24"/>
              </w:rPr>
              <w:t>Эспандер резиновый ленточный</w:t>
            </w:r>
          </w:p>
        </w:tc>
        <w:tc>
          <w:tcPr>
            <w:tcW w:w="1589" w:type="dxa"/>
            <w:vAlign w:val="center"/>
          </w:tcPr>
          <w:p w14:paraId="5F9397CE" w14:textId="77777777" w:rsidR="00CF5B0F" w:rsidRPr="00EA691D" w:rsidRDefault="00CF5B0F" w:rsidP="00A24E2A">
            <w:pPr>
              <w:pStyle w:val="TableParagraph"/>
              <w:spacing w:line="256" w:lineRule="exact"/>
              <w:ind w:left="289" w:right="282"/>
              <w:jc w:val="center"/>
              <w:rPr>
                <w:sz w:val="24"/>
                <w:szCs w:val="24"/>
              </w:rPr>
            </w:pPr>
            <w:r w:rsidRPr="00EA691D">
              <w:rPr>
                <w:sz w:val="24"/>
                <w:szCs w:val="24"/>
              </w:rPr>
              <w:t>штук</w:t>
            </w:r>
          </w:p>
        </w:tc>
        <w:tc>
          <w:tcPr>
            <w:tcW w:w="1630" w:type="dxa"/>
            <w:vAlign w:val="center"/>
          </w:tcPr>
          <w:p w14:paraId="3C33A702" w14:textId="77777777" w:rsidR="00CF5B0F" w:rsidRPr="00EA691D" w:rsidRDefault="00CF5B0F" w:rsidP="00A24E2A">
            <w:pPr>
              <w:pStyle w:val="TableParagraph"/>
              <w:spacing w:line="256" w:lineRule="exact"/>
              <w:ind w:left="12"/>
              <w:jc w:val="center"/>
              <w:rPr>
                <w:sz w:val="24"/>
                <w:szCs w:val="24"/>
              </w:rPr>
            </w:pPr>
            <w:r w:rsidRPr="00EA691D">
              <w:rPr>
                <w:sz w:val="24"/>
                <w:szCs w:val="24"/>
              </w:rPr>
              <w:t>10</w:t>
            </w:r>
          </w:p>
        </w:tc>
      </w:tr>
    </w:tbl>
    <w:p w14:paraId="6063F07F" w14:textId="77777777" w:rsidR="00367403" w:rsidRPr="00EA691D" w:rsidRDefault="00367403" w:rsidP="001D0B8C">
      <w:pPr>
        <w:pStyle w:val="ConsPlusNormal"/>
        <w:contextualSpacing/>
        <w:outlineLvl w:val="1"/>
      </w:pPr>
    </w:p>
    <w:p w14:paraId="750E1A4A" w14:textId="77777777" w:rsidR="00A10745" w:rsidRPr="00EA691D" w:rsidRDefault="00A10745" w:rsidP="00224D91">
      <w:pPr>
        <w:widowControl w:val="0"/>
        <w:spacing w:after="0" w:line="240" w:lineRule="auto"/>
        <w:ind w:firstLine="567"/>
        <w:contextualSpacing/>
        <w:jc w:val="both"/>
        <w:sectPr w:rsidR="00A10745" w:rsidRPr="00EA691D" w:rsidSect="0040649A">
          <w:pgSz w:w="11906" w:h="16838"/>
          <w:pgMar w:top="1418" w:right="1276" w:bottom="1134" w:left="1559" w:header="709" w:footer="709" w:gutter="0"/>
          <w:cols w:space="720"/>
          <w:titlePg/>
          <w:docGrid w:linePitch="299"/>
        </w:sectPr>
      </w:pPr>
    </w:p>
    <w:p w14:paraId="39138723" w14:textId="77777777" w:rsidR="00A10745" w:rsidRPr="00EA691D" w:rsidRDefault="00A10745" w:rsidP="00224D91">
      <w:pPr>
        <w:widowControl w:val="0"/>
        <w:spacing w:after="0" w:line="240" w:lineRule="auto"/>
        <w:ind w:firstLine="567"/>
        <w:contextualSpacing/>
        <w:jc w:val="both"/>
      </w:pPr>
    </w:p>
    <w:p w14:paraId="3D34261A" w14:textId="77777777" w:rsidR="00A10745" w:rsidRPr="00EA691D" w:rsidRDefault="00A10745" w:rsidP="00224D91">
      <w:pPr>
        <w:pStyle w:val="ConsPlusNormal"/>
        <w:contextualSpacing/>
        <w:jc w:val="right"/>
        <w:outlineLvl w:val="1"/>
        <w:rPr>
          <w:rFonts w:ascii="Times New Roman" w:hAnsi="Times New Roman" w:cs="Times New Roman"/>
          <w:sz w:val="28"/>
          <w:szCs w:val="28"/>
        </w:rPr>
      </w:pPr>
      <w:r w:rsidRPr="00EA691D">
        <w:rPr>
          <w:rFonts w:ascii="Times New Roman" w:hAnsi="Times New Roman" w:cs="Times New Roman"/>
          <w:sz w:val="28"/>
          <w:szCs w:val="28"/>
        </w:rPr>
        <w:t xml:space="preserve">Таблица </w:t>
      </w:r>
      <w:r w:rsidR="0015669A" w:rsidRPr="00EA691D">
        <w:rPr>
          <w:rFonts w:ascii="Times New Roman" w:hAnsi="Times New Roman" w:cs="Times New Roman"/>
          <w:sz w:val="28"/>
          <w:szCs w:val="28"/>
        </w:rPr>
        <w:t>25</w:t>
      </w:r>
      <w:r w:rsidRPr="00EA691D">
        <w:rPr>
          <w:rFonts w:ascii="Times New Roman" w:hAnsi="Times New Roman" w:cs="Times New Roman"/>
          <w:sz w:val="28"/>
          <w:szCs w:val="28"/>
        </w:rPr>
        <w:t xml:space="preserve"> </w:t>
      </w:r>
    </w:p>
    <w:p w14:paraId="14A68BDD" w14:textId="77777777" w:rsidR="00A10745" w:rsidRPr="00EA691D" w:rsidRDefault="00A10745" w:rsidP="00224D91">
      <w:pPr>
        <w:pStyle w:val="ConsPlusNormal"/>
        <w:contextualSpacing/>
        <w:jc w:val="center"/>
        <w:outlineLvl w:val="1"/>
        <w:rPr>
          <w:b/>
          <w:sz w:val="28"/>
          <w:szCs w:val="28"/>
        </w:rPr>
      </w:pPr>
      <w:r w:rsidRPr="00EA691D">
        <w:rPr>
          <w:rFonts w:ascii="Times New Roman" w:hAnsi="Times New Roman" w:cs="Times New Roman"/>
          <w:b/>
          <w:sz w:val="28"/>
          <w:szCs w:val="28"/>
        </w:rPr>
        <w:t>Спортивный инвентарь, передаваемый в индивидуальное пользование</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4"/>
        <w:gridCol w:w="1240"/>
        <w:gridCol w:w="1589"/>
        <w:gridCol w:w="573"/>
        <w:gridCol w:w="850"/>
        <w:gridCol w:w="566"/>
        <w:gridCol w:w="993"/>
        <w:gridCol w:w="567"/>
        <w:gridCol w:w="993"/>
        <w:gridCol w:w="568"/>
        <w:gridCol w:w="15"/>
        <w:gridCol w:w="1123"/>
      </w:tblGrid>
      <w:tr w:rsidR="001C56A4" w:rsidRPr="00EA691D" w14:paraId="3B952BFB" w14:textId="77777777" w:rsidTr="00A24E2A">
        <w:trPr>
          <w:trHeight w:val="237"/>
        </w:trPr>
        <w:tc>
          <w:tcPr>
            <w:tcW w:w="4394" w:type="dxa"/>
            <w:vMerge w:val="restart"/>
          </w:tcPr>
          <w:p w14:paraId="54505DA6" w14:textId="77777777" w:rsidR="001C56A4" w:rsidRPr="00EA691D" w:rsidRDefault="001C56A4" w:rsidP="001C56A4">
            <w:pPr>
              <w:pStyle w:val="TableParagraph"/>
              <w:jc w:val="center"/>
              <w:rPr>
                <w:sz w:val="24"/>
                <w:szCs w:val="24"/>
                <w:lang w:val="ru-RU"/>
              </w:rPr>
            </w:pPr>
          </w:p>
          <w:p w14:paraId="2A258445" w14:textId="77777777" w:rsidR="001C56A4" w:rsidRPr="00EA691D" w:rsidRDefault="001C56A4" w:rsidP="001C56A4">
            <w:pPr>
              <w:pStyle w:val="TableParagraph"/>
              <w:jc w:val="center"/>
              <w:rPr>
                <w:sz w:val="24"/>
                <w:szCs w:val="24"/>
                <w:lang w:val="ru-RU"/>
              </w:rPr>
            </w:pPr>
          </w:p>
          <w:p w14:paraId="7C50122C" w14:textId="77777777" w:rsidR="001C56A4" w:rsidRPr="00EA691D" w:rsidRDefault="001C56A4" w:rsidP="001C56A4">
            <w:pPr>
              <w:pStyle w:val="TableParagraph"/>
              <w:jc w:val="center"/>
              <w:rPr>
                <w:sz w:val="24"/>
                <w:szCs w:val="24"/>
                <w:lang w:val="ru-RU"/>
              </w:rPr>
            </w:pPr>
          </w:p>
          <w:p w14:paraId="26D60A49" w14:textId="77777777" w:rsidR="001C56A4" w:rsidRPr="00EA691D" w:rsidRDefault="001C56A4" w:rsidP="001C56A4">
            <w:pPr>
              <w:pStyle w:val="TableParagraph"/>
              <w:jc w:val="center"/>
              <w:rPr>
                <w:sz w:val="24"/>
                <w:szCs w:val="24"/>
                <w:lang w:val="ru-RU"/>
              </w:rPr>
            </w:pPr>
          </w:p>
          <w:p w14:paraId="7C55665C" w14:textId="77777777" w:rsidR="001C56A4" w:rsidRPr="00EA691D" w:rsidRDefault="001C56A4" w:rsidP="001C56A4">
            <w:pPr>
              <w:pStyle w:val="TableParagraph"/>
              <w:jc w:val="center"/>
              <w:rPr>
                <w:sz w:val="24"/>
                <w:szCs w:val="24"/>
                <w:lang w:val="ru-RU"/>
              </w:rPr>
            </w:pPr>
          </w:p>
          <w:p w14:paraId="7344E170" w14:textId="77777777" w:rsidR="001C56A4" w:rsidRPr="00EA691D" w:rsidRDefault="001C56A4" w:rsidP="001C56A4">
            <w:pPr>
              <w:pStyle w:val="TableParagraph"/>
              <w:jc w:val="center"/>
              <w:rPr>
                <w:sz w:val="24"/>
                <w:szCs w:val="24"/>
                <w:lang w:val="ru-RU"/>
              </w:rPr>
            </w:pPr>
          </w:p>
          <w:p w14:paraId="34897602" w14:textId="77777777" w:rsidR="001C56A4" w:rsidRPr="00EA691D" w:rsidRDefault="001C56A4" w:rsidP="001C56A4">
            <w:pPr>
              <w:pStyle w:val="TableParagraph"/>
              <w:jc w:val="center"/>
              <w:rPr>
                <w:sz w:val="24"/>
                <w:szCs w:val="24"/>
              </w:rPr>
            </w:pPr>
            <w:r w:rsidRPr="00EA691D">
              <w:rPr>
                <w:sz w:val="24"/>
                <w:szCs w:val="24"/>
              </w:rPr>
              <w:t>Наименование</w:t>
            </w:r>
          </w:p>
        </w:tc>
        <w:tc>
          <w:tcPr>
            <w:tcW w:w="1240" w:type="dxa"/>
            <w:vMerge w:val="restart"/>
            <w:tcBorders>
              <w:top w:val="single" w:sz="4" w:space="0" w:color="auto"/>
            </w:tcBorders>
          </w:tcPr>
          <w:p w14:paraId="1880E8FF" w14:textId="77777777" w:rsidR="001C56A4" w:rsidRPr="00EA691D" w:rsidRDefault="001C56A4" w:rsidP="00A24E2A">
            <w:pPr>
              <w:pStyle w:val="TableParagraph"/>
              <w:rPr>
                <w:sz w:val="24"/>
                <w:szCs w:val="24"/>
              </w:rPr>
            </w:pPr>
          </w:p>
          <w:p w14:paraId="24772FF1" w14:textId="77777777" w:rsidR="001C56A4" w:rsidRPr="00EA691D" w:rsidRDefault="001C56A4" w:rsidP="00A24E2A">
            <w:pPr>
              <w:pStyle w:val="TableParagraph"/>
              <w:rPr>
                <w:sz w:val="24"/>
                <w:szCs w:val="24"/>
              </w:rPr>
            </w:pPr>
          </w:p>
          <w:p w14:paraId="0B76F7F6" w14:textId="77777777" w:rsidR="001C56A4" w:rsidRPr="00EA691D" w:rsidRDefault="001C56A4" w:rsidP="00A24E2A">
            <w:pPr>
              <w:pStyle w:val="TableParagraph"/>
              <w:rPr>
                <w:sz w:val="24"/>
                <w:szCs w:val="24"/>
              </w:rPr>
            </w:pPr>
          </w:p>
          <w:p w14:paraId="6E134FD0" w14:textId="77777777" w:rsidR="001C56A4" w:rsidRPr="00EA691D" w:rsidRDefault="001C56A4" w:rsidP="00A24E2A">
            <w:pPr>
              <w:pStyle w:val="TableParagraph"/>
              <w:rPr>
                <w:sz w:val="24"/>
                <w:szCs w:val="24"/>
              </w:rPr>
            </w:pPr>
          </w:p>
          <w:p w14:paraId="75E9C849" w14:textId="77777777" w:rsidR="001C56A4" w:rsidRPr="00EA691D" w:rsidRDefault="001C56A4" w:rsidP="00A24E2A">
            <w:pPr>
              <w:pStyle w:val="TableParagraph"/>
              <w:rPr>
                <w:sz w:val="24"/>
                <w:szCs w:val="24"/>
              </w:rPr>
            </w:pPr>
          </w:p>
          <w:p w14:paraId="24B57DC0" w14:textId="77777777" w:rsidR="001C56A4" w:rsidRPr="00EA691D" w:rsidRDefault="001C56A4" w:rsidP="00A24E2A">
            <w:pPr>
              <w:pStyle w:val="TableParagraph"/>
              <w:spacing w:before="6"/>
              <w:rPr>
                <w:sz w:val="24"/>
                <w:szCs w:val="24"/>
              </w:rPr>
            </w:pPr>
          </w:p>
          <w:p w14:paraId="61A5F182" w14:textId="77777777" w:rsidR="001C56A4" w:rsidRPr="00EA691D" w:rsidRDefault="001C56A4" w:rsidP="001C56A4">
            <w:pPr>
              <w:pStyle w:val="TableParagraph"/>
              <w:spacing w:line="276" w:lineRule="auto"/>
              <w:ind w:right="106" w:hanging="7"/>
              <w:jc w:val="center"/>
              <w:rPr>
                <w:sz w:val="24"/>
                <w:szCs w:val="24"/>
              </w:rPr>
            </w:pPr>
            <w:r w:rsidRPr="00EA691D">
              <w:rPr>
                <w:sz w:val="24"/>
                <w:szCs w:val="24"/>
              </w:rPr>
              <w:t>Единица</w:t>
            </w:r>
            <w:r w:rsidRPr="00EA691D">
              <w:rPr>
                <w:spacing w:val="1"/>
                <w:sz w:val="24"/>
                <w:szCs w:val="24"/>
              </w:rPr>
              <w:t xml:space="preserve"> </w:t>
            </w:r>
            <w:r w:rsidRPr="00EA691D">
              <w:rPr>
                <w:spacing w:val="-1"/>
                <w:sz w:val="24"/>
                <w:szCs w:val="24"/>
              </w:rPr>
              <w:t>измерения</w:t>
            </w:r>
          </w:p>
        </w:tc>
        <w:tc>
          <w:tcPr>
            <w:tcW w:w="1589" w:type="dxa"/>
            <w:vMerge w:val="restart"/>
            <w:tcBorders>
              <w:top w:val="single" w:sz="4" w:space="0" w:color="auto"/>
            </w:tcBorders>
          </w:tcPr>
          <w:p w14:paraId="362F025C" w14:textId="77777777" w:rsidR="001C56A4" w:rsidRPr="00EA691D" w:rsidRDefault="001C56A4" w:rsidP="00A24E2A">
            <w:pPr>
              <w:pStyle w:val="TableParagraph"/>
              <w:rPr>
                <w:sz w:val="24"/>
                <w:szCs w:val="24"/>
              </w:rPr>
            </w:pPr>
          </w:p>
          <w:p w14:paraId="447A601C" w14:textId="77777777" w:rsidR="001C56A4" w:rsidRPr="00EA691D" w:rsidRDefault="001C56A4" w:rsidP="00A24E2A">
            <w:pPr>
              <w:pStyle w:val="TableParagraph"/>
              <w:rPr>
                <w:sz w:val="24"/>
                <w:szCs w:val="24"/>
              </w:rPr>
            </w:pPr>
          </w:p>
          <w:p w14:paraId="25C5E019" w14:textId="77777777" w:rsidR="001C56A4" w:rsidRPr="00EA691D" w:rsidRDefault="001C56A4" w:rsidP="00A24E2A">
            <w:pPr>
              <w:pStyle w:val="TableParagraph"/>
              <w:rPr>
                <w:sz w:val="24"/>
                <w:szCs w:val="24"/>
              </w:rPr>
            </w:pPr>
          </w:p>
          <w:p w14:paraId="3332F553" w14:textId="77777777" w:rsidR="001C56A4" w:rsidRPr="00EA691D" w:rsidRDefault="001C56A4" w:rsidP="00A24E2A">
            <w:pPr>
              <w:pStyle w:val="TableParagraph"/>
              <w:rPr>
                <w:sz w:val="24"/>
                <w:szCs w:val="24"/>
              </w:rPr>
            </w:pPr>
          </w:p>
          <w:p w14:paraId="44FA4D9D" w14:textId="77777777" w:rsidR="001C56A4" w:rsidRPr="00EA691D" w:rsidRDefault="001C56A4" w:rsidP="00A24E2A">
            <w:pPr>
              <w:pStyle w:val="TableParagraph"/>
              <w:rPr>
                <w:sz w:val="24"/>
                <w:szCs w:val="24"/>
              </w:rPr>
            </w:pPr>
          </w:p>
          <w:p w14:paraId="51805F6B" w14:textId="77777777" w:rsidR="001C56A4" w:rsidRPr="00EA691D" w:rsidRDefault="001C56A4" w:rsidP="00A24E2A">
            <w:pPr>
              <w:pStyle w:val="TableParagraph"/>
              <w:spacing w:before="6"/>
              <w:rPr>
                <w:sz w:val="24"/>
                <w:szCs w:val="24"/>
              </w:rPr>
            </w:pPr>
          </w:p>
          <w:p w14:paraId="44D96E7A" w14:textId="77777777" w:rsidR="001C56A4" w:rsidRPr="00EA691D" w:rsidRDefault="001C56A4" w:rsidP="001C56A4">
            <w:pPr>
              <w:pStyle w:val="TableParagraph"/>
              <w:spacing w:line="276" w:lineRule="auto"/>
              <w:ind w:left="315" w:hanging="68"/>
              <w:rPr>
                <w:sz w:val="24"/>
                <w:szCs w:val="24"/>
              </w:rPr>
            </w:pPr>
            <w:r w:rsidRPr="00EA691D">
              <w:rPr>
                <w:sz w:val="24"/>
                <w:szCs w:val="24"/>
              </w:rPr>
              <w:t>Расчетная</w:t>
            </w:r>
            <w:r w:rsidRPr="00EA691D">
              <w:rPr>
                <w:spacing w:val="-42"/>
                <w:sz w:val="24"/>
                <w:szCs w:val="24"/>
              </w:rPr>
              <w:t xml:space="preserve"> </w:t>
            </w:r>
            <w:r w:rsidRPr="00EA691D">
              <w:rPr>
                <w:sz w:val="24"/>
                <w:szCs w:val="24"/>
              </w:rPr>
              <w:t>единица</w:t>
            </w:r>
          </w:p>
        </w:tc>
        <w:tc>
          <w:tcPr>
            <w:tcW w:w="6248" w:type="dxa"/>
            <w:gridSpan w:val="9"/>
            <w:tcBorders>
              <w:top w:val="single" w:sz="4" w:space="0" w:color="auto"/>
              <w:right w:val="single" w:sz="4" w:space="0" w:color="auto"/>
            </w:tcBorders>
          </w:tcPr>
          <w:p w14:paraId="647019A8" w14:textId="77777777" w:rsidR="001C56A4" w:rsidRPr="00EA691D" w:rsidRDefault="001C56A4" w:rsidP="00A24E2A">
            <w:pPr>
              <w:jc w:val="center"/>
              <w:rPr>
                <w:rFonts w:ascii="Times New Roman" w:hAnsi="Times New Roman" w:cs="Times New Roman"/>
                <w:sz w:val="24"/>
                <w:szCs w:val="24"/>
              </w:rPr>
            </w:pPr>
            <w:r w:rsidRPr="00EA691D">
              <w:rPr>
                <w:rFonts w:ascii="Times New Roman" w:hAnsi="Times New Roman" w:cs="Times New Roman"/>
                <w:sz w:val="24"/>
                <w:szCs w:val="24"/>
              </w:rPr>
              <w:t>Этапы</w:t>
            </w:r>
            <w:r w:rsidRPr="00EA691D">
              <w:rPr>
                <w:rFonts w:ascii="Times New Roman" w:hAnsi="Times New Roman" w:cs="Times New Roman"/>
                <w:spacing w:val="-4"/>
                <w:sz w:val="24"/>
                <w:szCs w:val="24"/>
              </w:rPr>
              <w:t xml:space="preserve"> </w:t>
            </w:r>
            <w:r w:rsidRPr="00EA691D">
              <w:rPr>
                <w:rFonts w:ascii="Times New Roman" w:hAnsi="Times New Roman" w:cs="Times New Roman"/>
                <w:sz w:val="24"/>
                <w:szCs w:val="24"/>
              </w:rPr>
              <w:t>спортивной</w:t>
            </w:r>
            <w:r w:rsidRPr="00EA691D">
              <w:rPr>
                <w:rFonts w:ascii="Times New Roman" w:hAnsi="Times New Roman" w:cs="Times New Roman"/>
                <w:spacing w:val="-3"/>
                <w:sz w:val="24"/>
                <w:szCs w:val="24"/>
              </w:rPr>
              <w:t xml:space="preserve"> </w:t>
            </w:r>
            <w:r w:rsidRPr="00EA691D">
              <w:rPr>
                <w:rFonts w:ascii="Times New Roman" w:hAnsi="Times New Roman" w:cs="Times New Roman"/>
                <w:sz w:val="24"/>
                <w:szCs w:val="24"/>
              </w:rPr>
              <w:t>подготовки</w:t>
            </w:r>
          </w:p>
        </w:tc>
      </w:tr>
      <w:tr w:rsidR="001C56A4" w:rsidRPr="00EA691D" w14:paraId="32DFC6A6" w14:textId="77777777" w:rsidTr="001C56A4">
        <w:trPr>
          <w:trHeight w:val="1428"/>
        </w:trPr>
        <w:tc>
          <w:tcPr>
            <w:tcW w:w="4394" w:type="dxa"/>
            <w:vMerge/>
          </w:tcPr>
          <w:p w14:paraId="64C50FE0" w14:textId="77777777" w:rsidR="001C56A4" w:rsidRPr="00EA691D" w:rsidRDefault="001C56A4" w:rsidP="00A24E2A">
            <w:pPr>
              <w:rPr>
                <w:rFonts w:ascii="Times New Roman" w:hAnsi="Times New Roman" w:cs="Times New Roman"/>
                <w:sz w:val="24"/>
                <w:szCs w:val="24"/>
              </w:rPr>
            </w:pPr>
          </w:p>
        </w:tc>
        <w:tc>
          <w:tcPr>
            <w:tcW w:w="1240" w:type="dxa"/>
            <w:vMerge/>
            <w:tcBorders>
              <w:top w:val="nil"/>
            </w:tcBorders>
          </w:tcPr>
          <w:p w14:paraId="76FF0074" w14:textId="77777777" w:rsidR="001C56A4" w:rsidRPr="00EA691D" w:rsidRDefault="001C56A4" w:rsidP="00A24E2A">
            <w:pPr>
              <w:rPr>
                <w:rFonts w:ascii="Times New Roman" w:hAnsi="Times New Roman" w:cs="Times New Roman"/>
                <w:sz w:val="24"/>
                <w:szCs w:val="24"/>
              </w:rPr>
            </w:pPr>
          </w:p>
        </w:tc>
        <w:tc>
          <w:tcPr>
            <w:tcW w:w="1589" w:type="dxa"/>
            <w:vMerge/>
            <w:tcBorders>
              <w:top w:val="nil"/>
            </w:tcBorders>
          </w:tcPr>
          <w:p w14:paraId="2FC15A8D" w14:textId="77777777" w:rsidR="001C56A4" w:rsidRPr="00EA691D" w:rsidRDefault="001C56A4" w:rsidP="00A24E2A">
            <w:pPr>
              <w:rPr>
                <w:rFonts w:ascii="Times New Roman" w:hAnsi="Times New Roman" w:cs="Times New Roman"/>
                <w:sz w:val="24"/>
                <w:szCs w:val="24"/>
              </w:rPr>
            </w:pPr>
          </w:p>
        </w:tc>
        <w:tc>
          <w:tcPr>
            <w:tcW w:w="1423" w:type="dxa"/>
            <w:gridSpan w:val="2"/>
          </w:tcPr>
          <w:p w14:paraId="27BBA92B" w14:textId="77777777" w:rsidR="001C56A4" w:rsidRPr="00EA691D" w:rsidRDefault="001C56A4" w:rsidP="00A24E2A">
            <w:pPr>
              <w:pStyle w:val="TableParagraph"/>
              <w:rPr>
                <w:sz w:val="24"/>
                <w:szCs w:val="24"/>
              </w:rPr>
            </w:pPr>
          </w:p>
          <w:p w14:paraId="65559735" w14:textId="77777777" w:rsidR="001C56A4" w:rsidRPr="00EA691D" w:rsidRDefault="001C56A4" w:rsidP="00A24E2A">
            <w:pPr>
              <w:pStyle w:val="TableParagraph"/>
              <w:spacing w:before="122" w:line="276" w:lineRule="auto"/>
              <w:ind w:left="132" w:right="117"/>
              <w:jc w:val="center"/>
              <w:rPr>
                <w:sz w:val="24"/>
                <w:szCs w:val="24"/>
              </w:rPr>
            </w:pPr>
            <w:r w:rsidRPr="00EA691D">
              <w:rPr>
                <w:sz w:val="24"/>
                <w:szCs w:val="24"/>
              </w:rPr>
              <w:t>Этап</w:t>
            </w:r>
            <w:r w:rsidRPr="00EA691D">
              <w:rPr>
                <w:spacing w:val="1"/>
                <w:sz w:val="24"/>
                <w:szCs w:val="24"/>
              </w:rPr>
              <w:t xml:space="preserve"> </w:t>
            </w:r>
            <w:r w:rsidRPr="00EA691D">
              <w:rPr>
                <w:sz w:val="24"/>
                <w:szCs w:val="24"/>
              </w:rPr>
              <w:t>начальной</w:t>
            </w:r>
            <w:r w:rsidRPr="00EA691D">
              <w:rPr>
                <w:spacing w:val="1"/>
                <w:sz w:val="24"/>
                <w:szCs w:val="24"/>
              </w:rPr>
              <w:t xml:space="preserve"> </w:t>
            </w:r>
            <w:r w:rsidRPr="00EA691D">
              <w:rPr>
                <w:sz w:val="24"/>
                <w:szCs w:val="24"/>
              </w:rPr>
              <w:t>подготовки</w:t>
            </w:r>
          </w:p>
        </w:tc>
        <w:tc>
          <w:tcPr>
            <w:tcW w:w="1559" w:type="dxa"/>
            <w:gridSpan w:val="2"/>
            <w:tcBorders>
              <w:top w:val="single" w:sz="4" w:space="0" w:color="auto"/>
            </w:tcBorders>
          </w:tcPr>
          <w:p w14:paraId="1F96BC20" w14:textId="77777777" w:rsidR="001C56A4" w:rsidRPr="00EA691D" w:rsidRDefault="001C56A4" w:rsidP="00A24E2A">
            <w:pPr>
              <w:pStyle w:val="TableParagraph"/>
              <w:spacing w:before="115" w:line="276" w:lineRule="auto"/>
              <w:ind w:left="100" w:right="89"/>
              <w:jc w:val="center"/>
              <w:rPr>
                <w:sz w:val="24"/>
                <w:szCs w:val="24"/>
                <w:lang w:val="ru-RU"/>
              </w:rPr>
            </w:pPr>
            <w:r w:rsidRPr="00EA691D">
              <w:rPr>
                <w:sz w:val="24"/>
                <w:szCs w:val="24"/>
                <w:lang w:val="ru-RU"/>
              </w:rPr>
              <w:t>Учебно-</w:t>
            </w:r>
            <w:r w:rsidRPr="00EA691D">
              <w:rPr>
                <w:spacing w:val="1"/>
                <w:sz w:val="24"/>
                <w:szCs w:val="24"/>
                <w:lang w:val="ru-RU"/>
              </w:rPr>
              <w:t xml:space="preserve"> </w:t>
            </w:r>
            <w:r w:rsidRPr="00EA691D">
              <w:rPr>
                <w:sz w:val="24"/>
                <w:szCs w:val="24"/>
                <w:lang w:val="ru-RU"/>
              </w:rPr>
              <w:t>тренировочный</w:t>
            </w:r>
            <w:r w:rsidRPr="00EA691D">
              <w:rPr>
                <w:spacing w:val="-42"/>
                <w:sz w:val="24"/>
                <w:szCs w:val="24"/>
                <w:lang w:val="ru-RU"/>
              </w:rPr>
              <w:t xml:space="preserve"> </w:t>
            </w:r>
            <w:r w:rsidRPr="00EA691D">
              <w:rPr>
                <w:sz w:val="24"/>
                <w:szCs w:val="24"/>
                <w:lang w:val="ru-RU"/>
              </w:rPr>
              <w:t>этап (этап</w:t>
            </w:r>
            <w:r w:rsidRPr="00EA691D">
              <w:rPr>
                <w:spacing w:val="1"/>
                <w:sz w:val="24"/>
                <w:szCs w:val="24"/>
                <w:lang w:val="ru-RU"/>
              </w:rPr>
              <w:t xml:space="preserve"> </w:t>
            </w:r>
            <w:r w:rsidRPr="00EA691D">
              <w:rPr>
                <w:sz w:val="24"/>
                <w:szCs w:val="24"/>
                <w:lang w:val="ru-RU"/>
              </w:rPr>
              <w:t>спортивной</w:t>
            </w:r>
            <w:r w:rsidRPr="00EA691D">
              <w:rPr>
                <w:spacing w:val="1"/>
                <w:sz w:val="24"/>
                <w:szCs w:val="24"/>
                <w:lang w:val="ru-RU"/>
              </w:rPr>
              <w:t xml:space="preserve"> </w:t>
            </w:r>
            <w:r w:rsidRPr="00EA691D">
              <w:rPr>
                <w:spacing w:val="-1"/>
                <w:sz w:val="24"/>
                <w:szCs w:val="24"/>
                <w:lang w:val="ru-RU"/>
              </w:rPr>
              <w:t>специализации)</w:t>
            </w:r>
          </w:p>
        </w:tc>
        <w:tc>
          <w:tcPr>
            <w:tcW w:w="1560" w:type="dxa"/>
            <w:gridSpan w:val="2"/>
            <w:tcBorders>
              <w:top w:val="single" w:sz="4" w:space="0" w:color="auto"/>
            </w:tcBorders>
          </w:tcPr>
          <w:p w14:paraId="74BBD25E" w14:textId="77777777" w:rsidR="001C56A4" w:rsidRPr="00EA691D" w:rsidRDefault="001C56A4" w:rsidP="00A24E2A">
            <w:pPr>
              <w:pStyle w:val="TableParagraph"/>
              <w:spacing w:before="115" w:line="276" w:lineRule="auto"/>
              <w:ind w:left="88" w:right="82" w:firstLine="2"/>
              <w:jc w:val="center"/>
              <w:rPr>
                <w:sz w:val="24"/>
                <w:szCs w:val="24"/>
                <w:lang w:val="ru-RU"/>
              </w:rPr>
            </w:pPr>
            <w:r w:rsidRPr="00EA691D">
              <w:rPr>
                <w:sz w:val="24"/>
                <w:szCs w:val="24"/>
                <w:lang w:val="ru-RU"/>
              </w:rPr>
              <w:t>Этап</w:t>
            </w:r>
            <w:r w:rsidRPr="00EA691D">
              <w:rPr>
                <w:spacing w:val="1"/>
                <w:sz w:val="24"/>
                <w:szCs w:val="24"/>
                <w:lang w:val="ru-RU"/>
              </w:rPr>
              <w:t xml:space="preserve"> </w:t>
            </w:r>
            <w:r w:rsidRPr="00EA691D">
              <w:rPr>
                <w:spacing w:val="-1"/>
                <w:sz w:val="24"/>
                <w:szCs w:val="24"/>
                <w:lang w:val="ru-RU"/>
              </w:rPr>
              <w:t>совершенствова</w:t>
            </w:r>
            <w:r w:rsidRPr="00EA691D">
              <w:rPr>
                <w:spacing w:val="-42"/>
                <w:sz w:val="24"/>
                <w:szCs w:val="24"/>
                <w:lang w:val="ru-RU"/>
              </w:rPr>
              <w:t xml:space="preserve"> </w:t>
            </w:r>
            <w:r w:rsidRPr="00EA691D">
              <w:rPr>
                <w:sz w:val="24"/>
                <w:szCs w:val="24"/>
                <w:lang w:val="ru-RU"/>
              </w:rPr>
              <w:t>ния</w:t>
            </w:r>
            <w:r w:rsidRPr="00EA691D">
              <w:rPr>
                <w:spacing w:val="1"/>
                <w:sz w:val="24"/>
                <w:szCs w:val="24"/>
                <w:lang w:val="ru-RU"/>
              </w:rPr>
              <w:t xml:space="preserve"> </w:t>
            </w:r>
            <w:r w:rsidRPr="00EA691D">
              <w:rPr>
                <w:sz w:val="24"/>
                <w:szCs w:val="24"/>
                <w:lang w:val="ru-RU"/>
              </w:rPr>
              <w:t>спортивного</w:t>
            </w:r>
            <w:r w:rsidRPr="00EA691D">
              <w:rPr>
                <w:spacing w:val="1"/>
                <w:sz w:val="24"/>
                <w:szCs w:val="24"/>
                <w:lang w:val="ru-RU"/>
              </w:rPr>
              <w:t xml:space="preserve"> </w:t>
            </w:r>
            <w:r w:rsidRPr="00EA691D">
              <w:rPr>
                <w:sz w:val="24"/>
                <w:szCs w:val="24"/>
                <w:lang w:val="ru-RU"/>
              </w:rPr>
              <w:t>мастерства</w:t>
            </w:r>
          </w:p>
        </w:tc>
        <w:tc>
          <w:tcPr>
            <w:tcW w:w="1706" w:type="dxa"/>
            <w:gridSpan w:val="3"/>
            <w:tcBorders>
              <w:top w:val="single" w:sz="4" w:space="0" w:color="auto"/>
              <w:right w:val="single" w:sz="4" w:space="0" w:color="auto"/>
            </w:tcBorders>
          </w:tcPr>
          <w:p w14:paraId="64824992" w14:textId="77777777" w:rsidR="001C56A4" w:rsidRPr="00EA691D" w:rsidRDefault="001C56A4" w:rsidP="00A24E2A">
            <w:pPr>
              <w:pStyle w:val="TableParagraph"/>
              <w:spacing w:line="276" w:lineRule="auto"/>
              <w:ind w:left="76" w:right="229" w:firstLine="3"/>
              <w:jc w:val="center"/>
              <w:rPr>
                <w:sz w:val="24"/>
                <w:szCs w:val="24"/>
                <w:lang w:val="ru-RU"/>
              </w:rPr>
            </w:pPr>
          </w:p>
          <w:p w14:paraId="754D55C1" w14:textId="77777777" w:rsidR="001C56A4" w:rsidRPr="00EA691D" w:rsidRDefault="001C56A4" w:rsidP="00A24E2A">
            <w:pPr>
              <w:pStyle w:val="TableParagraph"/>
              <w:spacing w:line="276" w:lineRule="auto"/>
              <w:ind w:left="76" w:right="229" w:firstLine="3"/>
              <w:jc w:val="center"/>
              <w:rPr>
                <w:sz w:val="24"/>
                <w:szCs w:val="24"/>
              </w:rPr>
            </w:pPr>
            <w:r w:rsidRPr="00EA691D">
              <w:rPr>
                <w:sz w:val="24"/>
                <w:szCs w:val="24"/>
              </w:rPr>
              <w:t>Этап</w:t>
            </w:r>
            <w:r w:rsidRPr="00EA691D">
              <w:rPr>
                <w:spacing w:val="1"/>
                <w:sz w:val="24"/>
                <w:szCs w:val="24"/>
              </w:rPr>
              <w:t xml:space="preserve"> </w:t>
            </w:r>
            <w:r w:rsidRPr="00EA691D">
              <w:rPr>
                <w:sz w:val="24"/>
                <w:szCs w:val="24"/>
              </w:rPr>
              <w:t>высшего</w:t>
            </w:r>
            <w:r w:rsidRPr="00EA691D">
              <w:rPr>
                <w:spacing w:val="-42"/>
                <w:sz w:val="24"/>
                <w:szCs w:val="24"/>
              </w:rPr>
              <w:t xml:space="preserve"> </w:t>
            </w:r>
            <w:r w:rsidRPr="00EA691D">
              <w:rPr>
                <w:sz w:val="24"/>
                <w:szCs w:val="24"/>
              </w:rPr>
              <w:t>спортивного</w:t>
            </w:r>
            <w:r w:rsidRPr="00EA691D">
              <w:rPr>
                <w:spacing w:val="1"/>
                <w:sz w:val="24"/>
                <w:szCs w:val="24"/>
              </w:rPr>
              <w:t xml:space="preserve"> </w:t>
            </w:r>
            <w:r w:rsidRPr="00EA691D">
              <w:rPr>
                <w:spacing w:val="-1"/>
                <w:sz w:val="24"/>
                <w:szCs w:val="24"/>
              </w:rPr>
              <w:t>мастерст</w:t>
            </w:r>
            <w:r w:rsidRPr="00EA691D">
              <w:rPr>
                <w:sz w:val="24"/>
                <w:szCs w:val="24"/>
              </w:rPr>
              <w:t>ва</w:t>
            </w:r>
          </w:p>
        </w:tc>
      </w:tr>
      <w:tr w:rsidR="001C56A4" w:rsidRPr="00EA691D" w14:paraId="0733B843" w14:textId="77777777" w:rsidTr="001C56A4">
        <w:trPr>
          <w:trHeight w:val="1756"/>
        </w:trPr>
        <w:tc>
          <w:tcPr>
            <w:tcW w:w="4394" w:type="dxa"/>
            <w:vMerge/>
          </w:tcPr>
          <w:p w14:paraId="4DD499C2" w14:textId="77777777" w:rsidR="001C56A4" w:rsidRPr="00EA691D" w:rsidRDefault="001C56A4" w:rsidP="00A24E2A">
            <w:pPr>
              <w:rPr>
                <w:rFonts w:ascii="Times New Roman" w:hAnsi="Times New Roman" w:cs="Times New Roman"/>
                <w:sz w:val="24"/>
                <w:szCs w:val="24"/>
              </w:rPr>
            </w:pPr>
          </w:p>
        </w:tc>
        <w:tc>
          <w:tcPr>
            <w:tcW w:w="1240" w:type="dxa"/>
            <w:vMerge/>
            <w:tcBorders>
              <w:top w:val="nil"/>
            </w:tcBorders>
          </w:tcPr>
          <w:p w14:paraId="701B7DF1" w14:textId="77777777" w:rsidR="001C56A4" w:rsidRPr="00EA691D" w:rsidRDefault="001C56A4" w:rsidP="00A24E2A">
            <w:pPr>
              <w:rPr>
                <w:rFonts w:ascii="Times New Roman" w:hAnsi="Times New Roman" w:cs="Times New Roman"/>
                <w:sz w:val="24"/>
                <w:szCs w:val="24"/>
              </w:rPr>
            </w:pPr>
          </w:p>
        </w:tc>
        <w:tc>
          <w:tcPr>
            <w:tcW w:w="1589" w:type="dxa"/>
            <w:vMerge/>
            <w:tcBorders>
              <w:top w:val="nil"/>
            </w:tcBorders>
          </w:tcPr>
          <w:p w14:paraId="69BB77EA" w14:textId="77777777" w:rsidR="001C56A4" w:rsidRPr="00EA691D" w:rsidRDefault="001C56A4" w:rsidP="00A24E2A">
            <w:pPr>
              <w:rPr>
                <w:rFonts w:ascii="Times New Roman" w:hAnsi="Times New Roman" w:cs="Times New Roman"/>
                <w:sz w:val="24"/>
                <w:szCs w:val="24"/>
              </w:rPr>
            </w:pPr>
          </w:p>
        </w:tc>
        <w:tc>
          <w:tcPr>
            <w:tcW w:w="573" w:type="dxa"/>
            <w:textDirection w:val="btLr"/>
          </w:tcPr>
          <w:p w14:paraId="57F44577" w14:textId="77777777" w:rsidR="001C56A4" w:rsidRPr="00EA691D" w:rsidRDefault="001C56A4" w:rsidP="00A24E2A">
            <w:pPr>
              <w:pStyle w:val="TableParagraph"/>
              <w:spacing w:before="1"/>
              <w:ind w:left="113"/>
              <w:rPr>
                <w:sz w:val="24"/>
                <w:szCs w:val="24"/>
              </w:rPr>
            </w:pPr>
            <w:r w:rsidRPr="00EA691D">
              <w:rPr>
                <w:sz w:val="24"/>
                <w:szCs w:val="24"/>
                <w:lang w:val="ru-RU"/>
              </w:rPr>
              <w:t>к</w:t>
            </w:r>
            <w:r w:rsidRPr="00EA691D">
              <w:rPr>
                <w:sz w:val="24"/>
                <w:szCs w:val="24"/>
              </w:rPr>
              <w:t>оличество</w:t>
            </w:r>
          </w:p>
        </w:tc>
        <w:tc>
          <w:tcPr>
            <w:tcW w:w="850" w:type="dxa"/>
            <w:textDirection w:val="btLr"/>
          </w:tcPr>
          <w:p w14:paraId="5119D0ED" w14:textId="77777777" w:rsidR="001C56A4" w:rsidRPr="00EA691D" w:rsidRDefault="001C56A4" w:rsidP="00A24E2A">
            <w:pPr>
              <w:pStyle w:val="TableParagraph"/>
              <w:spacing w:before="4"/>
              <w:ind w:left="113" w:right="139"/>
              <w:rPr>
                <w:sz w:val="24"/>
                <w:szCs w:val="24"/>
              </w:rPr>
            </w:pPr>
            <w:r w:rsidRPr="00EA691D">
              <w:rPr>
                <w:sz w:val="24"/>
                <w:szCs w:val="24"/>
                <w:lang w:val="ru-RU"/>
              </w:rPr>
              <w:t>с</w:t>
            </w:r>
            <w:r w:rsidRPr="00EA691D">
              <w:rPr>
                <w:sz w:val="24"/>
                <w:szCs w:val="24"/>
              </w:rPr>
              <w:t>рок</w:t>
            </w:r>
            <w:r w:rsidRPr="00EA691D">
              <w:rPr>
                <w:spacing w:val="-4"/>
                <w:sz w:val="24"/>
                <w:szCs w:val="24"/>
              </w:rPr>
              <w:t xml:space="preserve"> </w:t>
            </w:r>
            <w:r w:rsidRPr="00EA691D">
              <w:rPr>
                <w:sz w:val="24"/>
                <w:szCs w:val="24"/>
              </w:rPr>
              <w:t>эксплуатации</w:t>
            </w:r>
          </w:p>
          <w:p w14:paraId="6671071C" w14:textId="77777777" w:rsidR="001C56A4" w:rsidRPr="00EA691D" w:rsidRDefault="001C56A4" w:rsidP="00A24E2A">
            <w:pPr>
              <w:pStyle w:val="TableParagraph"/>
              <w:spacing w:before="38" w:line="150" w:lineRule="exact"/>
              <w:ind w:left="139" w:right="139"/>
              <w:jc w:val="center"/>
              <w:rPr>
                <w:sz w:val="24"/>
                <w:szCs w:val="24"/>
              </w:rPr>
            </w:pPr>
            <w:r w:rsidRPr="00EA691D">
              <w:rPr>
                <w:sz w:val="24"/>
                <w:szCs w:val="24"/>
              </w:rPr>
              <w:t>(лет)</w:t>
            </w:r>
          </w:p>
        </w:tc>
        <w:tc>
          <w:tcPr>
            <w:tcW w:w="566" w:type="dxa"/>
            <w:textDirection w:val="btLr"/>
          </w:tcPr>
          <w:p w14:paraId="192AB669" w14:textId="77777777" w:rsidR="001C56A4" w:rsidRPr="00EA691D" w:rsidRDefault="001C56A4" w:rsidP="00A24E2A">
            <w:pPr>
              <w:pStyle w:val="TableParagraph"/>
              <w:ind w:left="113"/>
              <w:rPr>
                <w:sz w:val="24"/>
                <w:szCs w:val="24"/>
              </w:rPr>
            </w:pPr>
            <w:r w:rsidRPr="00EA691D">
              <w:rPr>
                <w:sz w:val="24"/>
                <w:szCs w:val="24"/>
              </w:rPr>
              <w:t>количество</w:t>
            </w:r>
          </w:p>
        </w:tc>
        <w:tc>
          <w:tcPr>
            <w:tcW w:w="993" w:type="dxa"/>
            <w:textDirection w:val="btLr"/>
          </w:tcPr>
          <w:p w14:paraId="16A48994" w14:textId="77777777" w:rsidR="001C56A4" w:rsidRPr="00EA691D" w:rsidRDefault="001C56A4" w:rsidP="00A24E2A">
            <w:pPr>
              <w:pStyle w:val="TableParagraph"/>
              <w:spacing w:before="43" w:line="240" w:lineRule="atLeast"/>
              <w:ind w:left="157" w:right="145"/>
              <w:rPr>
                <w:sz w:val="24"/>
                <w:szCs w:val="24"/>
              </w:rPr>
            </w:pPr>
            <w:r w:rsidRPr="00EA691D">
              <w:rPr>
                <w:sz w:val="24"/>
                <w:szCs w:val="24"/>
              </w:rPr>
              <w:t>срок</w:t>
            </w:r>
            <w:r w:rsidRPr="00EA691D">
              <w:rPr>
                <w:spacing w:val="-7"/>
                <w:sz w:val="24"/>
                <w:szCs w:val="24"/>
              </w:rPr>
              <w:t xml:space="preserve"> </w:t>
            </w:r>
            <w:r w:rsidRPr="00EA691D">
              <w:rPr>
                <w:sz w:val="24"/>
                <w:szCs w:val="24"/>
              </w:rPr>
              <w:t>эксплуатации</w:t>
            </w:r>
            <w:r w:rsidRPr="00EA691D">
              <w:rPr>
                <w:spacing w:val="-42"/>
                <w:sz w:val="24"/>
                <w:szCs w:val="24"/>
              </w:rPr>
              <w:t xml:space="preserve"> </w:t>
            </w:r>
            <w:r w:rsidRPr="00EA691D">
              <w:rPr>
                <w:sz w:val="24"/>
                <w:szCs w:val="24"/>
              </w:rPr>
              <w:t>(лет)</w:t>
            </w:r>
          </w:p>
        </w:tc>
        <w:tc>
          <w:tcPr>
            <w:tcW w:w="567" w:type="dxa"/>
            <w:textDirection w:val="btLr"/>
          </w:tcPr>
          <w:p w14:paraId="413EA56B" w14:textId="77777777" w:rsidR="001C56A4" w:rsidRPr="00EA691D" w:rsidRDefault="001C56A4" w:rsidP="00A24E2A">
            <w:pPr>
              <w:pStyle w:val="TableParagraph"/>
              <w:ind w:left="113"/>
              <w:rPr>
                <w:sz w:val="24"/>
                <w:szCs w:val="24"/>
              </w:rPr>
            </w:pPr>
            <w:r w:rsidRPr="00EA691D">
              <w:rPr>
                <w:sz w:val="24"/>
                <w:szCs w:val="24"/>
              </w:rPr>
              <w:t>количество</w:t>
            </w:r>
          </w:p>
        </w:tc>
        <w:tc>
          <w:tcPr>
            <w:tcW w:w="993" w:type="dxa"/>
            <w:textDirection w:val="btLr"/>
          </w:tcPr>
          <w:p w14:paraId="1B5CCB9F" w14:textId="77777777" w:rsidR="001C56A4" w:rsidRPr="00EA691D" w:rsidRDefault="001C56A4" w:rsidP="00A24E2A">
            <w:pPr>
              <w:pStyle w:val="TableParagraph"/>
              <w:spacing w:line="283" w:lineRule="auto"/>
              <w:ind w:left="113" w:right="145"/>
              <w:rPr>
                <w:sz w:val="24"/>
                <w:szCs w:val="24"/>
              </w:rPr>
            </w:pPr>
            <w:r w:rsidRPr="00EA691D">
              <w:rPr>
                <w:sz w:val="24"/>
                <w:szCs w:val="24"/>
                <w:lang w:val="ru-RU"/>
              </w:rPr>
              <w:t>с</w:t>
            </w:r>
            <w:r w:rsidRPr="00EA691D">
              <w:rPr>
                <w:sz w:val="24"/>
                <w:szCs w:val="24"/>
              </w:rPr>
              <w:t>рок</w:t>
            </w:r>
            <w:r w:rsidRPr="00EA691D">
              <w:rPr>
                <w:spacing w:val="-7"/>
                <w:sz w:val="24"/>
                <w:szCs w:val="24"/>
              </w:rPr>
              <w:t xml:space="preserve"> </w:t>
            </w:r>
            <w:r w:rsidRPr="00EA691D">
              <w:rPr>
                <w:sz w:val="24"/>
                <w:szCs w:val="24"/>
              </w:rPr>
              <w:t>эксплуатации</w:t>
            </w:r>
            <w:r w:rsidRPr="00EA691D">
              <w:rPr>
                <w:spacing w:val="-42"/>
                <w:sz w:val="24"/>
                <w:szCs w:val="24"/>
              </w:rPr>
              <w:t xml:space="preserve"> </w:t>
            </w:r>
            <w:r w:rsidRPr="00EA691D">
              <w:rPr>
                <w:sz w:val="24"/>
                <w:szCs w:val="24"/>
              </w:rPr>
              <w:t>(лет)</w:t>
            </w:r>
          </w:p>
        </w:tc>
        <w:tc>
          <w:tcPr>
            <w:tcW w:w="568" w:type="dxa"/>
            <w:textDirection w:val="btLr"/>
          </w:tcPr>
          <w:p w14:paraId="51FC4CC1" w14:textId="77777777" w:rsidR="001C56A4" w:rsidRPr="00EA691D" w:rsidRDefault="001C56A4" w:rsidP="00A24E2A">
            <w:pPr>
              <w:pStyle w:val="TableParagraph"/>
              <w:ind w:left="113"/>
              <w:rPr>
                <w:sz w:val="24"/>
                <w:szCs w:val="24"/>
              </w:rPr>
            </w:pPr>
            <w:r w:rsidRPr="00EA691D">
              <w:rPr>
                <w:sz w:val="24"/>
                <w:szCs w:val="24"/>
              </w:rPr>
              <w:t>количество</w:t>
            </w:r>
          </w:p>
        </w:tc>
        <w:tc>
          <w:tcPr>
            <w:tcW w:w="1138" w:type="dxa"/>
            <w:gridSpan w:val="2"/>
            <w:tcBorders>
              <w:top w:val="single" w:sz="4" w:space="0" w:color="auto"/>
              <w:right w:val="single" w:sz="4" w:space="0" w:color="auto"/>
            </w:tcBorders>
            <w:textDirection w:val="btLr"/>
          </w:tcPr>
          <w:p w14:paraId="57197894" w14:textId="77777777" w:rsidR="001C56A4" w:rsidRPr="00EA691D" w:rsidRDefault="001C56A4" w:rsidP="00A24E2A">
            <w:pPr>
              <w:pStyle w:val="TableParagraph"/>
              <w:spacing w:before="131" w:line="283" w:lineRule="auto"/>
              <w:ind w:left="113" w:right="148"/>
              <w:rPr>
                <w:sz w:val="24"/>
                <w:szCs w:val="24"/>
              </w:rPr>
            </w:pPr>
            <w:r w:rsidRPr="00EA691D">
              <w:rPr>
                <w:sz w:val="24"/>
                <w:szCs w:val="24"/>
              </w:rPr>
              <w:t>срок эксплуатации</w:t>
            </w:r>
            <w:r w:rsidRPr="00EA691D">
              <w:rPr>
                <w:spacing w:val="-42"/>
                <w:sz w:val="24"/>
                <w:szCs w:val="24"/>
              </w:rPr>
              <w:t xml:space="preserve"> </w:t>
            </w:r>
            <w:r w:rsidRPr="00EA691D">
              <w:rPr>
                <w:sz w:val="24"/>
                <w:szCs w:val="24"/>
              </w:rPr>
              <w:t>(лет)</w:t>
            </w:r>
          </w:p>
        </w:tc>
      </w:tr>
      <w:tr w:rsidR="00136F0F" w:rsidRPr="00EA691D" w14:paraId="5CB48456" w14:textId="77777777" w:rsidTr="00A24E2A">
        <w:trPr>
          <w:trHeight w:val="205"/>
        </w:trPr>
        <w:tc>
          <w:tcPr>
            <w:tcW w:w="12348" w:type="dxa"/>
            <w:gridSpan w:val="11"/>
            <w:vAlign w:val="center"/>
          </w:tcPr>
          <w:p w14:paraId="6630846E" w14:textId="77777777" w:rsidR="00136F0F" w:rsidRPr="00EA691D" w:rsidRDefault="00136F0F" w:rsidP="00136F0F">
            <w:pPr>
              <w:pStyle w:val="TableParagraph"/>
              <w:spacing w:line="186" w:lineRule="exact"/>
              <w:ind w:left="609"/>
              <w:jc w:val="center"/>
              <w:rPr>
                <w:sz w:val="20"/>
                <w:szCs w:val="20"/>
                <w:lang w:val="ru-RU"/>
              </w:rPr>
            </w:pPr>
            <w:r w:rsidRPr="00EA691D">
              <w:rPr>
                <w:sz w:val="24"/>
                <w:szCs w:val="24"/>
                <w:lang w:val="ru-RU"/>
              </w:rPr>
              <w:t>Для спортивной дисциплины хоккей-следж</w:t>
            </w:r>
          </w:p>
        </w:tc>
        <w:tc>
          <w:tcPr>
            <w:tcW w:w="1123" w:type="dxa"/>
            <w:tcBorders>
              <w:right w:val="single" w:sz="4" w:space="0" w:color="auto"/>
            </w:tcBorders>
          </w:tcPr>
          <w:p w14:paraId="6E556299" w14:textId="77777777" w:rsidR="00136F0F" w:rsidRPr="00EA691D" w:rsidRDefault="00136F0F" w:rsidP="00136F0F">
            <w:pPr>
              <w:pStyle w:val="TableParagraph"/>
              <w:rPr>
                <w:sz w:val="20"/>
                <w:szCs w:val="20"/>
                <w:lang w:val="ru-RU"/>
              </w:rPr>
            </w:pPr>
          </w:p>
        </w:tc>
      </w:tr>
      <w:tr w:rsidR="00136F0F" w:rsidRPr="00EA691D" w14:paraId="1D0042C2" w14:textId="77777777" w:rsidTr="001C56A4">
        <w:trPr>
          <w:trHeight w:val="239"/>
        </w:trPr>
        <w:tc>
          <w:tcPr>
            <w:tcW w:w="4394" w:type="dxa"/>
            <w:vAlign w:val="center"/>
          </w:tcPr>
          <w:p w14:paraId="1445C1B8" w14:textId="77777777" w:rsidR="00136F0F" w:rsidRPr="00EA691D" w:rsidRDefault="00136F0F" w:rsidP="00136F0F">
            <w:pPr>
              <w:pStyle w:val="Bodytext20"/>
              <w:jc w:val="left"/>
              <w:rPr>
                <w:sz w:val="22"/>
                <w:szCs w:val="22"/>
                <w:lang w:val="ru-RU"/>
              </w:rPr>
            </w:pPr>
            <w:r w:rsidRPr="00EA691D">
              <w:rPr>
                <w:sz w:val="22"/>
                <w:szCs w:val="22"/>
                <w:lang w:val="ru-RU"/>
              </w:rPr>
              <w:t>Клюшка хоккейная для вратаря «адаптивная»</w:t>
            </w:r>
          </w:p>
        </w:tc>
        <w:tc>
          <w:tcPr>
            <w:tcW w:w="1240" w:type="dxa"/>
            <w:vAlign w:val="center"/>
          </w:tcPr>
          <w:p w14:paraId="53256797" w14:textId="77777777" w:rsidR="00136F0F" w:rsidRPr="00EA691D" w:rsidRDefault="00136F0F" w:rsidP="00136F0F">
            <w:pPr>
              <w:pStyle w:val="Bodytext20"/>
              <w:rPr>
                <w:sz w:val="22"/>
                <w:szCs w:val="22"/>
              </w:rPr>
            </w:pPr>
            <w:r w:rsidRPr="00EA691D">
              <w:rPr>
                <w:sz w:val="22"/>
                <w:szCs w:val="22"/>
              </w:rPr>
              <w:t>штук</w:t>
            </w:r>
          </w:p>
        </w:tc>
        <w:tc>
          <w:tcPr>
            <w:tcW w:w="1589" w:type="dxa"/>
            <w:vAlign w:val="center"/>
          </w:tcPr>
          <w:p w14:paraId="5D03EB16" w14:textId="77777777" w:rsidR="00136F0F" w:rsidRPr="00EA691D" w:rsidRDefault="00136F0F" w:rsidP="00136F0F">
            <w:pPr>
              <w:pStyle w:val="Bodytext20"/>
              <w:rPr>
                <w:sz w:val="22"/>
                <w:szCs w:val="22"/>
              </w:rPr>
            </w:pPr>
            <w:r w:rsidRPr="00EA691D">
              <w:rPr>
                <w:sz w:val="22"/>
                <w:szCs w:val="22"/>
              </w:rPr>
              <w:t>на обучающегося</w:t>
            </w:r>
          </w:p>
        </w:tc>
        <w:tc>
          <w:tcPr>
            <w:tcW w:w="573" w:type="dxa"/>
            <w:vAlign w:val="center"/>
          </w:tcPr>
          <w:p w14:paraId="7A5EA605" w14:textId="77777777" w:rsidR="00136F0F" w:rsidRPr="00EA691D" w:rsidRDefault="00136F0F" w:rsidP="00136F0F">
            <w:pPr>
              <w:pStyle w:val="Bodytext20"/>
              <w:rPr>
                <w:sz w:val="22"/>
                <w:szCs w:val="22"/>
              </w:rPr>
            </w:pPr>
            <w:r w:rsidRPr="00EA691D">
              <w:rPr>
                <w:sz w:val="22"/>
                <w:szCs w:val="22"/>
              </w:rPr>
              <w:t>-</w:t>
            </w:r>
          </w:p>
        </w:tc>
        <w:tc>
          <w:tcPr>
            <w:tcW w:w="850" w:type="dxa"/>
            <w:vAlign w:val="center"/>
          </w:tcPr>
          <w:p w14:paraId="1C1417C3" w14:textId="77777777" w:rsidR="00136F0F" w:rsidRPr="00EA691D" w:rsidRDefault="00136F0F" w:rsidP="00136F0F">
            <w:pPr>
              <w:pStyle w:val="Bodytext20"/>
              <w:rPr>
                <w:sz w:val="22"/>
                <w:szCs w:val="22"/>
              </w:rPr>
            </w:pPr>
            <w:r w:rsidRPr="00EA691D">
              <w:rPr>
                <w:sz w:val="22"/>
                <w:szCs w:val="22"/>
              </w:rPr>
              <w:t>-</w:t>
            </w:r>
          </w:p>
        </w:tc>
        <w:tc>
          <w:tcPr>
            <w:tcW w:w="566" w:type="dxa"/>
            <w:vAlign w:val="center"/>
          </w:tcPr>
          <w:p w14:paraId="49E056C0" w14:textId="77777777" w:rsidR="00136F0F" w:rsidRPr="00EA691D" w:rsidRDefault="00136F0F" w:rsidP="00136F0F">
            <w:pPr>
              <w:pStyle w:val="Bodytext20"/>
              <w:rPr>
                <w:sz w:val="22"/>
                <w:szCs w:val="22"/>
              </w:rPr>
            </w:pPr>
            <w:r w:rsidRPr="00EA691D">
              <w:rPr>
                <w:sz w:val="22"/>
                <w:szCs w:val="22"/>
              </w:rPr>
              <w:t>2</w:t>
            </w:r>
          </w:p>
        </w:tc>
        <w:tc>
          <w:tcPr>
            <w:tcW w:w="993" w:type="dxa"/>
            <w:vAlign w:val="center"/>
          </w:tcPr>
          <w:p w14:paraId="3E6CE575" w14:textId="77777777" w:rsidR="00136F0F" w:rsidRPr="00EA691D" w:rsidRDefault="00136F0F" w:rsidP="00136F0F">
            <w:pPr>
              <w:pStyle w:val="Bodytext20"/>
              <w:rPr>
                <w:sz w:val="22"/>
                <w:szCs w:val="22"/>
              </w:rPr>
            </w:pPr>
            <w:r w:rsidRPr="00EA691D">
              <w:rPr>
                <w:sz w:val="22"/>
                <w:szCs w:val="22"/>
              </w:rPr>
              <w:t>1</w:t>
            </w:r>
          </w:p>
        </w:tc>
        <w:tc>
          <w:tcPr>
            <w:tcW w:w="567" w:type="dxa"/>
            <w:vAlign w:val="center"/>
          </w:tcPr>
          <w:p w14:paraId="72AB8DF2" w14:textId="77777777" w:rsidR="00136F0F" w:rsidRPr="00EA691D" w:rsidRDefault="00136F0F" w:rsidP="00136F0F">
            <w:pPr>
              <w:pStyle w:val="Bodytext20"/>
              <w:rPr>
                <w:sz w:val="22"/>
                <w:szCs w:val="22"/>
              </w:rPr>
            </w:pPr>
            <w:r w:rsidRPr="00EA691D">
              <w:rPr>
                <w:sz w:val="22"/>
                <w:szCs w:val="22"/>
              </w:rPr>
              <w:t>3</w:t>
            </w:r>
          </w:p>
        </w:tc>
        <w:tc>
          <w:tcPr>
            <w:tcW w:w="993" w:type="dxa"/>
            <w:vAlign w:val="center"/>
          </w:tcPr>
          <w:p w14:paraId="3A7171F4" w14:textId="77777777" w:rsidR="00136F0F" w:rsidRPr="00EA691D" w:rsidRDefault="00136F0F" w:rsidP="00136F0F">
            <w:pPr>
              <w:pStyle w:val="Bodytext20"/>
              <w:rPr>
                <w:sz w:val="22"/>
                <w:szCs w:val="22"/>
              </w:rPr>
            </w:pPr>
            <w:r w:rsidRPr="00EA691D">
              <w:rPr>
                <w:sz w:val="22"/>
                <w:szCs w:val="22"/>
              </w:rPr>
              <w:t>1</w:t>
            </w:r>
          </w:p>
        </w:tc>
        <w:tc>
          <w:tcPr>
            <w:tcW w:w="568" w:type="dxa"/>
            <w:vAlign w:val="center"/>
          </w:tcPr>
          <w:p w14:paraId="2D2D6CFE" w14:textId="77777777" w:rsidR="00136F0F" w:rsidRPr="00EA691D" w:rsidRDefault="00136F0F" w:rsidP="00136F0F">
            <w:pPr>
              <w:pStyle w:val="Bodytext20"/>
              <w:rPr>
                <w:sz w:val="22"/>
                <w:szCs w:val="22"/>
              </w:rPr>
            </w:pPr>
            <w:r w:rsidRPr="00EA691D">
              <w:rPr>
                <w:sz w:val="22"/>
                <w:szCs w:val="22"/>
              </w:rPr>
              <w:t>4</w:t>
            </w:r>
          </w:p>
        </w:tc>
        <w:tc>
          <w:tcPr>
            <w:tcW w:w="1138" w:type="dxa"/>
            <w:gridSpan w:val="2"/>
            <w:vAlign w:val="center"/>
          </w:tcPr>
          <w:p w14:paraId="42BB0D76" w14:textId="77777777" w:rsidR="00136F0F" w:rsidRPr="00EA691D" w:rsidRDefault="00136F0F" w:rsidP="00136F0F">
            <w:pPr>
              <w:pStyle w:val="Bodytext20"/>
              <w:rPr>
                <w:sz w:val="22"/>
                <w:szCs w:val="22"/>
              </w:rPr>
            </w:pPr>
            <w:r w:rsidRPr="00EA691D">
              <w:rPr>
                <w:sz w:val="22"/>
                <w:szCs w:val="22"/>
              </w:rPr>
              <w:t>1</w:t>
            </w:r>
          </w:p>
        </w:tc>
      </w:tr>
      <w:tr w:rsidR="00136F0F" w:rsidRPr="00EA691D" w14:paraId="07FA730D" w14:textId="77777777" w:rsidTr="001C56A4">
        <w:trPr>
          <w:trHeight w:val="412"/>
        </w:trPr>
        <w:tc>
          <w:tcPr>
            <w:tcW w:w="4394" w:type="dxa"/>
            <w:vAlign w:val="center"/>
          </w:tcPr>
          <w:p w14:paraId="2E0DCC9E" w14:textId="77777777" w:rsidR="00136F0F" w:rsidRPr="00EA691D" w:rsidRDefault="00136F0F" w:rsidP="00136F0F">
            <w:pPr>
              <w:pStyle w:val="Bodytext20"/>
              <w:jc w:val="left"/>
              <w:rPr>
                <w:sz w:val="22"/>
                <w:szCs w:val="22"/>
                <w:lang w:val="ru-RU"/>
              </w:rPr>
            </w:pPr>
            <w:r w:rsidRPr="00EA691D">
              <w:rPr>
                <w:sz w:val="22"/>
                <w:szCs w:val="22"/>
                <w:lang w:val="ru-RU"/>
              </w:rPr>
              <w:t>Клюшки (левая, правая) хоккейные игровые «адаптивные»</w:t>
            </w:r>
          </w:p>
        </w:tc>
        <w:tc>
          <w:tcPr>
            <w:tcW w:w="1240" w:type="dxa"/>
            <w:vAlign w:val="center"/>
          </w:tcPr>
          <w:p w14:paraId="626F8F74" w14:textId="77777777" w:rsidR="00136F0F" w:rsidRPr="00EA691D" w:rsidRDefault="00136F0F" w:rsidP="00136F0F">
            <w:pPr>
              <w:pStyle w:val="Bodytext20"/>
              <w:rPr>
                <w:sz w:val="22"/>
                <w:szCs w:val="22"/>
              </w:rPr>
            </w:pPr>
            <w:r w:rsidRPr="00EA691D">
              <w:rPr>
                <w:sz w:val="22"/>
                <w:szCs w:val="22"/>
              </w:rPr>
              <w:t>пар</w:t>
            </w:r>
          </w:p>
        </w:tc>
        <w:tc>
          <w:tcPr>
            <w:tcW w:w="1589" w:type="dxa"/>
            <w:vAlign w:val="center"/>
          </w:tcPr>
          <w:p w14:paraId="6CDF4EF9" w14:textId="77777777" w:rsidR="00136F0F" w:rsidRPr="00EA691D" w:rsidRDefault="00136F0F" w:rsidP="00136F0F">
            <w:pPr>
              <w:pStyle w:val="Bodytext20"/>
              <w:rPr>
                <w:sz w:val="22"/>
                <w:szCs w:val="22"/>
              </w:rPr>
            </w:pPr>
            <w:r w:rsidRPr="00EA691D">
              <w:rPr>
                <w:sz w:val="22"/>
                <w:szCs w:val="22"/>
              </w:rPr>
              <w:t>на обучающегося</w:t>
            </w:r>
          </w:p>
        </w:tc>
        <w:tc>
          <w:tcPr>
            <w:tcW w:w="573" w:type="dxa"/>
            <w:vAlign w:val="center"/>
          </w:tcPr>
          <w:p w14:paraId="4DE58DA2" w14:textId="77777777" w:rsidR="00136F0F" w:rsidRPr="00EA691D" w:rsidRDefault="00136F0F" w:rsidP="00136F0F">
            <w:pPr>
              <w:pStyle w:val="Bodytext20"/>
              <w:rPr>
                <w:sz w:val="22"/>
                <w:szCs w:val="22"/>
              </w:rPr>
            </w:pPr>
            <w:r w:rsidRPr="00EA691D">
              <w:rPr>
                <w:sz w:val="22"/>
                <w:szCs w:val="22"/>
              </w:rPr>
              <w:t>-</w:t>
            </w:r>
          </w:p>
        </w:tc>
        <w:tc>
          <w:tcPr>
            <w:tcW w:w="850" w:type="dxa"/>
            <w:vAlign w:val="center"/>
          </w:tcPr>
          <w:p w14:paraId="7A775E55" w14:textId="77777777" w:rsidR="00136F0F" w:rsidRPr="00EA691D" w:rsidRDefault="00136F0F" w:rsidP="00136F0F">
            <w:pPr>
              <w:pStyle w:val="Bodytext20"/>
              <w:rPr>
                <w:sz w:val="22"/>
                <w:szCs w:val="22"/>
              </w:rPr>
            </w:pPr>
            <w:r w:rsidRPr="00EA691D">
              <w:rPr>
                <w:sz w:val="22"/>
                <w:szCs w:val="22"/>
              </w:rPr>
              <w:t>-</w:t>
            </w:r>
          </w:p>
        </w:tc>
        <w:tc>
          <w:tcPr>
            <w:tcW w:w="566" w:type="dxa"/>
            <w:vAlign w:val="center"/>
          </w:tcPr>
          <w:p w14:paraId="506AE4F4" w14:textId="77777777" w:rsidR="00136F0F" w:rsidRPr="00EA691D" w:rsidRDefault="00136F0F" w:rsidP="00136F0F">
            <w:pPr>
              <w:pStyle w:val="Bodytext20"/>
              <w:rPr>
                <w:sz w:val="22"/>
                <w:szCs w:val="22"/>
              </w:rPr>
            </w:pPr>
            <w:r w:rsidRPr="00EA691D">
              <w:rPr>
                <w:sz w:val="22"/>
                <w:szCs w:val="22"/>
              </w:rPr>
              <w:t>8</w:t>
            </w:r>
          </w:p>
        </w:tc>
        <w:tc>
          <w:tcPr>
            <w:tcW w:w="993" w:type="dxa"/>
            <w:vAlign w:val="center"/>
          </w:tcPr>
          <w:p w14:paraId="2FDE4B12" w14:textId="77777777" w:rsidR="00136F0F" w:rsidRPr="00EA691D" w:rsidRDefault="00136F0F" w:rsidP="00136F0F">
            <w:pPr>
              <w:pStyle w:val="Bodytext20"/>
              <w:rPr>
                <w:sz w:val="22"/>
                <w:szCs w:val="22"/>
              </w:rPr>
            </w:pPr>
            <w:r w:rsidRPr="00EA691D">
              <w:rPr>
                <w:sz w:val="22"/>
                <w:szCs w:val="22"/>
              </w:rPr>
              <w:t>1</w:t>
            </w:r>
          </w:p>
        </w:tc>
        <w:tc>
          <w:tcPr>
            <w:tcW w:w="567" w:type="dxa"/>
            <w:vAlign w:val="center"/>
          </w:tcPr>
          <w:p w14:paraId="7DF2B0A0" w14:textId="77777777" w:rsidR="00136F0F" w:rsidRPr="00EA691D" w:rsidRDefault="00136F0F" w:rsidP="00136F0F">
            <w:pPr>
              <w:pStyle w:val="Bodytext20"/>
              <w:rPr>
                <w:sz w:val="22"/>
                <w:szCs w:val="22"/>
              </w:rPr>
            </w:pPr>
            <w:r w:rsidRPr="00EA691D">
              <w:rPr>
                <w:sz w:val="22"/>
                <w:szCs w:val="22"/>
              </w:rPr>
              <w:t>10</w:t>
            </w:r>
          </w:p>
        </w:tc>
        <w:tc>
          <w:tcPr>
            <w:tcW w:w="993" w:type="dxa"/>
            <w:vAlign w:val="center"/>
          </w:tcPr>
          <w:p w14:paraId="626EE814" w14:textId="77777777" w:rsidR="00136F0F" w:rsidRPr="00EA691D" w:rsidRDefault="00136F0F" w:rsidP="00136F0F">
            <w:pPr>
              <w:pStyle w:val="Bodytext20"/>
              <w:rPr>
                <w:sz w:val="22"/>
                <w:szCs w:val="22"/>
              </w:rPr>
            </w:pPr>
            <w:r w:rsidRPr="00EA691D">
              <w:rPr>
                <w:sz w:val="22"/>
                <w:szCs w:val="22"/>
              </w:rPr>
              <w:t>1</w:t>
            </w:r>
          </w:p>
        </w:tc>
        <w:tc>
          <w:tcPr>
            <w:tcW w:w="568" w:type="dxa"/>
            <w:vAlign w:val="center"/>
          </w:tcPr>
          <w:p w14:paraId="53CA2E24" w14:textId="77777777" w:rsidR="00136F0F" w:rsidRPr="00EA691D" w:rsidRDefault="00136F0F" w:rsidP="00136F0F">
            <w:pPr>
              <w:pStyle w:val="Bodytext20"/>
              <w:rPr>
                <w:sz w:val="22"/>
                <w:szCs w:val="22"/>
              </w:rPr>
            </w:pPr>
            <w:r w:rsidRPr="00EA691D">
              <w:rPr>
                <w:sz w:val="22"/>
                <w:szCs w:val="22"/>
              </w:rPr>
              <w:t>12</w:t>
            </w:r>
          </w:p>
        </w:tc>
        <w:tc>
          <w:tcPr>
            <w:tcW w:w="1138" w:type="dxa"/>
            <w:gridSpan w:val="2"/>
            <w:vAlign w:val="center"/>
          </w:tcPr>
          <w:p w14:paraId="0E5903FB" w14:textId="77777777" w:rsidR="00136F0F" w:rsidRPr="00EA691D" w:rsidRDefault="00136F0F" w:rsidP="00136F0F">
            <w:pPr>
              <w:pStyle w:val="Bodytext20"/>
              <w:rPr>
                <w:sz w:val="22"/>
                <w:szCs w:val="22"/>
              </w:rPr>
            </w:pPr>
            <w:r w:rsidRPr="00EA691D">
              <w:rPr>
                <w:sz w:val="22"/>
                <w:szCs w:val="22"/>
              </w:rPr>
              <w:t>1</w:t>
            </w:r>
          </w:p>
        </w:tc>
      </w:tr>
      <w:tr w:rsidR="00136F0F" w:rsidRPr="00EA691D" w14:paraId="65154E5C" w14:textId="77777777" w:rsidTr="001C56A4">
        <w:trPr>
          <w:trHeight w:val="412"/>
        </w:trPr>
        <w:tc>
          <w:tcPr>
            <w:tcW w:w="4394" w:type="dxa"/>
            <w:vAlign w:val="center"/>
          </w:tcPr>
          <w:p w14:paraId="2E1C7C69" w14:textId="77777777" w:rsidR="00136F0F" w:rsidRPr="00EA691D" w:rsidRDefault="00136F0F" w:rsidP="00136F0F">
            <w:pPr>
              <w:pStyle w:val="Bodytext20"/>
              <w:jc w:val="left"/>
              <w:rPr>
                <w:sz w:val="22"/>
                <w:szCs w:val="22"/>
                <w:lang w:val="ru-RU"/>
              </w:rPr>
            </w:pPr>
            <w:r w:rsidRPr="00EA691D">
              <w:rPr>
                <w:sz w:val="22"/>
                <w:szCs w:val="22"/>
                <w:lang w:val="ru-RU"/>
              </w:rPr>
              <w:t>Специальные сани для хоккея-следж</w:t>
            </w:r>
          </w:p>
        </w:tc>
        <w:tc>
          <w:tcPr>
            <w:tcW w:w="1240" w:type="dxa"/>
            <w:vAlign w:val="center"/>
          </w:tcPr>
          <w:p w14:paraId="15DD94F3" w14:textId="77777777" w:rsidR="00136F0F" w:rsidRPr="00EA691D" w:rsidRDefault="00136F0F" w:rsidP="00136F0F">
            <w:pPr>
              <w:pStyle w:val="Bodytext20"/>
              <w:rPr>
                <w:sz w:val="22"/>
                <w:szCs w:val="22"/>
              </w:rPr>
            </w:pPr>
            <w:r w:rsidRPr="00EA691D">
              <w:rPr>
                <w:sz w:val="22"/>
                <w:szCs w:val="22"/>
              </w:rPr>
              <w:t>штук</w:t>
            </w:r>
          </w:p>
        </w:tc>
        <w:tc>
          <w:tcPr>
            <w:tcW w:w="1589" w:type="dxa"/>
            <w:vAlign w:val="center"/>
          </w:tcPr>
          <w:p w14:paraId="70A7E8B8" w14:textId="77777777" w:rsidR="00136F0F" w:rsidRPr="00EA691D" w:rsidRDefault="00136F0F" w:rsidP="00136F0F">
            <w:pPr>
              <w:pStyle w:val="Bodytext20"/>
              <w:rPr>
                <w:sz w:val="22"/>
                <w:szCs w:val="22"/>
              </w:rPr>
            </w:pPr>
            <w:r w:rsidRPr="00EA691D">
              <w:rPr>
                <w:sz w:val="22"/>
                <w:szCs w:val="22"/>
              </w:rPr>
              <w:t>на обучающегося</w:t>
            </w:r>
          </w:p>
        </w:tc>
        <w:tc>
          <w:tcPr>
            <w:tcW w:w="573" w:type="dxa"/>
            <w:vAlign w:val="center"/>
          </w:tcPr>
          <w:p w14:paraId="7497CEC1" w14:textId="77777777" w:rsidR="00136F0F" w:rsidRPr="00EA691D" w:rsidRDefault="00136F0F" w:rsidP="00136F0F">
            <w:pPr>
              <w:pStyle w:val="Bodytext20"/>
              <w:rPr>
                <w:sz w:val="22"/>
                <w:szCs w:val="22"/>
              </w:rPr>
            </w:pPr>
            <w:r w:rsidRPr="00EA691D">
              <w:rPr>
                <w:sz w:val="22"/>
                <w:szCs w:val="22"/>
              </w:rPr>
              <w:t>-</w:t>
            </w:r>
          </w:p>
        </w:tc>
        <w:tc>
          <w:tcPr>
            <w:tcW w:w="850" w:type="dxa"/>
            <w:vAlign w:val="center"/>
          </w:tcPr>
          <w:p w14:paraId="7EE3C250" w14:textId="77777777" w:rsidR="00136F0F" w:rsidRPr="00EA691D" w:rsidRDefault="00136F0F" w:rsidP="00136F0F">
            <w:pPr>
              <w:pStyle w:val="Bodytext20"/>
              <w:rPr>
                <w:sz w:val="22"/>
                <w:szCs w:val="22"/>
              </w:rPr>
            </w:pPr>
            <w:r w:rsidRPr="00EA691D">
              <w:rPr>
                <w:sz w:val="22"/>
                <w:szCs w:val="22"/>
              </w:rPr>
              <w:t>-</w:t>
            </w:r>
          </w:p>
        </w:tc>
        <w:tc>
          <w:tcPr>
            <w:tcW w:w="566" w:type="dxa"/>
            <w:vAlign w:val="center"/>
          </w:tcPr>
          <w:p w14:paraId="02A26F2D" w14:textId="77777777" w:rsidR="00136F0F" w:rsidRPr="00EA691D" w:rsidRDefault="00136F0F" w:rsidP="00136F0F">
            <w:pPr>
              <w:pStyle w:val="Bodytext20"/>
              <w:rPr>
                <w:sz w:val="22"/>
                <w:szCs w:val="22"/>
              </w:rPr>
            </w:pPr>
            <w:r w:rsidRPr="00EA691D">
              <w:rPr>
                <w:sz w:val="22"/>
                <w:szCs w:val="22"/>
              </w:rPr>
              <w:t>1</w:t>
            </w:r>
          </w:p>
        </w:tc>
        <w:tc>
          <w:tcPr>
            <w:tcW w:w="993" w:type="dxa"/>
            <w:vAlign w:val="center"/>
          </w:tcPr>
          <w:p w14:paraId="2C8FCB6B" w14:textId="77777777" w:rsidR="00136F0F" w:rsidRPr="00EA691D" w:rsidRDefault="00136F0F" w:rsidP="00136F0F">
            <w:pPr>
              <w:pStyle w:val="Bodytext20"/>
              <w:rPr>
                <w:sz w:val="22"/>
                <w:szCs w:val="22"/>
              </w:rPr>
            </w:pPr>
            <w:r w:rsidRPr="00EA691D">
              <w:rPr>
                <w:sz w:val="22"/>
                <w:szCs w:val="22"/>
              </w:rPr>
              <w:t>3</w:t>
            </w:r>
          </w:p>
        </w:tc>
        <w:tc>
          <w:tcPr>
            <w:tcW w:w="567" w:type="dxa"/>
            <w:vAlign w:val="center"/>
          </w:tcPr>
          <w:p w14:paraId="237B98F3" w14:textId="77777777" w:rsidR="00136F0F" w:rsidRPr="00EA691D" w:rsidRDefault="00136F0F" w:rsidP="00136F0F">
            <w:pPr>
              <w:pStyle w:val="Bodytext20"/>
              <w:rPr>
                <w:sz w:val="22"/>
                <w:szCs w:val="22"/>
              </w:rPr>
            </w:pPr>
            <w:r w:rsidRPr="00EA691D">
              <w:rPr>
                <w:sz w:val="22"/>
                <w:szCs w:val="22"/>
              </w:rPr>
              <w:t>1</w:t>
            </w:r>
          </w:p>
        </w:tc>
        <w:tc>
          <w:tcPr>
            <w:tcW w:w="993" w:type="dxa"/>
            <w:vAlign w:val="center"/>
          </w:tcPr>
          <w:p w14:paraId="57A75AEC" w14:textId="77777777" w:rsidR="00136F0F" w:rsidRPr="00EA691D" w:rsidRDefault="00136F0F" w:rsidP="00136F0F">
            <w:pPr>
              <w:pStyle w:val="Bodytext20"/>
              <w:rPr>
                <w:sz w:val="22"/>
                <w:szCs w:val="22"/>
              </w:rPr>
            </w:pPr>
            <w:r w:rsidRPr="00EA691D">
              <w:rPr>
                <w:sz w:val="22"/>
                <w:szCs w:val="22"/>
              </w:rPr>
              <w:t>3</w:t>
            </w:r>
          </w:p>
        </w:tc>
        <w:tc>
          <w:tcPr>
            <w:tcW w:w="568" w:type="dxa"/>
            <w:vAlign w:val="center"/>
          </w:tcPr>
          <w:p w14:paraId="4A57F5DD" w14:textId="77777777" w:rsidR="00136F0F" w:rsidRPr="00EA691D" w:rsidRDefault="00136F0F" w:rsidP="00136F0F">
            <w:pPr>
              <w:pStyle w:val="Bodytext20"/>
              <w:rPr>
                <w:sz w:val="22"/>
                <w:szCs w:val="22"/>
              </w:rPr>
            </w:pPr>
            <w:r w:rsidRPr="00EA691D">
              <w:rPr>
                <w:sz w:val="22"/>
                <w:szCs w:val="22"/>
              </w:rPr>
              <w:t>1</w:t>
            </w:r>
          </w:p>
        </w:tc>
        <w:tc>
          <w:tcPr>
            <w:tcW w:w="1138" w:type="dxa"/>
            <w:gridSpan w:val="2"/>
            <w:vAlign w:val="center"/>
          </w:tcPr>
          <w:p w14:paraId="2B7FE8DE" w14:textId="77777777" w:rsidR="00136F0F" w:rsidRPr="00EA691D" w:rsidRDefault="00136F0F" w:rsidP="00136F0F">
            <w:pPr>
              <w:pStyle w:val="Bodytext20"/>
              <w:rPr>
                <w:sz w:val="22"/>
                <w:szCs w:val="22"/>
              </w:rPr>
            </w:pPr>
            <w:r w:rsidRPr="00EA691D">
              <w:rPr>
                <w:sz w:val="22"/>
                <w:szCs w:val="22"/>
              </w:rPr>
              <w:t>2</w:t>
            </w:r>
          </w:p>
        </w:tc>
      </w:tr>
      <w:tr w:rsidR="00136F0F" w:rsidRPr="00EA691D" w14:paraId="6E0CF433" w14:textId="77777777" w:rsidTr="001C56A4">
        <w:trPr>
          <w:trHeight w:val="412"/>
        </w:trPr>
        <w:tc>
          <w:tcPr>
            <w:tcW w:w="4394" w:type="dxa"/>
            <w:vAlign w:val="center"/>
          </w:tcPr>
          <w:p w14:paraId="7D6C04B9" w14:textId="77777777" w:rsidR="00136F0F" w:rsidRPr="00EA691D" w:rsidRDefault="00136F0F" w:rsidP="00136F0F">
            <w:pPr>
              <w:pStyle w:val="Bodytext20"/>
              <w:jc w:val="left"/>
              <w:rPr>
                <w:sz w:val="22"/>
                <w:szCs w:val="22"/>
              </w:rPr>
            </w:pPr>
            <w:r w:rsidRPr="00EA691D">
              <w:rPr>
                <w:sz w:val="22"/>
                <w:szCs w:val="22"/>
              </w:rPr>
              <w:t>Шайба</w:t>
            </w:r>
          </w:p>
        </w:tc>
        <w:tc>
          <w:tcPr>
            <w:tcW w:w="1240" w:type="dxa"/>
            <w:vAlign w:val="center"/>
          </w:tcPr>
          <w:p w14:paraId="33FE1D3A" w14:textId="77777777" w:rsidR="00136F0F" w:rsidRPr="00EA691D" w:rsidRDefault="00136F0F" w:rsidP="00136F0F">
            <w:pPr>
              <w:pStyle w:val="Bodytext20"/>
              <w:rPr>
                <w:sz w:val="22"/>
                <w:szCs w:val="22"/>
              </w:rPr>
            </w:pPr>
            <w:r w:rsidRPr="00EA691D">
              <w:rPr>
                <w:sz w:val="22"/>
                <w:szCs w:val="22"/>
              </w:rPr>
              <w:t>штук</w:t>
            </w:r>
          </w:p>
        </w:tc>
        <w:tc>
          <w:tcPr>
            <w:tcW w:w="1589" w:type="dxa"/>
            <w:vAlign w:val="center"/>
          </w:tcPr>
          <w:p w14:paraId="36B402D4" w14:textId="77777777" w:rsidR="00136F0F" w:rsidRPr="00EA691D" w:rsidRDefault="00136F0F" w:rsidP="00136F0F">
            <w:pPr>
              <w:pStyle w:val="Bodytext20"/>
              <w:rPr>
                <w:sz w:val="22"/>
                <w:szCs w:val="22"/>
              </w:rPr>
            </w:pPr>
            <w:r w:rsidRPr="00EA691D">
              <w:rPr>
                <w:sz w:val="22"/>
                <w:szCs w:val="22"/>
              </w:rPr>
              <w:t>на обучающегося</w:t>
            </w:r>
          </w:p>
        </w:tc>
        <w:tc>
          <w:tcPr>
            <w:tcW w:w="573" w:type="dxa"/>
            <w:vAlign w:val="center"/>
          </w:tcPr>
          <w:p w14:paraId="32DD40CE" w14:textId="77777777" w:rsidR="00136F0F" w:rsidRPr="00EA691D" w:rsidRDefault="00136F0F" w:rsidP="00136F0F">
            <w:pPr>
              <w:pStyle w:val="Bodytext20"/>
              <w:rPr>
                <w:sz w:val="22"/>
                <w:szCs w:val="22"/>
              </w:rPr>
            </w:pPr>
            <w:r w:rsidRPr="00EA691D">
              <w:rPr>
                <w:sz w:val="22"/>
                <w:szCs w:val="22"/>
              </w:rPr>
              <w:t>-</w:t>
            </w:r>
          </w:p>
        </w:tc>
        <w:tc>
          <w:tcPr>
            <w:tcW w:w="850" w:type="dxa"/>
            <w:vAlign w:val="center"/>
          </w:tcPr>
          <w:p w14:paraId="6D0BE4BE" w14:textId="77777777" w:rsidR="00136F0F" w:rsidRPr="00EA691D" w:rsidRDefault="00136F0F" w:rsidP="00136F0F">
            <w:pPr>
              <w:pStyle w:val="Bodytext20"/>
              <w:rPr>
                <w:sz w:val="22"/>
                <w:szCs w:val="22"/>
              </w:rPr>
            </w:pPr>
            <w:r w:rsidRPr="00EA691D">
              <w:rPr>
                <w:sz w:val="22"/>
                <w:szCs w:val="22"/>
              </w:rPr>
              <w:t>-</w:t>
            </w:r>
          </w:p>
        </w:tc>
        <w:tc>
          <w:tcPr>
            <w:tcW w:w="566" w:type="dxa"/>
            <w:vAlign w:val="center"/>
          </w:tcPr>
          <w:p w14:paraId="7C5338EB" w14:textId="77777777" w:rsidR="00136F0F" w:rsidRPr="00EA691D" w:rsidRDefault="00136F0F" w:rsidP="00136F0F">
            <w:pPr>
              <w:pStyle w:val="Bodytext20"/>
              <w:rPr>
                <w:sz w:val="22"/>
                <w:szCs w:val="22"/>
              </w:rPr>
            </w:pPr>
            <w:r w:rsidRPr="00EA691D">
              <w:rPr>
                <w:sz w:val="22"/>
                <w:szCs w:val="22"/>
              </w:rPr>
              <w:t>8</w:t>
            </w:r>
          </w:p>
        </w:tc>
        <w:tc>
          <w:tcPr>
            <w:tcW w:w="993" w:type="dxa"/>
            <w:vAlign w:val="center"/>
          </w:tcPr>
          <w:p w14:paraId="1FBB7ECB" w14:textId="77777777" w:rsidR="00136F0F" w:rsidRPr="00EA691D" w:rsidRDefault="00136F0F" w:rsidP="00136F0F">
            <w:pPr>
              <w:pStyle w:val="Bodytext20"/>
              <w:rPr>
                <w:sz w:val="22"/>
                <w:szCs w:val="22"/>
              </w:rPr>
            </w:pPr>
            <w:r w:rsidRPr="00EA691D">
              <w:rPr>
                <w:sz w:val="22"/>
                <w:szCs w:val="22"/>
              </w:rPr>
              <w:t>1</w:t>
            </w:r>
          </w:p>
        </w:tc>
        <w:tc>
          <w:tcPr>
            <w:tcW w:w="567" w:type="dxa"/>
            <w:vAlign w:val="center"/>
          </w:tcPr>
          <w:p w14:paraId="76FBE91D" w14:textId="77777777" w:rsidR="00136F0F" w:rsidRPr="00EA691D" w:rsidRDefault="00136F0F" w:rsidP="00136F0F">
            <w:pPr>
              <w:pStyle w:val="Bodytext20"/>
              <w:rPr>
                <w:sz w:val="22"/>
                <w:szCs w:val="22"/>
              </w:rPr>
            </w:pPr>
            <w:r w:rsidRPr="00EA691D">
              <w:rPr>
                <w:sz w:val="22"/>
                <w:szCs w:val="22"/>
              </w:rPr>
              <w:t>10</w:t>
            </w:r>
          </w:p>
        </w:tc>
        <w:tc>
          <w:tcPr>
            <w:tcW w:w="993" w:type="dxa"/>
            <w:vAlign w:val="center"/>
          </w:tcPr>
          <w:p w14:paraId="392B06A8" w14:textId="77777777" w:rsidR="00136F0F" w:rsidRPr="00EA691D" w:rsidRDefault="00136F0F" w:rsidP="00136F0F">
            <w:pPr>
              <w:pStyle w:val="Bodytext20"/>
              <w:rPr>
                <w:sz w:val="22"/>
                <w:szCs w:val="22"/>
              </w:rPr>
            </w:pPr>
            <w:r w:rsidRPr="00EA691D">
              <w:rPr>
                <w:sz w:val="22"/>
                <w:szCs w:val="22"/>
              </w:rPr>
              <w:t>1</w:t>
            </w:r>
          </w:p>
        </w:tc>
        <w:tc>
          <w:tcPr>
            <w:tcW w:w="568" w:type="dxa"/>
            <w:vAlign w:val="center"/>
          </w:tcPr>
          <w:p w14:paraId="42AB1E18" w14:textId="77777777" w:rsidR="00136F0F" w:rsidRPr="00EA691D" w:rsidRDefault="00136F0F" w:rsidP="00136F0F">
            <w:pPr>
              <w:pStyle w:val="Bodytext20"/>
              <w:rPr>
                <w:sz w:val="22"/>
                <w:szCs w:val="22"/>
              </w:rPr>
            </w:pPr>
            <w:r w:rsidRPr="00EA691D">
              <w:rPr>
                <w:sz w:val="22"/>
                <w:szCs w:val="22"/>
              </w:rPr>
              <w:t>15</w:t>
            </w:r>
          </w:p>
        </w:tc>
        <w:tc>
          <w:tcPr>
            <w:tcW w:w="1138" w:type="dxa"/>
            <w:gridSpan w:val="2"/>
            <w:vAlign w:val="center"/>
          </w:tcPr>
          <w:p w14:paraId="39AE4800" w14:textId="77777777" w:rsidR="00136F0F" w:rsidRPr="00EA691D" w:rsidRDefault="00136F0F" w:rsidP="00136F0F">
            <w:pPr>
              <w:pStyle w:val="Bodytext20"/>
              <w:rPr>
                <w:sz w:val="22"/>
                <w:szCs w:val="22"/>
              </w:rPr>
            </w:pPr>
            <w:r w:rsidRPr="00EA691D">
              <w:rPr>
                <w:sz w:val="22"/>
                <w:szCs w:val="22"/>
              </w:rPr>
              <w:t>1</w:t>
            </w:r>
          </w:p>
        </w:tc>
      </w:tr>
    </w:tbl>
    <w:p w14:paraId="02013E52" w14:textId="77777777" w:rsidR="00A10745" w:rsidRPr="00EA691D" w:rsidRDefault="00A10745" w:rsidP="00224D91">
      <w:pPr>
        <w:pStyle w:val="ConsPlusNormal"/>
        <w:contextualSpacing/>
        <w:outlineLvl w:val="1"/>
        <w:rPr>
          <w:rFonts w:ascii="Times New Roman" w:hAnsi="Times New Roman" w:cs="Times New Roman"/>
          <w:sz w:val="28"/>
          <w:szCs w:val="28"/>
        </w:rPr>
      </w:pPr>
    </w:p>
    <w:p w14:paraId="04C07196" w14:textId="77777777" w:rsidR="00A10745" w:rsidRPr="00EA691D" w:rsidRDefault="00A10745" w:rsidP="00224D91">
      <w:pPr>
        <w:widowControl w:val="0"/>
        <w:spacing w:after="0" w:line="240" w:lineRule="auto"/>
        <w:ind w:firstLine="567"/>
        <w:contextualSpacing/>
        <w:jc w:val="both"/>
      </w:pPr>
    </w:p>
    <w:p w14:paraId="65D237E5" w14:textId="77777777" w:rsidR="001C56A4" w:rsidRPr="00EA691D" w:rsidRDefault="001C56A4" w:rsidP="00334597">
      <w:pPr>
        <w:pStyle w:val="ConsPlusNormal"/>
        <w:ind w:right="-427"/>
        <w:jc w:val="right"/>
        <w:rPr>
          <w:rFonts w:ascii="Times New Roman" w:hAnsi="Times New Roman" w:cs="Times New Roman"/>
          <w:sz w:val="28"/>
          <w:szCs w:val="28"/>
        </w:rPr>
      </w:pPr>
    </w:p>
    <w:p w14:paraId="4CB74A10" w14:textId="77777777" w:rsidR="002A66C9" w:rsidRPr="00EA691D" w:rsidRDefault="00334597" w:rsidP="00334597">
      <w:pPr>
        <w:pStyle w:val="ConsPlusNormal"/>
        <w:ind w:right="-427"/>
        <w:jc w:val="right"/>
        <w:rPr>
          <w:rFonts w:ascii="Times New Roman" w:hAnsi="Times New Roman" w:cs="Times New Roman"/>
          <w:sz w:val="28"/>
          <w:szCs w:val="28"/>
        </w:rPr>
      </w:pPr>
      <w:r w:rsidRPr="00EA691D">
        <w:rPr>
          <w:rFonts w:ascii="Times New Roman" w:hAnsi="Times New Roman" w:cs="Times New Roman"/>
          <w:sz w:val="28"/>
          <w:szCs w:val="28"/>
        </w:rPr>
        <w:lastRenderedPageBreak/>
        <w:t>Таблица 26</w:t>
      </w:r>
    </w:p>
    <w:p w14:paraId="2EA1185D" w14:textId="77777777" w:rsidR="00334597" w:rsidRPr="00EA691D" w:rsidRDefault="00334597" w:rsidP="00224D91">
      <w:pPr>
        <w:pStyle w:val="ConsPlusNormal"/>
        <w:ind w:right="-31"/>
        <w:contextualSpacing/>
        <w:jc w:val="right"/>
        <w:outlineLvl w:val="1"/>
        <w:rPr>
          <w:rFonts w:ascii="Times New Roman" w:hAnsi="Times New Roman"/>
          <w:sz w:val="28"/>
          <w:szCs w:val="28"/>
        </w:rPr>
      </w:pPr>
    </w:p>
    <w:p w14:paraId="75306560" w14:textId="77777777" w:rsidR="002A66C9" w:rsidRPr="00EA691D" w:rsidRDefault="002A66C9" w:rsidP="00224D91">
      <w:pPr>
        <w:pStyle w:val="ConsPlusNormal"/>
        <w:ind w:right="-31"/>
        <w:contextualSpacing/>
        <w:jc w:val="right"/>
        <w:outlineLvl w:val="1"/>
        <w:rPr>
          <w:rFonts w:ascii="Times New Roman" w:hAnsi="Times New Roman"/>
          <w:sz w:val="28"/>
          <w:szCs w:val="28"/>
        </w:rPr>
      </w:pPr>
    </w:p>
    <w:p w14:paraId="5CADF98D" w14:textId="77777777" w:rsidR="00334597" w:rsidRPr="00EA691D" w:rsidRDefault="00334597" w:rsidP="00334597">
      <w:pPr>
        <w:pStyle w:val="ConsPlusNormal"/>
        <w:ind w:right="-31"/>
        <w:contextualSpacing/>
        <w:jc w:val="right"/>
        <w:outlineLvl w:val="1"/>
        <w:rPr>
          <w:rFonts w:ascii="Times New Roman" w:hAnsi="Times New Roman"/>
          <w:sz w:val="28"/>
          <w:szCs w:val="28"/>
        </w:rPr>
      </w:pPr>
    </w:p>
    <w:p w14:paraId="194B82CC" w14:textId="77777777" w:rsidR="002A66C9" w:rsidRPr="00EA691D" w:rsidRDefault="002A66C9" w:rsidP="00224D91">
      <w:pPr>
        <w:pStyle w:val="ConsPlusNormal"/>
        <w:ind w:right="-31"/>
        <w:contextualSpacing/>
        <w:jc w:val="center"/>
        <w:outlineLvl w:val="1"/>
        <w:rPr>
          <w:rFonts w:ascii="Times New Roman" w:hAnsi="Times New Roman"/>
          <w:b/>
          <w:sz w:val="28"/>
          <w:szCs w:val="28"/>
        </w:rPr>
      </w:pPr>
      <w:r w:rsidRPr="00EA691D">
        <w:rPr>
          <w:rFonts w:ascii="Times New Roman" w:hAnsi="Times New Roman"/>
          <w:b/>
          <w:sz w:val="28"/>
          <w:szCs w:val="28"/>
        </w:rPr>
        <w:t>Спортивная экипировка, передаваемая в индивидуальное пользование</w:t>
      </w:r>
    </w:p>
    <w:tbl>
      <w:tblPr>
        <w:tblStyle w:val="TableNormal"/>
        <w:tblW w:w="12848" w:type="dxa"/>
        <w:tblInd w:w="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3"/>
        <w:gridCol w:w="2387"/>
        <w:gridCol w:w="1279"/>
        <w:gridCol w:w="1997"/>
        <w:gridCol w:w="586"/>
        <w:gridCol w:w="978"/>
        <w:gridCol w:w="694"/>
        <w:gridCol w:w="1009"/>
        <w:gridCol w:w="702"/>
        <w:gridCol w:w="999"/>
        <w:gridCol w:w="709"/>
        <w:gridCol w:w="995"/>
      </w:tblGrid>
      <w:tr w:rsidR="001C56A4" w:rsidRPr="00EA691D" w14:paraId="1FF050DE" w14:textId="77777777" w:rsidTr="00A97E58">
        <w:trPr>
          <w:trHeight w:val="206"/>
        </w:trPr>
        <w:tc>
          <w:tcPr>
            <w:tcW w:w="513" w:type="dxa"/>
            <w:vMerge w:val="restart"/>
          </w:tcPr>
          <w:p w14:paraId="00E58728" w14:textId="77777777" w:rsidR="001C56A4" w:rsidRPr="00EA691D" w:rsidRDefault="001C56A4" w:rsidP="00A24E2A">
            <w:pPr>
              <w:pStyle w:val="TableParagraph"/>
              <w:rPr>
                <w:lang w:val="ru-RU"/>
              </w:rPr>
            </w:pPr>
          </w:p>
          <w:p w14:paraId="007EC21B" w14:textId="77777777" w:rsidR="001C56A4" w:rsidRPr="00EA691D" w:rsidRDefault="001C56A4" w:rsidP="00A24E2A">
            <w:pPr>
              <w:pStyle w:val="TableParagraph"/>
              <w:rPr>
                <w:lang w:val="ru-RU"/>
              </w:rPr>
            </w:pPr>
          </w:p>
          <w:p w14:paraId="19E93E9C" w14:textId="77777777" w:rsidR="001C56A4" w:rsidRPr="00EA691D" w:rsidRDefault="001C56A4" w:rsidP="00A24E2A">
            <w:pPr>
              <w:pStyle w:val="TableParagraph"/>
              <w:rPr>
                <w:lang w:val="ru-RU"/>
              </w:rPr>
            </w:pPr>
          </w:p>
          <w:p w14:paraId="24139983" w14:textId="77777777" w:rsidR="001C56A4" w:rsidRPr="00EA691D" w:rsidRDefault="001C56A4" w:rsidP="00A24E2A">
            <w:pPr>
              <w:pStyle w:val="TableParagraph"/>
              <w:rPr>
                <w:lang w:val="ru-RU"/>
              </w:rPr>
            </w:pPr>
          </w:p>
          <w:p w14:paraId="1EF4EF93" w14:textId="77777777" w:rsidR="001C56A4" w:rsidRPr="00EA691D" w:rsidRDefault="001C56A4" w:rsidP="00A24E2A">
            <w:pPr>
              <w:pStyle w:val="TableParagraph"/>
              <w:rPr>
                <w:lang w:val="ru-RU"/>
              </w:rPr>
            </w:pPr>
          </w:p>
          <w:p w14:paraId="3597A658" w14:textId="77777777" w:rsidR="001C56A4" w:rsidRPr="00EA691D" w:rsidRDefault="001C56A4" w:rsidP="00A24E2A">
            <w:pPr>
              <w:pStyle w:val="TableParagraph"/>
              <w:spacing w:before="3"/>
              <w:rPr>
                <w:lang w:val="ru-RU"/>
              </w:rPr>
            </w:pPr>
          </w:p>
          <w:p w14:paraId="15D54830" w14:textId="77777777" w:rsidR="001C56A4" w:rsidRPr="00EA691D" w:rsidRDefault="001C56A4" w:rsidP="00A24E2A">
            <w:pPr>
              <w:pStyle w:val="TableParagraph"/>
              <w:spacing w:before="1"/>
              <w:ind w:left="88" w:right="31" w:firstLine="33"/>
            </w:pPr>
            <w:r w:rsidRPr="00EA691D">
              <w:t>№</w:t>
            </w:r>
          </w:p>
        </w:tc>
        <w:tc>
          <w:tcPr>
            <w:tcW w:w="2387" w:type="dxa"/>
            <w:vMerge w:val="restart"/>
          </w:tcPr>
          <w:p w14:paraId="323F1CE0" w14:textId="77777777" w:rsidR="001C56A4" w:rsidRPr="00EA691D" w:rsidRDefault="001C56A4" w:rsidP="00A24E2A">
            <w:pPr>
              <w:pStyle w:val="TableParagraph"/>
            </w:pPr>
          </w:p>
          <w:p w14:paraId="3A438322" w14:textId="77777777" w:rsidR="001C56A4" w:rsidRPr="00EA691D" w:rsidRDefault="001C56A4" w:rsidP="00A24E2A">
            <w:pPr>
              <w:pStyle w:val="TableParagraph"/>
            </w:pPr>
          </w:p>
          <w:p w14:paraId="4B0A8D50" w14:textId="77777777" w:rsidR="001C56A4" w:rsidRPr="00EA691D" w:rsidRDefault="001C56A4" w:rsidP="00A24E2A">
            <w:pPr>
              <w:pStyle w:val="TableParagraph"/>
            </w:pPr>
          </w:p>
          <w:p w14:paraId="6EDC075B" w14:textId="77777777" w:rsidR="001C56A4" w:rsidRPr="00EA691D" w:rsidRDefault="001C56A4" w:rsidP="00A24E2A">
            <w:pPr>
              <w:pStyle w:val="TableParagraph"/>
            </w:pPr>
          </w:p>
          <w:p w14:paraId="0A133156" w14:textId="77777777" w:rsidR="001C56A4" w:rsidRPr="00EA691D" w:rsidRDefault="001C56A4" w:rsidP="00A24E2A">
            <w:pPr>
              <w:pStyle w:val="TableParagraph"/>
            </w:pPr>
          </w:p>
          <w:p w14:paraId="1D586CB6" w14:textId="77777777" w:rsidR="001C56A4" w:rsidRPr="00EA691D" w:rsidRDefault="001C56A4" w:rsidP="00A24E2A">
            <w:pPr>
              <w:pStyle w:val="TableParagraph"/>
            </w:pPr>
          </w:p>
          <w:p w14:paraId="644F4BFF" w14:textId="77777777" w:rsidR="001C56A4" w:rsidRPr="00EA691D" w:rsidRDefault="001C56A4" w:rsidP="00A24E2A">
            <w:pPr>
              <w:pStyle w:val="TableParagraph"/>
              <w:spacing w:before="3"/>
            </w:pPr>
          </w:p>
          <w:p w14:paraId="51235339" w14:textId="77777777" w:rsidR="001C56A4" w:rsidRPr="00EA691D" w:rsidRDefault="001C56A4" w:rsidP="00A24E2A">
            <w:pPr>
              <w:pStyle w:val="TableParagraph"/>
              <w:ind w:left="297"/>
            </w:pPr>
            <w:r w:rsidRPr="00EA691D">
              <w:t>Наименование</w:t>
            </w:r>
          </w:p>
        </w:tc>
        <w:tc>
          <w:tcPr>
            <w:tcW w:w="1279" w:type="dxa"/>
            <w:vMerge w:val="restart"/>
          </w:tcPr>
          <w:p w14:paraId="533C8686" w14:textId="77777777" w:rsidR="001C56A4" w:rsidRPr="00EA691D" w:rsidRDefault="001C56A4" w:rsidP="00A24E2A">
            <w:pPr>
              <w:pStyle w:val="TableParagraph"/>
            </w:pPr>
          </w:p>
          <w:p w14:paraId="5401B432" w14:textId="77777777" w:rsidR="001C56A4" w:rsidRPr="00EA691D" w:rsidRDefault="001C56A4" w:rsidP="00A24E2A">
            <w:pPr>
              <w:pStyle w:val="TableParagraph"/>
            </w:pPr>
          </w:p>
          <w:p w14:paraId="606AC31F" w14:textId="77777777" w:rsidR="001C56A4" w:rsidRPr="00EA691D" w:rsidRDefault="001C56A4" w:rsidP="00A24E2A">
            <w:pPr>
              <w:pStyle w:val="TableParagraph"/>
            </w:pPr>
          </w:p>
          <w:p w14:paraId="7ACC57BF" w14:textId="77777777" w:rsidR="001C56A4" w:rsidRPr="00EA691D" w:rsidRDefault="001C56A4" w:rsidP="00A24E2A">
            <w:pPr>
              <w:pStyle w:val="TableParagraph"/>
            </w:pPr>
          </w:p>
          <w:p w14:paraId="0C4F3247" w14:textId="77777777" w:rsidR="001C56A4" w:rsidRPr="00EA691D" w:rsidRDefault="001C56A4" w:rsidP="00A24E2A">
            <w:pPr>
              <w:pStyle w:val="TableParagraph"/>
            </w:pPr>
          </w:p>
          <w:p w14:paraId="554872E2" w14:textId="77777777" w:rsidR="001C56A4" w:rsidRPr="00EA691D" w:rsidRDefault="001C56A4" w:rsidP="00A24E2A">
            <w:pPr>
              <w:pStyle w:val="TableParagraph"/>
              <w:spacing w:before="3"/>
            </w:pPr>
          </w:p>
          <w:p w14:paraId="576C1E91" w14:textId="77777777" w:rsidR="001C56A4" w:rsidRPr="00EA691D" w:rsidRDefault="001C56A4" w:rsidP="00A97E58">
            <w:pPr>
              <w:pStyle w:val="TableParagraph"/>
              <w:spacing w:before="1"/>
              <w:ind w:left="39" w:right="112"/>
              <w:jc w:val="center"/>
            </w:pPr>
            <w:r w:rsidRPr="00EA691D">
              <w:t>Единица</w:t>
            </w:r>
            <w:r w:rsidRPr="00EA691D">
              <w:rPr>
                <w:spacing w:val="1"/>
              </w:rPr>
              <w:t xml:space="preserve"> </w:t>
            </w:r>
            <w:r w:rsidRPr="00EA691D">
              <w:rPr>
                <w:spacing w:val="-1"/>
              </w:rPr>
              <w:t>измерения</w:t>
            </w:r>
          </w:p>
        </w:tc>
        <w:tc>
          <w:tcPr>
            <w:tcW w:w="1997" w:type="dxa"/>
            <w:vMerge w:val="restart"/>
          </w:tcPr>
          <w:p w14:paraId="69DD920A" w14:textId="77777777" w:rsidR="001C56A4" w:rsidRPr="00EA691D" w:rsidRDefault="001C56A4" w:rsidP="00A24E2A">
            <w:pPr>
              <w:pStyle w:val="TableParagraph"/>
            </w:pPr>
          </w:p>
          <w:p w14:paraId="74388304" w14:textId="77777777" w:rsidR="001C56A4" w:rsidRPr="00EA691D" w:rsidRDefault="001C56A4" w:rsidP="00A24E2A">
            <w:pPr>
              <w:pStyle w:val="TableParagraph"/>
            </w:pPr>
          </w:p>
          <w:p w14:paraId="3707142F" w14:textId="77777777" w:rsidR="001C56A4" w:rsidRPr="00EA691D" w:rsidRDefault="001C56A4" w:rsidP="00A24E2A">
            <w:pPr>
              <w:pStyle w:val="TableParagraph"/>
            </w:pPr>
          </w:p>
          <w:p w14:paraId="259E1FEC" w14:textId="77777777" w:rsidR="001C56A4" w:rsidRPr="00EA691D" w:rsidRDefault="001C56A4" w:rsidP="00A24E2A">
            <w:pPr>
              <w:pStyle w:val="TableParagraph"/>
            </w:pPr>
          </w:p>
          <w:p w14:paraId="3E3B7A33" w14:textId="77777777" w:rsidR="001C56A4" w:rsidRPr="00EA691D" w:rsidRDefault="001C56A4" w:rsidP="00A24E2A">
            <w:pPr>
              <w:pStyle w:val="TableParagraph"/>
            </w:pPr>
          </w:p>
          <w:p w14:paraId="0ACBCBB9" w14:textId="77777777" w:rsidR="001C56A4" w:rsidRPr="00EA691D" w:rsidRDefault="001C56A4" w:rsidP="00A24E2A">
            <w:pPr>
              <w:pStyle w:val="TableParagraph"/>
              <w:spacing w:before="3"/>
            </w:pPr>
          </w:p>
          <w:p w14:paraId="47533FD7" w14:textId="77777777" w:rsidR="001C56A4" w:rsidRPr="00EA691D" w:rsidRDefault="001C56A4" w:rsidP="00A24E2A">
            <w:pPr>
              <w:pStyle w:val="TableParagraph"/>
              <w:spacing w:before="1"/>
              <w:ind w:left="383" w:right="302" w:hanging="68"/>
            </w:pPr>
            <w:r w:rsidRPr="00EA691D">
              <w:t>Расчетная</w:t>
            </w:r>
            <w:r w:rsidRPr="00EA691D">
              <w:rPr>
                <w:spacing w:val="-42"/>
              </w:rPr>
              <w:t xml:space="preserve"> </w:t>
            </w:r>
            <w:r w:rsidRPr="00EA691D">
              <w:t>единица</w:t>
            </w:r>
          </w:p>
        </w:tc>
        <w:tc>
          <w:tcPr>
            <w:tcW w:w="6672" w:type="dxa"/>
            <w:gridSpan w:val="8"/>
          </w:tcPr>
          <w:p w14:paraId="5FC4E775" w14:textId="77777777" w:rsidR="001C56A4" w:rsidRPr="00EA691D" w:rsidRDefault="001C56A4" w:rsidP="00A24E2A">
            <w:pPr>
              <w:pStyle w:val="TableParagraph"/>
              <w:spacing w:line="186" w:lineRule="exact"/>
              <w:ind w:left="1673"/>
            </w:pPr>
            <w:r w:rsidRPr="00EA691D">
              <w:t>Этапы</w:t>
            </w:r>
            <w:r w:rsidRPr="00EA691D">
              <w:rPr>
                <w:spacing w:val="-4"/>
              </w:rPr>
              <w:t xml:space="preserve"> </w:t>
            </w:r>
            <w:r w:rsidRPr="00EA691D">
              <w:t>спортивной</w:t>
            </w:r>
            <w:r w:rsidRPr="00EA691D">
              <w:rPr>
                <w:spacing w:val="-3"/>
              </w:rPr>
              <w:t xml:space="preserve"> </w:t>
            </w:r>
            <w:r w:rsidRPr="00EA691D">
              <w:t>подготовки</w:t>
            </w:r>
          </w:p>
        </w:tc>
      </w:tr>
      <w:tr w:rsidR="001C56A4" w:rsidRPr="00EA691D" w14:paraId="1CC03BA1" w14:textId="77777777" w:rsidTr="00A97E58">
        <w:trPr>
          <w:trHeight w:val="1034"/>
        </w:trPr>
        <w:tc>
          <w:tcPr>
            <w:tcW w:w="513" w:type="dxa"/>
            <w:vMerge/>
            <w:tcBorders>
              <w:top w:val="nil"/>
            </w:tcBorders>
          </w:tcPr>
          <w:p w14:paraId="615B1490" w14:textId="77777777" w:rsidR="001C56A4" w:rsidRPr="00EA691D" w:rsidRDefault="001C56A4" w:rsidP="00A24E2A"/>
        </w:tc>
        <w:tc>
          <w:tcPr>
            <w:tcW w:w="2387" w:type="dxa"/>
            <w:vMerge/>
            <w:tcBorders>
              <w:top w:val="nil"/>
            </w:tcBorders>
          </w:tcPr>
          <w:p w14:paraId="7E30AFD3" w14:textId="77777777" w:rsidR="001C56A4" w:rsidRPr="00EA691D" w:rsidRDefault="001C56A4" w:rsidP="00A24E2A"/>
        </w:tc>
        <w:tc>
          <w:tcPr>
            <w:tcW w:w="1279" w:type="dxa"/>
            <w:vMerge/>
            <w:tcBorders>
              <w:top w:val="nil"/>
            </w:tcBorders>
          </w:tcPr>
          <w:p w14:paraId="2CD637DA" w14:textId="77777777" w:rsidR="001C56A4" w:rsidRPr="00EA691D" w:rsidRDefault="001C56A4" w:rsidP="00A24E2A"/>
        </w:tc>
        <w:tc>
          <w:tcPr>
            <w:tcW w:w="1997" w:type="dxa"/>
            <w:vMerge/>
            <w:tcBorders>
              <w:top w:val="nil"/>
            </w:tcBorders>
          </w:tcPr>
          <w:p w14:paraId="312965F6" w14:textId="77777777" w:rsidR="001C56A4" w:rsidRPr="00EA691D" w:rsidRDefault="001C56A4" w:rsidP="00A24E2A"/>
        </w:tc>
        <w:tc>
          <w:tcPr>
            <w:tcW w:w="1564" w:type="dxa"/>
            <w:gridSpan w:val="2"/>
          </w:tcPr>
          <w:p w14:paraId="1C3957F3" w14:textId="77777777" w:rsidR="001C56A4" w:rsidRPr="00EA691D" w:rsidRDefault="001C56A4" w:rsidP="00A24E2A">
            <w:pPr>
              <w:pStyle w:val="TableParagraph"/>
              <w:spacing w:before="5"/>
            </w:pPr>
          </w:p>
          <w:p w14:paraId="5EEFC6FD" w14:textId="77777777" w:rsidR="001C56A4" w:rsidRPr="00EA691D" w:rsidRDefault="001C56A4" w:rsidP="00A24E2A">
            <w:pPr>
              <w:pStyle w:val="TableParagraph"/>
              <w:spacing w:before="1"/>
              <w:ind w:left="250" w:right="271"/>
              <w:jc w:val="center"/>
            </w:pPr>
            <w:r w:rsidRPr="00EA691D">
              <w:t>Этап</w:t>
            </w:r>
            <w:r w:rsidRPr="00EA691D">
              <w:rPr>
                <w:spacing w:val="1"/>
              </w:rPr>
              <w:t xml:space="preserve"> </w:t>
            </w:r>
            <w:r w:rsidRPr="00EA691D">
              <w:t>начальной</w:t>
            </w:r>
            <w:r w:rsidRPr="00EA691D">
              <w:rPr>
                <w:spacing w:val="1"/>
              </w:rPr>
              <w:t xml:space="preserve"> </w:t>
            </w:r>
            <w:r w:rsidRPr="00EA691D">
              <w:rPr>
                <w:spacing w:val="-1"/>
              </w:rPr>
              <w:t>подготовки</w:t>
            </w:r>
          </w:p>
        </w:tc>
        <w:tc>
          <w:tcPr>
            <w:tcW w:w="1703" w:type="dxa"/>
            <w:gridSpan w:val="2"/>
          </w:tcPr>
          <w:p w14:paraId="2FB1BD37" w14:textId="77777777" w:rsidR="001C56A4" w:rsidRPr="00EA691D" w:rsidRDefault="001C56A4" w:rsidP="00A24E2A">
            <w:pPr>
              <w:pStyle w:val="TableParagraph"/>
              <w:ind w:left="110" w:right="117" w:firstLine="2"/>
              <w:jc w:val="center"/>
              <w:rPr>
                <w:lang w:val="ru-RU"/>
              </w:rPr>
            </w:pPr>
            <w:r w:rsidRPr="00EA691D">
              <w:rPr>
                <w:lang w:val="ru-RU"/>
              </w:rPr>
              <w:t>Учебно-</w:t>
            </w:r>
            <w:r w:rsidRPr="00EA691D">
              <w:rPr>
                <w:spacing w:val="1"/>
                <w:lang w:val="ru-RU"/>
              </w:rPr>
              <w:t xml:space="preserve"> </w:t>
            </w:r>
            <w:r w:rsidR="00A97E58" w:rsidRPr="00EA691D">
              <w:rPr>
                <w:spacing w:val="-1"/>
                <w:lang w:val="ru-RU"/>
              </w:rPr>
              <w:t>тренировочный этап</w:t>
            </w:r>
            <w:r w:rsidRPr="00EA691D">
              <w:rPr>
                <w:lang w:val="ru-RU"/>
              </w:rPr>
              <w:t xml:space="preserve"> (этап</w:t>
            </w:r>
            <w:r w:rsidRPr="00EA691D">
              <w:rPr>
                <w:spacing w:val="1"/>
                <w:lang w:val="ru-RU"/>
              </w:rPr>
              <w:t xml:space="preserve"> </w:t>
            </w:r>
            <w:r w:rsidRPr="00EA691D">
              <w:rPr>
                <w:lang w:val="ru-RU"/>
              </w:rPr>
              <w:t>спортивной</w:t>
            </w:r>
          </w:p>
          <w:p w14:paraId="50B4B0A2" w14:textId="77777777" w:rsidR="001C56A4" w:rsidRPr="00EA691D" w:rsidRDefault="001C56A4" w:rsidP="00A24E2A">
            <w:pPr>
              <w:pStyle w:val="TableParagraph"/>
              <w:spacing w:line="191" w:lineRule="exact"/>
              <w:ind w:left="83" w:right="92"/>
              <w:jc w:val="center"/>
              <w:rPr>
                <w:lang w:val="ru-RU"/>
              </w:rPr>
            </w:pPr>
            <w:r w:rsidRPr="00EA691D">
              <w:rPr>
                <w:lang w:val="ru-RU"/>
              </w:rPr>
              <w:t>специализации)</w:t>
            </w:r>
          </w:p>
        </w:tc>
        <w:tc>
          <w:tcPr>
            <w:tcW w:w="1701" w:type="dxa"/>
            <w:gridSpan w:val="2"/>
          </w:tcPr>
          <w:p w14:paraId="3EE925E5" w14:textId="77777777" w:rsidR="001C56A4" w:rsidRPr="00EA691D" w:rsidRDefault="001C56A4" w:rsidP="00A24E2A">
            <w:pPr>
              <w:pStyle w:val="TableParagraph"/>
              <w:ind w:left="122" w:right="115" w:firstLine="1"/>
              <w:jc w:val="center"/>
              <w:rPr>
                <w:lang w:val="ru-RU"/>
              </w:rPr>
            </w:pPr>
            <w:r w:rsidRPr="00EA691D">
              <w:rPr>
                <w:lang w:val="ru-RU"/>
              </w:rPr>
              <w:t>Этап</w:t>
            </w:r>
            <w:r w:rsidRPr="00EA691D">
              <w:rPr>
                <w:spacing w:val="1"/>
                <w:lang w:val="ru-RU"/>
              </w:rPr>
              <w:t xml:space="preserve"> </w:t>
            </w:r>
            <w:r w:rsidRPr="00EA691D">
              <w:rPr>
                <w:spacing w:val="-1"/>
                <w:lang w:val="ru-RU"/>
              </w:rPr>
              <w:t>совершенствов</w:t>
            </w:r>
            <w:r w:rsidRPr="00EA691D">
              <w:rPr>
                <w:spacing w:val="-42"/>
                <w:lang w:val="ru-RU"/>
              </w:rPr>
              <w:t xml:space="preserve"> </w:t>
            </w:r>
            <w:r w:rsidRPr="00EA691D">
              <w:rPr>
                <w:lang w:val="ru-RU"/>
              </w:rPr>
              <w:t>ания</w:t>
            </w:r>
            <w:r w:rsidRPr="00EA691D">
              <w:rPr>
                <w:spacing w:val="1"/>
                <w:lang w:val="ru-RU"/>
              </w:rPr>
              <w:t xml:space="preserve"> </w:t>
            </w:r>
            <w:r w:rsidRPr="00EA691D">
              <w:rPr>
                <w:lang w:val="ru-RU"/>
              </w:rPr>
              <w:t>спортивного</w:t>
            </w:r>
          </w:p>
          <w:p w14:paraId="115FA360" w14:textId="77777777" w:rsidR="001C56A4" w:rsidRPr="00EA691D" w:rsidRDefault="001C56A4" w:rsidP="00A24E2A">
            <w:pPr>
              <w:pStyle w:val="TableParagraph"/>
              <w:spacing w:line="191" w:lineRule="exact"/>
              <w:ind w:left="257" w:right="253"/>
              <w:jc w:val="center"/>
              <w:rPr>
                <w:lang w:val="ru-RU"/>
              </w:rPr>
            </w:pPr>
            <w:r w:rsidRPr="00EA691D">
              <w:rPr>
                <w:lang w:val="ru-RU"/>
              </w:rPr>
              <w:t>мастерства</w:t>
            </w:r>
          </w:p>
        </w:tc>
        <w:tc>
          <w:tcPr>
            <w:tcW w:w="1704" w:type="dxa"/>
            <w:gridSpan w:val="2"/>
          </w:tcPr>
          <w:p w14:paraId="1D0B63E8" w14:textId="77777777" w:rsidR="001C56A4" w:rsidRPr="00EA691D" w:rsidRDefault="001C56A4" w:rsidP="00A24E2A">
            <w:pPr>
              <w:pStyle w:val="TableParagraph"/>
              <w:spacing w:before="5"/>
              <w:rPr>
                <w:lang w:val="ru-RU"/>
              </w:rPr>
            </w:pPr>
          </w:p>
          <w:p w14:paraId="59048070" w14:textId="77777777" w:rsidR="001C56A4" w:rsidRPr="00EA691D" w:rsidRDefault="001C56A4" w:rsidP="00A24E2A">
            <w:pPr>
              <w:pStyle w:val="TableParagraph"/>
              <w:spacing w:before="1"/>
              <w:ind w:left="180" w:right="191"/>
              <w:jc w:val="center"/>
            </w:pPr>
            <w:r w:rsidRPr="00EA691D">
              <w:rPr>
                <w:spacing w:val="-1"/>
              </w:rPr>
              <w:t>Этап высшего</w:t>
            </w:r>
            <w:r w:rsidRPr="00EA691D">
              <w:rPr>
                <w:spacing w:val="-42"/>
              </w:rPr>
              <w:t xml:space="preserve"> </w:t>
            </w:r>
            <w:r w:rsidRPr="00EA691D">
              <w:t>спортивного</w:t>
            </w:r>
            <w:r w:rsidRPr="00EA691D">
              <w:rPr>
                <w:spacing w:val="1"/>
              </w:rPr>
              <w:t xml:space="preserve"> </w:t>
            </w:r>
            <w:r w:rsidRPr="00EA691D">
              <w:t>мастерства</w:t>
            </w:r>
          </w:p>
        </w:tc>
      </w:tr>
      <w:tr w:rsidR="001C56A4" w:rsidRPr="00EA691D" w14:paraId="7266D839" w14:textId="77777777" w:rsidTr="00A97E58">
        <w:trPr>
          <w:trHeight w:val="2089"/>
        </w:trPr>
        <w:tc>
          <w:tcPr>
            <w:tcW w:w="513" w:type="dxa"/>
            <w:vMerge/>
            <w:tcBorders>
              <w:top w:val="nil"/>
            </w:tcBorders>
          </w:tcPr>
          <w:p w14:paraId="15BC5B65" w14:textId="77777777" w:rsidR="001C56A4" w:rsidRPr="00EA691D" w:rsidRDefault="001C56A4" w:rsidP="00A24E2A"/>
        </w:tc>
        <w:tc>
          <w:tcPr>
            <w:tcW w:w="2387" w:type="dxa"/>
            <w:vMerge/>
            <w:tcBorders>
              <w:top w:val="nil"/>
            </w:tcBorders>
          </w:tcPr>
          <w:p w14:paraId="760AE53D" w14:textId="77777777" w:rsidR="001C56A4" w:rsidRPr="00EA691D" w:rsidRDefault="001C56A4" w:rsidP="00A24E2A"/>
        </w:tc>
        <w:tc>
          <w:tcPr>
            <w:tcW w:w="1279" w:type="dxa"/>
            <w:vMerge/>
            <w:tcBorders>
              <w:top w:val="nil"/>
            </w:tcBorders>
          </w:tcPr>
          <w:p w14:paraId="1B09542B" w14:textId="77777777" w:rsidR="001C56A4" w:rsidRPr="00EA691D" w:rsidRDefault="001C56A4" w:rsidP="00A24E2A"/>
        </w:tc>
        <w:tc>
          <w:tcPr>
            <w:tcW w:w="1997" w:type="dxa"/>
            <w:vMerge/>
            <w:tcBorders>
              <w:top w:val="nil"/>
            </w:tcBorders>
          </w:tcPr>
          <w:p w14:paraId="4FEEA49A" w14:textId="77777777" w:rsidR="001C56A4" w:rsidRPr="00EA691D" w:rsidRDefault="001C56A4" w:rsidP="00A24E2A"/>
        </w:tc>
        <w:tc>
          <w:tcPr>
            <w:tcW w:w="586" w:type="dxa"/>
            <w:textDirection w:val="btLr"/>
          </w:tcPr>
          <w:p w14:paraId="112D7D84" w14:textId="77777777" w:rsidR="001C56A4" w:rsidRPr="00EA691D" w:rsidRDefault="001C56A4" w:rsidP="001C56A4">
            <w:pPr>
              <w:pStyle w:val="TableParagraph"/>
              <w:ind w:left="113"/>
            </w:pPr>
            <w:r w:rsidRPr="00EA691D">
              <w:t>количество</w:t>
            </w:r>
          </w:p>
        </w:tc>
        <w:tc>
          <w:tcPr>
            <w:tcW w:w="978" w:type="dxa"/>
            <w:textDirection w:val="btLr"/>
          </w:tcPr>
          <w:p w14:paraId="1934F511" w14:textId="77777777" w:rsidR="001C56A4" w:rsidRPr="00EA691D" w:rsidRDefault="001C56A4" w:rsidP="00A24E2A">
            <w:pPr>
              <w:pStyle w:val="TableParagraph"/>
              <w:spacing w:before="7"/>
            </w:pPr>
          </w:p>
          <w:p w14:paraId="1FAA44ED" w14:textId="77777777" w:rsidR="001C56A4" w:rsidRPr="00EA691D" w:rsidRDefault="001C56A4" w:rsidP="00A24E2A">
            <w:pPr>
              <w:pStyle w:val="TableParagraph"/>
              <w:ind w:left="117"/>
            </w:pPr>
            <w:r w:rsidRPr="00EA691D">
              <w:t>срок</w:t>
            </w:r>
            <w:r w:rsidRPr="00EA691D">
              <w:rPr>
                <w:spacing w:val="-4"/>
              </w:rPr>
              <w:t xml:space="preserve"> </w:t>
            </w:r>
            <w:r w:rsidRPr="00EA691D">
              <w:t>эксплуатации</w:t>
            </w:r>
            <w:r w:rsidRPr="00EA691D">
              <w:rPr>
                <w:spacing w:val="-3"/>
              </w:rPr>
              <w:t xml:space="preserve"> </w:t>
            </w:r>
            <w:r w:rsidRPr="00EA691D">
              <w:t>(лет)</w:t>
            </w:r>
          </w:p>
        </w:tc>
        <w:tc>
          <w:tcPr>
            <w:tcW w:w="694" w:type="dxa"/>
            <w:textDirection w:val="btLr"/>
          </w:tcPr>
          <w:p w14:paraId="6222F0F7" w14:textId="77777777" w:rsidR="001C56A4" w:rsidRPr="00EA691D" w:rsidRDefault="001C56A4" w:rsidP="001C56A4">
            <w:pPr>
              <w:pStyle w:val="TableParagraph"/>
              <w:ind w:left="113"/>
            </w:pPr>
            <w:r w:rsidRPr="00EA691D">
              <w:t>количество</w:t>
            </w:r>
          </w:p>
        </w:tc>
        <w:tc>
          <w:tcPr>
            <w:tcW w:w="1009" w:type="dxa"/>
            <w:textDirection w:val="btLr"/>
          </w:tcPr>
          <w:p w14:paraId="71832EC3" w14:textId="77777777" w:rsidR="001C56A4" w:rsidRPr="00EA691D" w:rsidRDefault="001C56A4" w:rsidP="00A24E2A">
            <w:pPr>
              <w:pStyle w:val="TableParagraph"/>
              <w:spacing w:before="9"/>
            </w:pPr>
          </w:p>
          <w:p w14:paraId="50A5D26B" w14:textId="77777777" w:rsidR="001C56A4" w:rsidRPr="00EA691D" w:rsidRDefault="001C56A4" w:rsidP="001C56A4">
            <w:pPr>
              <w:pStyle w:val="TableParagraph"/>
              <w:ind w:left="113"/>
            </w:pPr>
            <w:r w:rsidRPr="00EA691D">
              <w:t>срок</w:t>
            </w:r>
            <w:r w:rsidRPr="00EA691D">
              <w:rPr>
                <w:spacing w:val="-4"/>
              </w:rPr>
              <w:t xml:space="preserve"> </w:t>
            </w:r>
            <w:r w:rsidRPr="00EA691D">
              <w:t>эксплуатации</w:t>
            </w:r>
            <w:r w:rsidRPr="00EA691D">
              <w:rPr>
                <w:spacing w:val="-3"/>
              </w:rPr>
              <w:t xml:space="preserve"> </w:t>
            </w:r>
            <w:r w:rsidRPr="00EA691D">
              <w:t>(лет)</w:t>
            </w:r>
          </w:p>
        </w:tc>
        <w:tc>
          <w:tcPr>
            <w:tcW w:w="702" w:type="dxa"/>
            <w:textDirection w:val="btLr"/>
          </w:tcPr>
          <w:p w14:paraId="04863C26" w14:textId="77777777" w:rsidR="001C56A4" w:rsidRPr="00EA691D" w:rsidRDefault="001C56A4" w:rsidP="001C56A4">
            <w:pPr>
              <w:pStyle w:val="TableParagraph"/>
              <w:ind w:left="113"/>
            </w:pPr>
            <w:r w:rsidRPr="00EA691D">
              <w:t>количество</w:t>
            </w:r>
          </w:p>
        </w:tc>
        <w:tc>
          <w:tcPr>
            <w:tcW w:w="999" w:type="dxa"/>
            <w:textDirection w:val="btLr"/>
          </w:tcPr>
          <w:p w14:paraId="2CBE3926" w14:textId="77777777" w:rsidR="001C56A4" w:rsidRPr="00EA691D" w:rsidRDefault="001C56A4" w:rsidP="001C56A4">
            <w:pPr>
              <w:pStyle w:val="TableParagraph"/>
              <w:spacing w:before="1"/>
              <w:ind w:left="113"/>
            </w:pPr>
            <w:r w:rsidRPr="00EA691D">
              <w:t>срок</w:t>
            </w:r>
            <w:r w:rsidRPr="00EA691D">
              <w:rPr>
                <w:spacing w:val="-4"/>
              </w:rPr>
              <w:t xml:space="preserve"> </w:t>
            </w:r>
            <w:r w:rsidRPr="00EA691D">
              <w:t>эксплуатации</w:t>
            </w:r>
            <w:r w:rsidRPr="00EA691D">
              <w:rPr>
                <w:spacing w:val="-3"/>
              </w:rPr>
              <w:t xml:space="preserve"> </w:t>
            </w:r>
            <w:r w:rsidRPr="00EA691D">
              <w:t>(лет)</w:t>
            </w:r>
          </w:p>
        </w:tc>
        <w:tc>
          <w:tcPr>
            <w:tcW w:w="709" w:type="dxa"/>
            <w:textDirection w:val="btLr"/>
          </w:tcPr>
          <w:p w14:paraId="18A33B40" w14:textId="77777777" w:rsidR="001C56A4" w:rsidRPr="00EA691D" w:rsidRDefault="001C56A4" w:rsidP="001C56A4">
            <w:pPr>
              <w:pStyle w:val="TableParagraph"/>
              <w:spacing w:before="173"/>
              <w:ind w:left="113"/>
            </w:pPr>
            <w:r w:rsidRPr="00EA691D">
              <w:t>количество</w:t>
            </w:r>
          </w:p>
        </w:tc>
        <w:tc>
          <w:tcPr>
            <w:tcW w:w="995" w:type="dxa"/>
            <w:textDirection w:val="btLr"/>
          </w:tcPr>
          <w:p w14:paraId="4924D4ED" w14:textId="77777777" w:rsidR="001C56A4" w:rsidRPr="00EA691D" w:rsidRDefault="001C56A4" w:rsidP="00A24E2A">
            <w:pPr>
              <w:pStyle w:val="TableParagraph"/>
            </w:pPr>
          </w:p>
          <w:p w14:paraId="2509574D" w14:textId="77777777" w:rsidR="001C56A4" w:rsidRPr="00EA691D" w:rsidRDefault="001C56A4" w:rsidP="001C56A4">
            <w:pPr>
              <w:pStyle w:val="TableParagraph"/>
              <w:ind w:left="113"/>
            </w:pPr>
            <w:r w:rsidRPr="00EA691D">
              <w:t>срок</w:t>
            </w:r>
            <w:r w:rsidRPr="00EA691D">
              <w:rPr>
                <w:spacing w:val="-4"/>
              </w:rPr>
              <w:t xml:space="preserve"> </w:t>
            </w:r>
            <w:r w:rsidRPr="00EA691D">
              <w:t>эксплуатации</w:t>
            </w:r>
            <w:r w:rsidRPr="00EA691D">
              <w:rPr>
                <w:spacing w:val="-3"/>
              </w:rPr>
              <w:t xml:space="preserve"> </w:t>
            </w:r>
            <w:r w:rsidRPr="00EA691D">
              <w:t>(лет)</w:t>
            </w:r>
          </w:p>
        </w:tc>
      </w:tr>
      <w:tr w:rsidR="001C56A4" w:rsidRPr="00EA691D" w14:paraId="085B2893" w14:textId="77777777" w:rsidTr="00A97E58">
        <w:trPr>
          <w:trHeight w:val="208"/>
        </w:trPr>
        <w:tc>
          <w:tcPr>
            <w:tcW w:w="12848" w:type="dxa"/>
            <w:gridSpan w:val="12"/>
          </w:tcPr>
          <w:p w14:paraId="6E81E5D6" w14:textId="77777777" w:rsidR="001C56A4" w:rsidRPr="00EA691D" w:rsidRDefault="001C56A4" w:rsidP="001C56A4">
            <w:pPr>
              <w:pStyle w:val="TableParagraph"/>
              <w:spacing w:line="188" w:lineRule="exact"/>
            </w:pPr>
          </w:p>
        </w:tc>
      </w:tr>
      <w:tr w:rsidR="001C56A4" w:rsidRPr="00EA691D" w14:paraId="69D87850" w14:textId="77777777" w:rsidTr="00A97E58">
        <w:trPr>
          <w:trHeight w:val="621"/>
        </w:trPr>
        <w:tc>
          <w:tcPr>
            <w:tcW w:w="513" w:type="dxa"/>
          </w:tcPr>
          <w:p w14:paraId="2C303D2F" w14:textId="77777777" w:rsidR="001C56A4" w:rsidRPr="00EA691D" w:rsidRDefault="00A97E58" w:rsidP="00A97E58">
            <w:pPr>
              <w:pStyle w:val="TableParagraph"/>
              <w:jc w:val="center"/>
              <w:rPr>
                <w:lang w:val="ru-RU"/>
              </w:rPr>
            </w:pPr>
            <w:r w:rsidRPr="00EA691D">
              <w:rPr>
                <w:lang w:val="ru-RU"/>
              </w:rPr>
              <w:t>1</w:t>
            </w:r>
          </w:p>
        </w:tc>
        <w:tc>
          <w:tcPr>
            <w:tcW w:w="2387" w:type="dxa"/>
            <w:vAlign w:val="center"/>
          </w:tcPr>
          <w:p w14:paraId="51A80D3D" w14:textId="77777777" w:rsidR="001C56A4" w:rsidRPr="00EA691D" w:rsidRDefault="001C56A4" w:rsidP="00A24E2A">
            <w:pPr>
              <w:pStyle w:val="TableParagraph"/>
              <w:spacing w:line="192" w:lineRule="exact"/>
              <w:ind w:left="47"/>
              <w:rPr>
                <w:sz w:val="20"/>
                <w:szCs w:val="20"/>
              </w:rPr>
            </w:pPr>
            <w:r w:rsidRPr="00EA691D">
              <w:rPr>
                <w:sz w:val="20"/>
                <w:szCs w:val="20"/>
              </w:rPr>
              <w:t>Ботинки хоккейные</w:t>
            </w:r>
          </w:p>
        </w:tc>
        <w:tc>
          <w:tcPr>
            <w:tcW w:w="1279" w:type="dxa"/>
            <w:vAlign w:val="center"/>
          </w:tcPr>
          <w:p w14:paraId="3710BCD8" w14:textId="77777777" w:rsidR="001C56A4" w:rsidRPr="00EA691D" w:rsidRDefault="001C56A4" w:rsidP="00A97E58">
            <w:pPr>
              <w:pStyle w:val="TableParagraph"/>
              <w:spacing w:before="1"/>
              <w:ind w:left="26"/>
              <w:jc w:val="center"/>
              <w:rPr>
                <w:sz w:val="20"/>
                <w:szCs w:val="20"/>
                <w:lang w:val="ru-RU"/>
              </w:rPr>
            </w:pPr>
            <w:r w:rsidRPr="00EA691D">
              <w:rPr>
                <w:sz w:val="20"/>
                <w:szCs w:val="20"/>
              </w:rPr>
              <w:t>пар</w:t>
            </w:r>
            <w:r w:rsidR="00136F0F" w:rsidRPr="00EA691D">
              <w:rPr>
                <w:sz w:val="20"/>
                <w:szCs w:val="20"/>
                <w:lang w:val="ru-RU"/>
              </w:rPr>
              <w:t>а</w:t>
            </w:r>
          </w:p>
        </w:tc>
        <w:tc>
          <w:tcPr>
            <w:tcW w:w="1997" w:type="dxa"/>
            <w:vAlign w:val="center"/>
          </w:tcPr>
          <w:p w14:paraId="18298296" w14:textId="77777777" w:rsidR="001C56A4" w:rsidRPr="00EA691D" w:rsidRDefault="001C56A4" w:rsidP="00A24E2A">
            <w:pPr>
              <w:pStyle w:val="TableParagraph"/>
              <w:spacing w:before="30"/>
              <w:ind w:left="129" w:right="114"/>
              <w:jc w:val="center"/>
              <w:rPr>
                <w:sz w:val="20"/>
                <w:szCs w:val="20"/>
              </w:rPr>
            </w:pPr>
            <w:r w:rsidRPr="00EA691D">
              <w:rPr>
                <w:sz w:val="20"/>
                <w:szCs w:val="20"/>
              </w:rPr>
              <w:t>на обучающегося</w:t>
            </w:r>
          </w:p>
        </w:tc>
        <w:tc>
          <w:tcPr>
            <w:tcW w:w="586" w:type="dxa"/>
            <w:vAlign w:val="center"/>
          </w:tcPr>
          <w:p w14:paraId="0B837F59" w14:textId="77777777" w:rsidR="001C56A4" w:rsidRPr="00EA691D" w:rsidRDefault="001C56A4" w:rsidP="00A24E2A">
            <w:pPr>
              <w:pStyle w:val="TableParagraph"/>
              <w:spacing w:before="1"/>
              <w:ind w:left="5"/>
              <w:jc w:val="center"/>
              <w:rPr>
                <w:sz w:val="20"/>
                <w:szCs w:val="20"/>
              </w:rPr>
            </w:pPr>
            <w:r w:rsidRPr="00EA691D">
              <w:rPr>
                <w:sz w:val="20"/>
                <w:szCs w:val="20"/>
              </w:rPr>
              <w:t>-</w:t>
            </w:r>
          </w:p>
        </w:tc>
        <w:tc>
          <w:tcPr>
            <w:tcW w:w="978" w:type="dxa"/>
            <w:vAlign w:val="center"/>
          </w:tcPr>
          <w:p w14:paraId="4EB93E6A" w14:textId="77777777" w:rsidR="001C56A4" w:rsidRPr="00EA691D" w:rsidRDefault="001C56A4" w:rsidP="00A24E2A">
            <w:pPr>
              <w:pStyle w:val="TableParagraph"/>
              <w:spacing w:before="1"/>
              <w:ind w:left="10"/>
              <w:jc w:val="center"/>
              <w:rPr>
                <w:sz w:val="20"/>
                <w:szCs w:val="20"/>
              </w:rPr>
            </w:pPr>
            <w:r w:rsidRPr="00EA691D">
              <w:rPr>
                <w:sz w:val="20"/>
                <w:szCs w:val="20"/>
              </w:rPr>
              <w:t>-</w:t>
            </w:r>
          </w:p>
        </w:tc>
        <w:tc>
          <w:tcPr>
            <w:tcW w:w="694" w:type="dxa"/>
            <w:vAlign w:val="center"/>
          </w:tcPr>
          <w:p w14:paraId="339C547B" w14:textId="77777777" w:rsidR="001C56A4" w:rsidRPr="00EA691D" w:rsidRDefault="001C56A4" w:rsidP="00A24E2A">
            <w:pPr>
              <w:pStyle w:val="TableParagraph"/>
              <w:spacing w:before="1"/>
              <w:ind w:right="272"/>
              <w:jc w:val="right"/>
              <w:rPr>
                <w:sz w:val="20"/>
                <w:szCs w:val="20"/>
              </w:rPr>
            </w:pPr>
            <w:r w:rsidRPr="00EA691D">
              <w:rPr>
                <w:sz w:val="20"/>
                <w:szCs w:val="20"/>
              </w:rPr>
              <w:t>1</w:t>
            </w:r>
          </w:p>
        </w:tc>
        <w:tc>
          <w:tcPr>
            <w:tcW w:w="1009" w:type="dxa"/>
            <w:vAlign w:val="center"/>
          </w:tcPr>
          <w:p w14:paraId="0F61C2B6" w14:textId="77777777" w:rsidR="001C56A4" w:rsidRPr="00EA691D" w:rsidRDefault="001C56A4" w:rsidP="00A24E2A">
            <w:pPr>
              <w:pStyle w:val="TableParagraph"/>
              <w:spacing w:before="1"/>
              <w:ind w:left="336"/>
              <w:rPr>
                <w:sz w:val="20"/>
                <w:szCs w:val="20"/>
              </w:rPr>
            </w:pPr>
            <w:r w:rsidRPr="00EA691D">
              <w:rPr>
                <w:sz w:val="20"/>
                <w:szCs w:val="20"/>
              </w:rPr>
              <w:t>1</w:t>
            </w:r>
          </w:p>
        </w:tc>
        <w:tc>
          <w:tcPr>
            <w:tcW w:w="702" w:type="dxa"/>
            <w:vAlign w:val="center"/>
          </w:tcPr>
          <w:p w14:paraId="3477734B" w14:textId="77777777" w:rsidR="001C56A4" w:rsidRPr="00EA691D" w:rsidRDefault="001C56A4" w:rsidP="00A24E2A">
            <w:pPr>
              <w:pStyle w:val="TableParagraph"/>
              <w:spacing w:before="1"/>
              <w:ind w:left="297"/>
              <w:rPr>
                <w:sz w:val="20"/>
                <w:szCs w:val="20"/>
              </w:rPr>
            </w:pPr>
            <w:r w:rsidRPr="00EA691D">
              <w:rPr>
                <w:sz w:val="20"/>
                <w:szCs w:val="20"/>
              </w:rPr>
              <w:t>2</w:t>
            </w:r>
          </w:p>
        </w:tc>
        <w:tc>
          <w:tcPr>
            <w:tcW w:w="999" w:type="dxa"/>
            <w:vAlign w:val="center"/>
          </w:tcPr>
          <w:p w14:paraId="658EE068" w14:textId="77777777" w:rsidR="001C56A4" w:rsidRPr="00EA691D" w:rsidRDefault="001C56A4" w:rsidP="00A24E2A">
            <w:pPr>
              <w:pStyle w:val="TableParagraph"/>
              <w:spacing w:before="1"/>
              <w:ind w:left="9"/>
              <w:jc w:val="center"/>
              <w:rPr>
                <w:sz w:val="20"/>
                <w:szCs w:val="20"/>
              </w:rPr>
            </w:pPr>
            <w:r w:rsidRPr="00EA691D">
              <w:rPr>
                <w:sz w:val="20"/>
                <w:szCs w:val="20"/>
              </w:rPr>
              <w:t>1</w:t>
            </w:r>
          </w:p>
        </w:tc>
        <w:tc>
          <w:tcPr>
            <w:tcW w:w="709" w:type="dxa"/>
            <w:vAlign w:val="center"/>
          </w:tcPr>
          <w:p w14:paraId="3543DFA8" w14:textId="77777777" w:rsidR="001C56A4" w:rsidRPr="00EA691D" w:rsidRDefault="001C56A4" w:rsidP="00A24E2A">
            <w:pPr>
              <w:pStyle w:val="TableParagraph"/>
              <w:spacing w:before="1"/>
              <w:ind w:left="170"/>
              <w:rPr>
                <w:sz w:val="20"/>
                <w:szCs w:val="20"/>
              </w:rPr>
            </w:pPr>
            <w:r w:rsidRPr="00EA691D">
              <w:rPr>
                <w:sz w:val="20"/>
                <w:szCs w:val="20"/>
              </w:rPr>
              <w:t>4</w:t>
            </w:r>
          </w:p>
        </w:tc>
        <w:tc>
          <w:tcPr>
            <w:tcW w:w="995" w:type="dxa"/>
            <w:vAlign w:val="center"/>
          </w:tcPr>
          <w:p w14:paraId="07E7FCC3" w14:textId="77777777" w:rsidR="001C56A4" w:rsidRPr="00EA691D" w:rsidRDefault="001C56A4" w:rsidP="00A24E2A">
            <w:pPr>
              <w:pStyle w:val="TableParagraph"/>
              <w:spacing w:before="1"/>
              <w:ind w:right="35"/>
              <w:jc w:val="center"/>
              <w:rPr>
                <w:sz w:val="20"/>
                <w:szCs w:val="20"/>
              </w:rPr>
            </w:pPr>
            <w:r w:rsidRPr="00EA691D">
              <w:rPr>
                <w:sz w:val="20"/>
                <w:szCs w:val="20"/>
              </w:rPr>
              <w:t>1</w:t>
            </w:r>
          </w:p>
        </w:tc>
      </w:tr>
      <w:tr w:rsidR="001C56A4" w:rsidRPr="00EA691D" w14:paraId="570F9F17" w14:textId="77777777" w:rsidTr="00A97E58">
        <w:trPr>
          <w:trHeight w:val="474"/>
        </w:trPr>
        <w:tc>
          <w:tcPr>
            <w:tcW w:w="513" w:type="dxa"/>
          </w:tcPr>
          <w:p w14:paraId="308C8D19" w14:textId="77777777" w:rsidR="001C56A4" w:rsidRPr="00EA691D" w:rsidRDefault="00A97E58" w:rsidP="00A97E58">
            <w:pPr>
              <w:pStyle w:val="TableParagraph"/>
              <w:jc w:val="center"/>
              <w:rPr>
                <w:lang w:val="ru-RU"/>
              </w:rPr>
            </w:pPr>
            <w:r w:rsidRPr="00EA691D">
              <w:rPr>
                <w:lang w:val="ru-RU"/>
              </w:rPr>
              <w:t>2</w:t>
            </w:r>
          </w:p>
        </w:tc>
        <w:tc>
          <w:tcPr>
            <w:tcW w:w="2387" w:type="dxa"/>
            <w:vAlign w:val="center"/>
          </w:tcPr>
          <w:p w14:paraId="1B0DD179" w14:textId="77777777" w:rsidR="001C56A4" w:rsidRPr="00EA691D" w:rsidRDefault="001C56A4" w:rsidP="00A97E58">
            <w:pPr>
              <w:pStyle w:val="TableParagraph"/>
              <w:rPr>
                <w:sz w:val="20"/>
                <w:szCs w:val="20"/>
              </w:rPr>
            </w:pPr>
            <w:r w:rsidRPr="00EA691D">
              <w:rPr>
                <w:sz w:val="20"/>
                <w:szCs w:val="20"/>
              </w:rPr>
              <w:t>Гетры</w:t>
            </w:r>
          </w:p>
        </w:tc>
        <w:tc>
          <w:tcPr>
            <w:tcW w:w="1279" w:type="dxa"/>
            <w:vAlign w:val="center"/>
          </w:tcPr>
          <w:p w14:paraId="7C29DD2E" w14:textId="77777777" w:rsidR="001C56A4" w:rsidRPr="00EA691D" w:rsidRDefault="001C56A4" w:rsidP="00A97E58">
            <w:pPr>
              <w:pStyle w:val="TableParagraph"/>
              <w:spacing w:before="129"/>
              <w:ind w:left="26"/>
              <w:jc w:val="center"/>
              <w:rPr>
                <w:sz w:val="20"/>
                <w:szCs w:val="20"/>
                <w:lang w:val="ru-RU"/>
              </w:rPr>
            </w:pPr>
            <w:r w:rsidRPr="00EA691D">
              <w:rPr>
                <w:sz w:val="20"/>
                <w:szCs w:val="20"/>
              </w:rPr>
              <w:t>пар</w:t>
            </w:r>
            <w:r w:rsidR="00136F0F" w:rsidRPr="00EA691D">
              <w:rPr>
                <w:sz w:val="20"/>
                <w:szCs w:val="20"/>
                <w:lang w:val="ru-RU"/>
              </w:rPr>
              <w:t>а</w:t>
            </w:r>
          </w:p>
        </w:tc>
        <w:tc>
          <w:tcPr>
            <w:tcW w:w="1997" w:type="dxa"/>
            <w:vAlign w:val="center"/>
          </w:tcPr>
          <w:p w14:paraId="6D171FD3" w14:textId="77777777" w:rsidR="001C56A4" w:rsidRPr="00EA691D" w:rsidRDefault="001C56A4" w:rsidP="00A24E2A">
            <w:pPr>
              <w:pStyle w:val="TableParagraph"/>
              <w:spacing w:before="30"/>
              <w:ind w:left="129" w:right="114"/>
              <w:jc w:val="center"/>
              <w:rPr>
                <w:sz w:val="20"/>
                <w:szCs w:val="20"/>
              </w:rPr>
            </w:pPr>
            <w:r w:rsidRPr="00EA691D">
              <w:rPr>
                <w:sz w:val="20"/>
                <w:szCs w:val="20"/>
              </w:rPr>
              <w:t>на обучающегося</w:t>
            </w:r>
          </w:p>
        </w:tc>
        <w:tc>
          <w:tcPr>
            <w:tcW w:w="586" w:type="dxa"/>
            <w:vAlign w:val="center"/>
          </w:tcPr>
          <w:p w14:paraId="2B2CD412" w14:textId="77777777" w:rsidR="001C56A4" w:rsidRPr="00EA691D" w:rsidRDefault="001C56A4" w:rsidP="00A24E2A">
            <w:pPr>
              <w:pStyle w:val="TableParagraph"/>
              <w:spacing w:before="129"/>
              <w:ind w:left="3"/>
              <w:jc w:val="center"/>
              <w:rPr>
                <w:sz w:val="20"/>
                <w:szCs w:val="20"/>
              </w:rPr>
            </w:pPr>
            <w:r w:rsidRPr="00EA691D">
              <w:rPr>
                <w:sz w:val="20"/>
                <w:szCs w:val="20"/>
              </w:rPr>
              <w:t>-</w:t>
            </w:r>
          </w:p>
        </w:tc>
        <w:tc>
          <w:tcPr>
            <w:tcW w:w="978" w:type="dxa"/>
            <w:vAlign w:val="center"/>
          </w:tcPr>
          <w:p w14:paraId="71D07819" w14:textId="77777777" w:rsidR="001C56A4" w:rsidRPr="00EA691D" w:rsidRDefault="001C56A4" w:rsidP="00A24E2A">
            <w:pPr>
              <w:pStyle w:val="TableParagraph"/>
              <w:spacing w:before="129"/>
              <w:ind w:left="8"/>
              <w:jc w:val="center"/>
              <w:rPr>
                <w:sz w:val="20"/>
                <w:szCs w:val="20"/>
              </w:rPr>
            </w:pPr>
            <w:r w:rsidRPr="00EA691D">
              <w:rPr>
                <w:sz w:val="20"/>
                <w:szCs w:val="20"/>
              </w:rPr>
              <w:t>-</w:t>
            </w:r>
          </w:p>
        </w:tc>
        <w:tc>
          <w:tcPr>
            <w:tcW w:w="694" w:type="dxa"/>
            <w:vAlign w:val="center"/>
          </w:tcPr>
          <w:p w14:paraId="659C54CF" w14:textId="77777777" w:rsidR="001C56A4" w:rsidRPr="00EA691D" w:rsidRDefault="001C56A4" w:rsidP="00A24E2A">
            <w:pPr>
              <w:pStyle w:val="TableParagraph"/>
              <w:spacing w:before="129"/>
              <w:ind w:right="272"/>
              <w:jc w:val="right"/>
              <w:rPr>
                <w:sz w:val="20"/>
                <w:szCs w:val="20"/>
              </w:rPr>
            </w:pPr>
            <w:r w:rsidRPr="00EA691D">
              <w:rPr>
                <w:sz w:val="20"/>
                <w:szCs w:val="20"/>
              </w:rPr>
              <w:t>1</w:t>
            </w:r>
          </w:p>
        </w:tc>
        <w:tc>
          <w:tcPr>
            <w:tcW w:w="1009" w:type="dxa"/>
            <w:vAlign w:val="center"/>
          </w:tcPr>
          <w:p w14:paraId="396E819C" w14:textId="77777777" w:rsidR="001C56A4" w:rsidRPr="00EA691D" w:rsidRDefault="001C56A4" w:rsidP="00A24E2A">
            <w:pPr>
              <w:pStyle w:val="TableParagraph"/>
              <w:spacing w:before="129"/>
              <w:ind w:left="336"/>
              <w:rPr>
                <w:sz w:val="20"/>
                <w:szCs w:val="20"/>
              </w:rPr>
            </w:pPr>
            <w:r w:rsidRPr="00EA691D">
              <w:rPr>
                <w:sz w:val="20"/>
                <w:szCs w:val="20"/>
              </w:rPr>
              <w:t>1</w:t>
            </w:r>
          </w:p>
        </w:tc>
        <w:tc>
          <w:tcPr>
            <w:tcW w:w="702" w:type="dxa"/>
            <w:vAlign w:val="center"/>
          </w:tcPr>
          <w:p w14:paraId="5F6F138A" w14:textId="77777777" w:rsidR="001C56A4" w:rsidRPr="00EA691D" w:rsidRDefault="001C56A4" w:rsidP="00A24E2A">
            <w:pPr>
              <w:pStyle w:val="TableParagraph"/>
              <w:spacing w:before="129"/>
              <w:ind w:left="297"/>
              <w:rPr>
                <w:sz w:val="20"/>
                <w:szCs w:val="20"/>
              </w:rPr>
            </w:pPr>
            <w:r w:rsidRPr="00EA691D">
              <w:rPr>
                <w:sz w:val="20"/>
                <w:szCs w:val="20"/>
              </w:rPr>
              <w:t>2</w:t>
            </w:r>
          </w:p>
        </w:tc>
        <w:tc>
          <w:tcPr>
            <w:tcW w:w="999" w:type="dxa"/>
            <w:vAlign w:val="center"/>
          </w:tcPr>
          <w:p w14:paraId="434D751E" w14:textId="77777777" w:rsidR="001C56A4" w:rsidRPr="00EA691D" w:rsidRDefault="001C56A4" w:rsidP="00A24E2A">
            <w:pPr>
              <w:pStyle w:val="TableParagraph"/>
              <w:spacing w:before="129"/>
              <w:ind w:left="9"/>
              <w:jc w:val="center"/>
              <w:rPr>
                <w:sz w:val="20"/>
                <w:szCs w:val="20"/>
              </w:rPr>
            </w:pPr>
            <w:r w:rsidRPr="00EA691D">
              <w:rPr>
                <w:sz w:val="20"/>
                <w:szCs w:val="20"/>
              </w:rPr>
              <w:t>1</w:t>
            </w:r>
          </w:p>
        </w:tc>
        <w:tc>
          <w:tcPr>
            <w:tcW w:w="709" w:type="dxa"/>
            <w:vAlign w:val="center"/>
          </w:tcPr>
          <w:p w14:paraId="0D92CD87" w14:textId="77777777" w:rsidR="001C56A4" w:rsidRPr="00EA691D" w:rsidRDefault="001C56A4" w:rsidP="00A24E2A">
            <w:pPr>
              <w:pStyle w:val="TableParagraph"/>
              <w:spacing w:before="129"/>
              <w:ind w:left="170"/>
              <w:rPr>
                <w:sz w:val="20"/>
                <w:szCs w:val="20"/>
              </w:rPr>
            </w:pPr>
            <w:r w:rsidRPr="00EA691D">
              <w:rPr>
                <w:sz w:val="20"/>
                <w:szCs w:val="20"/>
              </w:rPr>
              <w:t>4</w:t>
            </w:r>
          </w:p>
        </w:tc>
        <w:tc>
          <w:tcPr>
            <w:tcW w:w="995" w:type="dxa"/>
            <w:vAlign w:val="center"/>
          </w:tcPr>
          <w:p w14:paraId="53E36E69" w14:textId="77777777" w:rsidR="001C56A4" w:rsidRPr="00EA691D" w:rsidRDefault="001C56A4" w:rsidP="00A24E2A">
            <w:pPr>
              <w:pStyle w:val="TableParagraph"/>
              <w:spacing w:before="129"/>
              <w:ind w:right="35"/>
              <w:jc w:val="center"/>
              <w:rPr>
                <w:sz w:val="20"/>
                <w:szCs w:val="20"/>
              </w:rPr>
            </w:pPr>
            <w:r w:rsidRPr="00EA691D">
              <w:rPr>
                <w:sz w:val="20"/>
                <w:szCs w:val="20"/>
              </w:rPr>
              <w:t>1</w:t>
            </w:r>
          </w:p>
        </w:tc>
      </w:tr>
      <w:tr w:rsidR="001C56A4" w:rsidRPr="00EA691D" w14:paraId="37785106" w14:textId="77777777" w:rsidTr="00A97E58">
        <w:trPr>
          <w:trHeight w:val="477"/>
        </w:trPr>
        <w:tc>
          <w:tcPr>
            <w:tcW w:w="513" w:type="dxa"/>
          </w:tcPr>
          <w:p w14:paraId="0D57133E" w14:textId="77777777" w:rsidR="001C56A4" w:rsidRPr="00EA691D" w:rsidRDefault="00A97E58" w:rsidP="00A97E58">
            <w:pPr>
              <w:pStyle w:val="TableParagraph"/>
              <w:jc w:val="center"/>
              <w:rPr>
                <w:lang w:val="ru-RU"/>
              </w:rPr>
            </w:pPr>
            <w:r w:rsidRPr="00EA691D">
              <w:rPr>
                <w:lang w:val="ru-RU"/>
              </w:rPr>
              <w:t>3</w:t>
            </w:r>
          </w:p>
        </w:tc>
        <w:tc>
          <w:tcPr>
            <w:tcW w:w="2387" w:type="dxa"/>
            <w:vAlign w:val="center"/>
          </w:tcPr>
          <w:p w14:paraId="6089FBDA" w14:textId="77777777" w:rsidR="001C56A4" w:rsidRPr="00EA691D" w:rsidRDefault="001C56A4" w:rsidP="00A24E2A">
            <w:pPr>
              <w:pStyle w:val="TableParagraph"/>
              <w:spacing w:before="26"/>
              <w:ind w:left="47"/>
              <w:rPr>
                <w:sz w:val="20"/>
                <w:szCs w:val="20"/>
                <w:lang w:val="ru-RU"/>
              </w:rPr>
            </w:pPr>
            <w:r w:rsidRPr="00EA691D">
              <w:rPr>
                <w:sz w:val="20"/>
                <w:szCs w:val="20"/>
                <w:lang w:val="ru-RU"/>
              </w:rPr>
              <w:t>Защита вратаря (нагрудник вратарский, шорты, щитки, налокотники, защита шеи)</w:t>
            </w:r>
          </w:p>
        </w:tc>
        <w:tc>
          <w:tcPr>
            <w:tcW w:w="1279" w:type="dxa"/>
            <w:vAlign w:val="center"/>
          </w:tcPr>
          <w:p w14:paraId="288FBB3B" w14:textId="77777777" w:rsidR="001C56A4" w:rsidRPr="00EA691D" w:rsidRDefault="001C56A4" w:rsidP="00A97E58">
            <w:pPr>
              <w:pStyle w:val="TableParagraph"/>
              <w:spacing w:before="129"/>
              <w:ind w:left="26"/>
              <w:jc w:val="center"/>
              <w:rPr>
                <w:sz w:val="20"/>
                <w:szCs w:val="20"/>
              </w:rPr>
            </w:pPr>
            <w:r w:rsidRPr="00EA691D">
              <w:rPr>
                <w:sz w:val="20"/>
                <w:szCs w:val="20"/>
              </w:rPr>
              <w:t>комплект</w:t>
            </w:r>
          </w:p>
        </w:tc>
        <w:tc>
          <w:tcPr>
            <w:tcW w:w="1997" w:type="dxa"/>
            <w:vAlign w:val="center"/>
          </w:tcPr>
          <w:p w14:paraId="2D0E8287" w14:textId="77777777" w:rsidR="001C56A4" w:rsidRPr="00EA691D" w:rsidRDefault="001C56A4" w:rsidP="00A24E2A">
            <w:pPr>
              <w:pStyle w:val="TableParagraph"/>
              <w:spacing w:before="33"/>
              <w:ind w:left="129" w:right="114"/>
              <w:jc w:val="center"/>
              <w:rPr>
                <w:sz w:val="20"/>
                <w:szCs w:val="20"/>
              </w:rPr>
            </w:pPr>
            <w:r w:rsidRPr="00EA691D">
              <w:rPr>
                <w:sz w:val="20"/>
                <w:szCs w:val="20"/>
              </w:rPr>
              <w:t>на обучающегося</w:t>
            </w:r>
          </w:p>
        </w:tc>
        <w:tc>
          <w:tcPr>
            <w:tcW w:w="586" w:type="dxa"/>
            <w:vAlign w:val="center"/>
          </w:tcPr>
          <w:p w14:paraId="20B24272" w14:textId="77777777" w:rsidR="001C56A4" w:rsidRPr="00EA691D" w:rsidRDefault="001C56A4" w:rsidP="00A24E2A">
            <w:pPr>
              <w:pStyle w:val="TableParagraph"/>
              <w:spacing w:before="129"/>
              <w:ind w:left="3"/>
              <w:jc w:val="center"/>
              <w:rPr>
                <w:sz w:val="20"/>
                <w:szCs w:val="20"/>
              </w:rPr>
            </w:pPr>
            <w:r w:rsidRPr="00EA691D">
              <w:rPr>
                <w:sz w:val="20"/>
                <w:szCs w:val="20"/>
              </w:rPr>
              <w:t>1</w:t>
            </w:r>
          </w:p>
        </w:tc>
        <w:tc>
          <w:tcPr>
            <w:tcW w:w="978" w:type="dxa"/>
            <w:vAlign w:val="center"/>
          </w:tcPr>
          <w:p w14:paraId="71ABDB3D" w14:textId="77777777" w:rsidR="001C56A4" w:rsidRPr="00EA691D" w:rsidRDefault="001C56A4" w:rsidP="00A24E2A">
            <w:pPr>
              <w:pStyle w:val="TableParagraph"/>
              <w:spacing w:before="129"/>
              <w:ind w:left="8"/>
              <w:jc w:val="center"/>
              <w:rPr>
                <w:sz w:val="20"/>
                <w:szCs w:val="20"/>
              </w:rPr>
            </w:pPr>
            <w:r w:rsidRPr="00EA691D">
              <w:rPr>
                <w:sz w:val="20"/>
                <w:szCs w:val="20"/>
              </w:rPr>
              <w:t>1</w:t>
            </w:r>
          </w:p>
        </w:tc>
        <w:tc>
          <w:tcPr>
            <w:tcW w:w="694" w:type="dxa"/>
            <w:vAlign w:val="center"/>
          </w:tcPr>
          <w:p w14:paraId="6906AC78" w14:textId="77777777" w:rsidR="001C56A4" w:rsidRPr="00EA691D" w:rsidRDefault="001C56A4" w:rsidP="00A24E2A">
            <w:pPr>
              <w:pStyle w:val="TableParagraph"/>
              <w:spacing w:before="129"/>
              <w:ind w:right="272"/>
              <w:jc w:val="right"/>
              <w:rPr>
                <w:sz w:val="20"/>
                <w:szCs w:val="20"/>
              </w:rPr>
            </w:pPr>
            <w:r w:rsidRPr="00EA691D">
              <w:rPr>
                <w:sz w:val="20"/>
                <w:szCs w:val="20"/>
              </w:rPr>
              <w:t>1</w:t>
            </w:r>
          </w:p>
        </w:tc>
        <w:tc>
          <w:tcPr>
            <w:tcW w:w="1009" w:type="dxa"/>
            <w:vAlign w:val="center"/>
          </w:tcPr>
          <w:p w14:paraId="4013546E" w14:textId="77777777" w:rsidR="001C56A4" w:rsidRPr="00EA691D" w:rsidRDefault="001C56A4" w:rsidP="00A24E2A">
            <w:pPr>
              <w:pStyle w:val="TableParagraph"/>
              <w:spacing w:before="129"/>
              <w:ind w:left="336"/>
              <w:rPr>
                <w:sz w:val="20"/>
                <w:szCs w:val="20"/>
              </w:rPr>
            </w:pPr>
            <w:r w:rsidRPr="00EA691D">
              <w:rPr>
                <w:sz w:val="20"/>
                <w:szCs w:val="20"/>
              </w:rPr>
              <w:t>1</w:t>
            </w:r>
          </w:p>
        </w:tc>
        <w:tc>
          <w:tcPr>
            <w:tcW w:w="702" w:type="dxa"/>
            <w:vAlign w:val="center"/>
          </w:tcPr>
          <w:p w14:paraId="409ADBD3" w14:textId="77777777" w:rsidR="001C56A4" w:rsidRPr="00EA691D" w:rsidRDefault="001C56A4" w:rsidP="00A24E2A">
            <w:pPr>
              <w:pStyle w:val="TableParagraph"/>
              <w:spacing w:before="129"/>
              <w:ind w:left="297"/>
              <w:rPr>
                <w:sz w:val="20"/>
                <w:szCs w:val="20"/>
              </w:rPr>
            </w:pPr>
            <w:r w:rsidRPr="00EA691D">
              <w:rPr>
                <w:sz w:val="20"/>
                <w:szCs w:val="20"/>
              </w:rPr>
              <w:t>1</w:t>
            </w:r>
          </w:p>
        </w:tc>
        <w:tc>
          <w:tcPr>
            <w:tcW w:w="999" w:type="dxa"/>
            <w:vAlign w:val="center"/>
          </w:tcPr>
          <w:p w14:paraId="0FEFFBA8" w14:textId="77777777" w:rsidR="001C56A4" w:rsidRPr="00EA691D" w:rsidRDefault="001C56A4" w:rsidP="00A24E2A">
            <w:pPr>
              <w:pStyle w:val="TableParagraph"/>
              <w:spacing w:before="129"/>
              <w:ind w:left="9"/>
              <w:jc w:val="center"/>
              <w:rPr>
                <w:sz w:val="20"/>
                <w:szCs w:val="20"/>
              </w:rPr>
            </w:pPr>
            <w:r w:rsidRPr="00EA691D">
              <w:rPr>
                <w:sz w:val="20"/>
                <w:szCs w:val="20"/>
              </w:rPr>
              <w:t>1</w:t>
            </w:r>
          </w:p>
        </w:tc>
        <w:tc>
          <w:tcPr>
            <w:tcW w:w="709" w:type="dxa"/>
            <w:vAlign w:val="center"/>
          </w:tcPr>
          <w:p w14:paraId="049612E2" w14:textId="77777777" w:rsidR="001C56A4" w:rsidRPr="00EA691D" w:rsidRDefault="001C56A4" w:rsidP="00A24E2A">
            <w:pPr>
              <w:pStyle w:val="TableParagraph"/>
              <w:spacing w:before="129"/>
              <w:ind w:left="170"/>
              <w:rPr>
                <w:sz w:val="20"/>
                <w:szCs w:val="20"/>
              </w:rPr>
            </w:pPr>
            <w:r w:rsidRPr="00EA691D">
              <w:rPr>
                <w:sz w:val="20"/>
                <w:szCs w:val="20"/>
              </w:rPr>
              <w:t>2</w:t>
            </w:r>
          </w:p>
        </w:tc>
        <w:tc>
          <w:tcPr>
            <w:tcW w:w="995" w:type="dxa"/>
            <w:vAlign w:val="center"/>
          </w:tcPr>
          <w:p w14:paraId="0C5F1A15" w14:textId="77777777" w:rsidR="001C56A4" w:rsidRPr="00EA691D" w:rsidRDefault="001C56A4" w:rsidP="00A24E2A">
            <w:pPr>
              <w:pStyle w:val="TableParagraph"/>
              <w:spacing w:before="129"/>
              <w:ind w:right="35"/>
              <w:jc w:val="center"/>
              <w:rPr>
                <w:sz w:val="20"/>
                <w:szCs w:val="20"/>
              </w:rPr>
            </w:pPr>
            <w:r w:rsidRPr="00EA691D">
              <w:rPr>
                <w:sz w:val="20"/>
                <w:szCs w:val="20"/>
              </w:rPr>
              <w:t>1</w:t>
            </w:r>
          </w:p>
        </w:tc>
      </w:tr>
      <w:tr w:rsidR="001C56A4" w:rsidRPr="00EA691D" w14:paraId="00544C8B" w14:textId="77777777" w:rsidTr="00A97E58">
        <w:trPr>
          <w:trHeight w:val="474"/>
        </w:trPr>
        <w:tc>
          <w:tcPr>
            <w:tcW w:w="513" w:type="dxa"/>
          </w:tcPr>
          <w:p w14:paraId="1DC93244" w14:textId="77777777" w:rsidR="001C56A4" w:rsidRPr="00EA691D" w:rsidRDefault="00A97E58" w:rsidP="00A97E58">
            <w:pPr>
              <w:pStyle w:val="TableParagraph"/>
              <w:jc w:val="center"/>
              <w:rPr>
                <w:lang w:val="ru-RU"/>
              </w:rPr>
            </w:pPr>
            <w:r w:rsidRPr="00EA691D">
              <w:rPr>
                <w:lang w:val="ru-RU"/>
              </w:rPr>
              <w:t>4</w:t>
            </w:r>
          </w:p>
        </w:tc>
        <w:tc>
          <w:tcPr>
            <w:tcW w:w="2387" w:type="dxa"/>
            <w:vAlign w:val="center"/>
          </w:tcPr>
          <w:p w14:paraId="4A9A216F" w14:textId="77777777" w:rsidR="001C56A4" w:rsidRPr="00EA691D" w:rsidRDefault="001C56A4" w:rsidP="00A24E2A">
            <w:pPr>
              <w:pStyle w:val="TableParagraph"/>
              <w:spacing w:before="26"/>
              <w:ind w:left="47"/>
              <w:rPr>
                <w:sz w:val="20"/>
                <w:szCs w:val="20"/>
                <w:lang w:val="ru-RU"/>
              </w:rPr>
            </w:pPr>
            <w:r w:rsidRPr="00EA691D">
              <w:rPr>
                <w:sz w:val="20"/>
                <w:szCs w:val="20"/>
                <w:lang w:val="ru-RU"/>
              </w:rPr>
              <w:t>Защита игрока (нагрудник, шорты, защита голени, налокотники, маска, защита шеи)</w:t>
            </w:r>
          </w:p>
        </w:tc>
        <w:tc>
          <w:tcPr>
            <w:tcW w:w="1279" w:type="dxa"/>
            <w:vAlign w:val="center"/>
          </w:tcPr>
          <w:p w14:paraId="16018B26" w14:textId="77777777" w:rsidR="001C56A4" w:rsidRPr="00EA691D" w:rsidRDefault="001C56A4" w:rsidP="00A97E58">
            <w:pPr>
              <w:pStyle w:val="TableParagraph"/>
              <w:spacing w:before="129"/>
              <w:ind w:left="26"/>
              <w:jc w:val="center"/>
              <w:rPr>
                <w:sz w:val="20"/>
                <w:szCs w:val="20"/>
              </w:rPr>
            </w:pPr>
            <w:r w:rsidRPr="00EA691D">
              <w:rPr>
                <w:sz w:val="20"/>
                <w:szCs w:val="20"/>
              </w:rPr>
              <w:t>комплект</w:t>
            </w:r>
          </w:p>
        </w:tc>
        <w:tc>
          <w:tcPr>
            <w:tcW w:w="1997" w:type="dxa"/>
            <w:vAlign w:val="center"/>
          </w:tcPr>
          <w:p w14:paraId="5443F2E4" w14:textId="77777777" w:rsidR="001C56A4" w:rsidRPr="00EA691D" w:rsidRDefault="001C56A4" w:rsidP="00A24E2A">
            <w:pPr>
              <w:pStyle w:val="TableParagraph"/>
              <w:spacing w:before="30"/>
              <w:ind w:left="129" w:right="114"/>
              <w:jc w:val="center"/>
              <w:rPr>
                <w:sz w:val="20"/>
                <w:szCs w:val="20"/>
              </w:rPr>
            </w:pPr>
            <w:r w:rsidRPr="00EA691D">
              <w:rPr>
                <w:sz w:val="20"/>
                <w:szCs w:val="20"/>
              </w:rPr>
              <w:t>на обучающегося</w:t>
            </w:r>
          </w:p>
        </w:tc>
        <w:tc>
          <w:tcPr>
            <w:tcW w:w="586" w:type="dxa"/>
            <w:vAlign w:val="center"/>
          </w:tcPr>
          <w:p w14:paraId="4DC9F69C" w14:textId="77777777" w:rsidR="001C56A4" w:rsidRPr="00EA691D" w:rsidRDefault="001C56A4" w:rsidP="00A24E2A">
            <w:pPr>
              <w:pStyle w:val="TableParagraph"/>
              <w:spacing w:before="129"/>
              <w:ind w:left="3"/>
              <w:jc w:val="center"/>
              <w:rPr>
                <w:sz w:val="20"/>
                <w:szCs w:val="20"/>
              </w:rPr>
            </w:pPr>
            <w:r w:rsidRPr="00EA691D">
              <w:rPr>
                <w:sz w:val="20"/>
                <w:szCs w:val="20"/>
              </w:rPr>
              <w:t>1</w:t>
            </w:r>
          </w:p>
        </w:tc>
        <w:tc>
          <w:tcPr>
            <w:tcW w:w="978" w:type="dxa"/>
            <w:vAlign w:val="center"/>
          </w:tcPr>
          <w:p w14:paraId="58069A15" w14:textId="77777777" w:rsidR="001C56A4" w:rsidRPr="00EA691D" w:rsidRDefault="001C56A4" w:rsidP="00A24E2A">
            <w:pPr>
              <w:pStyle w:val="TableParagraph"/>
              <w:spacing w:before="129"/>
              <w:ind w:left="8"/>
              <w:jc w:val="center"/>
              <w:rPr>
                <w:sz w:val="20"/>
                <w:szCs w:val="20"/>
              </w:rPr>
            </w:pPr>
            <w:r w:rsidRPr="00EA691D">
              <w:rPr>
                <w:sz w:val="20"/>
                <w:szCs w:val="20"/>
              </w:rPr>
              <w:t>1</w:t>
            </w:r>
          </w:p>
        </w:tc>
        <w:tc>
          <w:tcPr>
            <w:tcW w:w="694" w:type="dxa"/>
            <w:vAlign w:val="center"/>
          </w:tcPr>
          <w:p w14:paraId="1052088D" w14:textId="77777777" w:rsidR="001C56A4" w:rsidRPr="00EA691D" w:rsidRDefault="001C56A4" w:rsidP="00A24E2A">
            <w:pPr>
              <w:pStyle w:val="TableParagraph"/>
              <w:spacing w:before="129"/>
              <w:ind w:right="272"/>
              <w:jc w:val="right"/>
              <w:rPr>
                <w:sz w:val="20"/>
                <w:szCs w:val="20"/>
              </w:rPr>
            </w:pPr>
            <w:r w:rsidRPr="00EA691D">
              <w:rPr>
                <w:sz w:val="20"/>
                <w:szCs w:val="20"/>
              </w:rPr>
              <w:t>1</w:t>
            </w:r>
          </w:p>
        </w:tc>
        <w:tc>
          <w:tcPr>
            <w:tcW w:w="1009" w:type="dxa"/>
            <w:vAlign w:val="center"/>
          </w:tcPr>
          <w:p w14:paraId="361EB26F" w14:textId="77777777" w:rsidR="001C56A4" w:rsidRPr="00EA691D" w:rsidRDefault="001C56A4" w:rsidP="00A24E2A">
            <w:pPr>
              <w:pStyle w:val="TableParagraph"/>
              <w:spacing w:before="129"/>
              <w:ind w:left="336"/>
              <w:rPr>
                <w:sz w:val="20"/>
                <w:szCs w:val="20"/>
              </w:rPr>
            </w:pPr>
            <w:r w:rsidRPr="00EA691D">
              <w:rPr>
                <w:sz w:val="20"/>
                <w:szCs w:val="20"/>
              </w:rPr>
              <w:t>1</w:t>
            </w:r>
          </w:p>
        </w:tc>
        <w:tc>
          <w:tcPr>
            <w:tcW w:w="702" w:type="dxa"/>
            <w:vAlign w:val="center"/>
          </w:tcPr>
          <w:p w14:paraId="52B0226A" w14:textId="77777777" w:rsidR="001C56A4" w:rsidRPr="00EA691D" w:rsidRDefault="001C56A4" w:rsidP="00A24E2A">
            <w:pPr>
              <w:pStyle w:val="TableParagraph"/>
              <w:spacing w:before="129"/>
              <w:ind w:left="297"/>
              <w:rPr>
                <w:sz w:val="20"/>
                <w:szCs w:val="20"/>
              </w:rPr>
            </w:pPr>
            <w:r w:rsidRPr="00EA691D">
              <w:rPr>
                <w:sz w:val="20"/>
                <w:szCs w:val="20"/>
              </w:rPr>
              <w:t>1</w:t>
            </w:r>
          </w:p>
        </w:tc>
        <w:tc>
          <w:tcPr>
            <w:tcW w:w="999" w:type="dxa"/>
            <w:vAlign w:val="center"/>
          </w:tcPr>
          <w:p w14:paraId="4A253165" w14:textId="77777777" w:rsidR="001C56A4" w:rsidRPr="00EA691D" w:rsidRDefault="001C56A4" w:rsidP="00A24E2A">
            <w:pPr>
              <w:pStyle w:val="TableParagraph"/>
              <w:spacing w:before="129"/>
              <w:ind w:left="9"/>
              <w:jc w:val="center"/>
              <w:rPr>
                <w:sz w:val="20"/>
                <w:szCs w:val="20"/>
              </w:rPr>
            </w:pPr>
            <w:r w:rsidRPr="00EA691D">
              <w:rPr>
                <w:sz w:val="20"/>
                <w:szCs w:val="20"/>
              </w:rPr>
              <w:t>1</w:t>
            </w:r>
          </w:p>
        </w:tc>
        <w:tc>
          <w:tcPr>
            <w:tcW w:w="709" w:type="dxa"/>
            <w:vAlign w:val="center"/>
          </w:tcPr>
          <w:p w14:paraId="0FE4D752" w14:textId="77777777" w:rsidR="001C56A4" w:rsidRPr="00EA691D" w:rsidRDefault="001C56A4" w:rsidP="00A24E2A">
            <w:pPr>
              <w:pStyle w:val="TableParagraph"/>
              <w:spacing w:before="129"/>
              <w:ind w:left="170"/>
              <w:rPr>
                <w:sz w:val="20"/>
                <w:szCs w:val="20"/>
              </w:rPr>
            </w:pPr>
            <w:r w:rsidRPr="00EA691D">
              <w:rPr>
                <w:sz w:val="20"/>
                <w:szCs w:val="20"/>
              </w:rPr>
              <w:t>2</w:t>
            </w:r>
          </w:p>
        </w:tc>
        <w:tc>
          <w:tcPr>
            <w:tcW w:w="995" w:type="dxa"/>
            <w:vAlign w:val="center"/>
          </w:tcPr>
          <w:p w14:paraId="59252048" w14:textId="77777777" w:rsidR="001C56A4" w:rsidRPr="00EA691D" w:rsidRDefault="001C56A4" w:rsidP="00A24E2A">
            <w:pPr>
              <w:pStyle w:val="TableParagraph"/>
              <w:spacing w:before="129"/>
              <w:ind w:right="35"/>
              <w:jc w:val="center"/>
              <w:rPr>
                <w:sz w:val="20"/>
                <w:szCs w:val="20"/>
              </w:rPr>
            </w:pPr>
            <w:r w:rsidRPr="00EA691D">
              <w:rPr>
                <w:sz w:val="20"/>
                <w:szCs w:val="20"/>
              </w:rPr>
              <w:t>1</w:t>
            </w:r>
          </w:p>
        </w:tc>
      </w:tr>
      <w:tr w:rsidR="001C56A4" w:rsidRPr="00EA691D" w14:paraId="43DEBCCA" w14:textId="77777777" w:rsidTr="00A97E58">
        <w:trPr>
          <w:trHeight w:val="477"/>
        </w:trPr>
        <w:tc>
          <w:tcPr>
            <w:tcW w:w="513" w:type="dxa"/>
          </w:tcPr>
          <w:p w14:paraId="3D091091" w14:textId="77777777" w:rsidR="001C56A4" w:rsidRPr="00EA691D" w:rsidRDefault="00A97E58" w:rsidP="00A97E58">
            <w:pPr>
              <w:pStyle w:val="TableParagraph"/>
              <w:jc w:val="center"/>
              <w:rPr>
                <w:lang w:val="ru-RU"/>
              </w:rPr>
            </w:pPr>
            <w:r w:rsidRPr="00EA691D">
              <w:rPr>
                <w:lang w:val="ru-RU"/>
              </w:rPr>
              <w:t>5</w:t>
            </w:r>
          </w:p>
        </w:tc>
        <w:tc>
          <w:tcPr>
            <w:tcW w:w="2387" w:type="dxa"/>
            <w:vAlign w:val="center"/>
          </w:tcPr>
          <w:p w14:paraId="1FCD5AA1" w14:textId="77777777" w:rsidR="001C56A4" w:rsidRPr="00EA691D" w:rsidRDefault="001C56A4" w:rsidP="00A24E2A">
            <w:pPr>
              <w:pStyle w:val="TableParagraph"/>
              <w:spacing w:before="26"/>
              <w:ind w:left="47" w:right="74"/>
              <w:rPr>
                <w:sz w:val="20"/>
                <w:szCs w:val="20"/>
              </w:rPr>
            </w:pPr>
            <w:r w:rsidRPr="00EA691D">
              <w:rPr>
                <w:sz w:val="20"/>
                <w:szCs w:val="20"/>
              </w:rPr>
              <w:t>Кепка</w:t>
            </w:r>
          </w:p>
        </w:tc>
        <w:tc>
          <w:tcPr>
            <w:tcW w:w="1279" w:type="dxa"/>
            <w:vAlign w:val="center"/>
          </w:tcPr>
          <w:p w14:paraId="241A8D16" w14:textId="77777777" w:rsidR="001C56A4" w:rsidRPr="00EA691D" w:rsidRDefault="001C56A4" w:rsidP="00A97E58">
            <w:pPr>
              <w:pStyle w:val="TableParagraph"/>
              <w:spacing w:before="129"/>
              <w:ind w:left="26"/>
              <w:jc w:val="center"/>
              <w:rPr>
                <w:sz w:val="20"/>
                <w:szCs w:val="20"/>
              </w:rPr>
            </w:pPr>
            <w:r w:rsidRPr="00EA691D">
              <w:rPr>
                <w:sz w:val="20"/>
                <w:szCs w:val="20"/>
              </w:rPr>
              <w:t>штук</w:t>
            </w:r>
          </w:p>
        </w:tc>
        <w:tc>
          <w:tcPr>
            <w:tcW w:w="1997" w:type="dxa"/>
            <w:vAlign w:val="center"/>
          </w:tcPr>
          <w:p w14:paraId="29A33A1E" w14:textId="77777777" w:rsidR="001C56A4" w:rsidRPr="00EA691D" w:rsidRDefault="001C56A4" w:rsidP="00A24E2A">
            <w:pPr>
              <w:pStyle w:val="TableParagraph"/>
              <w:spacing w:before="33"/>
              <w:ind w:left="129" w:right="114"/>
              <w:jc w:val="center"/>
              <w:rPr>
                <w:sz w:val="20"/>
                <w:szCs w:val="20"/>
              </w:rPr>
            </w:pPr>
            <w:r w:rsidRPr="00EA691D">
              <w:rPr>
                <w:sz w:val="20"/>
                <w:szCs w:val="20"/>
              </w:rPr>
              <w:t>на обучающегося</w:t>
            </w:r>
          </w:p>
        </w:tc>
        <w:tc>
          <w:tcPr>
            <w:tcW w:w="586" w:type="dxa"/>
            <w:vAlign w:val="center"/>
          </w:tcPr>
          <w:p w14:paraId="75F9626B" w14:textId="77777777" w:rsidR="001C56A4" w:rsidRPr="00EA691D" w:rsidRDefault="001C56A4" w:rsidP="00A24E2A">
            <w:pPr>
              <w:pStyle w:val="TableParagraph"/>
              <w:spacing w:before="129"/>
              <w:ind w:left="3"/>
              <w:jc w:val="center"/>
              <w:rPr>
                <w:sz w:val="20"/>
                <w:szCs w:val="20"/>
              </w:rPr>
            </w:pPr>
            <w:r w:rsidRPr="00EA691D">
              <w:rPr>
                <w:sz w:val="20"/>
                <w:szCs w:val="20"/>
              </w:rPr>
              <w:t>-</w:t>
            </w:r>
          </w:p>
        </w:tc>
        <w:tc>
          <w:tcPr>
            <w:tcW w:w="978" w:type="dxa"/>
            <w:vAlign w:val="center"/>
          </w:tcPr>
          <w:p w14:paraId="7B4194AF" w14:textId="77777777" w:rsidR="001C56A4" w:rsidRPr="00EA691D" w:rsidRDefault="001C56A4" w:rsidP="00A24E2A">
            <w:pPr>
              <w:pStyle w:val="TableParagraph"/>
              <w:spacing w:before="129"/>
              <w:ind w:left="8"/>
              <w:jc w:val="center"/>
              <w:rPr>
                <w:sz w:val="20"/>
                <w:szCs w:val="20"/>
              </w:rPr>
            </w:pPr>
            <w:r w:rsidRPr="00EA691D">
              <w:rPr>
                <w:sz w:val="20"/>
                <w:szCs w:val="20"/>
              </w:rPr>
              <w:t>-</w:t>
            </w:r>
          </w:p>
        </w:tc>
        <w:tc>
          <w:tcPr>
            <w:tcW w:w="694" w:type="dxa"/>
            <w:vAlign w:val="center"/>
          </w:tcPr>
          <w:p w14:paraId="1DF1FA7B" w14:textId="77777777" w:rsidR="001C56A4" w:rsidRPr="00EA691D" w:rsidRDefault="001C56A4" w:rsidP="00A24E2A">
            <w:pPr>
              <w:pStyle w:val="TableParagraph"/>
              <w:spacing w:before="129"/>
              <w:ind w:right="272"/>
              <w:jc w:val="right"/>
              <w:rPr>
                <w:sz w:val="20"/>
                <w:szCs w:val="20"/>
              </w:rPr>
            </w:pPr>
            <w:r w:rsidRPr="00EA691D">
              <w:rPr>
                <w:sz w:val="20"/>
                <w:szCs w:val="20"/>
              </w:rPr>
              <w:t>1</w:t>
            </w:r>
          </w:p>
        </w:tc>
        <w:tc>
          <w:tcPr>
            <w:tcW w:w="1009" w:type="dxa"/>
            <w:vAlign w:val="center"/>
          </w:tcPr>
          <w:p w14:paraId="672312BA" w14:textId="77777777" w:rsidR="001C56A4" w:rsidRPr="00EA691D" w:rsidRDefault="001C56A4" w:rsidP="00A24E2A">
            <w:pPr>
              <w:pStyle w:val="TableParagraph"/>
              <w:spacing w:before="129"/>
              <w:ind w:left="336"/>
              <w:rPr>
                <w:sz w:val="20"/>
                <w:szCs w:val="20"/>
              </w:rPr>
            </w:pPr>
            <w:r w:rsidRPr="00EA691D">
              <w:rPr>
                <w:sz w:val="20"/>
                <w:szCs w:val="20"/>
              </w:rPr>
              <w:t>1</w:t>
            </w:r>
          </w:p>
        </w:tc>
        <w:tc>
          <w:tcPr>
            <w:tcW w:w="702" w:type="dxa"/>
            <w:vAlign w:val="center"/>
          </w:tcPr>
          <w:p w14:paraId="479265CD" w14:textId="77777777" w:rsidR="001C56A4" w:rsidRPr="00EA691D" w:rsidRDefault="001C56A4" w:rsidP="00A24E2A">
            <w:pPr>
              <w:pStyle w:val="TableParagraph"/>
              <w:spacing w:before="129"/>
              <w:ind w:left="297"/>
              <w:rPr>
                <w:sz w:val="20"/>
                <w:szCs w:val="20"/>
              </w:rPr>
            </w:pPr>
            <w:r w:rsidRPr="00EA691D">
              <w:rPr>
                <w:sz w:val="20"/>
                <w:szCs w:val="20"/>
              </w:rPr>
              <w:t>1</w:t>
            </w:r>
          </w:p>
        </w:tc>
        <w:tc>
          <w:tcPr>
            <w:tcW w:w="999" w:type="dxa"/>
            <w:vAlign w:val="center"/>
          </w:tcPr>
          <w:p w14:paraId="56584974" w14:textId="77777777" w:rsidR="001C56A4" w:rsidRPr="00EA691D" w:rsidRDefault="001C56A4" w:rsidP="00A24E2A">
            <w:pPr>
              <w:pStyle w:val="TableParagraph"/>
              <w:spacing w:before="129"/>
              <w:ind w:left="9"/>
              <w:jc w:val="center"/>
              <w:rPr>
                <w:sz w:val="20"/>
                <w:szCs w:val="20"/>
              </w:rPr>
            </w:pPr>
            <w:r w:rsidRPr="00EA691D">
              <w:rPr>
                <w:sz w:val="20"/>
                <w:szCs w:val="20"/>
              </w:rPr>
              <w:t>1</w:t>
            </w:r>
          </w:p>
        </w:tc>
        <w:tc>
          <w:tcPr>
            <w:tcW w:w="709" w:type="dxa"/>
            <w:vAlign w:val="center"/>
          </w:tcPr>
          <w:p w14:paraId="1406DB22" w14:textId="77777777" w:rsidR="001C56A4" w:rsidRPr="00EA691D" w:rsidRDefault="001C56A4" w:rsidP="00A24E2A">
            <w:pPr>
              <w:pStyle w:val="TableParagraph"/>
              <w:spacing w:before="129"/>
              <w:ind w:left="170"/>
              <w:rPr>
                <w:sz w:val="20"/>
                <w:szCs w:val="20"/>
              </w:rPr>
            </w:pPr>
            <w:r w:rsidRPr="00EA691D">
              <w:rPr>
                <w:sz w:val="20"/>
                <w:szCs w:val="20"/>
              </w:rPr>
              <w:t>1</w:t>
            </w:r>
          </w:p>
        </w:tc>
        <w:tc>
          <w:tcPr>
            <w:tcW w:w="995" w:type="dxa"/>
            <w:vAlign w:val="center"/>
          </w:tcPr>
          <w:p w14:paraId="661161B8" w14:textId="77777777" w:rsidR="001C56A4" w:rsidRPr="00EA691D" w:rsidRDefault="001C56A4" w:rsidP="00A24E2A">
            <w:pPr>
              <w:pStyle w:val="TableParagraph"/>
              <w:spacing w:before="129"/>
              <w:ind w:right="35"/>
              <w:jc w:val="center"/>
              <w:rPr>
                <w:sz w:val="20"/>
                <w:szCs w:val="20"/>
              </w:rPr>
            </w:pPr>
            <w:r w:rsidRPr="00EA691D">
              <w:rPr>
                <w:sz w:val="20"/>
                <w:szCs w:val="20"/>
              </w:rPr>
              <w:t>1</w:t>
            </w:r>
          </w:p>
        </w:tc>
      </w:tr>
      <w:tr w:rsidR="001C56A4" w:rsidRPr="00EA691D" w14:paraId="42D0E973" w14:textId="77777777" w:rsidTr="00A97E58">
        <w:trPr>
          <w:trHeight w:val="474"/>
        </w:trPr>
        <w:tc>
          <w:tcPr>
            <w:tcW w:w="513" w:type="dxa"/>
          </w:tcPr>
          <w:p w14:paraId="52FD6F44" w14:textId="77777777" w:rsidR="001C56A4" w:rsidRPr="00EA691D" w:rsidRDefault="00A97E58" w:rsidP="00A97E58">
            <w:pPr>
              <w:pStyle w:val="TableParagraph"/>
              <w:jc w:val="center"/>
              <w:rPr>
                <w:lang w:val="ru-RU"/>
              </w:rPr>
            </w:pPr>
            <w:r w:rsidRPr="00EA691D">
              <w:rPr>
                <w:lang w:val="ru-RU"/>
              </w:rPr>
              <w:lastRenderedPageBreak/>
              <w:t>6</w:t>
            </w:r>
          </w:p>
        </w:tc>
        <w:tc>
          <w:tcPr>
            <w:tcW w:w="2387" w:type="dxa"/>
            <w:vAlign w:val="center"/>
          </w:tcPr>
          <w:p w14:paraId="5FA27465" w14:textId="77777777" w:rsidR="001C56A4" w:rsidRPr="00EA691D" w:rsidRDefault="001C56A4" w:rsidP="00A24E2A">
            <w:pPr>
              <w:pStyle w:val="TableParagraph"/>
              <w:spacing w:before="26"/>
              <w:ind w:left="47" w:right="105"/>
              <w:rPr>
                <w:sz w:val="20"/>
                <w:szCs w:val="20"/>
              </w:rPr>
            </w:pPr>
            <w:r w:rsidRPr="00EA691D">
              <w:rPr>
                <w:sz w:val="20"/>
                <w:szCs w:val="20"/>
              </w:rPr>
              <w:t>Игровая форма</w:t>
            </w:r>
          </w:p>
        </w:tc>
        <w:tc>
          <w:tcPr>
            <w:tcW w:w="1279" w:type="dxa"/>
            <w:vAlign w:val="center"/>
          </w:tcPr>
          <w:p w14:paraId="765827B8" w14:textId="77777777" w:rsidR="001C56A4" w:rsidRPr="00EA691D" w:rsidRDefault="001C56A4" w:rsidP="00A97E58">
            <w:pPr>
              <w:pStyle w:val="TableParagraph"/>
              <w:spacing w:before="129"/>
              <w:ind w:left="26"/>
              <w:jc w:val="center"/>
              <w:rPr>
                <w:sz w:val="20"/>
                <w:szCs w:val="20"/>
              </w:rPr>
            </w:pPr>
            <w:r w:rsidRPr="00EA691D">
              <w:rPr>
                <w:sz w:val="20"/>
                <w:szCs w:val="20"/>
              </w:rPr>
              <w:t>комплект</w:t>
            </w:r>
          </w:p>
        </w:tc>
        <w:tc>
          <w:tcPr>
            <w:tcW w:w="1997" w:type="dxa"/>
            <w:vAlign w:val="center"/>
          </w:tcPr>
          <w:p w14:paraId="2EF8C6AA" w14:textId="77777777" w:rsidR="001C56A4" w:rsidRPr="00EA691D" w:rsidRDefault="001C56A4" w:rsidP="00A24E2A">
            <w:pPr>
              <w:pStyle w:val="TableParagraph"/>
              <w:spacing w:before="30"/>
              <w:ind w:left="129" w:right="114"/>
              <w:jc w:val="center"/>
              <w:rPr>
                <w:sz w:val="20"/>
                <w:szCs w:val="20"/>
              </w:rPr>
            </w:pPr>
            <w:r w:rsidRPr="00EA691D">
              <w:rPr>
                <w:sz w:val="20"/>
                <w:szCs w:val="20"/>
              </w:rPr>
              <w:t>на обучающегося</w:t>
            </w:r>
          </w:p>
        </w:tc>
        <w:tc>
          <w:tcPr>
            <w:tcW w:w="586" w:type="dxa"/>
            <w:vAlign w:val="center"/>
          </w:tcPr>
          <w:p w14:paraId="18EA3550" w14:textId="77777777" w:rsidR="001C56A4" w:rsidRPr="00EA691D" w:rsidRDefault="001C56A4" w:rsidP="00A24E2A">
            <w:pPr>
              <w:pStyle w:val="TableParagraph"/>
              <w:spacing w:before="129"/>
              <w:ind w:left="5"/>
              <w:jc w:val="center"/>
              <w:rPr>
                <w:sz w:val="20"/>
                <w:szCs w:val="20"/>
              </w:rPr>
            </w:pPr>
            <w:r w:rsidRPr="00EA691D">
              <w:rPr>
                <w:sz w:val="20"/>
                <w:szCs w:val="20"/>
              </w:rPr>
              <w:t>-</w:t>
            </w:r>
          </w:p>
        </w:tc>
        <w:tc>
          <w:tcPr>
            <w:tcW w:w="978" w:type="dxa"/>
            <w:vAlign w:val="center"/>
          </w:tcPr>
          <w:p w14:paraId="6C0BF176" w14:textId="77777777" w:rsidR="001C56A4" w:rsidRPr="00EA691D" w:rsidRDefault="001C56A4" w:rsidP="00A24E2A">
            <w:pPr>
              <w:pStyle w:val="TableParagraph"/>
              <w:spacing w:before="129"/>
              <w:ind w:left="10"/>
              <w:jc w:val="center"/>
              <w:rPr>
                <w:sz w:val="20"/>
                <w:szCs w:val="20"/>
              </w:rPr>
            </w:pPr>
            <w:r w:rsidRPr="00EA691D">
              <w:rPr>
                <w:sz w:val="20"/>
                <w:szCs w:val="20"/>
              </w:rPr>
              <w:t>-</w:t>
            </w:r>
          </w:p>
        </w:tc>
        <w:tc>
          <w:tcPr>
            <w:tcW w:w="694" w:type="dxa"/>
            <w:vAlign w:val="center"/>
          </w:tcPr>
          <w:p w14:paraId="213B2CF0" w14:textId="77777777" w:rsidR="001C56A4" w:rsidRPr="00EA691D" w:rsidRDefault="001C56A4" w:rsidP="00A24E2A">
            <w:pPr>
              <w:pStyle w:val="TableParagraph"/>
              <w:spacing w:before="129"/>
              <w:ind w:right="272"/>
              <w:jc w:val="right"/>
              <w:rPr>
                <w:sz w:val="20"/>
                <w:szCs w:val="20"/>
              </w:rPr>
            </w:pPr>
            <w:r w:rsidRPr="00EA691D">
              <w:rPr>
                <w:sz w:val="20"/>
                <w:szCs w:val="20"/>
              </w:rPr>
              <w:t>1</w:t>
            </w:r>
          </w:p>
        </w:tc>
        <w:tc>
          <w:tcPr>
            <w:tcW w:w="1009" w:type="dxa"/>
            <w:vAlign w:val="center"/>
          </w:tcPr>
          <w:p w14:paraId="7637AA68" w14:textId="77777777" w:rsidR="001C56A4" w:rsidRPr="00EA691D" w:rsidRDefault="001C56A4" w:rsidP="00A24E2A">
            <w:pPr>
              <w:pStyle w:val="TableParagraph"/>
              <w:spacing w:before="129"/>
              <w:ind w:left="336"/>
              <w:rPr>
                <w:sz w:val="20"/>
                <w:szCs w:val="20"/>
              </w:rPr>
            </w:pPr>
            <w:r w:rsidRPr="00EA691D">
              <w:rPr>
                <w:sz w:val="20"/>
                <w:szCs w:val="20"/>
              </w:rPr>
              <w:t>1</w:t>
            </w:r>
          </w:p>
        </w:tc>
        <w:tc>
          <w:tcPr>
            <w:tcW w:w="702" w:type="dxa"/>
            <w:vAlign w:val="center"/>
          </w:tcPr>
          <w:p w14:paraId="509152F6" w14:textId="77777777" w:rsidR="001C56A4" w:rsidRPr="00EA691D" w:rsidRDefault="001C56A4" w:rsidP="00A24E2A">
            <w:pPr>
              <w:pStyle w:val="TableParagraph"/>
              <w:spacing w:before="129"/>
              <w:ind w:left="297"/>
              <w:rPr>
                <w:sz w:val="20"/>
                <w:szCs w:val="20"/>
              </w:rPr>
            </w:pPr>
            <w:r w:rsidRPr="00EA691D">
              <w:rPr>
                <w:sz w:val="20"/>
                <w:szCs w:val="20"/>
              </w:rPr>
              <w:t>2</w:t>
            </w:r>
          </w:p>
        </w:tc>
        <w:tc>
          <w:tcPr>
            <w:tcW w:w="999" w:type="dxa"/>
            <w:vAlign w:val="center"/>
          </w:tcPr>
          <w:p w14:paraId="722898E1" w14:textId="77777777" w:rsidR="001C56A4" w:rsidRPr="00EA691D" w:rsidRDefault="001C56A4" w:rsidP="00A24E2A">
            <w:pPr>
              <w:pStyle w:val="TableParagraph"/>
              <w:spacing w:before="129"/>
              <w:ind w:left="9"/>
              <w:jc w:val="center"/>
              <w:rPr>
                <w:sz w:val="20"/>
                <w:szCs w:val="20"/>
              </w:rPr>
            </w:pPr>
            <w:r w:rsidRPr="00EA691D">
              <w:rPr>
                <w:sz w:val="20"/>
                <w:szCs w:val="20"/>
              </w:rPr>
              <w:t>2</w:t>
            </w:r>
          </w:p>
        </w:tc>
        <w:tc>
          <w:tcPr>
            <w:tcW w:w="709" w:type="dxa"/>
            <w:vAlign w:val="center"/>
          </w:tcPr>
          <w:p w14:paraId="1A7DF710" w14:textId="77777777" w:rsidR="001C56A4" w:rsidRPr="00EA691D" w:rsidRDefault="001C56A4" w:rsidP="00A24E2A">
            <w:pPr>
              <w:pStyle w:val="TableParagraph"/>
              <w:spacing w:before="129"/>
              <w:ind w:left="170"/>
              <w:rPr>
                <w:sz w:val="20"/>
                <w:szCs w:val="20"/>
              </w:rPr>
            </w:pPr>
            <w:r w:rsidRPr="00EA691D">
              <w:rPr>
                <w:sz w:val="20"/>
                <w:szCs w:val="20"/>
              </w:rPr>
              <w:t>2</w:t>
            </w:r>
          </w:p>
        </w:tc>
        <w:tc>
          <w:tcPr>
            <w:tcW w:w="995" w:type="dxa"/>
            <w:vAlign w:val="center"/>
          </w:tcPr>
          <w:p w14:paraId="6D7BD616" w14:textId="77777777" w:rsidR="001C56A4" w:rsidRPr="00EA691D" w:rsidRDefault="001C56A4" w:rsidP="00A24E2A">
            <w:pPr>
              <w:pStyle w:val="TableParagraph"/>
              <w:spacing w:before="129"/>
              <w:ind w:right="35"/>
              <w:jc w:val="center"/>
              <w:rPr>
                <w:sz w:val="20"/>
                <w:szCs w:val="20"/>
              </w:rPr>
            </w:pPr>
            <w:r w:rsidRPr="00EA691D">
              <w:rPr>
                <w:sz w:val="20"/>
                <w:szCs w:val="20"/>
              </w:rPr>
              <w:t>1</w:t>
            </w:r>
          </w:p>
        </w:tc>
      </w:tr>
      <w:tr w:rsidR="001C56A4" w:rsidRPr="00EA691D" w14:paraId="30745A33" w14:textId="77777777" w:rsidTr="00A97E58">
        <w:trPr>
          <w:trHeight w:val="621"/>
        </w:trPr>
        <w:tc>
          <w:tcPr>
            <w:tcW w:w="513" w:type="dxa"/>
          </w:tcPr>
          <w:p w14:paraId="6398CA80" w14:textId="77777777" w:rsidR="001C56A4" w:rsidRPr="00EA691D" w:rsidRDefault="00A97E58" w:rsidP="00A97E58">
            <w:pPr>
              <w:pStyle w:val="TableParagraph"/>
              <w:jc w:val="center"/>
              <w:rPr>
                <w:lang w:val="ru-RU"/>
              </w:rPr>
            </w:pPr>
            <w:r w:rsidRPr="00EA691D">
              <w:rPr>
                <w:lang w:val="ru-RU"/>
              </w:rPr>
              <w:t>7</w:t>
            </w:r>
          </w:p>
        </w:tc>
        <w:tc>
          <w:tcPr>
            <w:tcW w:w="2387" w:type="dxa"/>
            <w:vAlign w:val="center"/>
          </w:tcPr>
          <w:p w14:paraId="779D75A6" w14:textId="77777777" w:rsidR="001C56A4" w:rsidRPr="00EA691D" w:rsidRDefault="001C56A4" w:rsidP="00A24E2A">
            <w:pPr>
              <w:pStyle w:val="TableParagraph"/>
              <w:spacing w:line="206" w:lineRule="exact"/>
              <w:ind w:left="47" w:right="681"/>
              <w:rPr>
                <w:sz w:val="20"/>
                <w:szCs w:val="20"/>
              </w:rPr>
            </w:pPr>
            <w:r w:rsidRPr="00EA691D">
              <w:rPr>
                <w:sz w:val="20"/>
                <w:szCs w:val="20"/>
              </w:rPr>
              <w:t>Костюм спортивный тренировочный</w:t>
            </w:r>
          </w:p>
        </w:tc>
        <w:tc>
          <w:tcPr>
            <w:tcW w:w="1279" w:type="dxa"/>
            <w:vAlign w:val="center"/>
          </w:tcPr>
          <w:p w14:paraId="6EB769BF" w14:textId="77777777" w:rsidR="001C56A4" w:rsidRPr="00EA691D" w:rsidRDefault="001C56A4" w:rsidP="00A97E58">
            <w:pPr>
              <w:pStyle w:val="TableParagraph"/>
              <w:ind w:left="26"/>
              <w:jc w:val="center"/>
              <w:rPr>
                <w:sz w:val="20"/>
                <w:szCs w:val="20"/>
              </w:rPr>
            </w:pPr>
            <w:r w:rsidRPr="00EA691D">
              <w:rPr>
                <w:sz w:val="20"/>
                <w:szCs w:val="20"/>
              </w:rPr>
              <w:t>штук</w:t>
            </w:r>
          </w:p>
        </w:tc>
        <w:tc>
          <w:tcPr>
            <w:tcW w:w="1997" w:type="dxa"/>
            <w:vAlign w:val="center"/>
          </w:tcPr>
          <w:p w14:paraId="0D60BBC0" w14:textId="77777777" w:rsidR="001C56A4" w:rsidRPr="00EA691D" w:rsidRDefault="001C56A4" w:rsidP="00A24E2A">
            <w:pPr>
              <w:pStyle w:val="TableParagraph"/>
              <w:spacing w:before="31"/>
              <w:ind w:left="129" w:right="114"/>
              <w:jc w:val="center"/>
              <w:rPr>
                <w:sz w:val="20"/>
                <w:szCs w:val="20"/>
              </w:rPr>
            </w:pPr>
            <w:r w:rsidRPr="00EA691D">
              <w:rPr>
                <w:sz w:val="20"/>
                <w:szCs w:val="20"/>
              </w:rPr>
              <w:t>на обучающегося</w:t>
            </w:r>
          </w:p>
        </w:tc>
        <w:tc>
          <w:tcPr>
            <w:tcW w:w="586" w:type="dxa"/>
            <w:vAlign w:val="center"/>
          </w:tcPr>
          <w:p w14:paraId="530F75DD" w14:textId="77777777" w:rsidR="001C56A4" w:rsidRPr="00EA691D" w:rsidRDefault="001C56A4" w:rsidP="00A24E2A">
            <w:pPr>
              <w:pStyle w:val="TableParagraph"/>
              <w:ind w:left="3"/>
              <w:jc w:val="center"/>
              <w:rPr>
                <w:sz w:val="20"/>
                <w:szCs w:val="20"/>
              </w:rPr>
            </w:pPr>
            <w:r w:rsidRPr="00EA691D">
              <w:rPr>
                <w:sz w:val="20"/>
                <w:szCs w:val="20"/>
              </w:rPr>
              <w:t>-</w:t>
            </w:r>
          </w:p>
        </w:tc>
        <w:tc>
          <w:tcPr>
            <w:tcW w:w="978" w:type="dxa"/>
            <w:vAlign w:val="center"/>
          </w:tcPr>
          <w:p w14:paraId="13297335" w14:textId="77777777" w:rsidR="001C56A4" w:rsidRPr="00EA691D" w:rsidRDefault="001C56A4" w:rsidP="00A24E2A">
            <w:pPr>
              <w:pStyle w:val="TableParagraph"/>
              <w:ind w:left="8"/>
              <w:jc w:val="center"/>
              <w:rPr>
                <w:sz w:val="20"/>
                <w:szCs w:val="20"/>
              </w:rPr>
            </w:pPr>
            <w:r w:rsidRPr="00EA691D">
              <w:rPr>
                <w:sz w:val="20"/>
                <w:szCs w:val="20"/>
              </w:rPr>
              <w:t>-</w:t>
            </w:r>
          </w:p>
        </w:tc>
        <w:tc>
          <w:tcPr>
            <w:tcW w:w="694" w:type="dxa"/>
            <w:vAlign w:val="center"/>
          </w:tcPr>
          <w:p w14:paraId="38357C84" w14:textId="77777777" w:rsidR="001C56A4" w:rsidRPr="00EA691D" w:rsidRDefault="001C56A4" w:rsidP="00A24E2A">
            <w:pPr>
              <w:pStyle w:val="TableParagraph"/>
              <w:ind w:right="285"/>
              <w:jc w:val="right"/>
              <w:rPr>
                <w:sz w:val="20"/>
                <w:szCs w:val="20"/>
              </w:rPr>
            </w:pPr>
            <w:r w:rsidRPr="00EA691D">
              <w:rPr>
                <w:sz w:val="20"/>
                <w:szCs w:val="20"/>
              </w:rPr>
              <w:t>1</w:t>
            </w:r>
          </w:p>
        </w:tc>
        <w:tc>
          <w:tcPr>
            <w:tcW w:w="1009" w:type="dxa"/>
            <w:vAlign w:val="center"/>
          </w:tcPr>
          <w:p w14:paraId="76F699A2" w14:textId="77777777" w:rsidR="001C56A4" w:rsidRPr="00EA691D" w:rsidRDefault="001C56A4" w:rsidP="00A24E2A">
            <w:pPr>
              <w:pStyle w:val="TableParagraph"/>
              <w:ind w:left="352"/>
              <w:rPr>
                <w:sz w:val="20"/>
                <w:szCs w:val="20"/>
              </w:rPr>
            </w:pPr>
            <w:r w:rsidRPr="00EA691D">
              <w:rPr>
                <w:sz w:val="20"/>
                <w:szCs w:val="20"/>
              </w:rPr>
              <w:t>1</w:t>
            </w:r>
          </w:p>
        </w:tc>
        <w:tc>
          <w:tcPr>
            <w:tcW w:w="702" w:type="dxa"/>
            <w:vAlign w:val="center"/>
          </w:tcPr>
          <w:p w14:paraId="6D70D934" w14:textId="77777777" w:rsidR="001C56A4" w:rsidRPr="00EA691D" w:rsidRDefault="001C56A4" w:rsidP="00A24E2A">
            <w:pPr>
              <w:pStyle w:val="TableParagraph"/>
              <w:ind w:left="297"/>
              <w:rPr>
                <w:sz w:val="20"/>
                <w:szCs w:val="20"/>
              </w:rPr>
            </w:pPr>
            <w:r w:rsidRPr="00EA691D">
              <w:rPr>
                <w:sz w:val="20"/>
                <w:szCs w:val="20"/>
              </w:rPr>
              <w:t>1</w:t>
            </w:r>
          </w:p>
        </w:tc>
        <w:tc>
          <w:tcPr>
            <w:tcW w:w="999" w:type="dxa"/>
            <w:vAlign w:val="center"/>
          </w:tcPr>
          <w:p w14:paraId="1D499BC0" w14:textId="77777777" w:rsidR="001C56A4" w:rsidRPr="00EA691D" w:rsidRDefault="001C56A4" w:rsidP="00A24E2A">
            <w:pPr>
              <w:pStyle w:val="TableParagraph"/>
              <w:ind w:left="9"/>
              <w:jc w:val="center"/>
              <w:rPr>
                <w:sz w:val="20"/>
                <w:szCs w:val="20"/>
              </w:rPr>
            </w:pPr>
            <w:r w:rsidRPr="00EA691D">
              <w:rPr>
                <w:sz w:val="20"/>
                <w:szCs w:val="20"/>
              </w:rPr>
              <w:t>1</w:t>
            </w:r>
          </w:p>
        </w:tc>
        <w:tc>
          <w:tcPr>
            <w:tcW w:w="709" w:type="dxa"/>
            <w:vAlign w:val="center"/>
          </w:tcPr>
          <w:p w14:paraId="2BE8D1F8" w14:textId="77777777" w:rsidR="001C56A4" w:rsidRPr="00EA691D" w:rsidRDefault="001C56A4" w:rsidP="00A24E2A">
            <w:pPr>
              <w:pStyle w:val="TableParagraph"/>
              <w:ind w:left="170"/>
              <w:rPr>
                <w:sz w:val="20"/>
                <w:szCs w:val="20"/>
              </w:rPr>
            </w:pPr>
            <w:r w:rsidRPr="00EA691D">
              <w:rPr>
                <w:sz w:val="20"/>
                <w:szCs w:val="20"/>
              </w:rPr>
              <w:t>1</w:t>
            </w:r>
          </w:p>
        </w:tc>
        <w:tc>
          <w:tcPr>
            <w:tcW w:w="995" w:type="dxa"/>
            <w:vAlign w:val="center"/>
          </w:tcPr>
          <w:p w14:paraId="1DCBD9EF" w14:textId="77777777" w:rsidR="001C56A4" w:rsidRPr="00EA691D" w:rsidRDefault="001C56A4" w:rsidP="00A24E2A">
            <w:pPr>
              <w:pStyle w:val="TableParagraph"/>
              <w:ind w:right="35"/>
              <w:jc w:val="center"/>
              <w:rPr>
                <w:sz w:val="20"/>
                <w:szCs w:val="20"/>
              </w:rPr>
            </w:pPr>
            <w:r w:rsidRPr="00EA691D">
              <w:rPr>
                <w:sz w:val="20"/>
                <w:szCs w:val="20"/>
              </w:rPr>
              <w:t>1</w:t>
            </w:r>
          </w:p>
        </w:tc>
      </w:tr>
      <w:tr w:rsidR="001C56A4" w:rsidRPr="00EA691D" w14:paraId="5DA8FF12" w14:textId="77777777" w:rsidTr="00A97E58">
        <w:trPr>
          <w:trHeight w:val="477"/>
        </w:trPr>
        <w:tc>
          <w:tcPr>
            <w:tcW w:w="513" w:type="dxa"/>
          </w:tcPr>
          <w:p w14:paraId="7AB52F17" w14:textId="77777777" w:rsidR="001C56A4" w:rsidRPr="00EA691D" w:rsidRDefault="00A97E58" w:rsidP="00A97E58">
            <w:pPr>
              <w:pStyle w:val="TableParagraph"/>
              <w:jc w:val="center"/>
              <w:rPr>
                <w:lang w:val="ru-RU"/>
              </w:rPr>
            </w:pPr>
            <w:r w:rsidRPr="00EA691D">
              <w:rPr>
                <w:lang w:val="ru-RU"/>
              </w:rPr>
              <w:t>8</w:t>
            </w:r>
          </w:p>
        </w:tc>
        <w:tc>
          <w:tcPr>
            <w:tcW w:w="2387" w:type="dxa"/>
            <w:vAlign w:val="center"/>
          </w:tcPr>
          <w:p w14:paraId="13DC7A06" w14:textId="77777777" w:rsidR="001C56A4" w:rsidRPr="00EA691D" w:rsidRDefault="001C56A4" w:rsidP="00A24E2A">
            <w:pPr>
              <w:pStyle w:val="TableParagraph"/>
              <w:spacing w:before="26"/>
              <w:ind w:left="47" w:right="-3"/>
              <w:rPr>
                <w:sz w:val="20"/>
                <w:szCs w:val="20"/>
              </w:rPr>
            </w:pPr>
            <w:r w:rsidRPr="00EA691D">
              <w:rPr>
                <w:sz w:val="20"/>
                <w:szCs w:val="20"/>
              </w:rPr>
              <w:t>Костюм утепленный (куртка, брюки)</w:t>
            </w:r>
          </w:p>
        </w:tc>
        <w:tc>
          <w:tcPr>
            <w:tcW w:w="1279" w:type="dxa"/>
            <w:vAlign w:val="center"/>
          </w:tcPr>
          <w:p w14:paraId="0C41E49E" w14:textId="77777777" w:rsidR="001C56A4" w:rsidRPr="00EA691D" w:rsidRDefault="001C56A4" w:rsidP="00A97E58">
            <w:pPr>
              <w:pStyle w:val="TableParagraph"/>
              <w:spacing w:before="129"/>
              <w:ind w:left="26"/>
              <w:jc w:val="center"/>
              <w:rPr>
                <w:sz w:val="20"/>
                <w:szCs w:val="20"/>
              </w:rPr>
            </w:pPr>
            <w:r w:rsidRPr="00EA691D">
              <w:rPr>
                <w:sz w:val="20"/>
                <w:szCs w:val="20"/>
              </w:rPr>
              <w:t>штук</w:t>
            </w:r>
          </w:p>
        </w:tc>
        <w:tc>
          <w:tcPr>
            <w:tcW w:w="1997" w:type="dxa"/>
            <w:vAlign w:val="center"/>
          </w:tcPr>
          <w:p w14:paraId="56EC29DC" w14:textId="77777777" w:rsidR="001C56A4" w:rsidRPr="00EA691D" w:rsidRDefault="001C56A4" w:rsidP="00A24E2A">
            <w:pPr>
              <w:pStyle w:val="TableParagraph"/>
              <w:spacing w:before="33"/>
              <w:ind w:left="129" w:right="114"/>
              <w:jc w:val="center"/>
              <w:rPr>
                <w:sz w:val="20"/>
                <w:szCs w:val="20"/>
              </w:rPr>
            </w:pPr>
            <w:r w:rsidRPr="00EA691D">
              <w:rPr>
                <w:sz w:val="20"/>
                <w:szCs w:val="20"/>
              </w:rPr>
              <w:t>на обучающегося</w:t>
            </w:r>
          </w:p>
        </w:tc>
        <w:tc>
          <w:tcPr>
            <w:tcW w:w="586" w:type="dxa"/>
            <w:vAlign w:val="center"/>
          </w:tcPr>
          <w:p w14:paraId="3D0EBA0F" w14:textId="77777777" w:rsidR="001C56A4" w:rsidRPr="00EA691D" w:rsidRDefault="001C56A4" w:rsidP="00A24E2A">
            <w:pPr>
              <w:pStyle w:val="TableParagraph"/>
              <w:spacing w:before="129"/>
              <w:ind w:left="3"/>
              <w:jc w:val="center"/>
              <w:rPr>
                <w:sz w:val="20"/>
                <w:szCs w:val="20"/>
              </w:rPr>
            </w:pPr>
            <w:r w:rsidRPr="00EA691D">
              <w:rPr>
                <w:sz w:val="20"/>
                <w:szCs w:val="20"/>
              </w:rPr>
              <w:t>-</w:t>
            </w:r>
          </w:p>
        </w:tc>
        <w:tc>
          <w:tcPr>
            <w:tcW w:w="978" w:type="dxa"/>
            <w:vAlign w:val="center"/>
          </w:tcPr>
          <w:p w14:paraId="7904A2D1" w14:textId="77777777" w:rsidR="001C56A4" w:rsidRPr="00EA691D" w:rsidRDefault="001C56A4" w:rsidP="00A24E2A">
            <w:pPr>
              <w:pStyle w:val="TableParagraph"/>
              <w:spacing w:before="129"/>
              <w:ind w:left="8"/>
              <w:jc w:val="center"/>
              <w:rPr>
                <w:sz w:val="20"/>
                <w:szCs w:val="20"/>
              </w:rPr>
            </w:pPr>
            <w:r w:rsidRPr="00EA691D">
              <w:rPr>
                <w:sz w:val="20"/>
                <w:szCs w:val="20"/>
              </w:rPr>
              <w:t>-</w:t>
            </w:r>
          </w:p>
        </w:tc>
        <w:tc>
          <w:tcPr>
            <w:tcW w:w="694" w:type="dxa"/>
            <w:vAlign w:val="center"/>
          </w:tcPr>
          <w:p w14:paraId="41E7362B" w14:textId="77777777" w:rsidR="001C56A4" w:rsidRPr="00EA691D" w:rsidRDefault="001C56A4" w:rsidP="00A24E2A">
            <w:pPr>
              <w:pStyle w:val="TableParagraph"/>
              <w:spacing w:before="129"/>
              <w:ind w:right="272"/>
              <w:jc w:val="right"/>
              <w:rPr>
                <w:sz w:val="20"/>
                <w:szCs w:val="20"/>
              </w:rPr>
            </w:pPr>
            <w:r w:rsidRPr="00EA691D">
              <w:rPr>
                <w:sz w:val="20"/>
                <w:szCs w:val="20"/>
              </w:rPr>
              <w:t>1</w:t>
            </w:r>
          </w:p>
        </w:tc>
        <w:tc>
          <w:tcPr>
            <w:tcW w:w="1009" w:type="dxa"/>
            <w:vAlign w:val="center"/>
          </w:tcPr>
          <w:p w14:paraId="5E15EE67" w14:textId="77777777" w:rsidR="001C56A4" w:rsidRPr="00EA691D" w:rsidRDefault="001C56A4" w:rsidP="00A24E2A">
            <w:pPr>
              <w:pStyle w:val="TableParagraph"/>
              <w:spacing w:before="129"/>
              <w:ind w:left="336"/>
              <w:rPr>
                <w:sz w:val="20"/>
                <w:szCs w:val="20"/>
              </w:rPr>
            </w:pPr>
            <w:r w:rsidRPr="00EA691D">
              <w:rPr>
                <w:sz w:val="20"/>
                <w:szCs w:val="20"/>
              </w:rPr>
              <w:t>2</w:t>
            </w:r>
          </w:p>
        </w:tc>
        <w:tc>
          <w:tcPr>
            <w:tcW w:w="702" w:type="dxa"/>
            <w:vAlign w:val="center"/>
          </w:tcPr>
          <w:p w14:paraId="0A67DD02" w14:textId="77777777" w:rsidR="001C56A4" w:rsidRPr="00EA691D" w:rsidRDefault="001C56A4" w:rsidP="00A24E2A">
            <w:pPr>
              <w:pStyle w:val="TableParagraph"/>
              <w:spacing w:before="129"/>
              <w:ind w:left="297"/>
              <w:rPr>
                <w:sz w:val="20"/>
                <w:szCs w:val="20"/>
              </w:rPr>
            </w:pPr>
            <w:r w:rsidRPr="00EA691D">
              <w:rPr>
                <w:sz w:val="20"/>
                <w:szCs w:val="20"/>
              </w:rPr>
              <w:t>1</w:t>
            </w:r>
          </w:p>
        </w:tc>
        <w:tc>
          <w:tcPr>
            <w:tcW w:w="999" w:type="dxa"/>
            <w:vAlign w:val="center"/>
          </w:tcPr>
          <w:p w14:paraId="4D96454E" w14:textId="77777777" w:rsidR="001C56A4" w:rsidRPr="00EA691D" w:rsidRDefault="001C56A4" w:rsidP="00A24E2A">
            <w:pPr>
              <w:pStyle w:val="TableParagraph"/>
              <w:spacing w:before="129"/>
              <w:ind w:left="9"/>
              <w:jc w:val="center"/>
              <w:rPr>
                <w:sz w:val="20"/>
                <w:szCs w:val="20"/>
              </w:rPr>
            </w:pPr>
            <w:r w:rsidRPr="00EA691D">
              <w:rPr>
                <w:sz w:val="20"/>
                <w:szCs w:val="20"/>
              </w:rPr>
              <w:t>2</w:t>
            </w:r>
          </w:p>
        </w:tc>
        <w:tc>
          <w:tcPr>
            <w:tcW w:w="709" w:type="dxa"/>
            <w:vAlign w:val="center"/>
          </w:tcPr>
          <w:p w14:paraId="18EDA84A" w14:textId="77777777" w:rsidR="001C56A4" w:rsidRPr="00EA691D" w:rsidRDefault="001C56A4" w:rsidP="00A24E2A">
            <w:pPr>
              <w:pStyle w:val="TableParagraph"/>
              <w:spacing w:before="129"/>
              <w:ind w:left="170"/>
              <w:rPr>
                <w:sz w:val="20"/>
                <w:szCs w:val="20"/>
              </w:rPr>
            </w:pPr>
            <w:r w:rsidRPr="00EA691D">
              <w:rPr>
                <w:sz w:val="20"/>
                <w:szCs w:val="20"/>
              </w:rPr>
              <w:t>1</w:t>
            </w:r>
          </w:p>
        </w:tc>
        <w:tc>
          <w:tcPr>
            <w:tcW w:w="995" w:type="dxa"/>
            <w:vAlign w:val="center"/>
          </w:tcPr>
          <w:p w14:paraId="705DE863" w14:textId="77777777" w:rsidR="001C56A4" w:rsidRPr="00EA691D" w:rsidRDefault="001C56A4" w:rsidP="00A24E2A">
            <w:pPr>
              <w:pStyle w:val="TableParagraph"/>
              <w:spacing w:before="129"/>
              <w:ind w:right="35"/>
              <w:jc w:val="center"/>
              <w:rPr>
                <w:sz w:val="20"/>
                <w:szCs w:val="20"/>
              </w:rPr>
            </w:pPr>
            <w:r w:rsidRPr="00EA691D">
              <w:rPr>
                <w:sz w:val="20"/>
                <w:szCs w:val="20"/>
              </w:rPr>
              <w:t>2</w:t>
            </w:r>
          </w:p>
        </w:tc>
      </w:tr>
      <w:tr w:rsidR="001C56A4" w:rsidRPr="00EA691D" w14:paraId="30CFA896" w14:textId="77777777" w:rsidTr="00A97E58">
        <w:trPr>
          <w:trHeight w:val="474"/>
        </w:trPr>
        <w:tc>
          <w:tcPr>
            <w:tcW w:w="513" w:type="dxa"/>
          </w:tcPr>
          <w:p w14:paraId="374E3EF7" w14:textId="77777777" w:rsidR="001C56A4" w:rsidRPr="00EA691D" w:rsidRDefault="00A97E58" w:rsidP="00A97E58">
            <w:pPr>
              <w:pStyle w:val="TableParagraph"/>
              <w:jc w:val="center"/>
              <w:rPr>
                <w:lang w:val="ru-RU"/>
              </w:rPr>
            </w:pPr>
            <w:r w:rsidRPr="00EA691D">
              <w:rPr>
                <w:lang w:val="ru-RU"/>
              </w:rPr>
              <w:t>9</w:t>
            </w:r>
          </w:p>
        </w:tc>
        <w:tc>
          <w:tcPr>
            <w:tcW w:w="2387" w:type="dxa"/>
            <w:vAlign w:val="center"/>
          </w:tcPr>
          <w:p w14:paraId="4FD25302" w14:textId="77777777" w:rsidR="001C56A4" w:rsidRPr="00EA691D" w:rsidRDefault="001C56A4" w:rsidP="00A24E2A">
            <w:pPr>
              <w:pStyle w:val="TableParagraph"/>
              <w:spacing w:before="26"/>
              <w:ind w:left="47" w:right="179"/>
              <w:rPr>
                <w:sz w:val="20"/>
                <w:szCs w:val="20"/>
              </w:rPr>
            </w:pPr>
            <w:r w:rsidRPr="00EA691D">
              <w:rPr>
                <w:sz w:val="20"/>
                <w:szCs w:val="20"/>
              </w:rPr>
              <w:t>Кроссовки</w:t>
            </w:r>
          </w:p>
        </w:tc>
        <w:tc>
          <w:tcPr>
            <w:tcW w:w="1279" w:type="dxa"/>
            <w:vAlign w:val="center"/>
          </w:tcPr>
          <w:p w14:paraId="52C7664B" w14:textId="77777777" w:rsidR="001C56A4" w:rsidRPr="00EA691D" w:rsidRDefault="001C56A4" w:rsidP="00A97E58">
            <w:pPr>
              <w:pStyle w:val="TableParagraph"/>
              <w:spacing w:before="129"/>
              <w:ind w:left="26"/>
              <w:jc w:val="center"/>
              <w:rPr>
                <w:sz w:val="20"/>
                <w:szCs w:val="20"/>
              </w:rPr>
            </w:pPr>
            <w:r w:rsidRPr="00EA691D">
              <w:rPr>
                <w:sz w:val="20"/>
                <w:szCs w:val="20"/>
              </w:rPr>
              <w:t>пар</w:t>
            </w:r>
          </w:p>
        </w:tc>
        <w:tc>
          <w:tcPr>
            <w:tcW w:w="1997" w:type="dxa"/>
            <w:vAlign w:val="center"/>
          </w:tcPr>
          <w:p w14:paraId="46AC1AAC" w14:textId="77777777" w:rsidR="001C56A4" w:rsidRPr="00EA691D" w:rsidRDefault="001C56A4" w:rsidP="00A24E2A">
            <w:pPr>
              <w:pStyle w:val="TableParagraph"/>
              <w:spacing w:before="30"/>
              <w:ind w:left="129" w:right="114"/>
              <w:jc w:val="center"/>
              <w:rPr>
                <w:sz w:val="20"/>
                <w:szCs w:val="20"/>
              </w:rPr>
            </w:pPr>
            <w:r w:rsidRPr="00EA691D">
              <w:rPr>
                <w:sz w:val="20"/>
                <w:szCs w:val="20"/>
              </w:rPr>
              <w:t>на обучающегося</w:t>
            </w:r>
          </w:p>
        </w:tc>
        <w:tc>
          <w:tcPr>
            <w:tcW w:w="586" w:type="dxa"/>
            <w:vAlign w:val="center"/>
          </w:tcPr>
          <w:p w14:paraId="538800A4" w14:textId="77777777" w:rsidR="001C56A4" w:rsidRPr="00EA691D" w:rsidRDefault="001C56A4" w:rsidP="00A24E2A">
            <w:pPr>
              <w:pStyle w:val="TableParagraph"/>
              <w:spacing w:before="129"/>
              <w:ind w:left="5"/>
              <w:jc w:val="center"/>
              <w:rPr>
                <w:sz w:val="20"/>
                <w:szCs w:val="20"/>
              </w:rPr>
            </w:pPr>
            <w:r w:rsidRPr="00EA691D">
              <w:rPr>
                <w:sz w:val="20"/>
                <w:szCs w:val="20"/>
              </w:rPr>
              <w:t>-</w:t>
            </w:r>
          </w:p>
        </w:tc>
        <w:tc>
          <w:tcPr>
            <w:tcW w:w="978" w:type="dxa"/>
            <w:vAlign w:val="center"/>
          </w:tcPr>
          <w:p w14:paraId="238D6A59" w14:textId="77777777" w:rsidR="001C56A4" w:rsidRPr="00EA691D" w:rsidRDefault="001C56A4" w:rsidP="00A24E2A">
            <w:pPr>
              <w:pStyle w:val="TableParagraph"/>
              <w:spacing w:before="129"/>
              <w:ind w:left="10"/>
              <w:jc w:val="center"/>
              <w:rPr>
                <w:sz w:val="20"/>
                <w:szCs w:val="20"/>
              </w:rPr>
            </w:pPr>
            <w:r w:rsidRPr="00EA691D">
              <w:rPr>
                <w:sz w:val="20"/>
                <w:szCs w:val="20"/>
              </w:rPr>
              <w:t>-</w:t>
            </w:r>
          </w:p>
        </w:tc>
        <w:tc>
          <w:tcPr>
            <w:tcW w:w="694" w:type="dxa"/>
            <w:vAlign w:val="center"/>
          </w:tcPr>
          <w:p w14:paraId="033598D9" w14:textId="77777777" w:rsidR="001C56A4" w:rsidRPr="00EA691D" w:rsidRDefault="001C56A4" w:rsidP="00A24E2A">
            <w:pPr>
              <w:pStyle w:val="TableParagraph"/>
              <w:spacing w:before="129"/>
              <w:ind w:right="272"/>
              <w:jc w:val="right"/>
              <w:rPr>
                <w:sz w:val="20"/>
                <w:szCs w:val="20"/>
              </w:rPr>
            </w:pPr>
            <w:r w:rsidRPr="00EA691D">
              <w:rPr>
                <w:sz w:val="20"/>
                <w:szCs w:val="20"/>
              </w:rPr>
              <w:t>1</w:t>
            </w:r>
          </w:p>
        </w:tc>
        <w:tc>
          <w:tcPr>
            <w:tcW w:w="1009" w:type="dxa"/>
            <w:vAlign w:val="center"/>
          </w:tcPr>
          <w:p w14:paraId="3A357F5E" w14:textId="77777777" w:rsidR="001C56A4" w:rsidRPr="00EA691D" w:rsidRDefault="001C56A4" w:rsidP="00A24E2A">
            <w:pPr>
              <w:pStyle w:val="TableParagraph"/>
              <w:spacing w:before="129"/>
              <w:ind w:left="336"/>
              <w:rPr>
                <w:sz w:val="20"/>
                <w:szCs w:val="20"/>
              </w:rPr>
            </w:pPr>
            <w:r w:rsidRPr="00EA691D">
              <w:rPr>
                <w:sz w:val="20"/>
                <w:szCs w:val="20"/>
              </w:rPr>
              <w:t>1</w:t>
            </w:r>
          </w:p>
        </w:tc>
        <w:tc>
          <w:tcPr>
            <w:tcW w:w="702" w:type="dxa"/>
            <w:vAlign w:val="center"/>
          </w:tcPr>
          <w:p w14:paraId="31641E61" w14:textId="77777777" w:rsidR="001C56A4" w:rsidRPr="00EA691D" w:rsidRDefault="001C56A4" w:rsidP="00A24E2A">
            <w:pPr>
              <w:pStyle w:val="TableParagraph"/>
              <w:spacing w:before="129"/>
              <w:ind w:left="297"/>
              <w:rPr>
                <w:sz w:val="20"/>
                <w:szCs w:val="20"/>
              </w:rPr>
            </w:pPr>
            <w:r w:rsidRPr="00EA691D">
              <w:rPr>
                <w:sz w:val="20"/>
                <w:szCs w:val="20"/>
              </w:rPr>
              <w:t>1</w:t>
            </w:r>
          </w:p>
        </w:tc>
        <w:tc>
          <w:tcPr>
            <w:tcW w:w="999" w:type="dxa"/>
            <w:vAlign w:val="center"/>
          </w:tcPr>
          <w:p w14:paraId="68EE48ED" w14:textId="77777777" w:rsidR="001C56A4" w:rsidRPr="00EA691D" w:rsidRDefault="001C56A4" w:rsidP="00A24E2A">
            <w:pPr>
              <w:pStyle w:val="TableParagraph"/>
              <w:spacing w:before="129"/>
              <w:ind w:left="9"/>
              <w:jc w:val="center"/>
              <w:rPr>
                <w:sz w:val="20"/>
                <w:szCs w:val="20"/>
              </w:rPr>
            </w:pPr>
            <w:r w:rsidRPr="00EA691D">
              <w:rPr>
                <w:sz w:val="20"/>
                <w:szCs w:val="20"/>
              </w:rPr>
              <w:t>1</w:t>
            </w:r>
          </w:p>
        </w:tc>
        <w:tc>
          <w:tcPr>
            <w:tcW w:w="709" w:type="dxa"/>
            <w:vAlign w:val="center"/>
          </w:tcPr>
          <w:p w14:paraId="18709633" w14:textId="77777777" w:rsidR="001C56A4" w:rsidRPr="00EA691D" w:rsidRDefault="001C56A4" w:rsidP="00A24E2A">
            <w:pPr>
              <w:pStyle w:val="TableParagraph"/>
              <w:spacing w:before="129"/>
              <w:ind w:left="170"/>
              <w:rPr>
                <w:sz w:val="20"/>
                <w:szCs w:val="20"/>
              </w:rPr>
            </w:pPr>
            <w:r w:rsidRPr="00EA691D">
              <w:rPr>
                <w:sz w:val="20"/>
                <w:szCs w:val="20"/>
              </w:rPr>
              <w:t>1</w:t>
            </w:r>
          </w:p>
        </w:tc>
        <w:tc>
          <w:tcPr>
            <w:tcW w:w="995" w:type="dxa"/>
            <w:vAlign w:val="center"/>
          </w:tcPr>
          <w:p w14:paraId="323EDDCC" w14:textId="77777777" w:rsidR="001C56A4" w:rsidRPr="00EA691D" w:rsidRDefault="001C56A4" w:rsidP="00A24E2A">
            <w:pPr>
              <w:pStyle w:val="TableParagraph"/>
              <w:spacing w:before="129"/>
              <w:ind w:right="35"/>
              <w:jc w:val="center"/>
              <w:rPr>
                <w:sz w:val="20"/>
                <w:szCs w:val="20"/>
              </w:rPr>
            </w:pPr>
            <w:r w:rsidRPr="00EA691D">
              <w:rPr>
                <w:sz w:val="20"/>
                <w:szCs w:val="20"/>
              </w:rPr>
              <w:t>1</w:t>
            </w:r>
          </w:p>
        </w:tc>
      </w:tr>
      <w:tr w:rsidR="001C56A4" w:rsidRPr="00EA691D" w14:paraId="5EA987EA" w14:textId="77777777" w:rsidTr="00A97E58">
        <w:trPr>
          <w:trHeight w:val="477"/>
        </w:trPr>
        <w:tc>
          <w:tcPr>
            <w:tcW w:w="513" w:type="dxa"/>
          </w:tcPr>
          <w:p w14:paraId="2983554A" w14:textId="77777777" w:rsidR="001C56A4" w:rsidRPr="00EA691D" w:rsidRDefault="00A97E58" w:rsidP="00A97E58">
            <w:pPr>
              <w:pStyle w:val="TableParagraph"/>
              <w:jc w:val="center"/>
              <w:rPr>
                <w:lang w:val="ru-RU"/>
              </w:rPr>
            </w:pPr>
            <w:r w:rsidRPr="00EA691D">
              <w:rPr>
                <w:lang w:val="ru-RU"/>
              </w:rPr>
              <w:t>10</w:t>
            </w:r>
          </w:p>
        </w:tc>
        <w:tc>
          <w:tcPr>
            <w:tcW w:w="2387" w:type="dxa"/>
            <w:vAlign w:val="center"/>
          </w:tcPr>
          <w:p w14:paraId="2E6BC6B5" w14:textId="77777777" w:rsidR="001C56A4" w:rsidRPr="00EA691D" w:rsidRDefault="001C56A4" w:rsidP="00A24E2A">
            <w:pPr>
              <w:pStyle w:val="TableParagraph"/>
              <w:spacing w:before="26" w:line="242" w:lineRule="auto"/>
              <w:ind w:left="47"/>
              <w:rPr>
                <w:sz w:val="20"/>
                <w:szCs w:val="20"/>
              </w:rPr>
            </w:pPr>
            <w:r w:rsidRPr="00EA691D">
              <w:rPr>
                <w:sz w:val="20"/>
                <w:szCs w:val="20"/>
              </w:rPr>
              <w:t>Майка тренировочная</w:t>
            </w:r>
          </w:p>
        </w:tc>
        <w:tc>
          <w:tcPr>
            <w:tcW w:w="1279" w:type="dxa"/>
            <w:vAlign w:val="center"/>
          </w:tcPr>
          <w:p w14:paraId="77B2EAE3" w14:textId="77777777" w:rsidR="001C56A4" w:rsidRPr="00EA691D" w:rsidRDefault="001C56A4" w:rsidP="00A97E58">
            <w:pPr>
              <w:pStyle w:val="TableParagraph"/>
              <w:spacing w:before="129"/>
              <w:ind w:left="26"/>
              <w:jc w:val="center"/>
              <w:rPr>
                <w:sz w:val="20"/>
                <w:szCs w:val="20"/>
              </w:rPr>
            </w:pPr>
            <w:r w:rsidRPr="00EA691D">
              <w:rPr>
                <w:sz w:val="20"/>
                <w:szCs w:val="20"/>
              </w:rPr>
              <w:t>штук</w:t>
            </w:r>
          </w:p>
        </w:tc>
        <w:tc>
          <w:tcPr>
            <w:tcW w:w="1997" w:type="dxa"/>
            <w:vAlign w:val="center"/>
          </w:tcPr>
          <w:p w14:paraId="25E9FE34" w14:textId="77777777" w:rsidR="001C56A4" w:rsidRPr="00EA691D" w:rsidRDefault="001C56A4" w:rsidP="00A24E2A">
            <w:pPr>
              <w:pStyle w:val="TableParagraph"/>
              <w:spacing w:before="33"/>
              <w:ind w:left="129" w:right="114"/>
              <w:jc w:val="center"/>
              <w:rPr>
                <w:sz w:val="20"/>
                <w:szCs w:val="20"/>
              </w:rPr>
            </w:pPr>
            <w:r w:rsidRPr="00EA691D">
              <w:rPr>
                <w:sz w:val="20"/>
                <w:szCs w:val="20"/>
              </w:rPr>
              <w:t>на обучающегося</w:t>
            </w:r>
          </w:p>
        </w:tc>
        <w:tc>
          <w:tcPr>
            <w:tcW w:w="586" w:type="dxa"/>
            <w:vAlign w:val="center"/>
          </w:tcPr>
          <w:p w14:paraId="1CC9CE8F" w14:textId="77777777" w:rsidR="001C56A4" w:rsidRPr="00EA691D" w:rsidRDefault="001C56A4" w:rsidP="00A24E2A">
            <w:pPr>
              <w:pStyle w:val="TableParagraph"/>
              <w:spacing w:before="129"/>
              <w:ind w:left="3"/>
              <w:jc w:val="center"/>
              <w:rPr>
                <w:sz w:val="20"/>
                <w:szCs w:val="20"/>
              </w:rPr>
            </w:pPr>
            <w:r w:rsidRPr="00EA691D">
              <w:rPr>
                <w:sz w:val="20"/>
                <w:szCs w:val="20"/>
              </w:rPr>
              <w:t>-</w:t>
            </w:r>
          </w:p>
        </w:tc>
        <w:tc>
          <w:tcPr>
            <w:tcW w:w="978" w:type="dxa"/>
            <w:vAlign w:val="center"/>
          </w:tcPr>
          <w:p w14:paraId="05060A3C" w14:textId="77777777" w:rsidR="001C56A4" w:rsidRPr="00EA691D" w:rsidRDefault="001C56A4" w:rsidP="00A24E2A">
            <w:pPr>
              <w:pStyle w:val="TableParagraph"/>
              <w:spacing w:before="129"/>
              <w:ind w:left="8"/>
              <w:jc w:val="center"/>
              <w:rPr>
                <w:sz w:val="20"/>
                <w:szCs w:val="20"/>
              </w:rPr>
            </w:pPr>
            <w:r w:rsidRPr="00EA691D">
              <w:rPr>
                <w:sz w:val="20"/>
                <w:szCs w:val="20"/>
              </w:rPr>
              <w:t>-</w:t>
            </w:r>
          </w:p>
        </w:tc>
        <w:tc>
          <w:tcPr>
            <w:tcW w:w="694" w:type="dxa"/>
            <w:vAlign w:val="center"/>
          </w:tcPr>
          <w:p w14:paraId="53C361CF" w14:textId="77777777" w:rsidR="001C56A4" w:rsidRPr="00EA691D" w:rsidRDefault="001C56A4" w:rsidP="00A24E2A">
            <w:pPr>
              <w:pStyle w:val="TableParagraph"/>
              <w:spacing w:before="129"/>
              <w:ind w:right="272"/>
              <w:jc w:val="right"/>
              <w:rPr>
                <w:sz w:val="20"/>
                <w:szCs w:val="20"/>
              </w:rPr>
            </w:pPr>
            <w:r w:rsidRPr="00EA691D">
              <w:rPr>
                <w:sz w:val="20"/>
                <w:szCs w:val="20"/>
              </w:rPr>
              <w:t>1</w:t>
            </w:r>
          </w:p>
        </w:tc>
        <w:tc>
          <w:tcPr>
            <w:tcW w:w="1009" w:type="dxa"/>
            <w:vAlign w:val="center"/>
          </w:tcPr>
          <w:p w14:paraId="098C1D04" w14:textId="77777777" w:rsidR="001C56A4" w:rsidRPr="00EA691D" w:rsidRDefault="001C56A4" w:rsidP="00A24E2A">
            <w:pPr>
              <w:pStyle w:val="TableParagraph"/>
              <w:spacing w:before="129"/>
              <w:ind w:left="336"/>
              <w:rPr>
                <w:sz w:val="20"/>
                <w:szCs w:val="20"/>
              </w:rPr>
            </w:pPr>
            <w:r w:rsidRPr="00EA691D">
              <w:rPr>
                <w:sz w:val="20"/>
                <w:szCs w:val="20"/>
              </w:rPr>
              <w:t>1</w:t>
            </w:r>
          </w:p>
        </w:tc>
        <w:tc>
          <w:tcPr>
            <w:tcW w:w="702" w:type="dxa"/>
            <w:vAlign w:val="center"/>
          </w:tcPr>
          <w:p w14:paraId="5F41DB9F" w14:textId="77777777" w:rsidR="001C56A4" w:rsidRPr="00EA691D" w:rsidRDefault="001C56A4" w:rsidP="00A24E2A">
            <w:pPr>
              <w:pStyle w:val="TableParagraph"/>
              <w:spacing w:before="129"/>
              <w:ind w:left="297"/>
              <w:rPr>
                <w:sz w:val="20"/>
                <w:szCs w:val="20"/>
              </w:rPr>
            </w:pPr>
            <w:r w:rsidRPr="00EA691D">
              <w:rPr>
                <w:sz w:val="20"/>
                <w:szCs w:val="20"/>
              </w:rPr>
              <w:t>2</w:t>
            </w:r>
          </w:p>
        </w:tc>
        <w:tc>
          <w:tcPr>
            <w:tcW w:w="999" w:type="dxa"/>
            <w:vAlign w:val="center"/>
          </w:tcPr>
          <w:p w14:paraId="7C93534D" w14:textId="77777777" w:rsidR="001C56A4" w:rsidRPr="00EA691D" w:rsidRDefault="001C56A4" w:rsidP="00A24E2A">
            <w:pPr>
              <w:pStyle w:val="TableParagraph"/>
              <w:spacing w:before="129"/>
              <w:ind w:left="9"/>
              <w:jc w:val="center"/>
              <w:rPr>
                <w:sz w:val="20"/>
                <w:szCs w:val="20"/>
              </w:rPr>
            </w:pPr>
            <w:r w:rsidRPr="00EA691D">
              <w:rPr>
                <w:sz w:val="20"/>
                <w:szCs w:val="20"/>
              </w:rPr>
              <w:t>1</w:t>
            </w:r>
          </w:p>
        </w:tc>
        <w:tc>
          <w:tcPr>
            <w:tcW w:w="709" w:type="dxa"/>
            <w:vAlign w:val="center"/>
          </w:tcPr>
          <w:p w14:paraId="3AEFAA6F" w14:textId="77777777" w:rsidR="001C56A4" w:rsidRPr="00EA691D" w:rsidRDefault="001C56A4" w:rsidP="00A24E2A">
            <w:pPr>
              <w:pStyle w:val="TableParagraph"/>
              <w:spacing w:before="129"/>
              <w:ind w:left="170"/>
              <w:rPr>
                <w:sz w:val="20"/>
                <w:szCs w:val="20"/>
              </w:rPr>
            </w:pPr>
            <w:r w:rsidRPr="00EA691D">
              <w:rPr>
                <w:sz w:val="20"/>
                <w:szCs w:val="20"/>
              </w:rPr>
              <w:t>2</w:t>
            </w:r>
          </w:p>
        </w:tc>
        <w:tc>
          <w:tcPr>
            <w:tcW w:w="995" w:type="dxa"/>
            <w:vAlign w:val="center"/>
          </w:tcPr>
          <w:p w14:paraId="176A28BD" w14:textId="77777777" w:rsidR="001C56A4" w:rsidRPr="00EA691D" w:rsidRDefault="001C56A4" w:rsidP="00A24E2A">
            <w:pPr>
              <w:pStyle w:val="TableParagraph"/>
              <w:spacing w:before="129"/>
              <w:ind w:right="35"/>
              <w:jc w:val="center"/>
              <w:rPr>
                <w:sz w:val="20"/>
                <w:szCs w:val="20"/>
              </w:rPr>
            </w:pPr>
            <w:r w:rsidRPr="00EA691D">
              <w:rPr>
                <w:sz w:val="20"/>
                <w:szCs w:val="20"/>
              </w:rPr>
              <w:t>1</w:t>
            </w:r>
          </w:p>
        </w:tc>
      </w:tr>
      <w:tr w:rsidR="001C56A4" w:rsidRPr="00EA691D" w14:paraId="64ECE0BC" w14:textId="77777777" w:rsidTr="00A97E58">
        <w:trPr>
          <w:trHeight w:val="474"/>
        </w:trPr>
        <w:tc>
          <w:tcPr>
            <w:tcW w:w="513" w:type="dxa"/>
          </w:tcPr>
          <w:p w14:paraId="28D0111F" w14:textId="77777777" w:rsidR="001C56A4" w:rsidRPr="00EA691D" w:rsidRDefault="00A97E58" w:rsidP="00A97E58">
            <w:pPr>
              <w:pStyle w:val="TableParagraph"/>
              <w:jc w:val="center"/>
              <w:rPr>
                <w:lang w:val="ru-RU"/>
              </w:rPr>
            </w:pPr>
            <w:r w:rsidRPr="00EA691D">
              <w:rPr>
                <w:lang w:val="ru-RU"/>
              </w:rPr>
              <w:t>11</w:t>
            </w:r>
          </w:p>
        </w:tc>
        <w:tc>
          <w:tcPr>
            <w:tcW w:w="2387" w:type="dxa"/>
            <w:vAlign w:val="center"/>
          </w:tcPr>
          <w:p w14:paraId="512DA86E" w14:textId="77777777" w:rsidR="001C56A4" w:rsidRPr="00EA691D" w:rsidRDefault="001C56A4" w:rsidP="00A24E2A">
            <w:pPr>
              <w:pStyle w:val="TableParagraph"/>
              <w:spacing w:before="26"/>
              <w:ind w:left="47"/>
              <w:rPr>
                <w:sz w:val="20"/>
                <w:szCs w:val="20"/>
              </w:rPr>
            </w:pPr>
            <w:r w:rsidRPr="00EA691D">
              <w:rPr>
                <w:sz w:val="20"/>
                <w:szCs w:val="20"/>
              </w:rPr>
              <w:t>Носки (зимние)</w:t>
            </w:r>
          </w:p>
        </w:tc>
        <w:tc>
          <w:tcPr>
            <w:tcW w:w="1279" w:type="dxa"/>
            <w:vAlign w:val="center"/>
          </w:tcPr>
          <w:p w14:paraId="5FA35974" w14:textId="77777777" w:rsidR="001C56A4" w:rsidRPr="00EA691D" w:rsidRDefault="001C56A4" w:rsidP="00A97E58">
            <w:pPr>
              <w:pStyle w:val="TableParagraph"/>
              <w:spacing w:before="129"/>
              <w:ind w:left="26"/>
              <w:jc w:val="center"/>
              <w:rPr>
                <w:sz w:val="20"/>
                <w:szCs w:val="20"/>
              </w:rPr>
            </w:pPr>
            <w:r w:rsidRPr="00EA691D">
              <w:rPr>
                <w:sz w:val="20"/>
                <w:szCs w:val="20"/>
              </w:rPr>
              <w:t>пар</w:t>
            </w:r>
          </w:p>
        </w:tc>
        <w:tc>
          <w:tcPr>
            <w:tcW w:w="1997" w:type="dxa"/>
            <w:vAlign w:val="center"/>
          </w:tcPr>
          <w:p w14:paraId="18AB9AA6" w14:textId="77777777" w:rsidR="001C56A4" w:rsidRPr="00EA691D" w:rsidRDefault="001C56A4" w:rsidP="00A24E2A">
            <w:pPr>
              <w:pStyle w:val="TableParagraph"/>
              <w:spacing w:before="30"/>
              <w:ind w:left="129" w:right="114"/>
              <w:jc w:val="center"/>
              <w:rPr>
                <w:sz w:val="20"/>
                <w:szCs w:val="20"/>
              </w:rPr>
            </w:pPr>
            <w:r w:rsidRPr="00EA691D">
              <w:rPr>
                <w:sz w:val="20"/>
                <w:szCs w:val="20"/>
              </w:rPr>
              <w:t>на обучающегося</w:t>
            </w:r>
          </w:p>
        </w:tc>
        <w:tc>
          <w:tcPr>
            <w:tcW w:w="586" w:type="dxa"/>
            <w:vAlign w:val="center"/>
          </w:tcPr>
          <w:p w14:paraId="0A588E2D" w14:textId="77777777" w:rsidR="001C56A4" w:rsidRPr="00EA691D" w:rsidRDefault="001C56A4" w:rsidP="00A24E2A">
            <w:pPr>
              <w:pStyle w:val="TableParagraph"/>
              <w:spacing w:before="129"/>
              <w:ind w:left="5"/>
              <w:jc w:val="center"/>
              <w:rPr>
                <w:sz w:val="20"/>
                <w:szCs w:val="20"/>
              </w:rPr>
            </w:pPr>
            <w:r w:rsidRPr="00EA691D">
              <w:rPr>
                <w:sz w:val="20"/>
                <w:szCs w:val="20"/>
              </w:rPr>
              <w:t>-</w:t>
            </w:r>
          </w:p>
        </w:tc>
        <w:tc>
          <w:tcPr>
            <w:tcW w:w="978" w:type="dxa"/>
            <w:vAlign w:val="center"/>
          </w:tcPr>
          <w:p w14:paraId="02530CD9" w14:textId="77777777" w:rsidR="001C56A4" w:rsidRPr="00EA691D" w:rsidRDefault="001C56A4" w:rsidP="00A24E2A">
            <w:pPr>
              <w:pStyle w:val="TableParagraph"/>
              <w:spacing w:before="129"/>
              <w:ind w:left="10"/>
              <w:jc w:val="center"/>
              <w:rPr>
                <w:sz w:val="20"/>
                <w:szCs w:val="20"/>
              </w:rPr>
            </w:pPr>
            <w:r w:rsidRPr="00EA691D">
              <w:rPr>
                <w:sz w:val="20"/>
                <w:szCs w:val="20"/>
              </w:rPr>
              <w:t>-</w:t>
            </w:r>
          </w:p>
        </w:tc>
        <w:tc>
          <w:tcPr>
            <w:tcW w:w="694" w:type="dxa"/>
            <w:vAlign w:val="center"/>
          </w:tcPr>
          <w:p w14:paraId="472092A9" w14:textId="77777777" w:rsidR="001C56A4" w:rsidRPr="00EA691D" w:rsidRDefault="001C56A4" w:rsidP="00A24E2A">
            <w:pPr>
              <w:pStyle w:val="TableParagraph"/>
              <w:spacing w:before="129"/>
              <w:ind w:right="272"/>
              <w:jc w:val="right"/>
              <w:rPr>
                <w:sz w:val="20"/>
                <w:szCs w:val="20"/>
              </w:rPr>
            </w:pPr>
            <w:r w:rsidRPr="00EA691D">
              <w:rPr>
                <w:sz w:val="20"/>
                <w:szCs w:val="20"/>
              </w:rPr>
              <w:t>1</w:t>
            </w:r>
          </w:p>
        </w:tc>
        <w:tc>
          <w:tcPr>
            <w:tcW w:w="1009" w:type="dxa"/>
            <w:vAlign w:val="center"/>
          </w:tcPr>
          <w:p w14:paraId="47A72F38" w14:textId="77777777" w:rsidR="001C56A4" w:rsidRPr="00EA691D" w:rsidRDefault="001C56A4" w:rsidP="00A24E2A">
            <w:pPr>
              <w:pStyle w:val="TableParagraph"/>
              <w:spacing w:before="129"/>
              <w:ind w:left="336"/>
              <w:rPr>
                <w:sz w:val="20"/>
                <w:szCs w:val="20"/>
              </w:rPr>
            </w:pPr>
            <w:r w:rsidRPr="00EA691D">
              <w:rPr>
                <w:sz w:val="20"/>
                <w:szCs w:val="20"/>
              </w:rPr>
              <w:t>1</w:t>
            </w:r>
          </w:p>
        </w:tc>
        <w:tc>
          <w:tcPr>
            <w:tcW w:w="702" w:type="dxa"/>
            <w:vAlign w:val="center"/>
          </w:tcPr>
          <w:p w14:paraId="73CB4F4F" w14:textId="77777777" w:rsidR="001C56A4" w:rsidRPr="00EA691D" w:rsidRDefault="001C56A4" w:rsidP="00A24E2A">
            <w:pPr>
              <w:pStyle w:val="TableParagraph"/>
              <w:spacing w:before="129"/>
              <w:ind w:left="297"/>
              <w:rPr>
                <w:sz w:val="20"/>
                <w:szCs w:val="20"/>
              </w:rPr>
            </w:pPr>
            <w:r w:rsidRPr="00EA691D">
              <w:rPr>
                <w:sz w:val="20"/>
                <w:szCs w:val="20"/>
              </w:rPr>
              <w:t>2</w:t>
            </w:r>
          </w:p>
        </w:tc>
        <w:tc>
          <w:tcPr>
            <w:tcW w:w="999" w:type="dxa"/>
            <w:vAlign w:val="center"/>
          </w:tcPr>
          <w:p w14:paraId="59AE6CFA" w14:textId="77777777" w:rsidR="001C56A4" w:rsidRPr="00EA691D" w:rsidRDefault="001C56A4" w:rsidP="00A24E2A">
            <w:pPr>
              <w:pStyle w:val="TableParagraph"/>
              <w:spacing w:before="129"/>
              <w:ind w:left="9"/>
              <w:jc w:val="center"/>
              <w:rPr>
                <w:sz w:val="20"/>
                <w:szCs w:val="20"/>
              </w:rPr>
            </w:pPr>
            <w:r w:rsidRPr="00EA691D">
              <w:rPr>
                <w:sz w:val="20"/>
                <w:szCs w:val="20"/>
              </w:rPr>
              <w:t>1</w:t>
            </w:r>
          </w:p>
        </w:tc>
        <w:tc>
          <w:tcPr>
            <w:tcW w:w="709" w:type="dxa"/>
            <w:vAlign w:val="center"/>
          </w:tcPr>
          <w:p w14:paraId="1397A696" w14:textId="77777777" w:rsidR="001C56A4" w:rsidRPr="00EA691D" w:rsidRDefault="001C56A4" w:rsidP="00A24E2A">
            <w:pPr>
              <w:pStyle w:val="TableParagraph"/>
              <w:spacing w:before="129"/>
              <w:ind w:left="170"/>
              <w:rPr>
                <w:sz w:val="20"/>
                <w:szCs w:val="20"/>
              </w:rPr>
            </w:pPr>
            <w:r w:rsidRPr="00EA691D">
              <w:rPr>
                <w:sz w:val="20"/>
                <w:szCs w:val="20"/>
              </w:rPr>
              <w:t>3</w:t>
            </w:r>
          </w:p>
        </w:tc>
        <w:tc>
          <w:tcPr>
            <w:tcW w:w="995" w:type="dxa"/>
            <w:vAlign w:val="center"/>
          </w:tcPr>
          <w:p w14:paraId="3BDE9452" w14:textId="77777777" w:rsidR="001C56A4" w:rsidRPr="00EA691D" w:rsidRDefault="001C56A4" w:rsidP="00A24E2A">
            <w:pPr>
              <w:pStyle w:val="TableParagraph"/>
              <w:spacing w:before="129"/>
              <w:ind w:right="35"/>
              <w:jc w:val="center"/>
              <w:rPr>
                <w:sz w:val="20"/>
                <w:szCs w:val="20"/>
              </w:rPr>
            </w:pPr>
            <w:r w:rsidRPr="00EA691D">
              <w:rPr>
                <w:sz w:val="20"/>
                <w:szCs w:val="20"/>
              </w:rPr>
              <w:t>1</w:t>
            </w:r>
          </w:p>
        </w:tc>
      </w:tr>
      <w:tr w:rsidR="001C56A4" w:rsidRPr="00EA691D" w14:paraId="561E169C" w14:textId="77777777" w:rsidTr="00A97E58">
        <w:trPr>
          <w:trHeight w:val="477"/>
        </w:trPr>
        <w:tc>
          <w:tcPr>
            <w:tcW w:w="513" w:type="dxa"/>
          </w:tcPr>
          <w:p w14:paraId="6E76690E" w14:textId="77777777" w:rsidR="001C56A4" w:rsidRPr="00EA691D" w:rsidRDefault="00A97E58" w:rsidP="00A97E58">
            <w:pPr>
              <w:pStyle w:val="TableParagraph"/>
              <w:jc w:val="center"/>
              <w:rPr>
                <w:lang w:val="ru-RU"/>
              </w:rPr>
            </w:pPr>
            <w:r w:rsidRPr="00EA691D">
              <w:rPr>
                <w:lang w:val="ru-RU"/>
              </w:rPr>
              <w:t>12</w:t>
            </w:r>
          </w:p>
        </w:tc>
        <w:tc>
          <w:tcPr>
            <w:tcW w:w="2387" w:type="dxa"/>
            <w:vAlign w:val="center"/>
          </w:tcPr>
          <w:p w14:paraId="4FA93958" w14:textId="77777777" w:rsidR="001C56A4" w:rsidRPr="00EA691D" w:rsidRDefault="001C56A4" w:rsidP="00A24E2A">
            <w:pPr>
              <w:pStyle w:val="TableParagraph"/>
              <w:spacing w:before="131"/>
              <w:ind w:left="47"/>
              <w:rPr>
                <w:sz w:val="20"/>
                <w:szCs w:val="20"/>
              </w:rPr>
            </w:pPr>
            <w:r w:rsidRPr="00EA691D">
              <w:rPr>
                <w:sz w:val="20"/>
                <w:szCs w:val="20"/>
              </w:rPr>
              <w:t>Носки (летние)</w:t>
            </w:r>
          </w:p>
        </w:tc>
        <w:tc>
          <w:tcPr>
            <w:tcW w:w="1279" w:type="dxa"/>
            <w:vAlign w:val="center"/>
          </w:tcPr>
          <w:p w14:paraId="2A09B72B" w14:textId="77777777" w:rsidR="001C56A4" w:rsidRPr="00EA691D" w:rsidRDefault="001C56A4" w:rsidP="00A97E58">
            <w:pPr>
              <w:pStyle w:val="TableParagraph"/>
              <w:spacing w:before="131"/>
              <w:ind w:left="26"/>
              <w:jc w:val="center"/>
              <w:rPr>
                <w:sz w:val="20"/>
                <w:szCs w:val="20"/>
              </w:rPr>
            </w:pPr>
            <w:r w:rsidRPr="00EA691D">
              <w:rPr>
                <w:sz w:val="20"/>
                <w:szCs w:val="20"/>
              </w:rPr>
              <w:t>пар</w:t>
            </w:r>
          </w:p>
        </w:tc>
        <w:tc>
          <w:tcPr>
            <w:tcW w:w="1997" w:type="dxa"/>
            <w:vAlign w:val="center"/>
          </w:tcPr>
          <w:p w14:paraId="51C4AA10" w14:textId="77777777" w:rsidR="001C56A4" w:rsidRPr="00EA691D" w:rsidRDefault="001C56A4" w:rsidP="00A24E2A">
            <w:pPr>
              <w:pStyle w:val="TableParagraph"/>
              <w:spacing w:before="33"/>
              <w:ind w:left="129" w:right="114"/>
              <w:jc w:val="center"/>
              <w:rPr>
                <w:sz w:val="20"/>
                <w:szCs w:val="20"/>
              </w:rPr>
            </w:pPr>
            <w:r w:rsidRPr="00EA691D">
              <w:rPr>
                <w:sz w:val="20"/>
                <w:szCs w:val="20"/>
              </w:rPr>
              <w:t>на обучающегося</w:t>
            </w:r>
          </w:p>
        </w:tc>
        <w:tc>
          <w:tcPr>
            <w:tcW w:w="586" w:type="dxa"/>
            <w:vAlign w:val="center"/>
          </w:tcPr>
          <w:p w14:paraId="00BCFF8F" w14:textId="77777777" w:rsidR="001C56A4" w:rsidRPr="00EA691D" w:rsidRDefault="001C56A4" w:rsidP="00A24E2A">
            <w:pPr>
              <w:pStyle w:val="TableParagraph"/>
              <w:spacing w:before="131"/>
              <w:ind w:left="3"/>
              <w:jc w:val="center"/>
              <w:rPr>
                <w:sz w:val="20"/>
                <w:szCs w:val="20"/>
              </w:rPr>
            </w:pPr>
            <w:r w:rsidRPr="00EA691D">
              <w:rPr>
                <w:sz w:val="20"/>
                <w:szCs w:val="20"/>
              </w:rPr>
              <w:t>-</w:t>
            </w:r>
          </w:p>
        </w:tc>
        <w:tc>
          <w:tcPr>
            <w:tcW w:w="978" w:type="dxa"/>
            <w:vAlign w:val="center"/>
          </w:tcPr>
          <w:p w14:paraId="6DA4B8F5" w14:textId="77777777" w:rsidR="001C56A4" w:rsidRPr="00EA691D" w:rsidRDefault="001C56A4" w:rsidP="00A24E2A">
            <w:pPr>
              <w:pStyle w:val="TableParagraph"/>
              <w:spacing w:before="131"/>
              <w:ind w:left="8"/>
              <w:jc w:val="center"/>
              <w:rPr>
                <w:sz w:val="20"/>
                <w:szCs w:val="20"/>
              </w:rPr>
            </w:pPr>
            <w:r w:rsidRPr="00EA691D">
              <w:rPr>
                <w:sz w:val="20"/>
                <w:szCs w:val="20"/>
              </w:rPr>
              <w:t>-</w:t>
            </w:r>
          </w:p>
        </w:tc>
        <w:tc>
          <w:tcPr>
            <w:tcW w:w="694" w:type="dxa"/>
            <w:vAlign w:val="center"/>
          </w:tcPr>
          <w:p w14:paraId="63588F0E" w14:textId="77777777" w:rsidR="001C56A4" w:rsidRPr="00EA691D" w:rsidRDefault="001C56A4" w:rsidP="00A24E2A">
            <w:pPr>
              <w:pStyle w:val="TableParagraph"/>
              <w:spacing w:before="131"/>
              <w:ind w:right="272"/>
              <w:jc w:val="right"/>
              <w:rPr>
                <w:sz w:val="20"/>
                <w:szCs w:val="20"/>
              </w:rPr>
            </w:pPr>
            <w:r w:rsidRPr="00EA691D">
              <w:rPr>
                <w:sz w:val="20"/>
                <w:szCs w:val="20"/>
              </w:rPr>
              <w:t>1</w:t>
            </w:r>
          </w:p>
        </w:tc>
        <w:tc>
          <w:tcPr>
            <w:tcW w:w="1009" w:type="dxa"/>
            <w:vAlign w:val="center"/>
          </w:tcPr>
          <w:p w14:paraId="577501CC" w14:textId="77777777" w:rsidR="001C56A4" w:rsidRPr="00EA691D" w:rsidRDefault="001C56A4" w:rsidP="00A24E2A">
            <w:pPr>
              <w:pStyle w:val="TableParagraph"/>
              <w:spacing w:before="131"/>
              <w:ind w:left="336"/>
              <w:rPr>
                <w:sz w:val="20"/>
                <w:szCs w:val="20"/>
              </w:rPr>
            </w:pPr>
            <w:r w:rsidRPr="00EA691D">
              <w:rPr>
                <w:sz w:val="20"/>
                <w:szCs w:val="20"/>
              </w:rPr>
              <w:t>1</w:t>
            </w:r>
          </w:p>
        </w:tc>
        <w:tc>
          <w:tcPr>
            <w:tcW w:w="702" w:type="dxa"/>
            <w:vAlign w:val="center"/>
          </w:tcPr>
          <w:p w14:paraId="3ED2D6A9" w14:textId="77777777" w:rsidR="001C56A4" w:rsidRPr="00EA691D" w:rsidRDefault="001C56A4" w:rsidP="00A24E2A">
            <w:pPr>
              <w:pStyle w:val="TableParagraph"/>
              <w:spacing w:before="131"/>
              <w:ind w:left="297"/>
              <w:rPr>
                <w:sz w:val="20"/>
                <w:szCs w:val="20"/>
              </w:rPr>
            </w:pPr>
            <w:r w:rsidRPr="00EA691D">
              <w:rPr>
                <w:sz w:val="20"/>
                <w:szCs w:val="20"/>
              </w:rPr>
              <w:t>2</w:t>
            </w:r>
          </w:p>
        </w:tc>
        <w:tc>
          <w:tcPr>
            <w:tcW w:w="999" w:type="dxa"/>
            <w:vAlign w:val="center"/>
          </w:tcPr>
          <w:p w14:paraId="3981EC49" w14:textId="77777777" w:rsidR="001C56A4" w:rsidRPr="00EA691D" w:rsidRDefault="001C56A4" w:rsidP="00A24E2A">
            <w:pPr>
              <w:pStyle w:val="TableParagraph"/>
              <w:spacing w:before="131"/>
              <w:ind w:left="9"/>
              <w:jc w:val="center"/>
              <w:rPr>
                <w:sz w:val="20"/>
                <w:szCs w:val="20"/>
              </w:rPr>
            </w:pPr>
            <w:r w:rsidRPr="00EA691D">
              <w:rPr>
                <w:sz w:val="20"/>
                <w:szCs w:val="20"/>
              </w:rPr>
              <w:t>1</w:t>
            </w:r>
          </w:p>
        </w:tc>
        <w:tc>
          <w:tcPr>
            <w:tcW w:w="709" w:type="dxa"/>
            <w:vAlign w:val="center"/>
          </w:tcPr>
          <w:p w14:paraId="48526CA8" w14:textId="77777777" w:rsidR="001C56A4" w:rsidRPr="00EA691D" w:rsidRDefault="001C56A4" w:rsidP="00A24E2A">
            <w:pPr>
              <w:pStyle w:val="TableParagraph"/>
              <w:spacing w:before="131"/>
              <w:ind w:left="170"/>
              <w:rPr>
                <w:sz w:val="20"/>
                <w:szCs w:val="20"/>
              </w:rPr>
            </w:pPr>
            <w:r w:rsidRPr="00EA691D">
              <w:rPr>
                <w:sz w:val="20"/>
                <w:szCs w:val="20"/>
              </w:rPr>
              <w:t>3</w:t>
            </w:r>
          </w:p>
        </w:tc>
        <w:tc>
          <w:tcPr>
            <w:tcW w:w="995" w:type="dxa"/>
            <w:vAlign w:val="center"/>
          </w:tcPr>
          <w:p w14:paraId="1D1F5574" w14:textId="77777777" w:rsidR="001C56A4" w:rsidRPr="00EA691D" w:rsidRDefault="001C56A4" w:rsidP="00A24E2A">
            <w:pPr>
              <w:pStyle w:val="TableParagraph"/>
              <w:spacing w:before="131"/>
              <w:ind w:right="35"/>
              <w:jc w:val="center"/>
              <w:rPr>
                <w:sz w:val="20"/>
                <w:szCs w:val="20"/>
              </w:rPr>
            </w:pPr>
            <w:r w:rsidRPr="00EA691D">
              <w:rPr>
                <w:sz w:val="20"/>
                <w:szCs w:val="20"/>
              </w:rPr>
              <w:t>1</w:t>
            </w:r>
          </w:p>
        </w:tc>
      </w:tr>
      <w:tr w:rsidR="001C56A4" w:rsidRPr="00EA691D" w14:paraId="55F81FDB" w14:textId="77777777" w:rsidTr="00A97E58">
        <w:trPr>
          <w:trHeight w:val="474"/>
        </w:trPr>
        <w:tc>
          <w:tcPr>
            <w:tcW w:w="513" w:type="dxa"/>
          </w:tcPr>
          <w:p w14:paraId="5B5645D9" w14:textId="77777777" w:rsidR="001C56A4" w:rsidRPr="00EA691D" w:rsidRDefault="00A97E58" w:rsidP="00A97E58">
            <w:pPr>
              <w:pStyle w:val="TableParagraph"/>
              <w:jc w:val="center"/>
              <w:rPr>
                <w:lang w:val="ru-RU"/>
              </w:rPr>
            </w:pPr>
            <w:r w:rsidRPr="00EA691D">
              <w:rPr>
                <w:lang w:val="ru-RU"/>
              </w:rPr>
              <w:t>13</w:t>
            </w:r>
          </w:p>
        </w:tc>
        <w:tc>
          <w:tcPr>
            <w:tcW w:w="2387" w:type="dxa"/>
            <w:vAlign w:val="center"/>
          </w:tcPr>
          <w:p w14:paraId="17C2743F" w14:textId="77777777" w:rsidR="001C56A4" w:rsidRPr="00EA691D" w:rsidRDefault="001C56A4" w:rsidP="00A24E2A">
            <w:pPr>
              <w:pStyle w:val="TableParagraph"/>
              <w:spacing w:before="26"/>
              <w:ind w:left="47" w:right="233"/>
              <w:rPr>
                <w:sz w:val="20"/>
                <w:szCs w:val="20"/>
              </w:rPr>
            </w:pPr>
            <w:r w:rsidRPr="00EA691D">
              <w:rPr>
                <w:sz w:val="20"/>
                <w:szCs w:val="20"/>
              </w:rPr>
              <w:t>Перчатка вратаря – блин</w:t>
            </w:r>
          </w:p>
        </w:tc>
        <w:tc>
          <w:tcPr>
            <w:tcW w:w="1279" w:type="dxa"/>
            <w:vAlign w:val="center"/>
          </w:tcPr>
          <w:p w14:paraId="19F24345" w14:textId="77777777" w:rsidR="001C56A4" w:rsidRPr="00EA691D" w:rsidRDefault="001C56A4" w:rsidP="00A97E58">
            <w:pPr>
              <w:pStyle w:val="TableParagraph"/>
              <w:spacing w:before="129"/>
              <w:ind w:left="26"/>
              <w:jc w:val="center"/>
              <w:rPr>
                <w:sz w:val="20"/>
                <w:szCs w:val="20"/>
              </w:rPr>
            </w:pPr>
            <w:r w:rsidRPr="00EA691D">
              <w:rPr>
                <w:sz w:val="20"/>
                <w:szCs w:val="20"/>
              </w:rPr>
              <w:t>штук</w:t>
            </w:r>
          </w:p>
        </w:tc>
        <w:tc>
          <w:tcPr>
            <w:tcW w:w="1997" w:type="dxa"/>
            <w:vAlign w:val="center"/>
          </w:tcPr>
          <w:p w14:paraId="7E0B723F" w14:textId="77777777" w:rsidR="001C56A4" w:rsidRPr="00EA691D" w:rsidRDefault="001C56A4" w:rsidP="00A24E2A">
            <w:pPr>
              <w:pStyle w:val="TableParagraph"/>
              <w:spacing w:before="30"/>
              <w:ind w:left="129" w:right="114"/>
              <w:jc w:val="center"/>
              <w:rPr>
                <w:sz w:val="20"/>
                <w:szCs w:val="20"/>
              </w:rPr>
            </w:pPr>
            <w:r w:rsidRPr="00EA691D">
              <w:rPr>
                <w:sz w:val="20"/>
                <w:szCs w:val="20"/>
              </w:rPr>
              <w:t>на обучающегося</w:t>
            </w:r>
          </w:p>
        </w:tc>
        <w:tc>
          <w:tcPr>
            <w:tcW w:w="586" w:type="dxa"/>
            <w:vAlign w:val="center"/>
          </w:tcPr>
          <w:p w14:paraId="182AE655" w14:textId="77777777" w:rsidR="001C56A4" w:rsidRPr="00EA691D" w:rsidRDefault="001C56A4" w:rsidP="00A24E2A">
            <w:pPr>
              <w:pStyle w:val="TableParagraph"/>
              <w:spacing w:before="129"/>
              <w:ind w:left="3"/>
              <w:jc w:val="center"/>
              <w:rPr>
                <w:sz w:val="20"/>
                <w:szCs w:val="20"/>
              </w:rPr>
            </w:pPr>
            <w:r w:rsidRPr="00EA691D">
              <w:rPr>
                <w:sz w:val="20"/>
                <w:szCs w:val="20"/>
              </w:rPr>
              <w:t>1</w:t>
            </w:r>
          </w:p>
        </w:tc>
        <w:tc>
          <w:tcPr>
            <w:tcW w:w="978" w:type="dxa"/>
            <w:vAlign w:val="center"/>
          </w:tcPr>
          <w:p w14:paraId="40D2FFB4" w14:textId="77777777" w:rsidR="001C56A4" w:rsidRPr="00EA691D" w:rsidRDefault="001C56A4" w:rsidP="00A24E2A">
            <w:pPr>
              <w:pStyle w:val="TableParagraph"/>
              <w:spacing w:before="129"/>
              <w:ind w:left="8"/>
              <w:jc w:val="center"/>
              <w:rPr>
                <w:sz w:val="20"/>
                <w:szCs w:val="20"/>
              </w:rPr>
            </w:pPr>
            <w:r w:rsidRPr="00EA691D">
              <w:rPr>
                <w:sz w:val="20"/>
                <w:szCs w:val="20"/>
              </w:rPr>
              <w:t>1</w:t>
            </w:r>
          </w:p>
        </w:tc>
        <w:tc>
          <w:tcPr>
            <w:tcW w:w="694" w:type="dxa"/>
            <w:vAlign w:val="center"/>
          </w:tcPr>
          <w:p w14:paraId="79A87866" w14:textId="77777777" w:rsidR="001C56A4" w:rsidRPr="00EA691D" w:rsidRDefault="001C56A4" w:rsidP="00A24E2A">
            <w:pPr>
              <w:pStyle w:val="TableParagraph"/>
              <w:spacing w:before="129"/>
              <w:ind w:right="272"/>
              <w:jc w:val="right"/>
              <w:rPr>
                <w:sz w:val="20"/>
                <w:szCs w:val="20"/>
              </w:rPr>
            </w:pPr>
            <w:r w:rsidRPr="00EA691D">
              <w:rPr>
                <w:sz w:val="20"/>
                <w:szCs w:val="20"/>
              </w:rPr>
              <w:t>1</w:t>
            </w:r>
          </w:p>
        </w:tc>
        <w:tc>
          <w:tcPr>
            <w:tcW w:w="1009" w:type="dxa"/>
            <w:vAlign w:val="center"/>
          </w:tcPr>
          <w:p w14:paraId="4F1FE35B" w14:textId="77777777" w:rsidR="001C56A4" w:rsidRPr="00EA691D" w:rsidRDefault="001C56A4" w:rsidP="00A24E2A">
            <w:pPr>
              <w:pStyle w:val="TableParagraph"/>
              <w:spacing w:before="129"/>
              <w:ind w:left="336"/>
              <w:rPr>
                <w:sz w:val="20"/>
                <w:szCs w:val="20"/>
              </w:rPr>
            </w:pPr>
            <w:r w:rsidRPr="00EA691D">
              <w:rPr>
                <w:sz w:val="20"/>
                <w:szCs w:val="20"/>
              </w:rPr>
              <w:t>1</w:t>
            </w:r>
          </w:p>
        </w:tc>
        <w:tc>
          <w:tcPr>
            <w:tcW w:w="702" w:type="dxa"/>
            <w:vAlign w:val="center"/>
          </w:tcPr>
          <w:p w14:paraId="1561EF1B" w14:textId="77777777" w:rsidR="001C56A4" w:rsidRPr="00EA691D" w:rsidRDefault="001C56A4" w:rsidP="00A24E2A">
            <w:pPr>
              <w:pStyle w:val="TableParagraph"/>
              <w:spacing w:before="129"/>
              <w:ind w:left="297"/>
              <w:rPr>
                <w:sz w:val="20"/>
                <w:szCs w:val="20"/>
              </w:rPr>
            </w:pPr>
            <w:r w:rsidRPr="00EA691D">
              <w:rPr>
                <w:sz w:val="20"/>
                <w:szCs w:val="20"/>
              </w:rPr>
              <w:t>1</w:t>
            </w:r>
          </w:p>
        </w:tc>
        <w:tc>
          <w:tcPr>
            <w:tcW w:w="999" w:type="dxa"/>
            <w:vAlign w:val="center"/>
          </w:tcPr>
          <w:p w14:paraId="691E9880" w14:textId="77777777" w:rsidR="001C56A4" w:rsidRPr="00EA691D" w:rsidRDefault="001C56A4" w:rsidP="00A24E2A">
            <w:pPr>
              <w:pStyle w:val="TableParagraph"/>
              <w:spacing w:before="129"/>
              <w:ind w:left="9"/>
              <w:jc w:val="center"/>
              <w:rPr>
                <w:sz w:val="20"/>
                <w:szCs w:val="20"/>
              </w:rPr>
            </w:pPr>
            <w:r w:rsidRPr="00EA691D">
              <w:rPr>
                <w:sz w:val="20"/>
                <w:szCs w:val="20"/>
              </w:rPr>
              <w:t>1</w:t>
            </w:r>
          </w:p>
        </w:tc>
        <w:tc>
          <w:tcPr>
            <w:tcW w:w="709" w:type="dxa"/>
            <w:vAlign w:val="center"/>
          </w:tcPr>
          <w:p w14:paraId="55CD6175" w14:textId="77777777" w:rsidR="001C56A4" w:rsidRPr="00EA691D" w:rsidRDefault="001C56A4" w:rsidP="00A24E2A">
            <w:pPr>
              <w:pStyle w:val="TableParagraph"/>
              <w:spacing w:before="129"/>
              <w:ind w:left="170"/>
              <w:rPr>
                <w:sz w:val="20"/>
                <w:szCs w:val="20"/>
              </w:rPr>
            </w:pPr>
            <w:r w:rsidRPr="00EA691D">
              <w:rPr>
                <w:sz w:val="20"/>
                <w:szCs w:val="20"/>
              </w:rPr>
              <w:t>2</w:t>
            </w:r>
          </w:p>
        </w:tc>
        <w:tc>
          <w:tcPr>
            <w:tcW w:w="995" w:type="dxa"/>
            <w:vAlign w:val="center"/>
          </w:tcPr>
          <w:p w14:paraId="4320A21E" w14:textId="77777777" w:rsidR="001C56A4" w:rsidRPr="00EA691D" w:rsidRDefault="001C56A4" w:rsidP="00A24E2A">
            <w:pPr>
              <w:pStyle w:val="TableParagraph"/>
              <w:spacing w:before="129"/>
              <w:ind w:right="35"/>
              <w:jc w:val="center"/>
              <w:rPr>
                <w:sz w:val="20"/>
                <w:szCs w:val="20"/>
              </w:rPr>
            </w:pPr>
            <w:r w:rsidRPr="00EA691D">
              <w:rPr>
                <w:sz w:val="20"/>
                <w:szCs w:val="20"/>
              </w:rPr>
              <w:t>1</w:t>
            </w:r>
          </w:p>
        </w:tc>
      </w:tr>
      <w:tr w:rsidR="001C56A4" w:rsidRPr="00EA691D" w14:paraId="3B3D245D" w14:textId="77777777" w:rsidTr="00A97E58">
        <w:trPr>
          <w:trHeight w:val="477"/>
        </w:trPr>
        <w:tc>
          <w:tcPr>
            <w:tcW w:w="513" w:type="dxa"/>
          </w:tcPr>
          <w:p w14:paraId="2AEAEEEC" w14:textId="77777777" w:rsidR="001C56A4" w:rsidRPr="00EA691D" w:rsidRDefault="00A97E58" w:rsidP="00A97E58">
            <w:pPr>
              <w:pStyle w:val="TableParagraph"/>
              <w:jc w:val="center"/>
              <w:rPr>
                <w:lang w:val="ru-RU"/>
              </w:rPr>
            </w:pPr>
            <w:r w:rsidRPr="00EA691D">
              <w:rPr>
                <w:lang w:val="ru-RU"/>
              </w:rPr>
              <w:t>14</w:t>
            </w:r>
          </w:p>
        </w:tc>
        <w:tc>
          <w:tcPr>
            <w:tcW w:w="2387" w:type="dxa"/>
            <w:vAlign w:val="center"/>
          </w:tcPr>
          <w:p w14:paraId="11DCAFD3" w14:textId="77777777" w:rsidR="001C56A4" w:rsidRPr="00EA691D" w:rsidRDefault="001C56A4" w:rsidP="00A24E2A">
            <w:pPr>
              <w:pStyle w:val="TableParagraph"/>
              <w:spacing w:before="131"/>
              <w:rPr>
                <w:sz w:val="20"/>
                <w:szCs w:val="20"/>
              </w:rPr>
            </w:pPr>
            <w:r w:rsidRPr="00EA691D">
              <w:rPr>
                <w:sz w:val="20"/>
                <w:szCs w:val="20"/>
              </w:rPr>
              <w:t>Перчатка вратаря – ловушка</w:t>
            </w:r>
          </w:p>
        </w:tc>
        <w:tc>
          <w:tcPr>
            <w:tcW w:w="1279" w:type="dxa"/>
            <w:vAlign w:val="center"/>
          </w:tcPr>
          <w:p w14:paraId="5A51EE31" w14:textId="77777777" w:rsidR="001C56A4" w:rsidRPr="00EA691D" w:rsidRDefault="001C56A4" w:rsidP="00A97E58">
            <w:pPr>
              <w:pStyle w:val="TableParagraph"/>
              <w:spacing w:before="131"/>
              <w:ind w:left="26"/>
              <w:jc w:val="center"/>
              <w:rPr>
                <w:sz w:val="20"/>
                <w:szCs w:val="20"/>
              </w:rPr>
            </w:pPr>
            <w:r w:rsidRPr="00EA691D">
              <w:rPr>
                <w:sz w:val="20"/>
                <w:szCs w:val="20"/>
              </w:rPr>
              <w:t>штук</w:t>
            </w:r>
          </w:p>
        </w:tc>
        <w:tc>
          <w:tcPr>
            <w:tcW w:w="1997" w:type="dxa"/>
            <w:vAlign w:val="center"/>
          </w:tcPr>
          <w:p w14:paraId="142BC504" w14:textId="77777777" w:rsidR="001C56A4" w:rsidRPr="00EA691D" w:rsidRDefault="001C56A4" w:rsidP="00A24E2A">
            <w:pPr>
              <w:pStyle w:val="TableParagraph"/>
              <w:spacing w:before="33"/>
              <w:ind w:left="129" w:right="114"/>
              <w:jc w:val="center"/>
              <w:rPr>
                <w:sz w:val="20"/>
                <w:szCs w:val="20"/>
              </w:rPr>
            </w:pPr>
            <w:r w:rsidRPr="00EA691D">
              <w:rPr>
                <w:sz w:val="20"/>
                <w:szCs w:val="20"/>
              </w:rPr>
              <w:t>на обучающегося</w:t>
            </w:r>
          </w:p>
        </w:tc>
        <w:tc>
          <w:tcPr>
            <w:tcW w:w="586" w:type="dxa"/>
            <w:vAlign w:val="center"/>
          </w:tcPr>
          <w:p w14:paraId="6E31DD8D" w14:textId="77777777" w:rsidR="001C56A4" w:rsidRPr="00EA691D" w:rsidRDefault="001C56A4" w:rsidP="00A24E2A">
            <w:pPr>
              <w:pStyle w:val="TableParagraph"/>
              <w:spacing w:before="131"/>
              <w:ind w:left="3"/>
              <w:jc w:val="center"/>
              <w:rPr>
                <w:sz w:val="20"/>
                <w:szCs w:val="20"/>
              </w:rPr>
            </w:pPr>
            <w:r w:rsidRPr="00EA691D">
              <w:rPr>
                <w:sz w:val="20"/>
                <w:szCs w:val="20"/>
              </w:rPr>
              <w:t>1</w:t>
            </w:r>
          </w:p>
        </w:tc>
        <w:tc>
          <w:tcPr>
            <w:tcW w:w="978" w:type="dxa"/>
            <w:vAlign w:val="center"/>
          </w:tcPr>
          <w:p w14:paraId="0A0D65C8" w14:textId="77777777" w:rsidR="001C56A4" w:rsidRPr="00EA691D" w:rsidRDefault="001C56A4" w:rsidP="00A24E2A">
            <w:pPr>
              <w:pStyle w:val="TableParagraph"/>
              <w:spacing w:before="131"/>
              <w:ind w:left="8"/>
              <w:jc w:val="center"/>
              <w:rPr>
                <w:sz w:val="20"/>
                <w:szCs w:val="20"/>
              </w:rPr>
            </w:pPr>
            <w:r w:rsidRPr="00EA691D">
              <w:rPr>
                <w:sz w:val="20"/>
                <w:szCs w:val="20"/>
              </w:rPr>
              <w:t>1</w:t>
            </w:r>
          </w:p>
        </w:tc>
        <w:tc>
          <w:tcPr>
            <w:tcW w:w="694" w:type="dxa"/>
            <w:vAlign w:val="center"/>
          </w:tcPr>
          <w:p w14:paraId="3F06715D" w14:textId="77777777" w:rsidR="001C56A4" w:rsidRPr="00EA691D" w:rsidRDefault="001C56A4" w:rsidP="00A24E2A">
            <w:pPr>
              <w:pStyle w:val="TableParagraph"/>
              <w:spacing w:before="131"/>
              <w:ind w:right="272"/>
              <w:jc w:val="right"/>
              <w:rPr>
                <w:sz w:val="20"/>
                <w:szCs w:val="20"/>
              </w:rPr>
            </w:pPr>
            <w:r w:rsidRPr="00EA691D">
              <w:rPr>
                <w:sz w:val="20"/>
                <w:szCs w:val="20"/>
              </w:rPr>
              <w:t>1</w:t>
            </w:r>
          </w:p>
        </w:tc>
        <w:tc>
          <w:tcPr>
            <w:tcW w:w="1009" w:type="dxa"/>
            <w:vAlign w:val="center"/>
          </w:tcPr>
          <w:p w14:paraId="7537D01A" w14:textId="77777777" w:rsidR="001C56A4" w:rsidRPr="00EA691D" w:rsidRDefault="001C56A4" w:rsidP="00A24E2A">
            <w:pPr>
              <w:pStyle w:val="TableParagraph"/>
              <w:spacing w:before="131"/>
              <w:ind w:left="336"/>
              <w:rPr>
                <w:sz w:val="20"/>
                <w:szCs w:val="20"/>
              </w:rPr>
            </w:pPr>
            <w:r w:rsidRPr="00EA691D">
              <w:rPr>
                <w:sz w:val="20"/>
                <w:szCs w:val="20"/>
              </w:rPr>
              <w:t>1</w:t>
            </w:r>
          </w:p>
        </w:tc>
        <w:tc>
          <w:tcPr>
            <w:tcW w:w="702" w:type="dxa"/>
            <w:vAlign w:val="center"/>
          </w:tcPr>
          <w:p w14:paraId="7937750C" w14:textId="77777777" w:rsidR="001C56A4" w:rsidRPr="00EA691D" w:rsidRDefault="001C56A4" w:rsidP="00A24E2A">
            <w:pPr>
              <w:pStyle w:val="TableParagraph"/>
              <w:spacing w:before="131"/>
              <w:ind w:left="297"/>
              <w:rPr>
                <w:sz w:val="20"/>
                <w:szCs w:val="20"/>
              </w:rPr>
            </w:pPr>
            <w:r w:rsidRPr="00EA691D">
              <w:rPr>
                <w:sz w:val="20"/>
                <w:szCs w:val="20"/>
              </w:rPr>
              <w:t>1</w:t>
            </w:r>
          </w:p>
        </w:tc>
        <w:tc>
          <w:tcPr>
            <w:tcW w:w="999" w:type="dxa"/>
            <w:vAlign w:val="center"/>
          </w:tcPr>
          <w:p w14:paraId="5F923416" w14:textId="77777777" w:rsidR="001C56A4" w:rsidRPr="00EA691D" w:rsidRDefault="001C56A4" w:rsidP="00A24E2A">
            <w:pPr>
              <w:pStyle w:val="TableParagraph"/>
              <w:spacing w:before="131"/>
              <w:ind w:left="9"/>
              <w:jc w:val="center"/>
              <w:rPr>
                <w:sz w:val="20"/>
                <w:szCs w:val="20"/>
              </w:rPr>
            </w:pPr>
            <w:r w:rsidRPr="00EA691D">
              <w:rPr>
                <w:sz w:val="20"/>
                <w:szCs w:val="20"/>
              </w:rPr>
              <w:t>1</w:t>
            </w:r>
          </w:p>
        </w:tc>
        <w:tc>
          <w:tcPr>
            <w:tcW w:w="709" w:type="dxa"/>
            <w:vAlign w:val="center"/>
          </w:tcPr>
          <w:p w14:paraId="06E50B09" w14:textId="77777777" w:rsidR="001C56A4" w:rsidRPr="00EA691D" w:rsidRDefault="001C56A4" w:rsidP="00A24E2A">
            <w:pPr>
              <w:pStyle w:val="TableParagraph"/>
              <w:spacing w:before="131"/>
              <w:ind w:left="170"/>
              <w:rPr>
                <w:sz w:val="20"/>
                <w:szCs w:val="20"/>
              </w:rPr>
            </w:pPr>
            <w:r w:rsidRPr="00EA691D">
              <w:rPr>
                <w:sz w:val="20"/>
                <w:szCs w:val="20"/>
              </w:rPr>
              <w:t>2</w:t>
            </w:r>
          </w:p>
        </w:tc>
        <w:tc>
          <w:tcPr>
            <w:tcW w:w="995" w:type="dxa"/>
            <w:vAlign w:val="center"/>
          </w:tcPr>
          <w:p w14:paraId="1BE4FFFC" w14:textId="77777777" w:rsidR="001C56A4" w:rsidRPr="00EA691D" w:rsidRDefault="001C56A4" w:rsidP="00A24E2A">
            <w:pPr>
              <w:pStyle w:val="TableParagraph"/>
              <w:spacing w:before="131"/>
              <w:ind w:right="35"/>
              <w:jc w:val="center"/>
              <w:rPr>
                <w:sz w:val="20"/>
                <w:szCs w:val="20"/>
              </w:rPr>
            </w:pPr>
            <w:r w:rsidRPr="00EA691D">
              <w:rPr>
                <w:sz w:val="20"/>
                <w:szCs w:val="20"/>
              </w:rPr>
              <w:t>1</w:t>
            </w:r>
          </w:p>
        </w:tc>
      </w:tr>
      <w:tr w:rsidR="001C56A4" w:rsidRPr="00EA691D" w14:paraId="18467064" w14:textId="77777777" w:rsidTr="00A97E58">
        <w:trPr>
          <w:trHeight w:val="477"/>
        </w:trPr>
        <w:tc>
          <w:tcPr>
            <w:tcW w:w="513" w:type="dxa"/>
          </w:tcPr>
          <w:p w14:paraId="33A8D801" w14:textId="77777777" w:rsidR="001C56A4" w:rsidRPr="00EA691D" w:rsidRDefault="00A97E58" w:rsidP="00A97E58">
            <w:pPr>
              <w:pStyle w:val="TableParagraph"/>
              <w:jc w:val="center"/>
              <w:rPr>
                <w:lang w:val="ru-RU"/>
              </w:rPr>
            </w:pPr>
            <w:r w:rsidRPr="00EA691D">
              <w:rPr>
                <w:lang w:val="ru-RU"/>
              </w:rPr>
              <w:t>15</w:t>
            </w:r>
          </w:p>
        </w:tc>
        <w:tc>
          <w:tcPr>
            <w:tcW w:w="2387" w:type="dxa"/>
            <w:vAlign w:val="center"/>
          </w:tcPr>
          <w:p w14:paraId="6F737E7E" w14:textId="77777777" w:rsidR="001C56A4" w:rsidRPr="00EA691D" w:rsidRDefault="001C56A4" w:rsidP="00A24E2A">
            <w:pPr>
              <w:pStyle w:val="TableParagraph"/>
              <w:spacing w:before="129"/>
              <w:ind w:left="47"/>
              <w:rPr>
                <w:sz w:val="20"/>
                <w:szCs w:val="20"/>
              </w:rPr>
            </w:pPr>
            <w:r w:rsidRPr="00EA691D">
              <w:rPr>
                <w:sz w:val="20"/>
                <w:szCs w:val="20"/>
              </w:rPr>
              <w:t>Перчатки хоккейные (краги)</w:t>
            </w:r>
          </w:p>
        </w:tc>
        <w:tc>
          <w:tcPr>
            <w:tcW w:w="1279" w:type="dxa"/>
            <w:vAlign w:val="center"/>
          </w:tcPr>
          <w:p w14:paraId="3CC8A9B3" w14:textId="77777777" w:rsidR="001C56A4" w:rsidRPr="00EA691D" w:rsidRDefault="001C56A4" w:rsidP="00A97E58">
            <w:pPr>
              <w:pStyle w:val="TableParagraph"/>
              <w:spacing w:before="129"/>
              <w:ind w:left="26"/>
              <w:jc w:val="center"/>
              <w:rPr>
                <w:sz w:val="20"/>
                <w:szCs w:val="20"/>
              </w:rPr>
            </w:pPr>
            <w:r w:rsidRPr="00EA691D">
              <w:rPr>
                <w:sz w:val="20"/>
                <w:szCs w:val="20"/>
              </w:rPr>
              <w:t>комплект</w:t>
            </w:r>
          </w:p>
        </w:tc>
        <w:tc>
          <w:tcPr>
            <w:tcW w:w="1997" w:type="dxa"/>
            <w:vAlign w:val="center"/>
          </w:tcPr>
          <w:p w14:paraId="792310AA" w14:textId="77777777" w:rsidR="001C56A4" w:rsidRPr="00EA691D" w:rsidRDefault="001C56A4" w:rsidP="00A24E2A">
            <w:pPr>
              <w:pStyle w:val="TableParagraph"/>
              <w:spacing w:before="30"/>
              <w:ind w:left="129" w:right="114"/>
              <w:jc w:val="center"/>
              <w:rPr>
                <w:sz w:val="20"/>
                <w:szCs w:val="20"/>
              </w:rPr>
            </w:pPr>
            <w:r w:rsidRPr="00EA691D">
              <w:rPr>
                <w:sz w:val="20"/>
                <w:szCs w:val="20"/>
              </w:rPr>
              <w:t>на обучающегося</w:t>
            </w:r>
          </w:p>
        </w:tc>
        <w:tc>
          <w:tcPr>
            <w:tcW w:w="586" w:type="dxa"/>
            <w:vAlign w:val="center"/>
          </w:tcPr>
          <w:p w14:paraId="51434564" w14:textId="77777777" w:rsidR="001C56A4" w:rsidRPr="00EA691D" w:rsidRDefault="001C56A4" w:rsidP="00A24E2A">
            <w:pPr>
              <w:pStyle w:val="TableParagraph"/>
              <w:spacing w:before="129"/>
              <w:ind w:left="3"/>
              <w:jc w:val="center"/>
              <w:rPr>
                <w:sz w:val="20"/>
                <w:szCs w:val="20"/>
              </w:rPr>
            </w:pPr>
            <w:r w:rsidRPr="00EA691D">
              <w:rPr>
                <w:sz w:val="20"/>
                <w:szCs w:val="20"/>
              </w:rPr>
              <w:t>1</w:t>
            </w:r>
          </w:p>
        </w:tc>
        <w:tc>
          <w:tcPr>
            <w:tcW w:w="978" w:type="dxa"/>
            <w:vAlign w:val="center"/>
          </w:tcPr>
          <w:p w14:paraId="1CC9DC15" w14:textId="77777777" w:rsidR="001C56A4" w:rsidRPr="00EA691D" w:rsidRDefault="001C56A4" w:rsidP="00A24E2A">
            <w:pPr>
              <w:pStyle w:val="TableParagraph"/>
              <w:spacing w:before="129"/>
              <w:ind w:left="8"/>
              <w:jc w:val="center"/>
              <w:rPr>
                <w:sz w:val="20"/>
                <w:szCs w:val="20"/>
              </w:rPr>
            </w:pPr>
            <w:r w:rsidRPr="00EA691D">
              <w:rPr>
                <w:sz w:val="20"/>
                <w:szCs w:val="20"/>
              </w:rPr>
              <w:t>1</w:t>
            </w:r>
          </w:p>
        </w:tc>
        <w:tc>
          <w:tcPr>
            <w:tcW w:w="694" w:type="dxa"/>
            <w:vAlign w:val="center"/>
          </w:tcPr>
          <w:p w14:paraId="070CC170" w14:textId="77777777" w:rsidR="001C56A4" w:rsidRPr="00EA691D" w:rsidRDefault="001C56A4" w:rsidP="00A24E2A">
            <w:pPr>
              <w:pStyle w:val="TableParagraph"/>
              <w:spacing w:before="129"/>
              <w:ind w:right="272"/>
              <w:jc w:val="right"/>
              <w:rPr>
                <w:sz w:val="20"/>
                <w:szCs w:val="20"/>
              </w:rPr>
            </w:pPr>
            <w:r w:rsidRPr="00EA691D">
              <w:rPr>
                <w:sz w:val="20"/>
                <w:szCs w:val="20"/>
              </w:rPr>
              <w:t>1</w:t>
            </w:r>
          </w:p>
        </w:tc>
        <w:tc>
          <w:tcPr>
            <w:tcW w:w="1009" w:type="dxa"/>
            <w:vAlign w:val="center"/>
          </w:tcPr>
          <w:p w14:paraId="0F6594D2" w14:textId="77777777" w:rsidR="001C56A4" w:rsidRPr="00EA691D" w:rsidRDefault="001C56A4" w:rsidP="00A24E2A">
            <w:pPr>
              <w:pStyle w:val="TableParagraph"/>
              <w:spacing w:before="129"/>
              <w:ind w:left="336"/>
              <w:rPr>
                <w:sz w:val="20"/>
                <w:szCs w:val="20"/>
              </w:rPr>
            </w:pPr>
            <w:r w:rsidRPr="00EA691D">
              <w:rPr>
                <w:sz w:val="20"/>
                <w:szCs w:val="20"/>
              </w:rPr>
              <w:t>1</w:t>
            </w:r>
          </w:p>
        </w:tc>
        <w:tc>
          <w:tcPr>
            <w:tcW w:w="702" w:type="dxa"/>
            <w:vAlign w:val="center"/>
          </w:tcPr>
          <w:p w14:paraId="470AF96E" w14:textId="77777777" w:rsidR="001C56A4" w:rsidRPr="00EA691D" w:rsidRDefault="001C56A4" w:rsidP="00A24E2A">
            <w:pPr>
              <w:pStyle w:val="TableParagraph"/>
              <w:spacing w:before="129"/>
              <w:ind w:left="297"/>
              <w:rPr>
                <w:sz w:val="20"/>
                <w:szCs w:val="20"/>
              </w:rPr>
            </w:pPr>
            <w:r w:rsidRPr="00EA691D">
              <w:rPr>
                <w:sz w:val="20"/>
                <w:szCs w:val="20"/>
              </w:rPr>
              <w:t>2</w:t>
            </w:r>
          </w:p>
        </w:tc>
        <w:tc>
          <w:tcPr>
            <w:tcW w:w="999" w:type="dxa"/>
            <w:vAlign w:val="center"/>
          </w:tcPr>
          <w:p w14:paraId="0B0FD332" w14:textId="77777777" w:rsidR="001C56A4" w:rsidRPr="00EA691D" w:rsidRDefault="001C56A4" w:rsidP="00A24E2A">
            <w:pPr>
              <w:pStyle w:val="TableParagraph"/>
              <w:spacing w:before="129"/>
              <w:ind w:left="9"/>
              <w:jc w:val="center"/>
              <w:rPr>
                <w:sz w:val="20"/>
                <w:szCs w:val="20"/>
              </w:rPr>
            </w:pPr>
            <w:r w:rsidRPr="00EA691D">
              <w:rPr>
                <w:sz w:val="20"/>
                <w:szCs w:val="20"/>
              </w:rPr>
              <w:t>1</w:t>
            </w:r>
          </w:p>
        </w:tc>
        <w:tc>
          <w:tcPr>
            <w:tcW w:w="709" w:type="dxa"/>
            <w:vAlign w:val="center"/>
          </w:tcPr>
          <w:p w14:paraId="7925DDA8" w14:textId="77777777" w:rsidR="001C56A4" w:rsidRPr="00EA691D" w:rsidRDefault="001C56A4" w:rsidP="00A24E2A">
            <w:pPr>
              <w:pStyle w:val="TableParagraph"/>
              <w:spacing w:before="129"/>
              <w:ind w:left="170"/>
              <w:rPr>
                <w:sz w:val="20"/>
                <w:szCs w:val="20"/>
              </w:rPr>
            </w:pPr>
            <w:r w:rsidRPr="00EA691D">
              <w:rPr>
                <w:sz w:val="20"/>
                <w:szCs w:val="20"/>
              </w:rPr>
              <w:t>3</w:t>
            </w:r>
          </w:p>
        </w:tc>
        <w:tc>
          <w:tcPr>
            <w:tcW w:w="995" w:type="dxa"/>
            <w:vAlign w:val="center"/>
          </w:tcPr>
          <w:p w14:paraId="3CB57496" w14:textId="77777777" w:rsidR="001C56A4" w:rsidRPr="00EA691D" w:rsidRDefault="001C56A4" w:rsidP="00A24E2A">
            <w:pPr>
              <w:pStyle w:val="TableParagraph"/>
              <w:spacing w:before="129"/>
              <w:ind w:right="35"/>
              <w:jc w:val="center"/>
              <w:rPr>
                <w:sz w:val="20"/>
                <w:szCs w:val="20"/>
              </w:rPr>
            </w:pPr>
            <w:r w:rsidRPr="00EA691D">
              <w:rPr>
                <w:sz w:val="20"/>
                <w:szCs w:val="20"/>
              </w:rPr>
              <w:t>1</w:t>
            </w:r>
          </w:p>
        </w:tc>
      </w:tr>
      <w:tr w:rsidR="001C56A4" w:rsidRPr="00EA691D" w14:paraId="1B5EA6C8" w14:textId="77777777" w:rsidTr="00A97E58">
        <w:trPr>
          <w:trHeight w:val="477"/>
        </w:trPr>
        <w:tc>
          <w:tcPr>
            <w:tcW w:w="513" w:type="dxa"/>
          </w:tcPr>
          <w:p w14:paraId="61527442" w14:textId="77777777" w:rsidR="001C56A4" w:rsidRPr="00EA691D" w:rsidRDefault="00A97E58" w:rsidP="00A97E58">
            <w:pPr>
              <w:pStyle w:val="TableParagraph"/>
              <w:jc w:val="center"/>
              <w:rPr>
                <w:lang w:val="ru-RU"/>
              </w:rPr>
            </w:pPr>
            <w:r w:rsidRPr="00EA691D">
              <w:rPr>
                <w:lang w:val="ru-RU"/>
              </w:rPr>
              <w:t>16</w:t>
            </w:r>
          </w:p>
        </w:tc>
        <w:tc>
          <w:tcPr>
            <w:tcW w:w="2387" w:type="dxa"/>
            <w:vAlign w:val="center"/>
          </w:tcPr>
          <w:p w14:paraId="3342F034" w14:textId="77777777" w:rsidR="001C56A4" w:rsidRPr="00EA691D" w:rsidRDefault="001C56A4" w:rsidP="00A24E2A">
            <w:pPr>
              <w:pStyle w:val="TableParagraph"/>
              <w:spacing w:before="129"/>
              <w:ind w:left="47"/>
              <w:rPr>
                <w:sz w:val="20"/>
                <w:szCs w:val="20"/>
              </w:rPr>
            </w:pPr>
            <w:r w:rsidRPr="00EA691D">
              <w:rPr>
                <w:sz w:val="20"/>
                <w:szCs w:val="20"/>
              </w:rPr>
              <w:t>Подтяжки</w:t>
            </w:r>
          </w:p>
        </w:tc>
        <w:tc>
          <w:tcPr>
            <w:tcW w:w="1279" w:type="dxa"/>
            <w:vAlign w:val="center"/>
          </w:tcPr>
          <w:p w14:paraId="2A05C7C5" w14:textId="77777777" w:rsidR="001C56A4" w:rsidRPr="00EA691D" w:rsidRDefault="001C56A4" w:rsidP="00A97E58">
            <w:pPr>
              <w:pStyle w:val="TableParagraph"/>
              <w:spacing w:before="129"/>
              <w:ind w:left="26"/>
              <w:jc w:val="center"/>
              <w:rPr>
                <w:sz w:val="20"/>
                <w:szCs w:val="20"/>
              </w:rPr>
            </w:pPr>
            <w:r w:rsidRPr="00EA691D">
              <w:rPr>
                <w:sz w:val="20"/>
                <w:szCs w:val="20"/>
              </w:rPr>
              <w:t>штук</w:t>
            </w:r>
          </w:p>
        </w:tc>
        <w:tc>
          <w:tcPr>
            <w:tcW w:w="1997" w:type="dxa"/>
            <w:vAlign w:val="center"/>
          </w:tcPr>
          <w:p w14:paraId="3ACD91FB" w14:textId="77777777" w:rsidR="001C56A4" w:rsidRPr="00EA691D" w:rsidRDefault="001C56A4" w:rsidP="00A24E2A">
            <w:pPr>
              <w:pStyle w:val="TableParagraph"/>
              <w:spacing w:line="202" w:lineRule="exact"/>
              <w:ind w:left="129" w:right="111"/>
              <w:jc w:val="center"/>
              <w:rPr>
                <w:sz w:val="20"/>
                <w:szCs w:val="20"/>
              </w:rPr>
            </w:pPr>
            <w:r w:rsidRPr="00EA691D">
              <w:rPr>
                <w:sz w:val="20"/>
                <w:szCs w:val="20"/>
              </w:rPr>
              <w:t>на обучающегося</w:t>
            </w:r>
          </w:p>
        </w:tc>
        <w:tc>
          <w:tcPr>
            <w:tcW w:w="586" w:type="dxa"/>
            <w:vAlign w:val="center"/>
          </w:tcPr>
          <w:p w14:paraId="7B66139C" w14:textId="77777777" w:rsidR="001C56A4" w:rsidRPr="00EA691D" w:rsidRDefault="001C56A4" w:rsidP="00A24E2A">
            <w:pPr>
              <w:pStyle w:val="TableParagraph"/>
              <w:spacing w:before="129"/>
              <w:ind w:left="3"/>
              <w:jc w:val="center"/>
              <w:rPr>
                <w:w w:val="99"/>
                <w:sz w:val="20"/>
                <w:szCs w:val="20"/>
              </w:rPr>
            </w:pPr>
            <w:r w:rsidRPr="00EA691D">
              <w:rPr>
                <w:sz w:val="20"/>
                <w:szCs w:val="20"/>
              </w:rPr>
              <w:t>-</w:t>
            </w:r>
          </w:p>
        </w:tc>
        <w:tc>
          <w:tcPr>
            <w:tcW w:w="978" w:type="dxa"/>
            <w:vAlign w:val="center"/>
          </w:tcPr>
          <w:p w14:paraId="160B482D" w14:textId="77777777" w:rsidR="001C56A4" w:rsidRPr="00EA691D" w:rsidRDefault="001C56A4" w:rsidP="00A24E2A">
            <w:pPr>
              <w:pStyle w:val="TableParagraph"/>
              <w:spacing w:before="129"/>
              <w:ind w:left="8"/>
              <w:jc w:val="center"/>
              <w:rPr>
                <w:w w:val="99"/>
                <w:sz w:val="20"/>
                <w:szCs w:val="20"/>
              </w:rPr>
            </w:pPr>
            <w:r w:rsidRPr="00EA691D">
              <w:rPr>
                <w:sz w:val="20"/>
                <w:szCs w:val="20"/>
              </w:rPr>
              <w:t>-</w:t>
            </w:r>
          </w:p>
        </w:tc>
        <w:tc>
          <w:tcPr>
            <w:tcW w:w="694" w:type="dxa"/>
            <w:vAlign w:val="center"/>
          </w:tcPr>
          <w:p w14:paraId="49DCAD9B" w14:textId="77777777" w:rsidR="001C56A4" w:rsidRPr="00EA691D" w:rsidRDefault="001C56A4" w:rsidP="00A24E2A">
            <w:pPr>
              <w:pStyle w:val="TableParagraph"/>
              <w:spacing w:before="129"/>
              <w:ind w:right="272"/>
              <w:jc w:val="right"/>
              <w:rPr>
                <w:sz w:val="20"/>
                <w:szCs w:val="20"/>
              </w:rPr>
            </w:pPr>
            <w:r w:rsidRPr="00EA691D">
              <w:rPr>
                <w:sz w:val="20"/>
                <w:szCs w:val="20"/>
              </w:rPr>
              <w:t>1</w:t>
            </w:r>
          </w:p>
        </w:tc>
        <w:tc>
          <w:tcPr>
            <w:tcW w:w="1009" w:type="dxa"/>
            <w:vAlign w:val="center"/>
          </w:tcPr>
          <w:p w14:paraId="31FCE32F" w14:textId="77777777" w:rsidR="001C56A4" w:rsidRPr="00EA691D" w:rsidRDefault="001C56A4" w:rsidP="00A24E2A">
            <w:pPr>
              <w:pStyle w:val="TableParagraph"/>
              <w:spacing w:before="129"/>
              <w:ind w:left="336"/>
              <w:rPr>
                <w:sz w:val="20"/>
                <w:szCs w:val="20"/>
              </w:rPr>
            </w:pPr>
            <w:r w:rsidRPr="00EA691D">
              <w:rPr>
                <w:sz w:val="20"/>
                <w:szCs w:val="20"/>
              </w:rPr>
              <w:t>1</w:t>
            </w:r>
          </w:p>
        </w:tc>
        <w:tc>
          <w:tcPr>
            <w:tcW w:w="702" w:type="dxa"/>
            <w:vAlign w:val="center"/>
          </w:tcPr>
          <w:p w14:paraId="4DA44DAD" w14:textId="77777777" w:rsidR="001C56A4" w:rsidRPr="00EA691D" w:rsidRDefault="001C56A4" w:rsidP="00A24E2A">
            <w:pPr>
              <w:pStyle w:val="TableParagraph"/>
              <w:spacing w:before="129"/>
              <w:ind w:left="297"/>
              <w:rPr>
                <w:sz w:val="20"/>
                <w:szCs w:val="20"/>
              </w:rPr>
            </w:pPr>
            <w:r w:rsidRPr="00EA691D">
              <w:rPr>
                <w:sz w:val="20"/>
                <w:szCs w:val="20"/>
              </w:rPr>
              <w:t>1</w:t>
            </w:r>
          </w:p>
        </w:tc>
        <w:tc>
          <w:tcPr>
            <w:tcW w:w="999" w:type="dxa"/>
            <w:vAlign w:val="center"/>
          </w:tcPr>
          <w:p w14:paraId="3344CA41" w14:textId="77777777" w:rsidR="001C56A4" w:rsidRPr="00EA691D" w:rsidRDefault="001C56A4" w:rsidP="00A24E2A">
            <w:pPr>
              <w:pStyle w:val="TableParagraph"/>
              <w:spacing w:before="129"/>
              <w:ind w:left="9"/>
              <w:jc w:val="center"/>
              <w:rPr>
                <w:sz w:val="20"/>
                <w:szCs w:val="20"/>
              </w:rPr>
            </w:pPr>
            <w:r w:rsidRPr="00EA691D">
              <w:rPr>
                <w:sz w:val="20"/>
                <w:szCs w:val="20"/>
              </w:rPr>
              <w:t>1</w:t>
            </w:r>
          </w:p>
        </w:tc>
        <w:tc>
          <w:tcPr>
            <w:tcW w:w="709" w:type="dxa"/>
            <w:vAlign w:val="center"/>
          </w:tcPr>
          <w:p w14:paraId="710FE25F" w14:textId="77777777" w:rsidR="001C56A4" w:rsidRPr="00EA691D" w:rsidRDefault="001C56A4" w:rsidP="00A24E2A">
            <w:pPr>
              <w:pStyle w:val="TableParagraph"/>
              <w:spacing w:before="129"/>
              <w:ind w:left="170"/>
              <w:rPr>
                <w:sz w:val="20"/>
                <w:szCs w:val="20"/>
              </w:rPr>
            </w:pPr>
            <w:r w:rsidRPr="00EA691D">
              <w:rPr>
                <w:sz w:val="20"/>
                <w:szCs w:val="20"/>
              </w:rPr>
              <w:t>1</w:t>
            </w:r>
          </w:p>
        </w:tc>
        <w:tc>
          <w:tcPr>
            <w:tcW w:w="995" w:type="dxa"/>
            <w:vAlign w:val="center"/>
          </w:tcPr>
          <w:p w14:paraId="096C50A6" w14:textId="77777777" w:rsidR="001C56A4" w:rsidRPr="00EA691D" w:rsidRDefault="001C56A4" w:rsidP="00A24E2A">
            <w:pPr>
              <w:pStyle w:val="TableParagraph"/>
              <w:spacing w:before="129"/>
              <w:ind w:right="35"/>
              <w:jc w:val="center"/>
              <w:rPr>
                <w:sz w:val="20"/>
                <w:szCs w:val="20"/>
              </w:rPr>
            </w:pPr>
            <w:r w:rsidRPr="00EA691D">
              <w:rPr>
                <w:sz w:val="20"/>
                <w:szCs w:val="20"/>
              </w:rPr>
              <w:t>1</w:t>
            </w:r>
          </w:p>
        </w:tc>
      </w:tr>
      <w:tr w:rsidR="001C56A4" w:rsidRPr="00EA691D" w14:paraId="3D0FE986" w14:textId="77777777" w:rsidTr="00A97E58">
        <w:trPr>
          <w:trHeight w:val="477"/>
        </w:trPr>
        <w:tc>
          <w:tcPr>
            <w:tcW w:w="513" w:type="dxa"/>
          </w:tcPr>
          <w:p w14:paraId="1930FC28" w14:textId="77777777" w:rsidR="001C56A4" w:rsidRPr="00EA691D" w:rsidRDefault="00A97E58" w:rsidP="00A97E58">
            <w:pPr>
              <w:pStyle w:val="TableParagraph"/>
              <w:jc w:val="center"/>
              <w:rPr>
                <w:lang w:val="ru-RU"/>
              </w:rPr>
            </w:pPr>
            <w:r w:rsidRPr="00EA691D">
              <w:rPr>
                <w:lang w:val="ru-RU"/>
              </w:rPr>
              <w:t>17</w:t>
            </w:r>
          </w:p>
        </w:tc>
        <w:tc>
          <w:tcPr>
            <w:tcW w:w="2387" w:type="dxa"/>
            <w:vAlign w:val="center"/>
          </w:tcPr>
          <w:p w14:paraId="07465889" w14:textId="77777777" w:rsidR="001C56A4" w:rsidRPr="00EA691D" w:rsidRDefault="001C56A4" w:rsidP="00A24E2A">
            <w:pPr>
              <w:pStyle w:val="TableParagraph"/>
              <w:spacing w:before="129"/>
              <w:ind w:left="47"/>
              <w:rPr>
                <w:sz w:val="20"/>
                <w:szCs w:val="20"/>
              </w:rPr>
            </w:pPr>
            <w:r w:rsidRPr="00EA691D">
              <w:rPr>
                <w:sz w:val="20"/>
                <w:szCs w:val="20"/>
              </w:rPr>
              <w:t>Раковина защитная</w:t>
            </w:r>
          </w:p>
        </w:tc>
        <w:tc>
          <w:tcPr>
            <w:tcW w:w="1279" w:type="dxa"/>
            <w:vAlign w:val="center"/>
          </w:tcPr>
          <w:p w14:paraId="30BF369E" w14:textId="77777777" w:rsidR="001C56A4" w:rsidRPr="00EA691D" w:rsidRDefault="001C56A4" w:rsidP="00A97E58">
            <w:pPr>
              <w:pStyle w:val="TableParagraph"/>
              <w:spacing w:before="129"/>
              <w:ind w:left="26"/>
              <w:jc w:val="center"/>
              <w:rPr>
                <w:sz w:val="20"/>
                <w:szCs w:val="20"/>
              </w:rPr>
            </w:pPr>
            <w:r w:rsidRPr="00EA691D">
              <w:rPr>
                <w:sz w:val="20"/>
                <w:szCs w:val="20"/>
              </w:rPr>
              <w:t>штук</w:t>
            </w:r>
          </w:p>
        </w:tc>
        <w:tc>
          <w:tcPr>
            <w:tcW w:w="1997" w:type="dxa"/>
            <w:vAlign w:val="center"/>
          </w:tcPr>
          <w:p w14:paraId="329F23BD" w14:textId="77777777" w:rsidR="001C56A4" w:rsidRPr="00EA691D" w:rsidRDefault="001C56A4" w:rsidP="00A24E2A">
            <w:pPr>
              <w:pStyle w:val="TableParagraph"/>
              <w:spacing w:line="202" w:lineRule="exact"/>
              <w:ind w:left="129" w:right="111"/>
              <w:jc w:val="center"/>
              <w:rPr>
                <w:sz w:val="20"/>
                <w:szCs w:val="20"/>
              </w:rPr>
            </w:pPr>
            <w:r w:rsidRPr="00EA691D">
              <w:rPr>
                <w:sz w:val="20"/>
                <w:szCs w:val="20"/>
              </w:rPr>
              <w:t>на обучающегося</w:t>
            </w:r>
          </w:p>
        </w:tc>
        <w:tc>
          <w:tcPr>
            <w:tcW w:w="586" w:type="dxa"/>
            <w:vAlign w:val="center"/>
          </w:tcPr>
          <w:p w14:paraId="1E2AE96C" w14:textId="77777777" w:rsidR="001C56A4" w:rsidRPr="00EA691D" w:rsidRDefault="001C56A4" w:rsidP="00A24E2A">
            <w:pPr>
              <w:pStyle w:val="TableParagraph"/>
              <w:spacing w:before="129"/>
              <w:ind w:left="3"/>
              <w:jc w:val="center"/>
              <w:rPr>
                <w:w w:val="99"/>
                <w:sz w:val="20"/>
                <w:szCs w:val="20"/>
              </w:rPr>
            </w:pPr>
            <w:r w:rsidRPr="00EA691D">
              <w:rPr>
                <w:sz w:val="20"/>
                <w:szCs w:val="20"/>
              </w:rPr>
              <w:t>-</w:t>
            </w:r>
          </w:p>
        </w:tc>
        <w:tc>
          <w:tcPr>
            <w:tcW w:w="978" w:type="dxa"/>
            <w:vAlign w:val="center"/>
          </w:tcPr>
          <w:p w14:paraId="6F498CF4" w14:textId="77777777" w:rsidR="001C56A4" w:rsidRPr="00EA691D" w:rsidRDefault="001C56A4" w:rsidP="00A24E2A">
            <w:pPr>
              <w:pStyle w:val="TableParagraph"/>
              <w:spacing w:before="129"/>
              <w:ind w:left="8"/>
              <w:jc w:val="center"/>
              <w:rPr>
                <w:w w:val="99"/>
                <w:sz w:val="20"/>
                <w:szCs w:val="20"/>
              </w:rPr>
            </w:pPr>
            <w:r w:rsidRPr="00EA691D">
              <w:rPr>
                <w:sz w:val="20"/>
                <w:szCs w:val="20"/>
              </w:rPr>
              <w:t>-</w:t>
            </w:r>
          </w:p>
        </w:tc>
        <w:tc>
          <w:tcPr>
            <w:tcW w:w="694" w:type="dxa"/>
            <w:vAlign w:val="center"/>
          </w:tcPr>
          <w:p w14:paraId="73B159BC" w14:textId="77777777" w:rsidR="001C56A4" w:rsidRPr="00EA691D" w:rsidRDefault="001C56A4" w:rsidP="00A24E2A">
            <w:pPr>
              <w:pStyle w:val="TableParagraph"/>
              <w:spacing w:before="129"/>
              <w:ind w:right="272"/>
              <w:jc w:val="right"/>
              <w:rPr>
                <w:sz w:val="20"/>
                <w:szCs w:val="20"/>
              </w:rPr>
            </w:pPr>
            <w:r w:rsidRPr="00EA691D">
              <w:rPr>
                <w:sz w:val="20"/>
                <w:szCs w:val="20"/>
              </w:rPr>
              <w:t>1</w:t>
            </w:r>
          </w:p>
        </w:tc>
        <w:tc>
          <w:tcPr>
            <w:tcW w:w="1009" w:type="dxa"/>
            <w:vAlign w:val="center"/>
          </w:tcPr>
          <w:p w14:paraId="75CC6D1E" w14:textId="77777777" w:rsidR="001C56A4" w:rsidRPr="00EA691D" w:rsidRDefault="001C56A4" w:rsidP="00A24E2A">
            <w:pPr>
              <w:pStyle w:val="TableParagraph"/>
              <w:spacing w:before="129"/>
              <w:ind w:left="336"/>
              <w:rPr>
                <w:sz w:val="20"/>
                <w:szCs w:val="20"/>
              </w:rPr>
            </w:pPr>
            <w:r w:rsidRPr="00EA691D">
              <w:rPr>
                <w:sz w:val="20"/>
                <w:szCs w:val="20"/>
              </w:rPr>
              <w:t>1</w:t>
            </w:r>
          </w:p>
        </w:tc>
        <w:tc>
          <w:tcPr>
            <w:tcW w:w="702" w:type="dxa"/>
            <w:vAlign w:val="center"/>
          </w:tcPr>
          <w:p w14:paraId="3E83006C" w14:textId="77777777" w:rsidR="001C56A4" w:rsidRPr="00EA691D" w:rsidRDefault="001C56A4" w:rsidP="00A24E2A">
            <w:pPr>
              <w:pStyle w:val="TableParagraph"/>
              <w:spacing w:before="129"/>
              <w:ind w:left="297"/>
              <w:rPr>
                <w:sz w:val="20"/>
                <w:szCs w:val="20"/>
              </w:rPr>
            </w:pPr>
            <w:r w:rsidRPr="00EA691D">
              <w:rPr>
                <w:sz w:val="20"/>
                <w:szCs w:val="20"/>
              </w:rPr>
              <w:t>1</w:t>
            </w:r>
          </w:p>
        </w:tc>
        <w:tc>
          <w:tcPr>
            <w:tcW w:w="999" w:type="dxa"/>
            <w:vAlign w:val="center"/>
          </w:tcPr>
          <w:p w14:paraId="42B4180F" w14:textId="77777777" w:rsidR="001C56A4" w:rsidRPr="00EA691D" w:rsidRDefault="001C56A4" w:rsidP="00A24E2A">
            <w:pPr>
              <w:pStyle w:val="TableParagraph"/>
              <w:spacing w:before="129"/>
              <w:ind w:left="9"/>
              <w:jc w:val="center"/>
              <w:rPr>
                <w:sz w:val="20"/>
                <w:szCs w:val="20"/>
              </w:rPr>
            </w:pPr>
            <w:r w:rsidRPr="00EA691D">
              <w:rPr>
                <w:sz w:val="20"/>
                <w:szCs w:val="20"/>
              </w:rPr>
              <w:t>1</w:t>
            </w:r>
          </w:p>
        </w:tc>
        <w:tc>
          <w:tcPr>
            <w:tcW w:w="709" w:type="dxa"/>
            <w:vAlign w:val="center"/>
          </w:tcPr>
          <w:p w14:paraId="120BD5B6" w14:textId="77777777" w:rsidR="001C56A4" w:rsidRPr="00EA691D" w:rsidRDefault="001C56A4" w:rsidP="00A24E2A">
            <w:pPr>
              <w:pStyle w:val="TableParagraph"/>
              <w:spacing w:before="129"/>
              <w:ind w:left="170"/>
              <w:rPr>
                <w:sz w:val="20"/>
                <w:szCs w:val="20"/>
              </w:rPr>
            </w:pPr>
            <w:r w:rsidRPr="00EA691D">
              <w:rPr>
                <w:sz w:val="20"/>
                <w:szCs w:val="20"/>
              </w:rPr>
              <w:t>1</w:t>
            </w:r>
          </w:p>
        </w:tc>
        <w:tc>
          <w:tcPr>
            <w:tcW w:w="995" w:type="dxa"/>
            <w:vAlign w:val="center"/>
          </w:tcPr>
          <w:p w14:paraId="6B126DEC" w14:textId="77777777" w:rsidR="001C56A4" w:rsidRPr="00EA691D" w:rsidRDefault="001C56A4" w:rsidP="00A24E2A">
            <w:pPr>
              <w:pStyle w:val="TableParagraph"/>
              <w:spacing w:before="129"/>
              <w:ind w:right="35"/>
              <w:jc w:val="center"/>
              <w:rPr>
                <w:sz w:val="20"/>
                <w:szCs w:val="20"/>
              </w:rPr>
            </w:pPr>
            <w:r w:rsidRPr="00EA691D">
              <w:rPr>
                <w:sz w:val="20"/>
                <w:szCs w:val="20"/>
              </w:rPr>
              <w:t>1</w:t>
            </w:r>
          </w:p>
        </w:tc>
      </w:tr>
      <w:tr w:rsidR="001C56A4" w:rsidRPr="00EA691D" w14:paraId="0498D987" w14:textId="77777777" w:rsidTr="00A97E58">
        <w:trPr>
          <w:trHeight w:val="477"/>
        </w:trPr>
        <w:tc>
          <w:tcPr>
            <w:tcW w:w="513" w:type="dxa"/>
          </w:tcPr>
          <w:p w14:paraId="267E9E03" w14:textId="77777777" w:rsidR="001C56A4" w:rsidRPr="00EA691D" w:rsidRDefault="00A97E58" w:rsidP="00A97E58">
            <w:pPr>
              <w:pStyle w:val="TableParagraph"/>
              <w:jc w:val="center"/>
              <w:rPr>
                <w:lang w:val="ru-RU"/>
              </w:rPr>
            </w:pPr>
            <w:r w:rsidRPr="00EA691D">
              <w:rPr>
                <w:lang w:val="ru-RU"/>
              </w:rPr>
              <w:t>18</w:t>
            </w:r>
          </w:p>
        </w:tc>
        <w:tc>
          <w:tcPr>
            <w:tcW w:w="2387" w:type="dxa"/>
            <w:vAlign w:val="center"/>
          </w:tcPr>
          <w:p w14:paraId="628094E1" w14:textId="77777777" w:rsidR="001C56A4" w:rsidRPr="00EA691D" w:rsidRDefault="001C56A4" w:rsidP="00A24E2A">
            <w:pPr>
              <w:pStyle w:val="TableParagraph"/>
              <w:spacing w:before="129"/>
              <w:ind w:left="47"/>
              <w:rPr>
                <w:sz w:val="20"/>
                <w:szCs w:val="20"/>
              </w:rPr>
            </w:pPr>
            <w:r w:rsidRPr="00EA691D">
              <w:rPr>
                <w:sz w:val="20"/>
                <w:szCs w:val="20"/>
              </w:rPr>
              <w:t>Рюкзак спортивный</w:t>
            </w:r>
          </w:p>
        </w:tc>
        <w:tc>
          <w:tcPr>
            <w:tcW w:w="1279" w:type="dxa"/>
            <w:vAlign w:val="center"/>
          </w:tcPr>
          <w:p w14:paraId="79DC79FD" w14:textId="77777777" w:rsidR="001C56A4" w:rsidRPr="00EA691D" w:rsidRDefault="001C56A4" w:rsidP="00A97E58">
            <w:pPr>
              <w:pStyle w:val="TableParagraph"/>
              <w:spacing w:before="129"/>
              <w:ind w:left="26"/>
              <w:jc w:val="center"/>
              <w:rPr>
                <w:sz w:val="20"/>
                <w:szCs w:val="20"/>
              </w:rPr>
            </w:pPr>
            <w:r w:rsidRPr="00EA691D">
              <w:rPr>
                <w:sz w:val="20"/>
                <w:szCs w:val="20"/>
              </w:rPr>
              <w:t>штук</w:t>
            </w:r>
          </w:p>
        </w:tc>
        <w:tc>
          <w:tcPr>
            <w:tcW w:w="1997" w:type="dxa"/>
            <w:vAlign w:val="center"/>
          </w:tcPr>
          <w:p w14:paraId="1A40E196" w14:textId="77777777" w:rsidR="001C56A4" w:rsidRPr="00EA691D" w:rsidRDefault="001C56A4" w:rsidP="00A24E2A">
            <w:pPr>
              <w:pStyle w:val="TableParagraph"/>
              <w:spacing w:line="202" w:lineRule="exact"/>
              <w:ind w:left="129" w:right="111"/>
              <w:jc w:val="center"/>
              <w:rPr>
                <w:sz w:val="20"/>
                <w:szCs w:val="20"/>
              </w:rPr>
            </w:pPr>
            <w:r w:rsidRPr="00EA691D">
              <w:rPr>
                <w:sz w:val="20"/>
                <w:szCs w:val="20"/>
              </w:rPr>
              <w:t>на обучающегося</w:t>
            </w:r>
          </w:p>
        </w:tc>
        <w:tc>
          <w:tcPr>
            <w:tcW w:w="586" w:type="dxa"/>
            <w:vAlign w:val="center"/>
          </w:tcPr>
          <w:p w14:paraId="461B08F0" w14:textId="77777777" w:rsidR="001C56A4" w:rsidRPr="00EA691D" w:rsidRDefault="001C56A4" w:rsidP="00A24E2A">
            <w:pPr>
              <w:pStyle w:val="TableParagraph"/>
              <w:spacing w:before="129"/>
              <w:ind w:left="3"/>
              <w:jc w:val="center"/>
              <w:rPr>
                <w:w w:val="99"/>
                <w:sz w:val="20"/>
                <w:szCs w:val="20"/>
              </w:rPr>
            </w:pPr>
            <w:r w:rsidRPr="00EA691D">
              <w:rPr>
                <w:sz w:val="20"/>
                <w:szCs w:val="20"/>
              </w:rPr>
              <w:t>-</w:t>
            </w:r>
          </w:p>
        </w:tc>
        <w:tc>
          <w:tcPr>
            <w:tcW w:w="978" w:type="dxa"/>
            <w:vAlign w:val="center"/>
          </w:tcPr>
          <w:p w14:paraId="1632CA0A" w14:textId="77777777" w:rsidR="001C56A4" w:rsidRPr="00EA691D" w:rsidRDefault="001C56A4" w:rsidP="00A24E2A">
            <w:pPr>
              <w:pStyle w:val="TableParagraph"/>
              <w:spacing w:before="129"/>
              <w:ind w:left="8"/>
              <w:jc w:val="center"/>
              <w:rPr>
                <w:w w:val="99"/>
                <w:sz w:val="20"/>
                <w:szCs w:val="20"/>
              </w:rPr>
            </w:pPr>
            <w:r w:rsidRPr="00EA691D">
              <w:rPr>
                <w:sz w:val="20"/>
                <w:szCs w:val="20"/>
              </w:rPr>
              <w:t>-</w:t>
            </w:r>
          </w:p>
        </w:tc>
        <w:tc>
          <w:tcPr>
            <w:tcW w:w="694" w:type="dxa"/>
            <w:vAlign w:val="center"/>
          </w:tcPr>
          <w:p w14:paraId="357D95DC" w14:textId="77777777" w:rsidR="001C56A4" w:rsidRPr="00EA691D" w:rsidRDefault="001C56A4" w:rsidP="00A24E2A">
            <w:pPr>
              <w:pStyle w:val="TableParagraph"/>
              <w:spacing w:before="129"/>
              <w:ind w:right="272"/>
              <w:jc w:val="right"/>
              <w:rPr>
                <w:sz w:val="20"/>
                <w:szCs w:val="20"/>
              </w:rPr>
            </w:pPr>
            <w:r w:rsidRPr="00EA691D">
              <w:rPr>
                <w:sz w:val="20"/>
                <w:szCs w:val="20"/>
              </w:rPr>
              <w:t>1</w:t>
            </w:r>
          </w:p>
        </w:tc>
        <w:tc>
          <w:tcPr>
            <w:tcW w:w="1009" w:type="dxa"/>
            <w:vAlign w:val="center"/>
          </w:tcPr>
          <w:p w14:paraId="2DEAE38D" w14:textId="77777777" w:rsidR="001C56A4" w:rsidRPr="00EA691D" w:rsidRDefault="001C56A4" w:rsidP="00A24E2A">
            <w:pPr>
              <w:pStyle w:val="TableParagraph"/>
              <w:spacing w:before="129"/>
              <w:ind w:left="336"/>
              <w:rPr>
                <w:sz w:val="20"/>
                <w:szCs w:val="20"/>
              </w:rPr>
            </w:pPr>
            <w:r w:rsidRPr="00EA691D">
              <w:rPr>
                <w:sz w:val="20"/>
                <w:szCs w:val="20"/>
              </w:rPr>
              <w:t>2</w:t>
            </w:r>
          </w:p>
        </w:tc>
        <w:tc>
          <w:tcPr>
            <w:tcW w:w="702" w:type="dxa"/>
            <w:vAlign w:val="center"/>
          </w:tcPr>
          <w:p w14:paraId="27286EC4" w14:textId="77777777" w:rsidR="001C56A4" w:rsidRPr="00EA691D" w:rsidRDefault="001C56A4" w:rsidP="00A24E2A">
            <w:pPr>
              <w:pStyle w:val="TableParagraph"/>
              <w:spacing w:before="129"/>
              <w:ind w:left="297"/>
              <w:rPr>
                <w:sz w:val="20"/>
                <w:szCs w:val="20"/>
              </w:rPr>
            </w:pPr>
            <w:r w:rsidRPr="00EA691D">
              <w:rPr>
                <w:sz w:val="20"/>
                <w:szCs w:val="20"/>
              </w:rPr>
              <w:t>1</w:t>
            </w:r>
          </w:p>
        </w:tc>
        <w:tc>
          <w:tcPr>
            <w:tcW w:w="999" w:type="dxa"/>
            <w:vAlign w:val="center"/>
          </w:tcPr>
          <w:p w14:paraId="552E272C" w14:textId="77777777" w:rsidR="001C56A4" w:rsidRPr="00EA691D" w:rsidRDefault="001C56A4" w:rsidP="00A24E2A">
            <w:pPr>
              <w:pStyle w:val="TableParagraph"/>
              <w:spacing w:before="129"/>
              <w:ind w:left="9"/>
              <w:jc w:val="center"/>
              <w:rPr>
                <w:sz w:val="20"/>
                <w:szCs w:val="20"/>
              </w:rPr>
            </w:pPr>
            <w:r w:rsidRPr="00EA691D">
              <w:rPr>
                <w:sz w:val="20"/>
                <w:szCs w:val="20"/>
              </w:rPr>
              <w:t>1</w:t>
            </w:r>
          </w:p>
        </w:tc>
        <w:tc>
          <w:tcPr>
            <w:tcW w:w="709" w:type="dxa"/>
            <w:vAlign w:val="center"/>
          </w:tcPr>
          <w:p w14:paraId="66A1B83F" w14:textId="77777777" w:rsidR="001C56A4" w:rsidRPr="00EA691D" w:rsidRDefault="001C56A4" w:rsidP="00A24E2A">
            <w:pPr>
              <w:pStyle w:val="TableParagraph"/>
              <w:spacing w:before="129"/>
              <w:ind w:left="170"/>
              <w:rPr>
                <w:sz w:val="20"/>
                <w:szCs w:val="20"/>
              </w:rPr>
            </w:pPr>
            <w:r w:rsidRPr="00EA691D">
              <w:rPr>
                <w:sz w:val="20"/>
                <w:szCs w:val="20"/>
              </w:rPr>
              <w:t>1</w:t>
            </w:r>
          </w:p>
        </w:tc>
        <w:tc>
          <w:tcPr>
            <w:tcW w:w="995" w:type="dxa"/>
            <w:vAlign w:val="center"/>
          </w:tcPr>
          <w:p w14:paraId="65262CFD" w14:textId="77777777" w:rsidR="001C56A4" w:rsidRPr="00EA691D" w:rsidRDefault="001C56A4" w:rsidP="00A24E2A">
            <w:pPr>
              <w:pStyle w:val="TableParagraph"/>
              <w:spacing w:before="129"/>
              <w:ind w:right="35"/>
              <w:jc w:val="center"/>
              <w:rPr>
                <w:sz w:val="20"/>
                <w:szCs w:val="20"/>
              </w:rPr>
            </w:pPr>
            <w:r w:rsidRPr="00EA691D">
              <w:rPr>
                <w:sz w:val="20"/>
                <w:szCs w:val="20"/>
              </w:rPr>
              <w:t>1</w:t>
            </w:r>
          </w:p>
        </w:tc>
      </w:tr>
      <w:tr w:rsidR="001C56A4" w:rsidRPr="00EA691D" w14:paraId="222089A4" w14:textId="77777777" w:rsidTr="00A97E58">
        <w:trPr>
          <w:trHeight w:val="477"/>
        </w:trPr>
        <w:tc>
          <w:tcPr>
            <w:tcW w:w="513" w:type="dxa"/>
          </w:tcPr>
          <w:p w14:paraId="76DDCDEE" w14:textId="77777777" w:rsidR="001C56A4" w:rsidRPr="00EA691D" w:rsidRDefault="00A97E58" w:rsidP="00A97E58">
            <w:pPr>
              <w:pStyle w:val="TableParagraph"/>
              <w:jc w:val="center"/>
              <w:rPr>
                <w:lang w:val="ru-RU"/>
              </w:rPr>
            </w:pPr>
            <w:r w:rsidRPr="00EA691D">
              <w:rPr>
                <w:lang w:val="ru-RU"/>
              </w:rPr>
              <w:t>19</w:t>
            </w:r>
          </w:p>
        </w:tc>
        <w:tc>
          <w:tcPr>
            <w:tcW w:w="2387" w:type="dxa"/>
            <w:vAlign w:val="center"/>
          </w:tcPr>
          <w:p w14:paraId="36322503" w14:textId="77777777" w:rsidR="001C56A4" w:rsidRPr="00EA691D" w:rsidRDefault="001C56A4" w:rsidP="00A24E2A">
            <w:pPr>
              <w:pStyle w:val="TableParagraph"/>
              <w:spacing w:before="129"/>
              <w:ind w:left="47"/>
              <w:rPr>
                <w:sz w:val="20"/>
                <w:szCs w:val="20"/>
                <w:lang w:val="ru-RU"/>
              </w:rPr>
            </w:pPr>
            <w:r w:rsidRPr="00EA691D">
              <w:rPr>
                <w:sz w:val="20"/>
                <w:szCs w:val="20"/>
                <w:lang w:val="ru-RU"/>
              </w:rPr>
              <w:t>Сумка (баул) спортивный для хоккея</w:t>
            </w:r>
          </w:p>
        </w:tc>
        <w:tc>
          <w:tcPr>
            <w:tcW w:w="1279" w:type="dxa"/>
            <w:vAlign w:val="center"/>
          </w:tcPr>
          <w:p w14:paraId="3CC2C02D" w14:textId="77777777" w:rsidR="001C56A4" w:rsidRPr="00EA691D" w:rsidRDefault="001C56A4" w:rsidP="00A97E58">
            <w:pPr>
              <w:pStyle w:val="TableParagraph"/>
              <w:spacing w:before="129"/>
              <w:ind w:left="26"/>
              <w:jc w:val="center"/>
              <w:rPr>
                <w:sz w:val="20"/>
                <w:szCs w:val="20"/>
              </w:rPr>
            </w:pPr>
            <w:r w:rsidRPr="00EA691D">
              <w:rPr>
                <w:sz w:val="20"/>
                <w:szCs w:val="20"/>
              </w:rPr>
              <w:t>штук</w:t>
            </w:r>
          </w:p>
        </w:tc>
        <w:tc>
          <w:tcPr>
            <w:tcW w:w="1997" w:type="dxa"/>
            <w:vAlign w:val="center"/>
          </w:tcPr>
          <w:p w14:paraId="16536142" w14:textId="77777777" w:rsidR="001C56A4" w:rsidRPr="00EA691D" w:rsidRDefault="001C56A4" w:rsidP="00A24E2A">
            <w:pPr>
              <w:pStyle w:val="TableParagraph"/>
              <w:spacing w:line="202" w:lineRule="exact"/>
              <w:ind w:left="129" w:right="111"/>
              <w:jc w:val="center"/>
              <w:rPr>
                <w:sz w:val="20"/>
                <w:szCs w:val="20"/>
              </w:rPr>
            </w:pPr>
            <w:r w:rsidRPr="00EA691D">
              <w:rPr>
                <w:sz w:val="20"/>
                <w:szCs w:val="20"/>
              </w:rPr>
              <w:t>на обучающегося</w:t>
            </w:r>
          </w:p>
        </w:tc>
        <w:tc>
          <w:tcPr>
            <w:tcW w:w="586" w:type="dxa"/>
            <w:vAlign w:val="center"/>
          </w:tcPr>
          <w:p w14:paraId="17C6CB77" w14:textId="77777777" w:rsidR="001C56A4" w:rsidRPr="00EA691D" w:rsidRDefault="001C56A4" w:rsidP="00A24E2A">
            <w:pPr>
              <w:pStyle w:val="TableParagraph"/>
              <w:spacing w:before="129"/>
              <w:ind w:left="3"/>
              <w:jc w:val="center"/>
              <w:rPr>
                <w:w w:val="99"/>
                <w:sz w:val="20"/>
                <w:szCs w:val="20"/>
              </w:rPr>
            </w:pPr>
            <w:r w:rsidRPr="00EA691D">
              <w:rPr>
                <w:sz w:val="20"/>
                <w:szCs w:val="20"/>
              </w:rPr>
              <w:t>-</w:t>
            </w:r>
          </w:p>
        </w:tc>
        <w:tc>
          <w:tcPr>
            <w:tcW w:w="978" w:type="dxa"/>
            <w:vAlign w:val="center"/>
          </w:tcPr>
          <w:p w14:paraId="40784755" w14:textId="77777777" w:rsidR="001C56A4" w:rsidRPr="00EA691D" w:rsidRDefault="001C56A4" w:rsidP="00A24E2A">
            <w:pPr>
              <w:pStyle w:val="TableParagraph"/>
              <w:spacing w:before="129"/>
              <w:ind w:left="8"/>
              <w:jc w:val="center"/>
              <w:rPr>
                <w:w w:val="99"/>
                <w:sz w:val="20"/>
                <w:szCs w:val="20"/>
              </w:rPr>
            </w:pPr>
            <w:r w:rsidRPr="00EA691D">
              <w:rPr>
                <w:sz w:val="20"/>
                <w:szCs w:val="20"/>
              </w:rPr>
              <w:t>-</w:t>
            </w:r>
          </w:p>
        </w:tc>
        <w:tc>
          <w:tcPr>
            <w:tcW w:w="694" w:type="dxa"/>
            <w:vAlign w:val="center"/>
          </w:tcPr>
          <w:p w14:paraId="61555D12" w14:textId="77777777" w:rsidR="001C56A4" w:rsidRPr="00EA691D" w:rsidRDefault="001C56A4" w:rsidP="00A24E2A">
            <w:pPr>
              <w:pStyle w:val="TableParagraph"/>
              <w:spacing w:before="129"/>
              <w:ind w:right="272"/>
              <w:jc w:val="right"/>
              <w:rPr>
                <w:sz w:val="20"/>
                <w:szCs w:val="20"/>
              </w:rPr>
            </w:pPr>
            <w:r w:rsidRPr="00EA691D">
              <w:rPr>
                <w:sz w:val="20"/>
                <w:szCs w:val="20"/>
              </w:rPr>
              <w:t>1</w:t>
            </w:r>
          </w:p>
        </w:tc>
        <w:tc>
          <w:tcPr>
            <w:tcW w:w="1009" w:type="dxa"/>
            <w:vAlign w:val="center"/>
          </w:tcPr>
          <w:p w14:paraId="22E06989" w14:textId="77777777" w:rsidR="001C56A4" w:rsidRPr="00EA691D" w:rsidRDefault="001C56A4" w:rsidP="00A24E2A">
            <w:pPr>
              <w:pStyle w:val="TableParagraph"/>
              <w:spacing w:before="129"/>
              <w:ind w:left="336"/>
              <w:rPr>
                <w:sz w:val="20"/>
                <w:szCs w:val="20"/>
              </w:rPr>
            </w:pPr>
            <w:r w:rsidRPr="00EA691D">
              <w:rPr>
                <w:sz w:val="20"/>
                <w:szCs w:val="20"/>
              </w:rPr>
              <w:t>1</w:t>
            </w:r>
          </w:p>
        </w:tc>
        <w:tc>
          <w:tcPr>
            <w:tcW w:w="702" w:type="dxa"/>
            <w:vAlign w:val="center"/>
          </w:tcPr>
          <w:p w14:paraId="163D7920" w14:textId="77777777" w:rsidR="001C56A4" w:rsidRPr="00EA691D" w:rsidRDefault="001C56A4" w:rsidP="00A24E2A">
            <w:pPr>
              <w:pStyle w:val="TableParagraph"/>
              <w:spacing w:before="129"/>
              <w:ind w:left="297"/>
              <w:rPr>
                <w:sz w:val="20"/>
                <w:szCs w:val="20"/>
              </w:rPr>
            </w:pPr>
            <w:r w:rsidRPr="00EA691D">
              <w:rPr>
                <w:sz w:val="20"/>
                <w:szCs w:val="20"/>
              </w:rPr>
              <w:t>1</w:t>
            </w:r>
          </w:p>
        </w:tc>
        <w:tc>
          <w:tcPr>
            <w:tcW w:w="999" w:type="dxa"/>
            <w:vAlign w:val="center"/>
          </w:tcPr>
          <w:p w14:paraId="4F5C779F" w14:textId="77777777" w:rsidR="001C56A4" w:rsidRPr="00EA691D" w:rsidRDefault="001C56A4" w:rsidP="00A24E2A">
            <w:pPr>
              <w:pStyle w:val="TableParagraph"/>
              <w:spacing w:before="129"/>
              <w:ind w:left="9"/>
              <w:jc w:val="center"/>
              <w:rPr>
                <w:sz w:val="20"/>
                <w:szCs w:val="20"/>
              </w:rPr>
            </w:pPr>
            <w:r w:rsidRPr="00EA691D">
              <w:rPr>
                <w:sz w:val="20"/>
                <w:szCs w:val="20"/>
              </w:rPr>
              <w:t>1</w:t>
            </w:r>
          </w:p>
        </w:tc>
        <w:tc>
          <w:tcPr>
            <w:tcW w:w="709" w:type="dxa"/>
            <w:vAlign w:val="center"/>
          </w:tcPr>
          <w:p w14:paraId="2965F50A" w14:textId="77777777" w:rsidR="001C56A4" w:rsidRPr="00EA691D" w:rsidRDefault="001C56A4" w:rsidP="00A24E2A">
            <w:pPr>
              <w:pStyle w:val="TableParagraph"/>
              <w:spacing w:before="129"/>
              <w:ind w:left="170"/>
              <w:rPr>
                <w:sz w:val="20"/>
                <w:szCs w:val="20"/>
              </w:rPr>
            </w:pPr>
            <w:r w:rsidRPr="00EA691D">
              <w:rPr>
                <w:sz w:val="20"/>
                <w:szCs w:val="20"/>
              </w:rPr>
              <w:t>1</w:t>
            </w:r>
          </w:p>
        </w:tc>
        <w:tc>
          <w:tcPr>
            <w:tcW w:w="995" w:type="dxa"/>
            <w:vAlign w:val="center"/>
          </w:tcPr>
          <w:p w14:paraId="47765826" w14:textId="77777777" w:rsidR="001C56A4" w:rsidRPr="00EA691D" w:rsidRDefault="001C56A4" w:rsidP="00A24E2A">
            <w:pPr>
              <w:pStyle w:val="TableParagraph"/>
              <w:spacing w:before="129"/>
              <w:ind w:right="35"/>
              <w:jc w:val="center"/>
              <w:rPr>
                <w:sz w:val="20"/>
                <w:szCs w:val="20"/>
              </w:rPr>
            </w:pPr>
            <w:r w:rsidRPr="00EA691D">
              <w:rPr>
                <w:sz w:val="20"/>
                <w:szCs w:val="20"/>
              </w:rPr>
              <w:t>1</w:t>
            </w:r>
          </w:p>
        </w:tc>
      </w:tr>
      <w:tr w:rsidR="001C56A4" w:rsidRPr="00EA691D" w14:paraId="3AE7A66C" w14:textId="77777777" w:rsidTr="00A97E58">
        <w:trPr>
          <w:trHeight w:val="477"/>
        </w:trPr>
        <w:tc>
          <w:tcPr>
            <w:tcW w:w="513" w:type="dxa"/>
          </w:tcPr>
          <w:p w14:paraId="554D1844" w14:textId="77777777" w:rsidR="001C56A4" w:rsidRPr="00EA691D" w:rsidRDefault="00A97E58" w:rsidP="00A97E58">
            <w:pPr>
              <w:pStyle w:val="TableParagraph"/>
              <w:jc w:val="center"/>
              <w:rPr>
                <w:lang w:val="ru-RU"/>
              </w:rPr>
            </w:pPr>
            <w:r w:rsidRPr="00EA691D">
              <w:rPr>
                <w:lang w:val="ru-RU"/>
              </w:rPr>
              <w:t>20</w:t>
            </w:r>
          </w:p>
        </w:tc>
        <w:tc>
          <w:tcPr>
            <w:tcW w:w="2387" w:type="dxa"/>
            <w:vAlign w:val="center"/>
          </w:tcPr>
          <w:p w14:paraId="09A8D1AE" w14:textId="77777777" w:rsidR="001C56A4" w:rsidRPr="00EA691D" w:rsidRDefault="001C56A4" w:rsidP="00A24E2A">
            <w:pPr>
              <w:pStyle w:val="TableParagraph"/>
              <w:spacing w:before="129"/>
              <w:ind w:left="47"/>
              <w:rPr>
                <w:sz w:val="20"/>
                <w:szCs w:val="20"/>
              </w:rPr>
            </w:pPr>
            <w:r w:rsidRPr="00EA691D">
              <w:rPr>
                <w:sz w:val="20"/>
                <w:szCs w:val="20"/>
              </w:rPr>
              <w:t>Термобелье</w:t>
            </w:r>
          </w:p>
        </w:tc>
        <w:tc>
          <w:tcPr>
            <w:tcW w:w="1279" w:type="dxa"/>
            <w:vAlign w:val="center"/>
          </w:tcPr>
          <w:p w14:paraId="2C80C60C" w14:textId="77777777" w:rsidR="001C56A4" w:rsidRPr="00EA691D" w:rsidRDefault="001C56A4" w:rsidP="00A97E58">
            <w:pPr>
              <w:pStyle w:val="TableParagraph"/>
              <w:spacing w:before="129"/>
              <w:ind w:left="26"/>
              <w:jc w:val="center"/>
              <w:rPr>
                <w:sz w:val="20"/>
                <w:szCs w:val="20"/>
              </w:rPr>
            </w:pPr>
            <w:r w:rsidRPr="00EA691D">
              <w:rPr>
                <w:sz w:val="20"/>
                <w:szCs w:val="20"/>
              </w:rPr>
              <w:t>комплект</w:t>
            </w:r>
          </w:p>
        </w:tc>
        <w:tc>
          <w:tcPr>
            <w:tcW w:w="1997" w:type="dxa"/>
            <w:vAlign w:val="center"/>
          </w:tcPr>
          <w:p w14:paraId="633A78EC" w14:textId="77777777" w:rsidR="001C56A4" w:rsidRPr="00EA691D" w:rsidRDefault="001C56A4" w:rsidP="00A24E2A">
            <w:pPr>
              <w:pStyle w:val="TableParagraph"/>
              <w:spacing w:line="202" w:lineRule="exact"/>
              <w:ind w:left="129" w:right="111"/>
              <w:jc w:val="center"/>
              <w:rPr>
                <w:sz w:val="20"/>
                <w:szCs w:val="20"/>
              </w:rPr>
            </w:pPr>
            <w:r w:rsidRPr="00EA691D">
              <w:rPr>
                <w:sz w:val="20"/>
                <w:szCs w:val="20"/>
              </w:rPr>
              <w:t>на обучающегося</w:t>
            </w:r>
          </w:p>
        </w:tc>
        <w:tc>
          <w:tcPr>
            <w:tcW w:w="586" w:type="dxa"/>
            <w:vAlign w:val="center"/>
          </w:tcPr>
          <w:p w14:paraId="553DE946" w14:textId="77777777" w:rsidR="001C56A4" w:rsidRPr="00EA691D" w:rsidRDefault="001C56A4" w:rsidP="00A24E2A">
            <w:pPr>
              <w:pStyle w:val="TableParagraph"/>
              <w:spacing w:before="129"/>
              <w:ind w:left="3"/>
              <w:jc w:val="center"/>
              <w:rPr>
                <w:w w:val="99"/>
                <w:sz w:val="20"/>
                <w:szCs w:val="20"/>
              </w:rPr>
            </w:pPr>
            <w:r w:rsidRPr="00EA691D">
              <w:rPr>
                <w:sz w:val="20"/>
                <w:szCs w:val="20"/>
              </w:rPr>
              <w:t>-</w:t>
            </w:r>
          </w:p>
        </w:tc>
        <w:tc>
          <w:tcPr>
            <w:tcW w:w="978" w:type="dxa"/>
            <w:vAlign w:val="center"/>
          </w:tcPr>
          <w:p w14:paraId="432AFFB7" w14:textId="77777777" w:rsidR="001C56A4" w:rsidRPr="00EA691D" w:rsidRDefault="001C56A4" w:rsidP="00A24E2A">
            <w:pPr>
              <w:pStyle w:val="TableParagraph"/>
              <w:spacing w:before="129"/>
              <w:ind w:left="8"/>
              <w:jc w:val="center"/>
              <w:rPr>
                <w:w w:val="99"/>
                <w:sz w:val="20"/>
                <w:szCs w:val="20"/>
              </w:rPr>
            </w:pPr>
            <w:r w:rsidRPr="00EA691D">
              <w:rPr>
                <w:sz w:val="20"/>
                <w:szCs w:val="20"/>
              </w:rPr>
              <w:t>-</w:t>
            </w:r>
          </w:p>
        </w:tc>
        <w:tc>
          <w:tcPr>
            <w:tcW w:w="694" w:type="dxa"/>
            <w:vAlign w:val="center"/>
          </w:tcPr>
          <w:p w14:paraId="63A0EECA" w14:textId="77777777" w:rsidR="001C56A4" w:rsidRPr="00EA691D" w:rsidRDefault="001C56A4" w:rsidP="00A24E2A">
            <w:pPr>
              <w:pStyle w:val="TableParagraph"/>
              <w:spacing w:before="129"/>
              <w:ind w:right="272"/>
              <w:jc w:val="right"/>
              <w:rPr>
                <w:sz w:val="20"/>
                <w:szCs w:val="20"/>
              </w:rPr>
            </w:pPr>
            <w:r w:rsidRPr="00EA691D">
              <w:rPr>
                <w:sz w:val="20"/>
                <w:szCs w:val="20"/>
              </w:rPr>
              <w:t>1</w:t>
            </w:r>
          </w:p>
        </w:tc>
        <w:tc>
          <w:tcPr>
            <w:tcW w:w="1009" w:type="dxa"/>
            <w:vAlign w:val="center"/>
          </w:tcPr>
          <w:p w14:paraId="2FF59705" w14:textId="77777777" w:rsidR="001C56A4" w:rsidRPr="00EA691D" w:rsidRDefault="001C56A4" w:rsidP="00A24E2A">
            <w:pPr>
              <w:pStyle w:val="TableParagraph"/>
              <w:spacing w:before="129"/>
              <w:ind w:left="336"/>
              <w:rPr>
                <w:sz w:val="20"/>
                <w:szCs w:val="20"/>
              </w:rPr>
            </w:pPr>
            <w:r w:rsidRPr="00EA691D">
              <w:rPr>
                <w:sz w:val="20"/>
                <w:szCs w:val="20"/>
              </w:rPr>
              <w:t>1</w:t>
            </w:r>
          </w:p>
        </w:tc>
        <w:tc>
          <w:tcPr>
            <w:tcW w:w="702" w:type="dxa"/>
            <w:vAlign w:val="center"/>
          </w:tcPr>
          <w:p w14:paraId="7BAF7A46" w14:textId="77777777" w:rsidR="001C56A4" w:rsidRPr="00EA691D" w:rsidRDefault="001C56A4" w:rsidP="00A24E2A">
            <w:pPr>
              <w:pStyle w:val="TableParagraph"/>
              <w:spacing w:before="129"/>
              <w:ind w:left="297"/>
              <w:rPr>
                <w:sz w:val="20"/>
                <w:szCs w:val="20"/>
              </w:rPr>
            </w:pPr>
            <w:r w:rsidRPr="00EA691D">
              <w:rPr>
                <w:sz w:val="20"/>
                <w:szCs w:val="20"/>
              </w:rPr>
              <w:t>2</w:t>
            </w:r>
          </w:p>
        </w:tc>
        <w:tc>
          <w:tcPr>
            <w:tcW w:w="999" w:type="dxa"/>
            <w:vAlign w:val="center"/>
          </w:tcPr>
          <w:p w14:paraId="15F2B902" w14:textId="77777777" w:rsidR="001C56A4" w:rsidRPr="00EA691D" w:rsidRDefault="001C56A4" w:rsidP="00A24E2A">
            <w:pPr>
              <w:pStyle w:val="TableParagraph"/>
              <w:spacing w:before="129"/>
              <w:ind w:left="9"/>
              <w:jc w:val="center"/>
              <w:rPr>
                <w:sz w:val="20"/>
                <w:szCs w:val="20"/>
              </w:rPr>
            </w:pPr>
            <w:r w:rsidRPr="00EA691D">
              <w:rPr>
                <w:sz w:val="20"/>
                <w:szCs w:val="20"/>
              </w:rPr>
              <w:t>1</w:t>
            </w:r>
          </w:p>
        </w:tc>
        <w:tc>
          <w:tcPr>
            <w:tcW w:w="709" w:type="dxa"/>
            <w:vAlign w:val="center"/>
          </w:tcPr>
          <w:p w14:paraId="1BB032A8" w14:textId="77777777" w:rsidR="001C56A4" w:rsidRPr="00EA691D" w:rsidRDefault="001C56A4" w:rsidP="00A24E2A">
            <w:pPr>
              <w:pStyle w:val="TableParagraph"/>
              <w:spacing w:before="129"/>
              <w:ind w:left="170"/>
              <w:rPr>
                <w:sz w:val="20"/>
                <w:szCs w:val="20"/>
              </w:rPr>
            </w:pPr>
            <w:r w:rsidRPr="00EA691D">
              <w:rPr>
                <w:sz w:val="20"/>
                <w:szCs w:val="20"/>
              </w:rPr>
              <w:t>2</w:t>
            </w:r>
          </w:p>
        </w:tc>
        <w:tc>
          <w:tcPr>
            <w:tcW w:w="995" w:type="dxa"/>
            <w:vAlign w:val="center"/>
          </w:tcPr>
          <w:p w14:paraId="519421F5" w14:textId="77777777" w:rsidR="001C56A4" w:rsidRPr="00EA691D" w:rsidRDefault="001C56A4" w:rsidP="00A24E2A">
            <w:pPr>
              <w:pStyle w:val="TableParagraph"/>
              <w:spacing w:before="129"/>
              <w:ind w:right="35"/>
              <w:jc w:val="center"/>
              <w:rPr>
                <w:sz w:val="20"/>
                <w:szCs w:val="20"/>
              </w:rPr>
            </w:pPr>
            <w:r w:rsidRPr="00EA691D">
              <w:rPr>
                <w:sz w:val="20"/>
                <w:szCs w:val="20"/>
              </w:rPr>
              <w:t>1</w:t>
            </w:r>
          </w:p>
        </w:tc>
      </w:tr>
      <w:tr w:rsidR="001C56A4" w:rsidRPr="00EA691D" w14:paraId="7F2FD043" w14:textId="77777777" w:rsidTr="00A97E58">
        <w:trPr>
          <w:trHeight w:val="477"/>
        </w:trPr>
        <w:tc>
          <w:tcPr>
            <w:tcW w:w="513" w:type="dxa"/>
          </w:tcPr>
          <w:p w14:paraId="63E83EB8" w14:textId="77777777" w:rsidR="001C56A4" w:rsidRPr="00EA691D" w:rsidRDefault="00A97E58" w:rsidP="00A97E58">
            <w:pPr>
              <w:pStyle w:val="TableParagraph"/>
              <w:jc w:val="center"/>
              <w:rPr>
                <w:lang w:val="ru-RU"/>
              </w:rPr>
            </w:pPr>
            <w:r w:rsidRPr="00EA691D">
              <w:rPr>
                <w:lang w:val="ru-RU"/>
              </w:rPr>
              <w:t>21</w:t>
            </w:r>
          </w:p>
        </w:tc>
        <w:tc>
          <w:tcPr>
            <w:tcW w:w="2387" w:type="dxa"/>
            <w:vAlign w:val="center"/>
          </w:tcPr>
          <w:p w14:paraId="5FBB0F9A" w14:textId="77777777" w:rsidR="001C56A4" w:rsidRPr="00EA691D" w:rsidRDefault="001C56A4" w:rsidP="00A24E2A">
            <w:pPr>
              <w:pStyle w:val="TableParagraph"/>
              <w:spacing w:before="129"/>
              <w:ind w:left="47"/>
              <w:rPr>
                <w:sz w:val="20"/>
                <w:szCs w:val="20"/>
              </w:rPr>
            </w:pPr>
            <w:r w:rsidRPr="00EA691D">
              <w:rPr>
                <w:sz w:val="20"/>
                <w:szCs w:val="20"/>
              </w:rPr>
              <w:t>Форма тренировочная</w:t>
            </w:r>
          </w:p>
        </w:tc>
        <w:tc>
          <w:tcPr>
            <w:tcW w:w="1279" w:type="dxa"/>
            <w:vAlign w:val="center"/>
          </w:tcPr>
          <w:p w14:paraId="26528354" w14:textId="77777777" w:rsidR="001C56A4" w:rsidRPr="00EA691D" w:rsidRDefault="001C56A4" w:rsidP="00A97E58">
            <w:pPr>
              <w:pStyle w:val="TableParagraph"/>
              <w:spacing w:before="129"/>
              <w:ind w:left="26"/>
              <w:jc w:val="center"/>
              <w:rPr>
                <w:sz w:val="20"/>
                <w:szCs w:val="20"/>
              </w:rPr>
            </w:pPr>
            <w:r w:rsidRPr="00EA691D">
              <w:rPr>
                <w:sz w:val="20"/>
                <w:szCs w:val="20"/>
              </w:rPr>
              <w:t>комплект</w:t>
            </w:r>
          </w:p>
        </w:tc>
        <w:tc>
          <w:tcPr>
            <w:tcW w:w="1997" w:type="dxa"/>
            <w:vAlign w:val="center"/>
          </w:tcPr>
          <w:p w14:paraId="4684F512" w14:textId="77777777" w:rsidR="001C56A4" w:rsidRPr="00EA691D" w:rsidRDefault="001C56A4" w:rsidP="00A24E2A">
            <w:pPr>
              <w:pStyle w:val="TableParagraph"/>
              <w:spacing w:line="202" w:lineRule="exact"/>
              <w:ind w:left="129" w:right="111"/>
              <w:jc w:val="center"/>
              <w:rPr>
                <w:sz w:val="20"/>
                <w:szCs w:val="20"/>
              </w:rPr>
            </w:pPr>
            <w:r w:rsidRPr="00EA691D">
              <w:rPr>
                <w:sz w:val="20"/>
                <w:szCs w:val="20"/>
              </w:rPr>
              <w:t>на обучающегося</w:t>
            </w:r>
          </w:p>
        </w:tc>
        <w:tc>
          <w:tcPr>
            <w:tcW w:w="586" w:type="dxa"/>
            <w:vAlign w:val="center"/>
          </w:tcPr>
          <w:p w14:paraId="75BA9F48" w14:textId="77777777" w:rsidR="001C56A4" w:rsidRPr="00EA691D" w:rsidRDefault="001C56A4" w:rsidP="00A24E2A">
            <w:pPr>
              <w:pStyle w:val="TableParagraph"/>
              <w:spacing w:before="129"/>
              <w:ind w:left="3"/>
              <w:jc w:val="center"/>
              <w:rPr>
                <w:w w:val="99"/>
                <w:sz w:val="20"/>
                <w:szCs w:val="20"/>
              </w:rPr>
            </w:pPr>
            <w:r w:rsidRPr="00EA691D">
              <w:rPr>
                <w:sz w:val="20"/>
                <w:szCs w:val="20"/>
              </w:rPr>
              <w:t>1</w:t>
            </w:r>
          </w:p>
        </w:tc>
        <w:tc>
          <w:tcPr>
            <w:tcW w:w="978" w:type="dxa"/>
            <w:vAlign w:val="center"/>
          </w:tcPr>
          <w:p w14:paraId="137D9501" w14:textId="77777777" w:rsidR="001C56A4" w:rsidRPr="00EA691D" w:rsidRDefault="001C56A4" w:rsidP="00A24E2A">
            <w:pPr>
              <w:pStyle w:val="TableParagraph"/>
              <w:spacing w:before="129"/>
              <w:ind w:left="8"/>
              <w:jc w:val="center"/>
              <w:rPr>
                <w:w w:val="99"/>
                <w:sz w:val="20"/>
                <w:szCs w:val="20"/>
              </w:rPr>
            </w:pPr>
            <w:r w:rsidRPr="00EA691D">
              <w:rPr>
                <w:sz w:val="20"/>
                <w:szCs w:val="20"/>
              </w:rPr>
              <w:t>1</w:t>
            </w:r>
          </w:p>
        </w:tc>
        <w:tc>
          <w:tcPr>
            <w:tcW w:w="694" w:type="dxa"/>
            <w:vAlign w:val="center"/>
          </w:tcPr>
          <w:p w14:paraId="53CA06FA" w14:textId="77777777" w:rsidR="001C56A4" w:rsidRPr="00EA691D" w:rsidRDefault="001C56A4" w:rsidP="00A24E2A">
            <w:pPr>
              <w:pStyle w:val="TableParagraph"/>
              <w:spacing w:before="129"/>
              <w:ind w:right="272"/>
              <w:jc w:val="right"/>
              <w:rPr>
                <w:sz w:val="20"/>
                <w:szCs w:val="20"/>
              </w:rPr>
            </w:pPr>
            <w:r w:rsidRPr="00EA691D">
              <w:rPr>
                <w:sz w:val="20"/>
                <w:szCs w:val="20"/>
              </w:rPr>
              <w:t>1</w:t>
            </w:r>
          </w:p>
        </w:tc>
        <w:tc>
          <w:tcPr>
            <w:tcW w:w="1009" w:type="dxa"/>
            <w:vAlign w:val="center"/>
          </w:tcPr>
          <w:p w14:paraId="087A86D5" w14:textId="77777777" w:rsidR="001C56A4" w:rsidRPr="00EA691D" w:rsidRDefault="001C56A4" w:rsidP="00A24E2A">
            <w:pPr>
              <w:pStyle w:val="TableParagraph"/>
              <w:spacing w:before="129"/>
              <w:ind w:left="336"/>
              <w:rPr>
                <w:sz w:val="20"/>
                <w:szCs w:val="20"/>
              </w:rPr>
            </w:pPr>
            <w:r w:rsidRPr="00EA691D">
              <w:rPr>
                <w:sz w:val="20"/>
                <w:szCs w:val="20"/>
              </w:rPr>
              <w:t>1</w:t>
            </w:r>
          </w:p>
        </w:tc>
        <w:tc>
          <w:tcPr>
            <w:tcW w:w="702" w:type="dxa"/>
            <w:vAlign w:val="center"/>
          </w:tcPr>
          <w:p w14:paraId="5F933CF8" w14:textId="77777777" w:rsidR="001C56A4" w:rsidRPr="00EA691D" w:rsidRDefault="001C56A4" w:rsidP="00A24E2A">
            <w:pPr>
              <w:pStyle w:val="TableParagraph"/>
              <w:spacing w:before="129"/>
              <w:ind w:left="297"/>
              <w:rPr>
                <w:sz w:val="20"/>
                <w:szCs w:val="20"/>
              </w:rPr>
            </w:pPr>
            <w:r w:rsidRPr="00EA691D">
              <w:rPr>
                <w:sz w:val="20"/>
                <w:szCs w:val="20"/>
              </w:rPr>
              <w:t>2</w:t>
            </w:r>
          </w:p>
        </w:tc>
        <w:tc>
          <w:tcPr>
            <w:tcW w:w="999" w:type="dxa"/>
            <w:vAlign w:val="center"/>
          </w:tcPr>
          <w:p w14:paraId="2E96DAA6" w14:textId="77777777" w:rsidR="001C56A4" w:rsidRPr="00EA691D" w:rsidRDefault="001C56A4" w:rsidP="00A24E2A">
            <w:pPr>
              <w:pStyle w:val="TableParagraph"/>
              <w:spacing w:before="129"/>
              <w:ind w:left="9"/>
              <w:jc w:val="center"/>
              <w:rPr>
                <w:sz w:val="20"/>
                <w:szCs w:val="20"/>
              </w:rPr>
            </w:pPr>
            <w:r w:rsidRPr="00EA691D">
              <w:rPr>
                <w:sz w:val="20"/>
                <w:szCs w:val="20"/>
              </w:rPr>
              <w:t>1</w:t>
            </w:r>
          </w:p>
        </w:tc>
        <w:tc>
          <w:tcPr>
            <w:tcW w:w="709" w:type="dxa"/>
            <w:vAlign w:val="center"/>
          </w:tcPr>
          <w:p w14:paraId="6C4EE300" w14:textId="77777777" w:rsidR="001C56A4" w:rsidRPr="00EA691D" w:rsidRDefault="001C56A4" w:rsidP="00A24E2A">
            <w:pPr>
              <w:pStyle w:val="TableParagraph"/>
              <w:spacing w:before="129"/>
              <w:ind w:left="170"/>
              <w:rPr>
                <w:sz w:val="20"/>
                <w:szCs w:val="20"/>
              </w:rPr>
            </w:pPr>
            <w:r w:rsidRPr="00EA691D">
              <w:rPr>
                <w:sz w:val="20"/>
                <w:szCs w:val="20"/>
              </w:rPr>
              <w:t>2</w:t>
            </w:r>
          </w:p>
        </w:tc>
        <w:tc>
          <w:tcPr>
            <w:tcW w:w="995" w:type="dxa"/>
            <w:vAlign w:val="center"/>
          </w:tcPr>
          <w:p w14:paraId="296768E5" w14:textId="77777777" w:rsidR="001C56A4" w:rsidRPr="00EA691D" w:rsidRDefault="001C56A4" w:rsidP="00A24E2A">
            <w:pPr>
              <w:pStyle w:val="TableParagraph"/>
              <w:spacing w:before="129"/>
              <w:ind w:right="35"/>
              <w:jc w:val="center"/>
              <w:rPr>
                <w:sz w:val="20"/>
                <w:szCs w:val="20"/>
              </w:rPr>
            </w:pPr>
            <w:r w:rsidRPr="00EA691D">
              <w:rPr>
                <w:sz w:val="20"/>
                <w:szCs w:val="20"/>
              </w:rPr>
              <w:t>1</w:t>
            </w:r>
          </w:p>
        </w:tc>
      </w:tr>
      <w:tr w:rsidR="001C56A4" w:rsidRPr="00EA691D" w14:paraId="1187B0A8" w14:textId="77777777" w:rsidTr="00A97E58">
        <w:trPr>
          <w:trHeight w:val="477"/>
        </w:trPr>
        <w:tc>
          <w:tcPr>
            <w:tcW w:w="513" w:type="dxa"/>
          </w:tcPr>
          <w:p w14:paraId="68558795" w14:textId="77777777" w:rsidR="001C56A4" w:rsidRPr="00EA691D" w:rsidRDefault="00A97E58" w:rsidP="00A97E58">
            <w:pPr>
              <w:pStyle w:val="TableParagraph"/>
              <w:jc w:val="center"/>
              <w:rPr>
                <w:lang w:val="ru-RU"/>
              </w:rPr>
            </w:pPr>
            <w:r w:rsidRPr="00EA691D">
              <w:rPr>
                <w:lang w:val="ru-RU"/>
              </w:rPr>
              <w:t>22</w:t>
            </w:r>
          </w:p>
        </w:tc>
        <w:tc>
          <w:tcPr>
            <w:tcW w:w="2387" w:type="dxa"/>
            <w:vAlign w:val="center"/>
          </w:tcPr>
          <w:p w14:paraId="343F590A" w14:textId="77777777" w:rsidR="001C56A4" w:rsidRPr="00EA691D" w:rsidRDefault="001C56A4" w:rsidP="00A24E2A">
            <w:pPr>
              <w:pStyle w:val="TableParagraph"/>
              <w:spacing w:before="129"/>
              <w:ind w:left="47"/>
              <w:rPr>
                <w:sz w:val="20"/>
                <w:szCs w:val="20"/>
              </w:rPr>
            </w:pPr>
            <w:r w:rsidRPr="00EA691D">
              <w:rPr>
                <w:sz w:val="20"/>
                <w:szCs w:val="20"/>
              </w:rPr>
              <w:t>Футболка</w:t>
            </w:r>
          </w:p>
        </w:tc>
        <w:tc>
          <w:tcPr>
            <w:tcW w:w="1279" w:type="dxa"/>
            <w:vAlign w:val="center"/>
          </w:tcPr>
          <w:p w14:paraId="7D479C69" w14:textId="77777777" w:rsidR="001C56A4" w:rsidRPr="00EA691D" w:rsidRDefault="001C56A4" w:rsidP="00A97E58">
            <w:pPr>
              <w:pStyle w:val="TableParagraph"/>
              <w:spacing w:before="129"/>
              <w:ind w:left="26"/>
              <w:jc w:val="center"/>
              <w:rPr>
                <w:sz w:val="20"/>
                <w:szCs w:val="20"/>
              </w:rPr>
            </w:pPr>
            <w:r w:rsidRPr="00EA691D">
              <w:rPr>
                <w:sz w:val="20"/>
                <w:szCs w:val="20"/>
              </w:rPr>
              <w:t>штук</w:t>
            </w:r>
          </w:p>
        </w:tc>
        <w:tc>
          <w:tcPr>
            <w:tcW w:w="1997" w:type="dxa"/>
            <w:vAlign w:val="center"/>
          </w:tcPr>
          <w:p w14:paraId="3F4868CC" w14:textId="77777777" w:rsidR="001C56A4" w:rsidRPr="00EA691D" w:rsidRDefault="001C56A4" w:rsidP="00A24E2A">
            <w:pPr>
              <w:pStyle w:val="TableParagraph"/>
              <w:spacing w:line="202" w:lineRule="exact"/>
              <w:ind w:left="129" w:right="111"/>
              <w:jc w:val="center"/>
              <w:rPr>
                <w:sz w:val="20"/>
                <w:szCs w:val="20"/>
              </w:rPr>
            </w:pPr>
            <w:r w:rsidRPr="00EA691D">
              <w:rPr>
                <w:sz w:val="20"/>
                <w:szCs w:val="20"/>
              </w:rPr>
              <w:t>на обучающегося</w:t>
            </w:r>
          </w:p>
        </w:tc>
        <w:tc>
          <w:tcPr>
            <w:tcW w:w="586" w:type="dxa"/>
            <w:vAlign w:val="center"/>
          </w:tcPr>
          <w:p w14:paraId="57E92F4D" w14:textId="77777777" w:rsidR="001C56A4" w:rsidRPr="00EA691D" w:rsidRDefault="001C56A4" w:rsidP="00A24E2A">
            <w:pPr>
              <w:pStyle w:val="TableParagraph"/>
              <w:spacing w:before="129"/>
              <w:ind w:left="3"/>
              <w:jc w:val="center"/>
              <w:rPr>
                <w:sz w:val="20"/>
                <w:szCs w:val="20"/>
              </w:rPr>
            </w:pPr>
            <w:r w:rsidRPr="00EA691D">
              <w:rPr>
                <w:sz w:val="20"/>
                <w:szCs w:val="20"/>
              </w:rPr>
              <w:t>-</w:t>
            </w:r>
          </w:p>
        </w:tc>
        <w:tc>
          <w:tcPr>
            <w:tcW w:w="978" w:type="dxa"/>
            <w:vAlign w:val="center"/>
          </w:tcPr>
          <w:p w14:paraId="27C88AF8" w14:textId="77777777" w:rsidR="001C56A4" w:rsidRPr="00EA691D" w:rsidRDefault="001C56A4" w:rsidP="00A24E2A">
            <w:pPr>
              <w:pStyle w:val="TableParagraph"/>
              <w:spacing w:before="129"/>
              <w:ind w:left="8"/>
              <w:jc w:val="center"/>
              <w:rPr>
                <w:sz w:val="20"/>
                <w:szCs w:val="20"/>
              </w:rPr>
            </w:pPr>
            <w:r w:rsidRPr="00EA691D">
              <w:rPr>
                <w:sz w:val="20"/>
                <w:szCs w:val="20"/>
              </w:rPr>
              <w:t>-</w:t>
            </w:r>
          </w:p>
        </w:tc>
        <w:tc>
          <w:tcPr>
            <w:tcW w:w="694" w:type="dxa"/>
            <w:vAlign w:val="center"/>
          </w:tcPr>
          <w:p w14:paraId="53881872" w14:textId="77777777" w:rsidR="001C56A4" w:rsidRPr="00EA691D" w:rsidRDefault="001C56A4" w:rsidP="00A24E2A">
            <w:pPr>
              <w:pStyle w:val="TableParagraph"/>
              <w:spacing w:before="129"/>
              <w:ind w:right="272"/>
              <w:jc w:val="right"/>
              <w:rPr>
                <w:sz w:val="20"/>
                <w:szCs w:val="20"/>
              </w:rPr>
            </w:pPr>
            <w:r w:rsidRPr="00EA691D">
              <w:rPr>
                <w:sz w:val="20"/>
                <w:szCs w:val="20"/>
              </w:rPr>
              <w:t>1</w:t>
            </w:r>
          </w:p>
        </w:tc>
        <w:tc>
          <w:tcPr>
            <w:tcW w:w="1009" w:type="dxa"/>
            <w:vAlign w:val="center"/>
          </w:tcPr>
          <w:p w14:paraId="271EAAC7" w14:textId="77777777" w:rsidR="001C56A4" w:rsidRPr="00EA691D" w:rsidRDefault="001C56A4" w:rsidP="00A24E2A">
            <w:pPr>
              <w:pStyle w:val="TableParagraph"/>
              <w:spacing w:before="129"/>
              <w:ind w:left="336"/>
              <w:rPr>
                <w:sz w:val="20"/>
                <w:szCs w:val="20"/>
              </w:rPr>
            </w:pPr>
            <w:r w:rsidRPr="00EA691D">
              <w:rPr>
                <w:sz w:val="20"/>
                <w:szCs w:val="20"/>
              </w:rPr>
              <w:t>1</w:t>
            </w:r>
          </w:p>
        </w:tc>
        <w:tc>
          <w:tcPr>
            <w:tcW w:w="702" w:type="dxa"/>
            <w:vAlign w:val="center"/>
          </w:tcPr>
          <w:p w14:paraId="5E8A5435" w14:textId="77777777" w:rsidR="001C56A4" w:rsidRPr="00EA691D" w:rsidRDefault="001C56A4" w:rsidP="00A24E2A">
            <w:pPr>
              <w:pStyle w:val="TableParagraph"/>
              <w:spacing w:before="129"/>
              <w:ind w:left="297"/>
              <w:rPr>
                <w:sz w:val="20"/>
                <w:szCs w:val="20"/>
              </w:rPr>
            </w:pPr>
            <w:r w:rsidRPr="00EA691D">
              <w:rPr>
                <w:sz w:val="20"/>
                <w:szCs w:val="20"/>
              </w:rPr>
              <w:t>1</w:t>
            </w:r>
          </w:p>
        </w:tc>
        <w:tc>
          <w:tcPr>
            <w:tcW w:w="999" w:type="dxa"/>
            <w:vAlign w:val="center"/>
          </w:tcPr>
          <w:p w14:paraId="7BCD4CC4" w14:textId="77777777" w:rsidR="001C56A4" w:rsidRPr="00EA691D" w:rsidRDefault="001C56A4" w:rsidP="00A24E2A">
            <w:pPr>
              <w:pStyle w:val="TableParagraph"/>
              <w:spacing w:before="129"/>
              <w:ind w:left="9"/>
              <w:jc w:val="center"/>
              <w:rPr>
                <w:sz w:val="20"/>
                <w:szCs w:val="20"/>
              </w:rPr>
            </w:pPr>
            <w:r w:rsidRPr="00EA691D">
              <w:rPr>
                <w:sz w:val="20"/>
                <w:szCs w:val="20"/>
              </w:rPr>
              <w:t>1</w:t>
            </w:r>
          </w:p>
        </w:tc>
        <w:tc>
          <w:tcPr>
            <w:tcW w:w="709" w:type="dxa"/>
            <w:vAlign w:val="center"/>
          </w:tcPr>
          <w:p w14:paraId="0E070167" w14:textId="77777777" w:rsidR="001C56A4" w:rsidRPr="00EA691D" w:rsidRDefault="001C56A4" w:rsidP="00A24E2A">
            <w:pPr>
              <w:pStyle w:val="TableParagraph"/>
              <w:spacing w:before="129"/>
              <w:ind w:left="170"/>
              <w:rPr>
                <w:sz w:val="20"/>
                <w:szCs w:val="20"/>
              </w:rPr>
            </w:pPr>
            <w:r w:rsidRPr="00EA691D">
              <w:rPr>
                <w:sz w:val="20"/>
                <w:szCs w:val="20"/>
              </w:rPr>
              <w:t>2</w:t>
            </w:r>
          </w:p>
        </w:tc>
        <w:tc>
          <w:tcPr>
            <w:tcW w:w="995" w:type="dxa"/>
            <w:vAlign w:val="center"/>
          </w:tcPr>
          <w:p w14:paraId="3DCD8C2F" w14:textId="77777777" w:rsidR="001C56A4" w:rsidRPr="00EA691D" w:rsidRDefault="001C56A4" w:rsidP="00A24E2A">
            <w:pPr>
              <w:pStyle w:val="TableParagraph"/>
              <w:spacing w:before="129"/>
              <w:ind w:right="35"/>
              <w:jc w:val="center"/>
              <w:rPr>
                <w:sz w:val="20"/>
                <w:szCs w:val="20"/>
              </w:rPr>
            </w:pPr>
            <w:r w:rsidRPr="00EA691D">
              <w:rPr>
                <w:sz w:val="20"/>
                <w:szCs w:val="20"/>
              </w:rPr>
              <w:t>1</w:t>
            </w:r>
          </w:p>
        </w:tc>
      </w:tr>
      <w:tr w:rsidR="001C56A4" w:rsidRPr="00EA691D" w14:paraId="6CA17CB1" w14:textId="77777777" w:rsidTr="00A97E58">
        <w:trPr>
          <w:trHeight w:val="477"/>
        </w:trPr>
        <w:tc>
          <w:tcPr>
            <w:tcW w:w="513" w:type="dxa"/>
          </w:tcPr>
          <w:p w14:paraId="1D90DEBF" w14:textId="77777777" w:rsidR="001C56A4" w:rsidRPr="00EA691D" w:rsidRDefault="00A97E58" w:rsidP="00A97E58">
            <w:pPr>
              <w:pStyle w:val="TableParagraph"/>
              <w:jc w:val="center"/>
              <w:rPr>
                <w:lang w:val="ru-RU"/>
              </w:rPr>
            </w:pPr>
            <w:r w:rsidRPr="00EA691D">
              <w:rPr>
                <w:lang w:val="ru-RU"/>
              </w:rPr>
              <w:lastRenderedPageBreak/>
              <w:t>23</w:t>
            </w:r>
          </w:p>
        </w:tc>
        <w:tc>
          <w:tcPr>
            <w:tcW w:w="2387" w:type="dxa"/>
            <w:vAlign w:val="center"/>
          </w:tcPr>
          <w:p w14:paraId="59BE0453" w14:textId="77777777" w:rsidR="001C56A4" w:rsidRPr="00EA691D" w:rsidRDefault="001C56A4" w:rsidP="00A24E2A">
            <w:pPr>
              <w:pStyle w:val="TableParagraph"/>
              <w:spacing w:before="129"/>
              <w:ind w:left="47"/>
              <w:rPr>
                <w:sz w:val="20"/>
                <w:szCs w:val="20"/>
              </w:rPr>
            </w:pPr>
            <w:r w:rsidRPr="00EA691D">
              <w:rPr>
                <w:sz w:val="20"/>
                <w:szCs w:val="20"/>
              </w:rPr>
              <w:t>Футболка утепленная (толстовка)</w:t>
            </w:r>
          </w:p>
        </w:tc>
        <w:tc>
          <w:tcPr>
            <w:tcW w:w="1279" w:type="dxa"/>
            <w:vAlign w:val="center"/>
          </w:tcPr>
          <w:p w14:paraId="69B8D42B" w14:textId="77777777" w:rsidR="001C56A4" w:rsidRPr="00EA691D" w:rsidRDefault="001C56A4" w:rsidP="00A97E58">
            <w:pPr>
              <w:pStyle w:val="TableParagraph"/>
              <w:spacing w:before="129"/>
              <w:ind w:left="26"/>
              <w:jc w:val="center"/>
              <w:rPr>
                <w:sz w:val="20"/>
                <w:szCs w:val="20"/>
              </w:rPr>
            </w:pPr>
            <w:r w:rsidRPr="00EA691D">
              <w:rPr>
                <w:sz w:val="20"/>
                <w:szCs w:val="20"/>
              </w:rPr>
              <w:t>штук</w:t>
            </w:r>
          </w:p>
        </w:tc>
        <w:tc>
          <w:tcPr>
            <w:tcW w:w="1997" w:type="dxa"/>
            <w:vAlign w:val="center"/>
          </w:tcPr>
          <w:p w14:paraId="72B064A9" w14:textId="77777777" w:rsidR="001C56A4" w:rsidRPr="00EA691D" w:rsidRDefault="001C56A4" w:rsidP="00A24E2A">
            <w:pPr>
              <w:pStyle w:val="TableParagraph"/>
              <w:spacing w:line="202" w:lineRule="exact"/>
              <w:ind w:left="129" w:right="111"/>
              <w:jc w:val="center"/>
              <w:rPr>
                <w:sz w:val="20"/>
                <w:szCs w:val="20"/>
              </w:rPr>
            </w:pPr>
            <w:r w:rsidRPr="00EA691D">
              <w:rPr>
                <w:sz w:val="20"/>
                <w:szCs w:val="20"/>
              </w:rPr>
              <w:t>на обучающегося</w:t>
            </w:r>
          </w:p>
        </w:tc>
        <w:tc>
          <w:tcPr>
            <w:tcW w:w="586" w:type="dxa"/>
            <w:vAlign w:val="center"/>
          </w:tcPr>
          <w:p w14:paraId="7412AEF0" w14:textId="77777777" w:rsidR="001C56A4" w:rsidRPr="00EA691D" w:rsidRDefault="001C56A4" w:rsidP="00A24E2A">
            <w:pPr>
              <w:pStyle w:val="TableParagraph"/>
              <w:spacing w:before="129"/>
              <w:ind w:left="3"/>
              <w:jc w:val="center"/>
              <w:rPr>
                <w:sz w:val="20"/>
                <w:szCs w:val="20"/>
              </w:rPr>
            </w:pPr>
            <w:r w:rsidRPr="00EA691D">
              <w:rPr>
                <w:sz w:val="20"/>
                <w:szCs w:val="20"/>
              </w:rPr>
              <w:t>-</w:t>
            </w:r>
          </w:p>
        </w:tc>
        <w:tc>
          <w:tcPr>
            <w:tcW w:w="978" w:type="dxa"/>
            <w:vAlign w:val="center"/>
          </w:tcPr>
          <w:p w14:paraId="0BCE1DA9" w14:textId="77777777" w:rsidR="001C56A4" w:rsidRPr="00EA691D" w:rsidRDefault="001C56A4" w:rsidP="00A24E2A">
            <w:pPr>
              <w:pStyle w:val="TableParagraph"/>
              <w:spacing w:before="129"/>
              <w:ind w:left="8"/>
              <w:jc w:val="center"/>
              <w:rPr>
                <w:sz w:val="20"/>
                <w:szCs w:val="20"/>
              </w:rPr>
            </w:pPr>
            <w:r w:rsidRPr="00EA691D">
              <w:rPr>
                <w:sz w:val="20"/>
                <w:szCs w:val="20"/>
              </w:rPr>
              <w:t>-</w:t>
            </w:r>
          </w:p>
        </w:tc>
        <w:tc>
          <w:tcPr>
            <w:tcW w:w="694" w:type="dxa"/>
            <w:vAlign w:val="center"/>
          </w:tcPr>
          <w:p w14:paraId="7D54823B" w14:textId="77777777" w:rsidR="001C56A4" w:rsidRPr="00EA691D" w:rsidRDefault="001C56A4" w:rsidP="00A24E2A">
            <w:pPr>
              <w:pStyle w:val="TableParagraph"/>
              <w:spacing w:before="129"/>
              <w:ind w:right="272"/>
              <w:jc w:val="right"/>
              <w:rPr>
                <w:sz w:val="20"/>
                <w:szCs w:val="20"/>
              </w:rPr>
            </w:pPr>
            <w:r w:rsidRPr="00EA691D">
              <w:rPr>
                <w:sz w:val="20"/>
                <w:szCs w:val="20"/>
              </w:rPr>
              <w:t>1</w:t>
            </w:r>
          </w:p>
        </w:tc>
        <w:tc>
          <w:tcPr>
            <w:tcW w:w="1009" w:type="dxa"/>
            <w:vAlign w:val="center"/>
          </w:tcPr>
          <w:p w14:paraId="2E150739" w14:textId="77777777" w:rsidR="001C56A4" w:rsidRPr="00EA691D" w:rsidRDefault="001C56A4" w:rsidP="00A24E2A">
            <w:pPr>
              <w:pStyle w:val="TableParagraph"/>
              <w:spacing w:before="129"/>
              <w:ind w:left="336"/>
              <w:rPr>
                <w:sz w:val="20"/>
                <w:szCs w:val="20"/>
              </w:rPr>
            </w:pPr>
            <w:r w:rsidRPr="00EA691D">
              <w:rPr>
                <w:sz w:val="20"/>
                <w:szCs w:val="20"/>
              </w:rPr>
              <w:t>1</w:t>
            </w:r>
          </w:p>
        </w:tc>
        <w:tc>
          <w:tcPr>
            <w:tcW w:w="702" w:type="dxa"/>
            <w:vAlign w:val="center"/>
          </w:tcPr>
          <w:p w14:paraId="77C2DDDC" w14:textId="77777777" w:rsidR="001C56A4" w:rsidRPr="00EA691D" w:rsidRDefault="001C56A4" w:rsidP="00A24E2A">
            <w:pPr>
              <w:pStyle w:val="TableParagraph"/>
              <w:spacing w:before="129"/>
              <w:ind w:left="297"/>
              <w:rPr>
                <w:sz w:val="20"/>
                <w:szCs w:val="20"/>
              </w:rPr>
            </w:pPr>
            <w:r w:rsidRPr="00EA691D">
              <w:rPr>
                <w:sz w:val="20"/>
                <w:szCs w:val="20"/>
              </w:rPr>
              <w:t>1</w:t>
            </w:r>
          </w:p>
        </w:tc>
        <w:tc>
          <w:tcPr>
            <w:tcW w:w="999" w:type="dxa"/>
            <w:vAlign w:val="center"/>
          </w:tcPr>
          <w:p w14:paraId="09C63E0E" w14:textId="77777777" w:rsidR="001C56A4" w:rsidRPr="00EA691D" w:rsidRDefault="001C56A4" w:rsidP="00A24E2A">
            <w:pPr>
              <w:pStyle w:val="TableParagraph"/>
              <w:spacing w:before="129"/>
              <w:ind w:left="9"/>
              <w:jc w:val="center"/>
              <w:rPr>
                <w:sz w:val="20"/>
                <w:szCs w:val="20"/>
              </w:rPr>
            </w:pPr>
            <w:r w:rsidRPr="00EA691D">
              <w:rPr>
                <w:sz w:val="20"/>
                <w:szCs w:val="20"/>
              </w:rPr>
              <w:t>1</w:t>
            </w:r>
          </w:p>
        </w:tc>
        <w:tc>
          <w:tcPr>
            <w:tcW w:w="709" w:type="dxa"/>
            <w:vAlign w:val="center"/>
          </w:tcPr>
          <w:p w14:paraId="15475FC1" w14:textId="77777777" w:rsidR="001C56A4" w:rsidRPr="00EA691D" w:rsidRDefault="001C56A4" w:rsidP="00A24E2A">
            <w:pPr>
              <w:pStyle w:val="TableParagraph"/>
              <w:spacing w:before="129"/>
              <w:ind w:left="170"/>
              <w:rPr>
                <w:sz w:val="20"/>
                <w:szCs w:val="20"/>
              </w:rPr>
            </w:pPr>
            <w:r w:rsidRPr="00EA691D">
              <w:rPr>
                <w:sz w:val="20"/>
                <w:szCs w:val="20"/>
              </w:rPr>
              <w:t>2</w:t>
            </w:r>
          </w:p>
        </w:tc>
        <w:tc>
          <w:tcPr>
            <w:tcW w:w="995" w:type="dxa"/>
            <w:vAlign w:val="center"/>
          </w:tcPr>
          <w:p w14:paraId="6E311938" w14:textId="77777777" w:rsidR="001C56A4" w:rsidRPr="00EA691D" w:rsidRDefault="001C56A4" w:rsidP="00A24E2A">
            <w:pPr>
              <w:pStyle w:val="TableParagraph"/>
              <w:spacing w:before="129"/>
              <w:ind w:right="35"/>
              <w:jc w:val="center"/>
              <w:rPr>
                <w:sz w:val="20"/>
                <w:szCs w:val="20"/>
              </w:rPr>
            </w:pPr>
            <w:r w:rsidRPr="00EA691D">
              <w:rPr>
                <w:sz w:val="20"/>
                <w:szCs w:val="20"/>
              </w:rPr>
              <w:t>1</w:t>
            </w:r>
          </w:p>
        </w:tc>
      </w:tr>
      <w:tr w:rsidR="001C56A4" w:rsidRPr="00EA691D" w14:paraId="47966361" w14:textId="77777777" w:rsidTr="00A97E58">
        <w:trPr>
          <w:trHeight w:val="477"/>
        </w:trPr>
        <w:tc>
          <w:tcPr>
            <w:tcW w:w="513" w:type="dxa"/>
          </w:tcPr>
          <w:p w14:paraId="0A397C2E" w14:textId="77777777" w:rsidR="001C56A4" w:rsidRPr="00EA691D" w:rsidRDefault="00A97E58" w:rsidP="00A97E58">
            <w:pPr>
              <w:pStyle w:val="TableParagraph"/>
              <w:jc w:val="center"/>
              <w:rPr>
                <w:lang w:val="ru-RU"/>
              </w:rPr>
            </w:pPr>
            <w:r w:rsidRPr="00EA691D">
              <w:rPr>
                <w:lang w:val="ru-RU"/>
              </w:rPr>
              <w:t>24</w:t>
            </w:r>
          </w:p>
        </w:tc>
        <w:tc>
          <w:tcPr>
            <w:tcW w:w="2387" w:type="dxa"/>
            <w:vAlign w:val="center"/>
          </w:tcPr>
          <w:p w14:paraId="5A5D9726" w14:textId="77777777" w:rsidR="001C56A4" w:rsidRPr="00EA691D" w:rsidRDefault="001C56A4" w:rsidP="00A24E2A">
            <w:pPr>
              <w:pStyle w:val="TableParagraph"/>
              <w:spacing w:before="129"/>
              <w:ind w:left="47"/>
              <w:rPr>
                <w:sz w:val="20"/>
                <w:szCs w:val="20"/>
                <w:lang w:val="ru-RU"/>
              </w:rPr>
            </w:pPr>
            <w:r w:rsidRPr="00EA691D">
              <w:rPr>
                <w:sz w:val="20"/>
                <w:szCs w:val="20"/>
                <w:lang w:val="ru-RU"/>
              </w:rPr>
              <w:t>Шлем защитный для вратаря (с маской)</w:t>
            </w:r>
          </w:p>
        </w:tc>
        <w:tc>
          <w:tcPr>
            <w:tcW w:w="1279" w:type="dxa"/>
            <w:vAlign w:val="center"/>
          </w:tcPr>
          <w:p w14:paraId="537C6D9C" w14:textId="77777777" w:rsidR="001C56A4" w:rsidRPr="00EA691D" w:rsidRDefault="001C56A4" w:rsidP="00A97E58">
            <w:pPr>
              <w:pStyle w:val="TableParagraph"/>
              <w:spacing w:before="129"/>
              <w:ind w:left="26"/>
              <w:jc w:val="center"/>
              <w:rPr>
                <w:sz w:val="20"/>
                <w:szCs w:val="20"/>
              </w:rPr>
            </w:pPr>
            <w:r w:rsidRPr="00EA691D">
              <w:rPr>
                <w:sz w:val="20"/>
                <w:szCs w:val="20"/>
              </w:rPr>
              <w:t>штук</w:t>
            </w:r>
          </w:p>
        </w:tc>
        <w:tc>
          <w:tcPr>
            <w:tcW w:w="1997" w:type="dxa"/>
            <w:vAlign w:val="center"/>
          </w:tcPr>
          <w:p w14:paraId="6785ED95" w14:textId="77777777" w:rsidR="001C56A4" w:rsidRPr="00EA691D" w:rsidRDefault="001C56A4" w:rsidP="00A24E2A">
            <w:pPr>
              <w:pStyle w:val="TableParagraph"/>
              <w:spacing w:line="202" w:lineRule="exact"/>
              <w:ind w:left="129" w:right="111"/>
              <w:jc w:val="center"/>
              <w:rPr>
                <w:sz w:val="20"/>
                <w:szCs w:val="20"/>
              </w:rPr>
            </w:pPr>
            <w:r w:rsidRPr="00EA691D">
              <w:rPr>
                <w:sz w:val="20"/>
                <w:szCs w:val="20"/>
              </w:rPr>
              <w:t>на обучающегося</w:t>
            </w:r>
          </w:p>
        </w:tc>
        <w:tc>
          <w:tcPr>
            <w:tcW w:w="586" w:type="dxa"/>
            <w:vAlign w:val="center"/>
          </w:tcPr>
          <w:p w14:paraId="17F86D42" w14:textId="77777777" w:rsidR="001C56A4" w:rsidRPr="00EA691D" w:rsidRDefault="001C56A4" w:rsidP="00A24E2A">
            <w:pPr>
              <w:pStyle w:val="TableParagraph"/>
              <w:spacing w:before="129"/>
              <w:ind w:left="3"/>
              <w:jc w:val="center"/>
              <w:rPr>
                <w:sz w:val="20"/>
                <w:szCs w:val="20"/>
              </w:rPr>
            </w:pPr>
            <w:r w:rsidRPr="00EA691D">
              <w:rPr>
                <w:sz w:val="20"/>
                <w:szCs w:val="20"/>
              </w:rPr>
              <w:t>1</w:t>
            </w:r>
          </w:p>
        </w:tc>
        <w:tc>
          <w:tcPr>
            <w:tcW w:w="978" w:type="dxa"/>
            <w:vAlign w:val="center"/>
          </w:tcPr>
          <w:p w14:paraId="308447AE" w14:textId="77777777" w:rsidR="001C56A4" w:rsidRPr="00EA691D" w:rsidRDefault="001C56A4" w:rsidP="00A24E2A">
            <w:pPr>
              <w:pStyle w:val="TableParagraph"/>
              <w:spacing w:before="129"/>
              <w:ind w:left="8"/>
              <w:jc w:val="center"/>
              <w:rPr>
                <w:sz w:val="20"/>
                <w:szCs w:val="20"/>
              </w:rPr>
            </w:pPr>
            <w:r w:rsidRPr="00EA691D">
              <w:rPr>
                <w:sz w:val="20"/>
                <w:szCs w:val="20"/>
              </w:rPr>
              <w:t>1</w:t>
            </w:r>
          </w:p>
        </w:tc>
        <w:tc>
          <w:tcPr>
            <w:tcW w:w="694" w:type="dxa"/>
            <w:vAlign w:val="center"/>
          </w:tcPr>
          <w:p w14:paraId="5DBEBBB8" w14:textId="77777777" w:rsidR="001C56A4" w:rsidRPr="00EA691D" w:rsidRDefault="001C56A4" w:rsidP="00A24E2A">
            <w:pPr>
              <w:pStyle w:val="TableParagraph"/>
              <w:spacing w:before="129"/>
              <w:ind w:right="272"/>
              <w:jc w:val="right"/>
              <w:rPr>
                <w:sz w:val="20"/>
                <w:szCs w:val="20"/>
              </w:rPr>
            </w:pPr>
            <w:r w:rsidRPr="00EA691D">
              <w:rPr>
                <w:sz w:val="20"/>
                <w:szCs w:val="20"/>
              </w:rPr>
              <w:t>1</w:t>
            </w:r>
          </w:p>
        </w:tc>
        <w:tc>
          <w:tcPr>
            <w:tcW w:w="1009" w:type="dxa"/>
            <w:vAlign w:val="center"/>
          </w:tcPr>
          <w:p w14:paraId="7934760E" w14:textId="77777777" w:rsidR="001C56A4" w:rsidRPr="00EA691D" w:rsidRDefault="001C56A4" w:rsidP="00A24E2A">
            <w:pPr>
              <w:pStyle w:val="TableParagraph"/>
              <w:spacing w:before="129"/>
              <w:ind w:left="336"/>
              <w:rPr>
                <w:sz w:val="20"/>
                <w:szCs w:val="20"/>
              </w:rPr>
            </w:pPr>
            <w:r w:rsidRPr="00EA691D">
              <w:rPr>
                <w:sz w:val="20"/>
                <w:szCs w:val="20"/>
              </w:rPr>
              <w:t>1</w:t>
            </w:r>
          </w:p>
        </w:tc>
        <w:tc>
          <w:tcPr>
            <w:tcW w:w="702" w:type="dxa"/>
            <w:vAlign w:val="center"/>
          </w:tcPr>
          <w:p w14:paraId="6CA1ECB9" w14:textId="77777777" w:rsidR="001C56A4" w:rsidRPr="00EA691D" w:rsidRDefault="001C56A4" w:rsidP="00A24E2A">
            <w:pPr>
              <w:pStyle w:val="TableParagraph"/>
              <w:spacing w:before="129"/>
              <w:ind w:left="297"/>
              <w:rPr>
                <w:sz w:val="20"/>
                <w:szCs w:val="20"/>
              </w:rPr>
            </w:pPr>
            <w:r w:rsidRPr="00EA691D">
              <w:rPr>
                <w:sz w:val="20"/>
                <w:szCs w:val="20"/>
              </w:rPr>
              <w:t>1</w:t>
            </w:r>
          </w:p>
        </w:tc>
        <w:tc>
          <w:tcPr>
            <w:tcW w:w="999" w:type="dxa"/>
            <w:vAlign w:val="center"/>
          </w:tcPr>
          <w:p w14:paraId="1B0355F1" w14:textId="77777777" w:rsidR="001C56A4" w:rsidRPr="00EA691D" w:rsidRDefault="001C56A4" w:rsidP="00A24E2A">
            <w:pPr>
              <w:pStyle w:val="TableParagraph"/>
              <w:spacing w:before="129"/>
              <w:ind w:left="9"/>
              <w:jc w:val="center"/>
              <w:rPr>
                <w:sz w:val="20"/>
                <w:szCs w:val="20"/>
              </w:rPr>
            </w:pPr>
            <w:r w:rsidRPr="00EA691D">
              <w:rPr>
                <w:sz w:val="20"/>
                <w:szCs w:val="20"/>
              </w:rPr>
              <w:t>1</w:t>
            </w:r>
          </w:p>
        </w:tc>
        <w:tc>
          <w:tcPr>
            <w:tcW w:w="709" w:type="dxa"/>
            <w:vAlign w:val="center"/>
          </w:tcPr>
          <w:p w14:paraId="6A04C535" w14:textId="77777777" w:rsidR="001C56A4" w:rsidRPr="00EA691D" w:rsidRDefault="001C56A4" w:rsidP="00A24E2A">
            <w:pPr>
              <w:pStyle w:val="TableParagraph"/>
              <w:spacing w:before="129"/>
              <w:ind w:left="170"/>
              <w:rPr>
                <w:sz w:val="20"/>
                <w:szCs w:val="20"/>
              </w:rPr>
            </w:pPr>
            <w:r w:rsidRPr="00EA691D">
              <w:rPr>
                <w:sz w:val="20"/>
                <w:szCs w:val="20"/>
              </w:rPr>
              <w:t>1</w:t>
            </w:r>
          </w:p>
        </w:tc>
        <w:tc>
          <w:tcPr>
            <w:tcW w:w="995" w:type="dxa"/>
            <w:vAlign w:val="center"/>
          </w:tcPr>
          <w:p w14:paraId="540E671B" w14:textId="77777777" w:rsidR="001C56A4" w:rsidRPr="00EA691D" w:rsidRDefault="001C56A4" w:rsidP="00A24E2A">
            <w:pPr>
              <w:pStyle w:val="TableParagraph"/>
              <w:spacing w:before="129"/>
              <w:ind w:right="35"/>
              <w:jc w:val="center"/>
              <w:rPr>
                <w:sz w:val="20"/>
                <w:szCs w:val="20"/>
              </w:rPr>
            </w:pPr>
            <w:r w:rsidRPr="00EA691D">
              <w:rPr>
                <w:sz w:val="20"/>
                <w:szCs w:val="20"/>
              </w:rPr>
              <w:t>1</w:t>
            </w:r>
          </w:p>
        </w:tc>
      </w:tr>
      <w:tr w:rsidR="001C56A4" w:rsidRPr="00EA691D" w14:paraId="7EF6982A" w14:textId="77777777" w:rsidTr="00A97E58">
        <w:trPr>
          <w:trHeight w:val="477"/>
        </w:trPr>
        <w:tc>
          <w:tcPr>
            <w:tcW w:w="513" w:type="dxa"/>
          </w:tcPr>
          <w:p w14:paraId="6F6F61A4" w14:textId="77777777" w:rsidR="001C56A4" w:rsidRPr="00EA691D" w:rsidRDefault="00A97E58" w:rsidP="00A97E58">
            <w:pPr>
              <w:pStyle w:val="TableParagraph"/>
              <w:jc w:val="center"/>
              <w:rPr>
                <w:lang w:val="ru-RU"/>
              </w:rPr>
            </w:pPr>
            <w:r w:rsidRPr="00EA691D">
              <w:rPr>
                <w:lang w:val="ru-RU"/>
              </w:rPr>
              <w:t>25</w:t>
            </w:r>
          </w:p>
        </w:tc>
        <w:tc>
          <w:tcPr>
            <w:tcW w:w="2387" w:type="dxa"/>
            <w:vAlign w:val="center"/>
          </w:tcPr>
          <w:p w14:paraId="1F01D5E1" w14:textId="77777777" w:rsidR="001C56A4" w:rsidRPr="00EA691D" w:rsidRDefault="001C56A4" w:rsidP="00A24E2A">
            <w:pPr>
              <w:pStyle w:val="TableParagraph"/>
              <w:spacing w:before="129"/>
              <w:ind w:left="47"/>
              <w:rPr>
                <w:sz w:val="20"/>
                <w:szCs w:val="20"/>
              </w:rPr>
            </w:pPr>
            <w:r w:rsidRPr="00EA691D">
              <w:rPr>
                <w:sz w:val="20"/>
                <w:szCs w:val="20"/>
              </w:rPr>
              <w:t>Шлем защитный для игрока</w:t>
            </w:r>
          </w:p>
        </w:tc>
        <w:tc>
          <w:tcPr>
            <w:tcW w:w="1279" w:type="dxa"/>
            <w:vAlign w:val="center"/>
          </w:tcPr>
          <w:p w14:paraId="2476D19C" w14:textId="77777777" w:rsidR="001C56A4" w:rsidRPr="00EA691D" w:rsidRDefault="001C56A4" w:rsidP="00A97E58">
            <w:pPr>
              <w:pStyle w:val="TableParagraph"/>
              <w:spacing w:before="129"/>
              <w:ind w:left="26"/>
              <w:jc w:val="center"/>
              <w:rPr>
                <w:sz w:val="20"/>
                <w:szCs w:val="20"/>
              </w:rPr>
            </w:pPr>
            <w:r w:rsidRPr="00EA691D">
              <w:rPr>
                <w:sz w:val="20"/>
                <w:szCs w:val="20"/>
              </w:rPr>
              <w:t>штук</w:t>
            </w:r>
          </w:p>
        </w:tc>
        <w:tc>
          <w:tcPr>
            <w:tcW w:w="1997" w:type="dxa"/>
            <w:vAlign w:val="center"/>
          </w:tcPr>
          <w:p w14:paraId="7D542256" w14:textId="77777777" w:rsidR="001C56A4" w:rsidRPr="00EA691D" w:rsidRDefault="001C56A4" w:rsidP="00A24E2A">
            <w:pPr>
              <w:pStyle w:val="TableParagraph"/>
              <w:spacing w:line="202" w:lineRule="exact"/>
              <w:ind w:left="129" w:right="111"/>
              <w:jc w:val="center"/>
              <w:rPr>
                <w:sz w:val="20"/>
                <w:szCs w:val="20"/>
              </w:rPr>
            </w:pPr>
            <w:r w:rsidRPr="00EA691D">
              <w:rPr>
                <w:sz w:val="20"/>
                <w:szCs w:val="20"/>
              </w:rPr>
              <w:t>на обучающегося</w:t>
            </w:r>
          </w:p>
        </w:tc>
        <w:tc>
          <w:tcPr>
            <w:tcW w:w="586" w:type="dxa"/>
            <w:vAlign w:val="center"/>
          </w:tcPr>
          <w:p w14:paraId="1FB64730" w14:textId="77777777" w:rsidR="001C56A4" w:rsidRPr="00EA691D" w:rsidRDefault="001C56A4" w:rsidP="00A24E2A">
            <w:pPr>
              <w:pStyle w:val="TableParagraph"/>
              <w:spacing w:before="129"/>
              <w:ind w:left="3"/>
              <w:jc w:val="center"/>
              <w:rPr>
                <w:sz w:val="20"/>
                <w:szCs w:val="20"/>
              </w:rPr>
            </w:pPr>
            <w:r w:rsidRPr="00EA691D">
              <w:rPr>
                <w:sz w:val="20"/>
                <w:szCs w:val="20"/>
              </w:rPr>
              <w:t>1</w:t>
            </w:r>
          </w:p>
        </w:tc>
        <w:tc>
          <w:tcPr>
            <w:tcW w:w="978" w:type="dxa"/>
            <w:vAlign w:val="center"/>
          </w:tcPr>
          <w:p w14:paraId="2ED5BF5A" w14:textId="77777777" w:rsidR="001C56A4" w:rsidRPr="00EA691D" w:rsidRDefault="001C56A4" w:rsidP="00A24E2A">
            <w:pPr>
              <w:pStyle w:val="TableParagraph"/>
              <w:spacing w:before="129"/>
              <w:ind w:left="8"/>
              <w:jc w:val="center"/>
              <w:rPr>
                <w:sz w:val="20"/>
                <w:szCs w:val="20"/>
              </w:rPr>
            </w:pPr>
            <w:r w:rsidRPr="00EA691D">
              <w:rPr>
                <w:sz w:val="20"/>
                <w:szCs w:val="20"/>
              </w:rPr>
              <w:t>1</w:t>
            </w:r>
          </w:p>
        </w:tc>
        <w:tc>
          <w:tcPr>
            <w:tcW w:w="694" w:type="dxa"/>
            <w:vAlign w:val="center"/>
          </w:tcPr>
          <w:p w14:paraId="591A9B0A" w14:textId="77777777" w:rsidR="001C56A4" w:rsidRPr="00EA691D" w:rsidRDefault="001C56A4" w:rsidP="00A24E2A">
            <w:pPr>
              <w:pStyle w:val="TableParagraph"/>
              <w:spacing w:before="129"/>
              <w:ind w:right="272"/>
              <w:jc w:val="right"/>
              <w:rPr>
                <w:sz w:val="20"/>
                <w:szCs w:val="20"/>
              </w:rPr>
            </w:pPr>
            <w:r w:rsidRPr="00EA691D">
              <w:rPr>
                <w:sz w:val="20"/>
                <w:szCs w:val="20"/>
              </w:rPr>
              <w:t>1</w:t>
            </w:r>
          </w:p>
        </w:tc>
        <w:tc>
          <w:tcPr>
            <w:tcW w:w="1009" w:type="dxa"/>
            <w:vAlign w:val="center"/>
          </w:tcPr>
          <w:p w14:paraId="6CBAA313" w14:textId="77777777" w:rsidR="001C56A4" w:rsidRPr="00EA691D" w:rsidRDefault="001C56A4" w:rsidP="00A24E2A">
            <w:pPr>
              <w:pStyle w:val="TableParagraph"/>
              <w:spacing w:before="129"/>
              <w:ind w:left="336"/>
              <w:rPr>
                <w:sz w:val="20"/>
                <w:szCs w:val="20"/>
              </w:rPr>
            </w:pPr>
            <w:r w:rsidRPr="00EA691D">
              <w:rPr>
                <w:sz w:val="20"/>
                <w:szCs w:val="20"/>
              </w:rPr>
              <w:t>1</w:t>
            </w:r>
          </w:p>
        </w:tc>
        <w:tc>
          <w:tcPr>
            <w:tcW w:w="702" w:type="dxa"/>
            <w:vAlign w:val="center"/>
          </w:tcPr>
          <w:p w14:paraId="4F0F04F1" w14:textId="77777777" w:rsidR="001C56A4" w:rsidRPr="00EA691D" w:rsidRDefault="001C56A4" w:rsidP="00A24E2A">
            <w:pPr>
              <w:pStyle w:val="TableParagraph"/>
              <w:spacing w:before="129"/>
              <w:ind w:left="297"/>
              <w:rPr>
                <w:sz w:val="20"/>
                <w:szCs w:val="20"/>
              </w:rPr>
            </w:pPr>
            <w:r w:rsidRPr="00EA691D">
              <w:rPr>
                <w:sz w:val="20"/>
                <w:szCs w:val="20"/>
              </w:rPr>
              <w:t>1</w:t>
            </w:r>
          </w:p>
        </w:tc>
        <w:tc>
          <w:tcPr>
            <w:tcW w:w="999" w:type="dxa"/>
            <w:vAlign w:val="center"/>
          </w:tcPr>
          <w:p w14:paraId="0E3D60E7" w14:textId="77777777" w:rsidR="001C56A4" w:rsidRPr="00EA691D" w:rsidRDefault="001C56A4" w:rsidP="00A24E2A">
            <w:pPr>
              <w:pStyle w:val="TableParagraph"/>
              <w:spacing w:before="129"/>
              <w:ind w:left="9"/>
              <w:jc w:val="center"/>
              <w:rPr>
                <w:sz w:val="20"/>
                <w:szCs w:val="20"/>
              </w:rPr>
            </w:pPr>
            <w:r w:rsidRPr="00EA691D">
              <w:rPr>
                <w:sz w:val="20"/>
                <w:szCs w:val="20"/>
              </w:rPr>
              <w:t>1</w:t>
            </w:r>
          </w:p>
        </w:tc>
        <w:tc>
          <w:tcPr>
            <w:tcW w:w="709" w:type="dxa"/>
            <w:vAlign w:val="center"/>
          </w:tcPr>
          <w:p w14:paraId="63BB3F1B" w14:textId="77777777" w:rsidR="001C56A4" w:rsidRPr="00EA691D" w:rsidRDefault="001C56A4" w:rsidP="00A24E2A">
            <w:pPr>
              <w:pStyle w:val="TableParagraph"/>
              <w:spacing w:before="129"/>
              <w:ind w:left="170"/>
              <w:rPr>
                <w:sz w:val="20"/>
                <w:szCs w:val="20"/>
              </w:rPr>
            </w:pPr>
            <w:r w:rsidRPr="00EA691D">
              <w:rPr>
                <w:sz w:val="20"/>
                <w:szCs w:val="20"/>
              </w:rPr>
              <w:t>1</w:t>
            </w:r>
          </w:p>
        </w:tc>
        <w:tc>
          <w:tcPr>
            <w:tcW w:w="995" w:type="dxa"/>
            <w:vAlign w:val="center"/>
          </w:tcPr>
          <w:p w14:paraId="2170C9B3" w14:textId="77777777" w:rsidR="001C56A4" w:rsidRPr="00EA691D" w:rsidRDefault="001C56A4" w:rsidP="00A24E2A">
            <w:pPr>
              <w:pStyle w:val="TableParagraph"/>
              <w:spacing w:before="129"/>
              <w:ind w:right="35"/>
              <w:jc w:val="center"/>
              <w:rPr>
                <w:sz w:val="20"/>
                <w:szCs w:val="20"/>
              </w:rPr>
            </w:pPr>
            <w:r w:rsidRPr="00EA691D">
              <w:rPr>
                <w:sz w:val="20"/>
                <w:szCs w:val="20"/>
              </w:rPr>
              <w:t>1</w:t>
            </w:r>
          </w:p>
        </w:tc>
      </w:tr>
      <w:tr w:rsidR="001C56A4" w:rsidRPr="00EA691D" w14:paraId="3160704B" w14:textId="77777777" w:rsidTr="00A97E58">
        <w:trPr>
          <w:trHeight w:val="477"/>
        </w:trPr>
        <w:tc>
          <w:tcPr>
            <w:tcW w:w="513" w:type="dxa"/>
          </w:tcPr>
          <w:p w14:paraId="55386FAE" w14:textId="77777777" w:rsidR="001C56A4" w:rsidRPr="00EA691D" w:rsidRDefault="00A97E58" w:rsidP="00A97E58">
            <w:pPr>
              <w:pStyle w:val="TableParagraph"/>
              <w:jc w:val="center"/>
              <w:rPr>
                <w:lang w:val="ru-RU"/>
              </w:rPr>
            </w:pPr>
            <w:r w:rsidRPr="00EA691D">
              <w:rPr>
                <w:lang w:val="ru-RU"/>
              </w:rPr>
              <w:t>26</w:t>
            </w:r>
          </w:p>
        </w:tc>
        <w:tc>
          <w:tcPr>
            <w:tcW w:w="2387" w:type="dxa"/>
            <w:vAlign w:val="center"/>
          </w:tcPr>
          <w:p w14:paraId="712139C1" w14:textId="77777777" w:rsidR="001C56A4" w:rsidRPr="00EA691D" w:rsidRDefault="001C56A4" w:rsidP="00A24E2A">
            <w:pPr>
              <w:pStyle w:val="TableParagraph"/>
              <w:spacing w:before="129"/>
              <w:ind w:left="47"/>
              <w:rPr>
                <w:sz w:val="20"/>
                <w:szCs w:val="20"/>
              </w:rPr>
            </w:pPr>
            <w:r w:rsidRPr="00EA691D">
              <w:rPr>
                <w:sz w:val="20"/>
                <w:szCs w:val="20"/>
              </w:rPr>
              <w:t>Шорты</w:t>
            </w:r>
          </w:p>
        </w:tc>
        <w:tc>
          <w:tcPr>
            <w:tcW w:w="1279" w:type="dxa"/>
            <w:vAlign w:val="center"/>
          </w:tcPr>
          <w:p w14:paraId="22B18F43" w14:textId="77777777" w:rsidR="001C56A4" w:rsidRPr="00EA691D" w:rsidRDefault="001C56A4" w:rsidP="00A97E58">
            <w:pPr>
              <w:pStyle w:val="TableParagraph"/>
              <w:spacing w:before="129"/>
              <w:ind w:left="26"/>
              <w:jc w:val="center"/>
              <w:rPr>
                <w:sz w:val="20"/>
                <w:szCs w:val="20"/>
              </w:rPr>
            </w:pPr>
            <w:r w:rsidRPr="00EA691D">
              <w:rPr>
                <w:sz w:val="20"/>
                <w:szCs w:val="20"/>
              </w:rPr>
              <w:t>штук</w:t>
            </w:r>
          </w:p>
        </w:tc>
        <w:tc>
          <w:tcPr>
            <w:tcW w:w="1997" w:type="dxa"/>
            <w:vAlign w:val="center"/>
          </w:tcPr>
          <w:p w14:paraId="10D1B16B" w14:textId="77777777" w:rsidR="001C56A4" w:rsidRPr="00EA691D" w:rsidRDefault="001C56A4" w:rsidP="00A24E2A">
            <w:pPr>
              <w:pStyle w:val="TableParagraph"/>
              <w:spacing w:line="202" w:lineRule="exact"/>
              <w:ind w:left="129" w:right="111"/>
              <w:jc w:val="center"/>
              <w:rPr>
                <w:sz w:val="20"/>
                <w:szCs w:val="20"/>
              </w:rPr>
            </w:pPr>
            <w:r w:rsidRPr="00EA691D">
              <w:rPr>
                <w:sz w:val="20"/>
                <w:szCs w:val="20"/>
              </w:rPr>
              <w:t>на обучающегося</w:t>
            </w:r>
          </w:p>
        </w:tc>
        <w:tc>
          <w:tcPr>
            <w:tcW w:w="586" w:type="dxa"/>
            <w:vAlign w:val="center"/>
          </w:tcPr>
          <w:p w14:paraId="57901290" w14:textId="77777777" w:rsidR="001C56A4" w:rsidRPr="00EA691D" w:rsidRDefault="001C56A4" w:rsidP="00A24E2A">
            <w:pPr>
              <w:pStyle w:val="TableParagraph"/>
              <w:spacing w:before="129"/>
              <w:ind w:left="3"/>
              <w:jc w:val="center"/>
              <w:rPr>
                <w:sz w:val="20"/>
                <w:szCs w:val="20"/>
              </w:rPr>
            </w:pPr>
            <w:r w:rsidRPr="00EA691D">
              <w:rPr>
                <w:sz w:val="20"/>
                <w:szCs w:val="20"/>
              </w:rPr>
              <w:t>-</w:t>
            </w:r>
          </w:p>
        </w:tc>
        <w:tc>
          <w:tcPr>
            <w:tcW w:w="978" w:type="dxa"/>
            <w:vAlign w:val="center"/>
          </w:tcPr>
          <w:p w14:paraId="4D24FD19" w14:textId="77777777" w:rsidR="001C56A4" w:rsidRPr="00EA691D" w:rsidRDefault="001C56A4" w:rsidP="00A24E2A">
            <w:pPr>
              <w:pStyle w:val="TableParagraph"/>
              <w:spacing w:before="129"/>
              <w:ind w:left="8"/>
              <w:jc w:val="center"/>
              <w:rPr>
                <w:sz w:val="20"/>
                <w:szCs w:val="20"/>
              </w:rPr>
            </w:pPr>
            <w:r w:rsidRPr="00EA691D">
              <w:rPr>
                <w:sz w:val="20"/>
                <w:szCs w:val="20"/>
              </w:rPr>
              <w:t>-</w:t>
            </w:r>
          </w:p>
        </w:tc>
        <w:tc>
          <w:tcPr>
            <w:tcW w:w="694" w:type="dxa"/>
            <w:vAlign w:val="center"/>
          </w:tcPr>
          <w:p w14:paraId="1F0E794E" w14:textId="77777777" w:rsidR="001C56A4" w:rsidRPr="00EA691D" w:rsidRDefault="001C56A4" w:rsidP="00A24E2A">
            <w:pPr>
              <w:pStyle w:val="TableParagraph"/>
              <w:spacing w:before="129"/>
              <w:ind w:right="272"/>
              <w:jc w:val="right"/>
              <w:rPr>
                <w:sz w:val="20"/>
                <w:szCs w:val="20"/>
              </w:rPr>
            </w:pPr>
            <w:r w:rsidRPr="00EA691D">
              <w:rPr>
                <w:sz w:val="20"/>
                <w:szCs w:val="20"/>
              </w:rPr>
              <w:t>1</w:t>
            </w:r>
          </w:p>
        </w:tc>
        <w:tc>
          <w:tcPr>
            <w:tcW w:w="1009" w:type="dxa"/>
            <w:vAlign w:val="center"/>
          </w:tcPr>
          <w:p w14:paraId="09507B48" w14:textId="77777777" w:rsidR="001C56A4" w:rsidRPr="00EA691D" w:rsidRDefault="001C56A4" w:rsidP="00A24E2A">
            <w:pPr>
              <w:pStyle w:val="TableParagraph"/>
              <w:spacing w:before="129"/>
              <w:ind w:left="336"/>
              <w:rPr>
                <w:sz w:val="20"/>
                <w:szCs w:val="20"/>
              </w:rPr>
            </w:pPr>
            <w:r w:rsidRPr="00EA691D">
              <w:rPr>
                <w:sz w:val="20"/>
                <w:szCs w:val="20"/>
              </w:rPr>
              <w:t>2</w:t>
            </w:r>
          </w:p>
        </w:tc>
        <w:tc>
          <w:tcPr>
            <w:tcW w:w="702" w:type="dxa"/>
            <w:vAlign w:val="center"/>
          </w:tcPr>
          <w:p w14:paraId="6F9639BE" w14:textId="77777777" w:rsidR="001C56A4" w:rsidRPr="00EA691D" w:rsidRDefault="001C56A4" w:rsidP="00A24E2A">
            <w:pPr>
              <w:pStyle w:val="TableParagraph"/>
              <w:spacing w:before="129"/>
              <w:ind w:left="297"/>
              <w:rPr>
                <w:sz w:val="20"/>
                <w:szCs w:val="20"/>
              </w:rPr>
            </w:pPr>
            <w:r w:rsidRPr="00EA691D">
              <w:rPr>
                <w:sz w:val="20"/>
                <w:szCs w:val="20"/>
              </w:rPr>
              <w:t>1</w:t>
            </w:r>
          </w:p>
        </w:tc>
        <w:tc>
          <w:tcPr>
            <w:tcW w:w="999" w:type="dxa"/>
            <w:vAlign w:val="center"/>
          </w:tcPr>
          <w:p w14:paraId="71321DE4" w14:textId="77777777" w:rsidR="001C56A4" w:rsidRPr="00EA691D" w:rsidRDefault="001C56A4" w:rsidP="00A24E2A">
            <w:pPr>
              <w:pStyle w:val="TableParagraph"/>
              <w:spacing w:before="129"/>
              <w:ind w:left="9"/>
              <w:jc w:val="center"/>
              <w:rPr>
                <w:sz w:val="20"/>
                <w:szCs w:val="20"/>
              </w:rPr>
            </w:pPr>
            <w:r w:rsidRPr="00EA691D">
              <w:rPr>
                <w:sz w:val="20"/>
                <w:szCs w:val="20"/>
              </w:rPr>
              <w:t>1</w:t>
            </w:r>
          </w:p>
        </w:tc>
        <w:tc>
          <w:tcPr>
            <w:tcW w:w="709" w:type="dxa"/>
            <w:vAlign w:val="center"/>
          </w:tcPr>
          <w:p w14:paraId="2AB19503" w14:textId="77777777" w:rsidR="001C56A4" w:rsidRPr="00EA691D" w:rsidRDefault="001C56A4" w:rsidP="00A24E2A">
            <w:pPr>
              <w:pStyle w:val="TableParagraph"/>
              <w:spacing w:before="129"/>
              <w:ind w:left="170"/>
              <w:rPr>
                <w:sz w:val="20"/>
                <w:szCs w:val="20"/>
              </w:rPr>
            </w:pPr>
            <w:r w:rsidRPr="00EA691D">
              <w:rPr>
                <w:sz w:val="20"/>
                <w:szCs w:val="20"/>
              </w:rPr>
              <w:t>1</w:t>
            </w:r>
          </w:p>
        </w:tc>
        <w:tc>
          <w:tcPr>
            <w:tcW w:w="995" w:type="dxa"/>
            <w:vAlign w:val="center"/>
          </w:tcPr>
          <w:p w14:paraId="79AE5E31" w14:textId="77777777" w:rsidR="001C56A4" w:rsidRPr="00EA691D" w:rsidRDefault="001C56A4" w:rsidP="00A24E2A">
            <w:pPr>
              <w:pStyle w:val="TableParagraph"/>
              <w:spacing w:before="129"/>
              <w:ind w:right="35"/>
              <w:jc w:val="center"/>
              <w:rPr>
                <w:sz w:val="20"/>
                <w:szCs w:val="20"/>
              </w:rPr>
            </w:pPr>
            <w:r w:rsidRPr="00EA691D">
              <w:rPr>
                <w:sz w:val="20"/>
                <w:szCs w:val="20"/>
              </w:rPr>
              <w:t>1</w:t>
            </w:r>
          </w:p>
        </w:tc>
      </w:tr>
    </w:tbl>
    <w:p w14:paraId="5BC0B5B3" w14:textId="77777777" w:rsidR="002A66C9" w:rsidRPr="00EA691D" w:rsidRDefault="002A66C9" w:rsidP="00224D91">
      <w:pPr>
        <w:pStyle w:val="ConsPlusNormal"/>
        <w:ind w:right="-31"/>
        <w:contextualSpacing/>
        <w:jc w:val="right"/>
        <w:outlineLvl w:val="1"/>
        <w:rPr>
          <w:rFonts w:ascii="Times New Roman" w:hAnsi="Times New Roman"/>
          <w:sz w:val="28"/>
          <w:szCs w:val="28"/>
        </w:rPr>
      </w:pPr>
    </w:p>
    <w:p w14:paraId="0B0786AC" w14:textId="77777777" w:rsidR="002A66C9" w:rsidRPr="00EA691D" w:rsidRDefault="002A66C9" w:rsidP="00224D91">
      <w:pPr>
        <w:widowControl w:val="0"/>
        <w:spacing w:after="0" w:line="240" w:lineRule="auto"/>
        <w:ind w:firstLine="567"/>
        <w:contextualSpacing/>
        <w:jc w:val="both"/>
        <w:sectPr w:rsidR="002A66C9" w:rsidRPr="00EA691D" w:rsidSect="00A10745">
          <w:pgSz w:w="16838" w:h="11906" w:orient="landscape"/>
          <w:pgMar w:top="1276" w:right="1134" w:bottom="1559" w:left="1418" w:header="709" w:footer="709" w:gutter="0"/>
          <w:cols w:space="720"/>
          <w:titlePg/>
          <w:docGrid w:linePitch="299"/>
        </w:sectPr>
      </w:pPr>
    </w:p>
    <w:p w14:paraId="3AC62484" w14:textId="77777777" w:rsidR="00326B9A" w:rsidRPr="00EA691D" w:rsidRDefault="00326B9A" w:rsidP="00224D91">
      <w:pPr>
        <w:shd w:val="clear" w:color="auto" w:fill="FFFFFF"/>
        <w:spacing w:after="0" w:line="240" w:lineRule="auto"/>
        <w:outlineLvl w:val="0"/>
        <w:rPr>
          <w:rFonts w:ascii="Times New Roman" w:hAnsi="Times New Roman" w:cs="Times New Roman"/>
          <w:b/>
          <w:bCs/>
          <w:kern w:val="36"/>
          <w:sz w:val="28"/>
          <w:szCs w:val="28"/>
          <w:bdr w:val="none" w:sz="0" w:space="0" w:color="auto" w:frame="1"/>
        </w:rPr>
      </w:pPr>
    </w:p>
    <w:p w14:paraId="5E739FFD" w14:textId="77777777" w:rsidR="00B269E0" w:rsidRPr="00EA691D" w:rsidRDefault="00B269E0">
      <w:pPr>
        <w:pStyle w:val="a3"/>
        <w:numPr>
          <w:ilvl w:val="1"/>
          <w:numId w:val="5"/>
        </w:numPr>
        <w:shd w:val="clear" w:color="auto" w:fill="FFFFFF"/>
        <w:spacing w:after="0" w:line="240" w:lineRule="auto"/>
        <w:outlineLvl w:val="0"/>
        <w:rPr>
          <w:rFonts w:ascii="Times New Roman" w:hAnsi="Times New Roman"/>
          <w:b/>
          <w:bCs/>
          <w:kern w:val="36"/>
          <w:sz w:val="28"/>
          <w:szCs w:val="28"/>
          <w:bdr w:val="none" w:sz="0" w:space="0" w:color="auto" w:frame="1"/>
        </w:rPr>
      </w:pPr>
      <w:r w:rsidRPr="00EA691D">
        <w:rPr>
          <w:rFonts w:ascii="Times New Roman" w:hAnsi="Times New Roman"/>
          <w:b/>
          <w:bCs/>
          <w:kern w:val="36"/>
          <w:sz w:val="28"/>
          <w:szCs w:val="28"/>
          <w:bdr w:val="none" w:sz="0" w:space="0" w:color="auto" w:frame="1"/>
        </w:rPr>
        <w:t>Кадровые условия реализации Программы.</w:t>
      </w:r>
    </w:p>
    <w:p w14:paraId="14CD840E" w14:textId="77777777" w:rsidR="00B269E0" w:rsidRPr="00EA691D" w:rsidRDefault="00B269E0" w:rsidP="00224D91">
      <w:pPr>
        <w:widowControl w:val="0"/>
        <w:pBdr>
          <w:top w:val="none" w:sz="0" w:space="1" w:color="000000"/>
        </w:pBdr>
        <w:autoSpaceDE w:val="0"/>
        <w:spacing w:after="0" w:line="240" w:lineRule="auto"/>
        <w:ind w:firstLine="709"/>
        <w:contextualSpacing/>
        <w:jc w:val="both"/>
        <w:rPr>
          <w:rFonts w:ascii="Times New Roman" w:hAnsi="Times New Roman" w:cs="Times New Roman"/>
          <w:sz w:val="28"/>
          <w:szCs w:val="28"/>
        </w:rPr>
      </w:pPr>
      <w:r w:rsidRPr="00EA691D">
        <w:rPr>
          <w:rFonts w:ascii="Times New Roman" w:hAnsi="Times New Roman" w:cs="Times New Roman"/>
          <w:sz w:val="28"/>
          <w:szCs w:val="28"/>
        </w:rPr>
        <w:t>Организации, реализующие дополнительные образовательные программы спортивной подготовки, должны обеспечить соблюдение требований к кадровым условиям реализации этапов спортивной подготовки и иным условиям, установленным ФССП.</w:t>
      </w:r>
    </w:p>
    <w:p w14:paraId="2B4FCA14" w14:textId="77777777" w:rsidR="00B269E0" w:rsidRPr="00EA691D" w:rsidRDefault="00B269E0" w:rsidP="00224D91">
      <w:pPr>
        <w:widowControl w:val="0"/>
        <w:pBdr>
          <w:top w:val="none" w:sz="0" w:space="1" w:color="000000"/>
        </w:pBdr>
        <w:autoSpaceDE w:val="0"/>
        <w:spacing w:after="0" w:line="240" w:lineRule="auto"/>
        <w:ind w:firstLine="709"/>
        <w:contextualSpacing/>
        <w:jc w:val="both"/>
        <w:rPr>
          <w:rFonts w:ascii="Times New Roman" w:hAnsi="Times New Roman" w:cs="Times New Roman"/>
          <w:sz w:val="28"/>
          <w:szCs w:val="28"/>
        </w:rPr>
      </w:pPr>
      <w:r w:rsidRPr="00EA691D">
        <w:rPr>
          <w:rFonts w:ascii="Times New Roman" w:hAnsi="Times New Roman" w:cs="Times New Roman"/>
          <w:sz w:val="28"/>
          <w:szCs w:val="28"/>
        </w:rPr>
        <w:t>Требования к кадровому составу организаций, реализующих дополнительные образовательные программы спортивной подготовки</w:t>
      </w:r>
      <w:r w:rsidRPr="00EA691D">
        <w:rPr>
          <w:rFonts w:ascii="Times New Roman" w:hAnsi="Times New Roman" w:cs="Times New Roman"/>
          <w:color w:val="0070C0"/>
          <w:sz w:val="28"/>
          <w:szCs w:val="28"/>
        </w:rPr>
        <w:t>:</w:t>
      </w:r>
    </w:p>
    <w:p w14:paraId="2F083590" w14:textId="77777777" w:rsidR="00B269E0" w:rsidRPr="00EA691D" w:rsidRDefault="00B269E0" w:rsidP="00224D91">
      <w:pPr>
        <w:pStyle w:val="ConsPlusNormal"/>
        <w:tabs>
          <w:tab w:val="left" w:pos="10206"/>
        </w:tabs>
        <w:ind w:firstLine="709"/>
        <w:contextualSpacing/>
        <w:jc w:val="both"/>
        <w:rPr>
          <w:rFonts w:ascii="Times New Roman" w:hAnsi="Times New Roman" w:cs="Times New Roman"/>
        </w:rPr>
      </w:pPr>
      <w:r w:rsidRPr="00EA691D">
        <w:rPr>
          <w:rFonts w:ascii="Times New Roman" w:hAnsi="Times New Roman" w:cs="Times New Roman"/>
          <w:sz w:val="28"/>
          <w:szCs w:val="28"/>
        </w:rPr>
        <w:t xml:space="preserve">Уровень квалификации лиц, осуществляющих спортивную подготовку, должен соответствовать требованиям, установленным профессиональным стандартом </w:t>
      </w:r>
      <w:r w:rsidRPr="00EA691D">
        <w:rPr>
          <w:rFonts w:ascii="Times New Roman" w:hAnsi="Times New Roman" w:cs="Times New Roman"/>
          <w:sz w:val="28"/>
          <w:szCs w:val="28"/>
          <w:shd w:val="clear" w:color="auto" w:fill="FFFFFF"/>
        </w:rPr>
        <w:t>«Тренер-преподаватель по адаптивной физической культуре и спорту», утвержденный приказом Минтруда России от 19.10.2021 № 734н (зарегистрирован Минюстом России 19.11.2021, регистрационный № 65904)</w:t>
      </w:r>
      <w:r w:rsidRPr="00EA691D">
        <w:rPr>
          <w:rFonts w:ascii="Times New Roman" w:hAnsi="Times New Roman" w:cs="Times New Roman"/>
          <w:sz w:val="28"/>
          <w:szCs w:val="28"/>
        </w:rPr>
        <w:t xml:space="preserve">,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профессиональным стандартом «Тренер по адаптивной физической культуре и адаптивному спорту», утвержденным приказом Минтруда России от 02.04.2019 № 199н (зарегистрирован Минюстом России 29.04.2019, регистрационный № 54541),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«Инструктор-методист по адаптивной физической культуре и адаптивному спорту», утвержденным приказом Минтруда России от 02.04.2019 № 197н (зарегистрирован Минюстом России 29.04.2019, регистрационный № 54540),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 от 21.04.2022 № 237н (зарегистрирован Минюстом России 27.05.2022, регистрационный № 68615), профессиональным стандартом «Сопровождающий инвалидов, лиц с ограниченными возможностями здоровья и несовершеннолетних лиц на спортивные мероприятия», утвержденным приказом Минтруда от 31.03.2022 № 191н (зарегистрирован Минюстом России 11.05.2022, регистрационный № 68499), профессиональным </w:t>
      </w:r>
      <w:hyperlink r:id="rId26" w:history="1">
        <w:r w:rsidRPr="00EA691D">
          <w:rPr>
            <w:rFonts w:ascii="Times New Roman" w:hAnsi="Times New Roman" w:cs="Times New Roman"/>
            <w:sz w:val="28"/>
            <w:szCs w:val="28"/>
          </w:rPr>
          <w:t>стандартом</w:t>
        </w:r>
      </w:hyperlink>
      <w:r w:rsidRPr="00EA691D">
        <w:rPr>
          <w:rFonts w:ascii="Times New Roman" w:hAnsi="Times New Roman" w:cs="Times New Roman"/>
          <w:sz w:val="28"/>
          <w:szCs w:val="28"/>
        </w:rPr>
        <w:t xml:space="preserve"> «Специалист по обслуживанию и ремонту спортивного инвентаря и оборудования», утвержденным приказом Минтруда России от 28.03.2019 № 192н (зарегистрирован Минюстом России 23.04.2019, регистрационный № 54475),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w:t>
      </w:r>
    </w:p>
    <w:p w14:paraId="68FB960C" w14:textId="77777777" w:rsidR="00B269E0" w:rsidRPr="00EA691D" w:rsidRDefault="00B269E0" w:rsidP="00224D91">
      <w:pPr>
        <w:pStyle w:val="ConsPlusNormal"/>
        <w:ind w:firstLine="709"/>
        <w:contextualSpacing/>
        <w:jc w:val="both"/>
      </w:pPr>
      <w:r w:rsidRPr="00EA691D">
        <w:rPr>
          <w:rFonts w:ascii="Times New Roman" w:hAnsi="Times New Roman" w:cs="Times New Roman"/>
          <w:sz w:val="28"/>
          <w:szCs w:val="28"/>
        </w:rPr>
        <w:t>Для проведения учебно-тренировочных занятий и участия</w:t>
      </w:r>
      <w:r w:rsidR="00136CAC" w:rsidRPr="00EA691D">
        <w:rPr>
          <w:rFonts w:ascii="Times New Roman" w:hAnsi="Times New Roman" w:cs="Times New Roman"/>
          <w:sz w:val="28"/>
          <w:szCs w:val="28"/>
        </w:rPr>
        <w:t xml:space="preserve"> </w:t>
      </w:r>
      <w:r w:rsidRPr="00EA691D">
        <w:rPr>
          <w:rFonts w:ascii="Times New Roman" w:hAnsi="Times New Roman" w:cs="Times New Roman"/>
          <w:sz w:val="28"/>
          <w:szCs w:val="28"/>
        </w:rPr>
        <w:t xml:space="preserve">в официальных спортивных соревнованиях на учебно-тренировочном этапе </w:t>
      </w:r>
      <w:r w:rsidRPr="00EA691D">
        <w:rPr>
          <w:rFonts w:ascii="Times New Roman" w:hAnsi="Times New Roman" w:cs="Times New Roman"/>
          <w:sz w:val="28"/>
          <w:szCs w:val="28"/>
        </w:rPr>
        <w:lastRenderedPageBreak/>
        <w:t xml:space="preserve">(этапе спортивной специализации), этапах совершенствования спортивного мастерства и высшего спортивного мастерства, кроме основного </w:t>
      </w:r>
      <w:bookmarkStart w:id="13" w:name="_Hlk93486604"/>
      <w:r w:rsidRPr="00EA691D">
        <w:rPr>
          <w:rFonts w:ascii="Times New Roman" w:hAnsi="Times New Roman" w:cs="Times New Roman"/>
          <w:sz w:val="28"/>
          <w:szCs w:val="28"/>
        </w:rPr>
        <w:t>тренера-преподавателя, допускается привлечение тренера-преподавателя по видам спортивной подготовки, с учетом специфики вида спорта «</w:t>
      </w:r>
      <w:r w:rsidR="00AE7EB2" w:rsidRPr="00EA691D">
        <w:rPr>
          <w:rFonts w:ascii="Times New Roman" w:hAnsi="Times New Roman" w:cs="Times New Roman"/>
          <w:sz w:val="28"/>
          <w:szCs w:val="28"/>
        </w:rPr>
        <w:t>спорт лиц с поражением ОДА</w:t>
      </w:r>
      <w:r w:rsidRPr="00EA691D">
        <w:rPr>
          <w:rFonts w:ascii="Times New Roman" w:hAnsi="Times New Roman" w:cs="Times New Roman"/>
          <w:sz w:val="28"/>
          <w:szCs w:val="28"/>
        </w:rPr>
        <w:t>», а также на всех этапах спортивной подготовки привлечение иных специалистов (при условии их одновременной работы с обучающимися).</w:t>
      </w:r>
      <w:bookmarkEnd w:id="13"/>
    </w:p>
    <w:p w14:paraId="16B8482B" w14:textId="77777777" w:rsidR="00B269E0" w:rsidRPr="00EA691D" w:rsidRDefault="00B269E0" w:rsidP="00224D91">
      <w:pPr>
        <w:spacing w:after="0" w:line="240" w:lineRule="auto"/>
        <w:ind w:firstLine="709"/>
        <w:contextualSpacing/>
        <w:jc w:val="both"/>
      </w:pPr>
      <w:bookmarkStart w:id="14" w:name="_Hlk91062957"/>
      <w:bookmarkEnd w:id="14"/>
      <w:r w:rsidRPr="00EA691D">
        <w:rPr>
          <w:rFonts w:ascii="Times New Roman" w:eastAsia="Times New Roman" w:hAnsi="Times New Roman" w:cs="Times New Roman"/>
          <w:sz w:val="28"/>
          <w:szCs w:val="28"/>
          <w:lang w:eastAsia="ru-RU"/>
        </w:rPr>
        <w:t>Для подготовки спортивного инвентаря и спортивной экипировки к учебно-тренировочным занятиям и спортивным соревнованиям, обслуживания техники, оборудования и спортивных сооружений, необходимых для осуществления спортивной подготовки в организациях, реализующих дополнительные образовательные программы спортивной подготовки, на всех этапах спортивной подготовки допускается привлечение соответствующих специалистов.</w:t>
      </w:r>
    </w:p>
    <w:p w14:paraId="36B54C20" w14:textId="77777777" w:rsidR="00B269E0" w:rsidRPr="00EA691D" w:rsidRDefault="00B269E0" w:rsidP="00224D91">
      <w:pPr>
        <w:shd w:val="clear" w:color="auto" w:fill="FFFFFF"/>
        <w:spacing w:after="0" w:line="240" w:lineRule="auto"/>
        <w:ind w:firstLine="709"/>
        <w:jc w:val="center"/>
        <w:outlineLvl w:val="0"/>
        <w:rPr>
          <w:rFonts w:ascii="Times New Roman" w:hAnsi="Times New Roman"/>
          <w:b/>
          <w:bCs/>
          <w:kern w:val="36"/>
          <w:sz w:val="28"/>
          <w:szCs w:val="28"/>
          <w:bdr w:val="none" w:sz="0" w:space="0" w:color="auto" w:frame="1"/>
        </w:rPr>
      </w:pPr>
    </w:p>
    <w:p w14:paraId="64362B6F" w14:textId="77777777" w:rsidR="00B269E0" w:rsidRPr="00EA691D" w:rsidRDefault="00B269E0" w:rsidP="00224D91">
      <w:pPr>
        <w:shd w:val="clear" w:color="auto" w:fill="FFFFFF"/>
        <w:spacing w:after="0" w:line="240" w:lineRule="auto"/>
        <w:jc w:val="center"/>
        <w:outlineLvl w:val="0"/>
        <w:rPr>
          <w:rFonts w:ascii="Times New Roman" w:hAnsi="Times New Roman"/>
          <w:b/>
          <w:bCs/>
          <w:kern w:val="36"/>
          <w:sz w:val="28"/>
          <w:szCs w:val="28"/>
          <w:bdr w:val="none" w:sz="0" w:space="0" w:color="auto" w:frame="1"/>
        </w:rPr>
      </w:pPr>
      <w:r w:rsidRPr="00EA691D">
        <w:rPr>
          <w:rFonts w:ascii="Times New Roman" w:hAnsi="Times New Roman"/>
          <w:b/>
          <w:bCs/>
          <w:kern w:val="36"/>
          <w:sz w:val="28"/>
          <w:szCs w:val="28"/>
          <w:bdr w:val="none" w:sz="0" w:space="0" w:color="auto" w:frame="1"/>
        </w:rPr>
        <w:t>6.3. Информационно-методические условия реализации Программы.</w:t>
      </w:r>
    </w:p>
    <w:p w14:paraId="0D2D29ED" w14:textId="77777777" w:rsidR="00B269E0" w:rsidRPr="00EA691D" w:rsidRDefault="00B269E0" w:rsidP="00224D91">
      <w:pPr>
        <w:spacing w:after="0" w:line="240" w:lineRule="auto"/>
        <w:ind w:left="709"/>
        <w:jc w:val="both"/>
        <w:rPr>
          <w:rFonts w:ascii="Times New Roman" w:hAnsi="Times New Roman" w:cs="Times New Roman"/>
          <w:bCs/>
          <w:sz w:val="28"/>
          <w:szCs w:val="28"/>
        </w:rPr>
      </w:pPr>
    </w:p>
    <w:p w14:paraId="18AE3275" w14:textId="77777777" w:rsidR="00B269E0" w:rsidRPr="00EA691D" w:rsidRDefault="00B269E0" w:rsidP="00224D91">
      <w:pPr>
        <w:spacing w:after="0" w:line="240" w:lineRule="auto"/>
        <w:ind w:left="709"/>
        <w:jc w:val="center"/>
        <w:rPr>
          <w:rFonts w:ascii="Times New Roman" w:hAnsi="Times New Roman" w:cs="Times New Roman"/>
          <w:b/>
          <w:bCs/>
          <w:sz w:val="28"/>
          <w:szCs w:val="28"/>
        </w:rPr>
      </w:pPr>
      <w:r w:rsidRPr="00EA691D">
        <w:rPr>
          <w:rFonts w:ascii="Times New Roman" w:hAnsi="Times New Roman" w:cs="Times New Roman"/>
          <w:b/>
          <w:bCs/>
          <w:sz w:val="28"/>
          <w:szCs w:val="28"/>
        </w:rPr>
        <w:t>Информационное обеспечение.</w:t>
      </w:r>
    </w:p>
    <w:p w14:paraId="6DD25F4F" w14:textId="77777777" w:rsidR="00B269E0" w:rsidRPr="00EA691D" w:rsidRDefault="00B269E0" w:rsidP="00224D91">
      <w:pPr>
        <w:spacing w:after="0" w:line="240" w:lineRule="auto"/>
        <w:ind w:firstLine="709"/>
        <w:contextualSpacing/>
        <w:jc w:val="both"/>
        <w:rPr>
          <w:rFonts w:ascii="Times New Roman" w:hAnsi="Times New Roman" w:cs="Times New Roman"/>
          <w:bCs/>
          <w:sz w:val="28"/>
          <w:szCs w:val="28"/>
        </w:rPr>
      </w:pPr>
    </w:p>
    <w:p w14:paraId="3A9F4B5E" w14:textId="77777777" w:rsidR="00B269E0" w:rsidRPr="00EA691D" w:rsidRDefault="00B269E0" w:rsidP="000D4791">
      <w:pPr>
        <w:spacing w:after="120" w:line="240" w:lineRule="auto"/>
        <w:ind w:firstLine="709"/>
        <w:contextualSpacing/>
        <w:jc w:val="both"/>
        <w:rPr>
          <w:rFonts w:ascii="Times New Roman" w:hAnsi="Times New Roman" w:cs="Times New Roman"/>
          <w:color w:val="000000"/>
          <w:sz w:val="28"/>
          <w:szCs w:val="28"/>
          <w:shd w:val="clear" w:color="auto" w:fill="FFFFFF"/>
        </w:rPr>
      </w:pPr>
      <w:r w:rsidRPr="00EA691D">
        <w:rPr>
          <w:rFonts w:ascii="Times New Roman" w:hAnsi="Times New Roman" w:cs="Times New Roman"/>
          <w:color w:val="000000"/>
          <w:sz w:val="28"/>
          <w:szCs w:val="28"/>
          <w:shd w:val="clear" w:color="auto" w:fill="FFFFFF"/>
        </w:rPr>
        <w:t xml:space="preserve">Информационное обеспечение деятельности Учреждения – </w:t>
      </w:r>
      <w:r w:rsidR="00136CAC" w:rsidRPr="00EA691D">
        <w:rPr>
          <w:rFonts w:ascii="Times New Roman" w:hAnsi="Times New Roman" w:cs="Times New Roman"/>
          <w:color w:val="000000"/>
          <w:sz w:val="28"/>
          <w:szCs w:val="28"/>
          <w:shd w:val="clear" w:color="auto" w:fill="FFFFFF"/>
        </w:rPr>
        <w:t>многогранный процесс</w:t>
      </w:r>
      <w:r w:rsidRPr="00EA691D">
        <w:rPr>
          <w:rFonts w:ascii="Times New Roman" w:hAnsi="Times New Roman" w:cs="Times New Roman"/>
          <w:color w:val="000000"/>
          <w:sz w:val="28"/>
          <w:szCs w:val="28"/>
          <w:shd w:val="clear" w:color="auto" w:fill="FFFFFF"/>
        </w:rPr>
        <w:t>, направленный на решение профессиональных, организационных и воспитательных задач, формирование и структурирование информационного пространства Организации с использованием всей совокупности информационных ресурсов и информационных технологий в целях гармонизации спортивной и образовательной деятельности.</w:t>
      </w:r>
    </w:p>
    <w:p w14:paraId="0C1B1DC2" w14:textId="77777777" w:rsidR="002D575F" w:rsidRPr="00EA691D" w:rsidRDefault="002D575F" w:rsidP="00224D91">
      <w:pPr>
        <w:widowControl w:val="0"/>
        <w:autoSpaceDE w:val="0"/>
        <w:autoSpaceDN w:val="0"/>
        <w:adjustRightInd w:val="0"/>
        <w:spacing w:after="120" w:line="240" w:lineRule="auto"/>
        <w:ind w:firstLine="709"/>
        <w:contextualSpacing/>
        <w:jc w:val="center"/>
        <w:rPr>
          <w:rFonts w:ascii="Times New Roman" w:hAnsi="Times New Roman" w:cs="Times New Roman"/>
          <w:b/>
        </w:rPr>
      </w:pPr>
    </w:p>
    <w:p w14:paraId="07514F55" w14:textId="77777777" w:rsidR="00326B9A" w:rsidRPr="00EA691D" w:rsidRDefault="00934B29" w:rsidP="00224D91">
      <w:pPr>
        <w:widowControl w:val="0"/>
        <w:autoSpaceDE w:val="0"/>
        <w:autoSpaceDN w:val="0"/>
        <w:adjustRightInd w:val="0"/>
        <w:spacing w:after="120" w:line="240" w:lineRule="auto"/>
        <w:contextualSpacing/>
        <w:jc w:val="center"/>
        <w:rPr>
          <w:rFonts w:ascii="Times New Roman" w:hAnsi="Times New Roman" w:cs="Times New Roman"/>
          <w:b/>
          <w:sz w:val="28"/>
          <w:szCs w:val="28"/>
        </w:rPr>
      </w:pPr>
      <w:r w:rsidRPr="00EA691D">
        <w:rPr>
          <w:rFonts w:ascii="Times New Roman" w:hAnsi="Times New Roman" w:cs="Times New Roman"/>
          <w:b/>
          <w:sz w:val="28"/>
          <w:szCs w:val="28"/>
        </w:rPr>
        <w:t>П</w:t>
      </w:r>
      <w:r w:rsidR="001E359B" w:rsidRPr="00EA691D">
        <w:rPr>
          <w:rFonts w:ascii="Times New Roman" w:hAnsi="Times New Roman" w:cs="Times New Roman"/>
          <w:b/>
          <w:sz w:val="28"/>
          <w:szCs w:val="28"/>
        </w:rPr>
        <w:t xml:space="preserve">еречень </w:t>
      </w:r>
      <w:r w:rsidR="00136CAC" w:rsidRPr="00EA691D">
        <w:rPr>
          <w:rFonts w:ascii="Times New Roman" w:hAnsi="Times New Roman" w:cs="Times New Roman"/>
          <w:b/>
          <w:sz w:val="28"/>
          <w:szCs w:val="28"/>
        </w:rPr>
        <w:t>информационного</w:t>
      </w:r>
      <w:r w:rsidR="001E359B" w:rsidRPr="00EA691D">
        <w:rPr>
          <w:rFonts w:ascii="Times New Roman" w:hAnsi="Times New Roman" w:cs="Times New Roman"/>
          <w:b/>
          <w:sz w:val="28"/>
          <w:szCs w:val="28"/>
        </w:rPr>
        <w:t xml:space="preserve"> обеспечения Программы</w:t>
      </w:r>
    </w:p>
    <w:p w14:paraId="555D17AA" w14:textId="77777777" w:rsidR="005F445C" w:rsidRPr="00EA691D" w:rsidRDefault="005F445C" w:rsidP="005F445C">
      <w:pPr>
        <w:autoSpaceDE w:val="0"/>
        <w:autoSpaceDN w:val="0"/>
        <w:adjustRightInd w:val="0"/>
        <w:spacing w:after="36" w:line="240" w:lineRule="auto"/>
        <w:rPr>
          <w:rFonts w:ascii="Times New Roman" w:hAnsi="Times New Roman" w:cs="Times New Roman"/>
          <w:sz w:val="28"/>
          <w:szCs w:val="28"/>
        </w:rPr>
      </w:pPr>
    </w:p>
    <w:p w14:paraId="6F61BFE7" w14:textId="77777777" w:rsidR="00A97E58" w:rsidRPr="00EA691D" w:rsidRDefault="005F445C">
      <w:pPr>
        <w:numPr>
          <w:ilvl w:val="0"/>
          <w:numId w:val="25"/>
        </w:numPr>
        <w:spacing w:after="0" w:line="315" w:lineRule="atLeast"/>
        <w:ind w:left="0" w:right="3" w:firstLine="567"/>
        <w:jc w:val="both"/>
        <w:textAlignment w:val="baseline"/>
        <w:rPr>
          <w:rFonts w:ascii="Times New Roman" w:hAnsi="Times New Roman" w:cs="Times New Roman"/>
          <w:sz w:val="28"/>
          <w:szCs w:val="28"/>
          <w:lang w:eastAsia="ru-RU"/>
        </w:rPr>
      </w:pPr>
      <w:r w:rsidRPr="00EA691D">
        <w:rPr>
          <w:rFonts w:ascii="Times New Roman" w:hAnsi="Times New Roman" w:cs="Times New Roman"/>
          <w:sz w:val="28"/>
          <w:szCs w:val="28"/>
        </w:rPr>
        <w:t xml:space="preserve"> </w:t>
      </w:r>
      <w:r w:rsidR="00A97E58" w:rsidRPr="00EA691D">
        <w:rPr>
          <w:rFonts w:ascii="Times New Roman" w:hAnsi="Times New Roman" w:cs="Times New Roman"/>
          <w:sz w:val="28"/>
          <w:szCs w:val="28"/>
          <w:lang w:eastAsia="ru-RU"/>
        </w:rPr>
        <w:t>Евсеева О. Э. Адаптивный спорт и воспитание спортсмена / О. Э. Евсеева, С. П. Евсеев //Адаптивная физическая культура. - 2014. - № 3 (59). - С. 50-51.</w:t>
      </w:r>
    </w:p>
    <w:p w14:paraId="140BF762" w14:textId="77777777" w:rsidR="00A97E58" w:rsidRPr="00EA691D" w:rsidRDefault="00A97E58">
      <w:pPr>
        <w:numPr>
          <w:ilvl w:val="0"/>
          <w:numId w:val="25"/>
        </w:numPr>
        <w:spacing w:after="0" w:line="315" w:lineRule="atLeast"/>
        <w:ind w:left="0" w:right="3" w:firstLine="567"/>
        <w:jc w:val="both"/>
        <w:textAlignment w:val="baseline"/>
        <w:rPr>
          <w:rFonts w:ascii="Times New Roman" w:hAnsi="Times New Roman" w:cs="Times New Roman"/>
          <w:sz w:val="28"/>
          <w:szCs w:val="28"/>
          <w:lang w:eastAsia="ru-RU"/>
        </w:rPr>
      </w:pPr>
      <w:r w:rsidRPr="00EA691D">
        <w:rPr>
          <w:rFonts w:ascii="Times New Roman" w:hAnsi="Times New Roman" w:cs="Times New Roman"/>
          <w:sz w:val="28"/>
          <w:szCs w:val="28"/>
          <w:lang w:eastAsia="ru-RU"/>
        </w:rPr>
        <w:t>Занковец В. Э. Периодизация комплексного контроля физической подготовленности в профессиональном хоккее / В. Э. Занковец // Наука и современность. - 2015. - № 39. - С. 44-46.</w:t>
      </w:r>
    </w:p>
    <w:p w14:paraId="2A1E24D3" w14:textId="77777777" w:rsidR="00A97E58" w:rsidRPr="00EA691D" w:rsidRDefault="00A97E58">
      <w:pPr>
        <w:numPr>
          <w:ilvl w:val="0"/>
          <w:numId w:val="25"/>
        </w:numPr>
        <w:spacing w:after="0" w:line="315" w:lineRule="atLeast"/>
        <w:ind w:left="0" w:right="3" w:firstLine="567"/>
        <w:jc w:val="both"/>
        <w:textAlignment w:val="baseline"/>
        <w:rPr>
          <w:rFonts w:ascii="Times New Roman" w:hAnsi="Times New Roman" w:cs="Times New Roman"/>
          <w:sz w:val="28"/>
          <w:szCs w:val="28"/>
          <w:lang w:eastAsia="ru-RU"/>
        </w:rPr>
      </w:pPr>
      <w:r w:rsidRPr="00EA691D">
        <w:rPr>
          <w:rFonts w:ascii="Times New Roman" w:hAnsi="Times New Roman" w:cs="Times New Roman"/>
          <w:sz w:val="28"/>
          <w:szCs w:val="28"/>
          <w:lang w:eastAsia="ru-RU"/>
        </w:rPr>
        <w:t>Иванов А. В. Диагностический комплекс педагогического контроля над физической подготовленностью хоккеистов-следж / А. В. Иванов, А. А. Баряев, К. А. Бадрак // Адаптивная физическая культура. - 2017. - №3. - С. 43-45.</w:t>
      </w:r>
    </w:p>
    <w:p w14:paraId="61776B4C" w14:textId="77777777" w:rsidR="00A97E58" w:rsidRPr="00EA691D" w:rsidRDefault="00A97E58">
      <w:pPr>
        <w:numPr>
          <w:ilvl w:val="0"/>
          <w:numId w:val="25"/>
        </w:numPr>
        <w:spacing w:after="0" w:line="315" w:lineRule="atLeast"/>
        <w:ind w:left="0" w:right="3" w:firstLine="567"/>
        <w:jc w:val="both"/>
        <w:textAlignment w:val="baseline"/>
        <w:rPr>
          <w:rFonts w:ascii="Times New Roman" w:hAnsi="Times New Roman" w:cs="Times New Roman"/>
          <w:sz w:val="28"/>
          <w:szCs w:val="28"/>
          <w:lang w:eastAsia="ru-RU"/>
        </w:rPr>
      </w:pPr>
      <w:r w:rsidRPr="00EA691D">
        <w:rPr>
          <w:rFonts w:ascii="Times New Roman" w:hAnsi="Times New Roman" w:cs="Times New Roman"/>
          <w:sz w:val="28"/>
          <w:szCs w:val="28"/>
          <w:lang w:eastAsia="ru-RU"/>
        </w:rPr>
        <w:t>Михно Л. В. Содержание и структура спортивной подготовки хоккеистов / Л. В. Михно, К. К. Михайлов, В. В. Шилов // Учебное пособие. - Национальный государственный университет им. П. Ф. Лесгафта, 2011. СПб. - 2011. - 223 с.</w:t>
      </w:r>
    </w:p>
    <w:p w14:paraId="3D5C28BD" w14:textId="77777777" w:rsidR="00A97E58" w:rsidRPr="00EA691D" w:rsidRDefault="00A97E58">
      <w:pPr>
        <w:numPr>
          <w:ilvl w:val="0"/>
          <w:numId w:val="25"/>
        </w:numPr>
        <w:spacing w:after="0" w:line="315" w:lineRule="atLeast"/>
        <w:ind w:left="0" w:right="3" w:firstLine="567"/>
        <w:jc w:val="both"/>
        <w:textAlignment w:val="baseline"/>
        <w:rPr>
          <w:rFonts w:ascii="Times New Roman" w:hAnsi="Times New Roman" w:cs="Times New Roman"/>
          <w:sz w:val="28"/>
          <w:szCs w:val="28"/>
          <w:lang w:eastAsia="ru-RU"/>
        </w:rPr>
      </w:pPr>
      <w:r w:rsidRPr="00EA691D">
        <w:rPr>
          <w:rFonts w:ascii="Times New Roman" w:hAnsi="Times New Roman" w:cs="Times New Roman"/>
          <w:sz w:val="28"/>
          <w:szCs w:val="28"/>
          <w:lang w:eastAsia="ru-RU"/>
        </w:rPr>
        <w:lastRenderedPageBreak/>
        <w:t>Шестаков М. П. Специальная подготовка хоккеистов: Учеб. Пособие для студ. ИФК, слушателей ФПК и ИПК / М. П. Шестаков, А. П. Назаров, Д. Р. Черенков. - М.: СпортАкадемПресс, 2000. - 143 с.</w:t>
      </w:r>
    </w:p>
    <w:p w14:paraId="1393A43E" w14:textId="77777777" w:rsidR="00A97E58" w:rsidRPr="00EA691D" w:rsidRDefault="00A97E58">
      <w:pPr>
        <w:numPr>
          <w:ilvl w:val="0"/>
          <w:numId w:val="25"/>
        </w:numPr>
        <w:spacing w:after="0" w:line="315" w:lineRule="atLeast"/>
        <w:ind w:left="0" w:right="3" w:firstLine="567"/>
        <w:jc w:val="both"/>
        <w:textAlignment w:val="baseline"/>
        <w:rPr>
          <w:rFonts w:ascii="Times New Roman" w:hAnsi="Times New Roman" w:cs="Times New Roman"/>
          <w:sz w:val="28"/>
          <w:szCs w:val="28"/>
          <w:lang w:val="en-US" w:eastAsia="ru-RU"/>
        </w:rPr>
      </w:pPr>
      <w:r w:rsidRPr="00EA691D">
        <w:rPr>
          <w:rFonts w:ascii="Times New Roman" w:hAnsi="Times New Roman" w:cs="Times New Roman"/>
          <w:sz w:val="28"/>
          <w:szCs w:val="28"/>
          <w:lang w:val="en-US" w:eastAsia="ru-RU"/>
        </w:rPr>
        <w:t>Baumgart J. K. Laboratory determinants of repeated-sprint and sport-specific-technique ability in world-class ice sledge hockey players / J. K. Baumgart, O. Y. Sandbakk // International Journal of Sports Physiology and Performance. - Volume 11, Issue 2, March 2016, Pages 182-190.</w:t>
      </w:r>
    </w:p>
    <w:p w14:paraId="2210A03D" w14:textId="77777777" w:rsidR="00A97E58" w:rsidRPr="00EA691D" w:rsidRDefault="00A97E58">
      <w:pPr>
        <w:numPr>
          <w:ilvl w:val="0"/>
          <w:numId w:val="25"/>
        </w:numPr>
        <w:spacing w:after="0" w:line="315" w:lineRule="atLeast"/>
        <w:ind w:left="0" w:right="3" w:firstLine="567"/>
        <w:jc w:val="both"/>
        <w:textAlignment w:val="baseline"/>
        <w:rPr>
          <w:rFonts w:ascii="Times New Roman" w:hAnsi="Times New Roman" w:cs="Times New Roman"/>
          <w:sz w:val="28"/>
          <w:szCs w:val="28"/>
          <w:lang w:val="en-US" w:eastAsia="ru-RU"/>
        </w:rPr>
      </w:pPr>
      <w:r w:rsidRPr="00EA691D">
        <w:rPr>
          <w:rFonts w:ascii="Times New Roman" w:hAnsi="Times New Roman" w:cs="Times New Roman"/>
          <w:sz w:val="28"/>
          <w:szCs w:val="28"/>
          <w:lang w:val="en-US" w:eastAsia="ru-RU"/>
        </w:rPr>
        <w:t>Game Performance in Ice Sledge Hockey: An Exploratory Examination Into Type of Disability and Anthropometric Parameters / B. Molik, N. Morgulec-Adamowicz, A. Kosmol, A. B. Yilla, A. Filipkowska, M. Lewandowski, J. Pijanowska, K. Slyk, T. Zubala, S. Flis, R. Herink // Clinical Journal of Sport Medicine. - 2012. - №22. - Issue 1. - pp. 65-69.</w:t>
      </w:r>
    </w:p>
    <w:p w14:paraId="72E00319" w14:textId="77777777" w:rsidR="00A97E58" w:rsidRPr="00EA691D" w:rsidRDefault="00A97E58">
      <w:pPr>
        <w:numPr>
          <w:ilvl w:val="0"/>
          <w:numId w:val="25"/>
        </w:numPr>
        <w:spacing w:after="0" w:line="315" w:lineRule="atLeast"/>
        <w:ind w:left="0" w:right="3" w:firstLine="567"/>
        <w:jc w:val="both"/>
        <w:textAlignment w:val="baseline"/>
        <w:rPr>
          <w:rFonts w:ascii="Times New Roman" w:hAnsi="Times New Roman" w:cs="Times New Roman"/>
          <w:sz w:val="28"/>
          <w:szCs w:val="28"/>
          <w:lang w:val="en-US" w:eastAsia="ru-RU"/>
        </w:rPr>
      </w:pPr>
      <w:r w:rsidRPr="00EA691D">
        <w:rPr>
          <w:rFonts w:ascii="Times New Roman" w:hAnsi="Times New Roman" w:cs="Times New Roman"/>
          <w:sz w:val="28"/>
          <w:szCs w:val="28"/>
          <w:lang w:val="en-US" w:eastAsia="ru-RU"/>
        </w:rPr>
        <w:t>On the relationship between upper-body strength, power, and sprint performance in ice sledge hockey / K. Skovereng, G. Ettema, B. Welde, O. Sandbakk // Journal of Strength and Conditioning Research. - Volume 27, Issue 12, December 2013, P. 3461-3466.</w:t>
      </w:r>
    </w:p>
    <w:p w14:paraId="16E3C61A" w14:textId="77777777" w:rsidR="00A97E58" w:rsidRPr="00EA691D" w:rsidRDefault="00A97E58">
      <w:pPr>
        <w:numPr>
          <w:ilvl w:val="0"/>
          <w:numId w:val="25"/>
        </w:numPr>
        <w:spacing w:after="0" w:line="315" w:lineRule="atLeast"/>
        <w:ind w:left="0" w:right="3" w:firstLine="567"/>
        <w:jc w:val="both"/>
        <w:textAlignment w:val="baseline"/>
        <w:rPr>
          <w:rFonts w:ascii="Times New Roman" w:hAnsi="Times New Roman" w:cs="Times New Roman"/>
          <w:sz w:val="28"/>
          <w:szCs w:val="28"/>
          <w:lang w:val="en-US" w:eastAsia="ru-RU"/>
        </w:rPr>
      </w:pPr>
      <w:r w:rsidRPr="00EA691D">
        <w:rPr>
          <w:rFonts w:ascii="Times New Roman" w:hAnsi="Times New Roman" w:cs="Times New Roman"/>
          <w:sz w:val="28"/>
          <w:szCs w:val="28"/>
          <w:lang w:val="en-US" w:eastAsia="ru-RU"/>
        </w:rPr>
        <w:t>The effects of heavy upper-body strength training on ice sledge hockey sprint abilities in world class players / O. Sandbakk, M. Hansen, G. Ettema, B. R?nnestad// Human Movement Science. - 2014. - № 38. - P. 251-261.</w:t>
      </w:r>
    </w:p>
    <w:p w14:paraId="3B339C34" w14:textId="77777777" w:rsidR="00A97E58" w:rsidRPr="00EA691D" w:rsidRDefault="00A97E58">
      <w:pPr>
        <w:numPr>
          <w:ilvl w:val="0"/>
          <w:numId w:val="25"/>
        </w:numPr>
        <w:spacing w:after="0" w:line="315" w:lineRule="atLeast"/>
        <w:ind w:left="0" w:right="3" w:firstLine="567"/>
        <w:jc w:val="both"/>
        <w:textAlignment w:val="baseline"/>
        <w:rPr>
          <w:rFonts w:ascii="Times New Roman" w:hAnsi="Times New Roman" w:cs="Times New Roman"/>
          <w:sz w:val="28"/>
          <w:szCs w:val="28"/>
          <w:lang w:val="en-US" w:eastAsia="ru-RU"/>
        </w:rPr>
      </w:pPr>
      <w:r w:rsidRPr="00EA691D">
        <w:rPr>
          <w:rFonts w:ascii="Times New Roman" w:hAnsi="Times New Roman" w:cs="Times New Roman"/>
          <w:sz w:val="28"/>
          <w:szCs w:val="28"/>
          <w:lang w:val="en-US" w:eastAsia="ru-RU"/>
        </w:rPr>
        <w:t>The physiology and biomechanics of upper-body repeated sprints in ice Sledge Hockey /O. Sandbakk, M. Spencer, G. Ettema, S. B. Sandbakk, K. Skovereng, B. Welde // International Journal of Sports Physiology and Performance. - Volume 9, Issue 1, January 2014, Pages 77-84.</w:t>
      </w:r>
    </w:p>
    <w:p w14:paraId="45FC38AD" w14:textId="77777777" w:rsidR="005F445C" w:rsidRPr="00EA691D" w:rsidRDefault="005F445C" w:rsidP="00A97E58">
      <w:pPr>
        <w:autoSpaceDE w:val="0"/>
        <w:autoSpaceDN w:val="0"/>
        <w:adjustRightInd w:val="0"/>
        <w:spacing w:after="36" w:line="240" w:lineRule="auto"/>
        <w:ind w:right="3" w:firstLine="567"/>
        <w:jc w:val="both"/>
        <w:rPr>
          <w:rFonts w:ascii="Times New Roman" w:hAnsi="Times New Roman" w:cs="Times New Roman"/>
          <w:sz w:val="28"/>
          <w:szCs w:val="28"/>
          <w:lang w:val="en-US"/>
        </w:rPr>
      </w:pPr>
    </w:p>
    <w:p w14:paraId="7817311E" w14:textId="77777777" w:rsidR="00620F65" w:rsidRPr="00EA691D" w:rsidRDefault="00620F65" w:rsidP="00A97E58">
      <w:pPr>
        <w:pStyle w:val="a3"/>
        <w:spacing w:after="0" w:line="240" w:lineRule="auto"/>
        <w:ind w:left="0" w:right="3" w:firstLine="567"/>
        <w:jc w:val="both"/>
        <w:rPr>
          <w:rFonts w:ascii="Times New Roman" w:eastAsia="Times New Roman" w:hAnsi="Times New Roman" w:cs="Times New Roman"/>
          <w:sz w:val="28"/>
          <w:szCs w:val="28"/>
          <w:lang w:val="en-US" w:eastAsia="ru-RU"/>
        </w:rPr>
      </w:pPr>
    </w:p>
    <w:p w14:paraId="2CC437CC" w14:textId="77777777" w:rsidR="00620F65" w:rsidRPr="00EA691D" w:rsidRDefault="00620F65" w:rsidP="00224D91">
      <w:pPr>
        <w:widowControl w:val="0"/>
        <w:spacing w:after="0" w:line="240" w:lineRule="auto"/>
        <w:ind w:firstLine="851"/>
        <w:jc w:val="both"/>
        <w:rPr>
          <w:rFonts w:ascii="Times New Roman" w:eastAsia="Microsoft Sans Serif" w:hAnsi="Times New Roman" w:cs="Times New Roman"/>
          <w:b/>
          <w:sz w:val="28"/>
          <w:szCs w:val="28"/>
          <w:lang w:eastAsia="ru-RU"/>
        </w:rPr>
      </w:pPr>
      <w:r w:rsidRPr="00EA691D">
        <w:rPr>
          <w:rFonts w:ascii="Times New Roman" w:eastAsia="Microsoft Sans Serif" w:hAnsi="Times New Roman" w:cs="Times New Roman"/>
          <w:b/>
          <w:sz w:val="28"/>
          <w:szCs w:val="28"/>
          <w:lang w:eastAsia="ru-RU"/>
        </w:rPr>
        <w:t>Информационные ресурсы:</w:t>
      </w:r>
    </w:p>
    <w:p w14:paraId="7E9D5629" w14:textId="77777777" w:rsidR="00620F65" w:rsidRPr="00EA691D" w:rsidRDefault="00620F65" w:rsidP="00224D91">
      <w:pPr>
        <w:pStyle w:val="a3"/>
        <w:widowControl w:val="0"/>
        <w:spacing w:after="0" w:line="240" w:lineRule="auto"/>
        <w:ind w:left="0"/>
        <w:jc w:val="both"/>
        <w:rPr>
          <w:rFonts w:ascii="Times New Roman" w:eastAsia="Microsoft Sans Serif" w:hAnsi="Times New Roman" w:cs="Times New Roman"/>
          <w:sz w:val="28"/>
          <w:szCs w:val="28"/>
          <w:lang w:eastAsia="ru-RU"/>
        </w:rPr>
      </w:pPr>
      <w:r w:rsidRPr="00EA691D">
        <w:rPr>
          <w:rFonts w:ascii="Times New Roman" w:eastAsia="Microsoft Sans Serif" w:hAnsi="Times New Roman" w:cs="Times New Roman"/>
          <w:sz w:val="28"/>
          <w:szCs w:val="28"/>
          <w:lang w:eastAsia="ru-RU"/>
        </w:rPr>
        <w:t xml:space="preserve">1. Минспорттуризм России: </w:t>
      </w:r>
      <w:hyperlink r:id="rId27" w:history="1">
        <w:r w:rsidRPr="00EA691D">
          <w:rPr>
            <w:rFonts w:ascii="Times New Roman" w:eastAsia="Microsoft Sans Serif" w:hAnsi="Times New Roman" w:cs="Times New Roman"/>
            <w:sz w:val="28"/>
            <w:szCs w:val="28"/>
            <w:u w:val="single"/>
            <w:lang w:eastAsia="ru-RU"/>
          </w:rPr>
          <w:t>http://mistm.gov.ru</w:t>
        </w:r>
      </w:hyperlink>
    </w:p>
    <w:p w14:paraId="74FF66EA" w14:textId="77777777" w:rsidR="0015669A" w:rsidRPr="00EA691D" w:rsidRDefault="00620F65" w:rsidP="00403E86">
      <w:pPr>
        <w:pStyle w:val="a3"/>
        <w:widowControl w:val="0"/>
        <w:spacing w:after="0" w:line="240" w:lineRule="auto"/>
        <w:ind w:left="0"/>
        <w:jc w:val="both"/>
        <w:rPr>
          <w:rFonts w:ascii="Times New Roman" w:eastAsia="Microsoft Sans Serif" w:hAnsi="Times New Roman" w:cs="Times New Roman"/>
          <w:sz w:val="28"/>
          <w:szCs w:val="28"/>
          <w:u w:val="single"/>
          <w:lang w:eastAsia="ru-RU"/>
        </w:rPr>
      </w:pPr>
      <w:r w:rsidRPr="00EA691D">
        <w:rPr>
          <w:rFonts w:ascii="Times New Roman" w:eastAsia="Microsoft Sans Serif" w:hAnsi="Times New Roman" w:cs="Times New Roman"/>
          <w:sz w:val="28"/>
          <w:szCs w:val="28"/>
          <w:lang w:eastAsia="ru-RU"/>
        </w:rPr>
        <w:t xml:space="preserve">2. РУСАДА: </w:t>
      </w:r>
      <w:hyperlink r:id="rId28" w:history="1">
        <w:r w:rsidRPr="00EA691D">
          <w:rPr>
            <w:rFonts w:ascii="Times New Roman" w:eastAsia="Microsoft Sans Serif" w:hAnsi="Times New Roman" w:cs="Times New Roman"/>
            <w:sz w:val="28"/>
            <w:szCs w:val="28"/>
            <w:u w:val="single"/>
            <w:lang w:eastAsia="ru-RU"/>
          </w:rPr>
          <w:t>www.rusada.ru</w:t>
        </w:r>
      </w:hyperlink>
    </w:p>
    <w:p w14:paraId="051C2150" w14:textId="77777777" w:rsidR="007C1D5A" w:rsidRPr="00EA691D" w:rsidRDefault="007C1D5A" w:rsidP="00403E86">
      <w:pPr>
        <w:pStyle w:val="a3"/>
        <w:widowControl w:val="0"/>
        <w:spacing w:after="0" w:line="240" w:lineRule="auto"/>
        <w:ind w:left="0"/>
        <w:jc w:val="both"/>
        <w:rPr>
          <w:rFonts w:ascii="Times New Roman" w:eastAsia="Microsoft Sans Serif" w:hAnsi="Times New Roman" w:cs="Times New Roman"/>
          <w:sz w:val="28"/>
          <w:szCs w:val="28"/>
          <w:u w:val="single"/>
          <w:lang w:eastAsia="ru-RU"/>
        </w:rPr>
      </w:pPr>
    </w:p>
    <w:p w14:paraId="2336A8BF" w14:textId="77777777" w:rsidR="007C1D5A" w:rsidRPr="00EA691D" w:rsidRDefault="007C1D5A" w:rsidP="00403E86">
      <w:pPr>
        <w:pStyle w:val="a3"/>
        <w:widowControl w:val="0"/>
        <w:spacing w:after="0" w:line="240" w:lineRule="auto"/>
        <w:ind w:left="0"/>
        <w:jc w:val="both"/>
        <w:rPr>
          <w:rFonts w:ascii="Times New Roman" w:eastAsia="Microsoft Sans Serif" w:hAnsi="Times New Roman" w:cs="Times New Roman"/>
          <w:sz w:val="28"/>
          <w:szCs w:val="28"/>
          <w:u w:val="single"/>
          <w:lang w:eastAsia="ru-RU"/>
        </w:rPr>
      </w:pPr>
    </w:p>
    <w:p w14:paraId="02F46116" w14:textId="77777777" w:rsidR="007C1D5A" w:rsidRPr="00EA691D" w:rsidRDefault="007C1D5A" w:rsidP="00403E86">
      <w:pPr>
        <w:pStyle w:val="a3"/>
        <w:widowControl w:val="0"/>
        <w:spacing w:after="0" w:line="240" w:lineRule="auto"/>
        <w:ind w:left="0"/>
        <w:jc w:val="both"/>
        <w:rPr>
          <w:rFonts w:ascii="Times New Roman" w:eastAsia="Microsoft Sans Serif" w:hAnsi="Times New Roman" w:cs="Times New Roman"/>
          <w:sz w:val="28"/>
          <w:szCs w:val="28"/>
          <w:u w:val="single"/>
          <w:lang w:eastAsia="ru-RU"/>
        </w:rPr>
      </w:pPr>
    </w:p>
    <w:p w14:paraId="743D3738" w14:textId="77777777" w:rsidR="00A97E58" w:rsidRPr="00EA691D" w:rsidRDefault="00A97E58" w:rsidP="00403E86">
      <w:pPr>
        <w:pStyle w:val="a3"/>
        <w:widowControl w:val="0"/>
        <w:spacing w:after="0" w:line="240" w:lineRule="auto"/>
        <w:ind w:left="0"/>
        <w:jc w:val="both"/>
        <w:rPr>
          <w:rFonts w:ascii="Times New Roman" w:eastAsia="Microsoft Sans Serif" w:hAnsi="Times New Roman" w:cs="Times New Roman"/>
          <w:sz w:val="28"/>
          <w:szCs w:val="28"/>
          <w:u w:val="single"/>
          <w:lang w:eastAsia="ru-RU"/>
        </w:rPr>
      </w:pPr>
    </w:p>
    <w:p w14:paraId="6B7C6252" w14:textId="77777777" w:rsidR="00A97E58" w:rsidRPr="00EA691D" w:rsidRDefault="00A97E58" w:rsidP="00403E86">
      <w:pPr>
        <w:pStyle w:val="a3"/>
        <w:widowControl w:val="0"/>
        <w:spacing w:after="0" w:line="240" w:lineRule="auto"/>
        <w:ind w:left="0"/>
        <w:jc w:val="both"/>
        <w:rPr>
          <w:rFonts w:ascii="Times New Roman" w:eastAsia="Microsoft Sans Serif" w:hAnsi="Times New Roman" w:cs="Times New Roman"/>
          <w:sz w:val="28"/>
          <w:szCs w:val="28"/>
          <w:u w:val="single"/>
          <w:lang w:eastAsia="ru-RU"/>
        </w:rPr>
      </w:pPr>
    </w:p>
    <w:p w14:paraId="1DD4C1D4" w14:textId="77777777" w:rsidR="00A97E58" w:rsidRPr="00EA691D" w:rsidRDefault="00A97E58" w:rsidP="00403E86">
      <w:pPr>
        <w:pStyle w:val="a3"/>
        <w:widowControl w:val="0"/>
        <w:spacing w:after="0" w:line="240" w:lineRule="auto"/>
        <w:ind w:left="0"/>
        <w:jc w:val="both"/>
        <w:rPr>
          <w:rFonts w:ascii="Times New Roman" w:eastAsia="Microsoft Sans Serif" w:hAnsi="Times New Roman" w:cs="Times New Roman"/>
          <w:sz w:val="28"/>
          <w:szCs w:val="28"/>
          <w:u w:val="single"/>
          <w:lang w:eastAsia="ru-RU"/>
        </w:rPr>
      </w:pPr>
    </w:p>
    <w:p w14:paraId="061C93FF" w14:textId="77777777" w:rsidR="00A97E58" w:rsidRPr="00EA691D" w:rsidRDefault="00A97E58" w:rsidP="00403E86">
      <w:pPr>
        <w:pStyle w:val="a3"/>
        <w:widowControl w:val="0"/>
        <w:spacing w:after="0" w:line="240" w:lineRule="auto"/>
        <w:ind w:left="0"/>
        <w:jc w:val="both"/>
        <w:rPr>
          <w:rFonts w:ascii="Times New Roman" w:eastAsia="Microsoft Sans Serif" w:hAnsi="Times New Roman" w:cs="Times New Roman"/>
          <w:sz w:val="28"/>
          <w:szCs w:val="28"/>
          <w:u w:val="single"/>
          <w:lang w:eastAsia="ru-RU"/>
        </w:rPr>
      </w:pPr>
    </w:p>
    <w:p w14:paraId="11665709" w14:textId="77777777" w:rsidR="00A97E58" w:rsidRPr="00EA691D" w:rsidRDefault="00A97E58" w:rsidP="00403E86">
      <w:pPr>
        <w:pStyle w:val="a3"/>
        <w:widowControl w:val="0"/>
        <w:spacing w:after="0" w:line="240" w:lineRule="auto"/>
        <w:ind w:left="0"/>
        <w:jc w:val="both"/>
        <w:rPr>
          <w:rFonts w:ascii="Times New Roman" w:eastAsia="Microsoft Sans Serif" w:hAnsi="Times New Roman" w:cs="Times New Roman"/>
          <w:sz w:val="28"/>
          <w:szCs w:val="28"/>
          <w:u w:val="single"/>
          <w:lang w:eastAsia="ru-RU"/>
        </w:rPr>
      </w:pPr>
    </w:p>
    <w:p w14:paraId="1E25ACFE" w14:textId="77777777" w:rsidR="00A97E58" w:rsidRPr="00EA691D" w:rsidRDefault="00A97E58" w:rsidP="00403E86">
      <w:pPr>
        <w:pStyle w:val="a3"/>
        <w:widowControl w:val="0"/>
        <w:spacing w:after="0" w:line="240" w:lineRule="auto"/>
        <w:ind w:left="0"/>
        <w:jc w:val="both"/>
        <w:rPr>
          <w:rFonts w:ascii="Times New Roman" w:eastAsia="Microsoft Sans Serif" w:hAnsi="Times New Roman" w:cs="Times New Roman"/>
          <w:sz w:val="28"/>
          <w:szCs w:val="28"/>
          <w:u w:val="single"/>
          <w:lang w:eastAsia="ru-RU"/>
        </w:rPr>
      </w:pPr>
    </w:p>
    <w:p w14:paraId="266A5302" w14:textId="77777777" w:rsidR="00A97E58" w:rsidRPr="00EA691D" w:rsidRDefault="00A97E58" w:rsidP="00403E86">
      <w:pPr>
        <w:pStyle w:val="a3"/>
        <w:widowControl w:val="0"/>
        <w:spacing w:after="0" w:line="240" w:lineRule="auto"/>
        <w:ind w:left="0"/>
        <w:jc w:val="both"/>
        <w:rPr>
          <w:rFonts w:ascii="Times New Roman" w:eastAsia="Microsoft Sans Serif" w:hAnsi="Times New Roman" w:cs="Times New Roman"/>
          <w:sz w:val="28"/>
          <w:szCs w:val="28"/>
          <w:u w:val="single"/>
          <w:lang w:eastAsia="ru-RU"/>
        </w:rPr>
      </w:pPr>
    </w:p>
    <w:p w14:paraId="57FF392F" w14:textId="77777777" w:rsidR="00A97E58" w:rsidRPr="00EA691D" w:rsidRDefault="00A97E58" w:rsidP="00403E86">
      <w:pPr>
        <w:pStyle w:val="a3"/>
        <w:widowControl w:val="0"/>
        <w:spacing w:after="0" w:line="240" w:lineRule="auto"/>
        <w:ind w:left="0"/>
        <w:jc w:val="both"/>
        <w:rPr>
          <w:rFonts w:ascii="Times New Roman" w:eastAsia="Microsoft Sans Serif" w:hAnsi="Times New Roman" w:cs="Times New Roman"/>
          <w:sz w:val="28"/>
          <w:szCs w:val="28"/>
          <w:u w:val="single"/>
          <w:lang w:eastAsia="ru-RU"/>
        </w:rPr>
      </w:pPr>
    </w:p>
    <w:p w14:paraId="7541A885" w14:textId="77777777" w:rsidR="00A97E58" w:rsidRPr="00EA691D" w:rsidRDefault="00A97E58" w:rsidP="00403E86">
      <w:pPr>
        <w:pStyle w:val="a3"/>
        <w:widowControl w:val="0"/>
        <w:spacing w:after="0" w:line="240" w:lineRule="auto"/>
        <w:ind w:left="0"/>
        <w:jc w:val="both"/>
        <w:rPr>
          <w:rFonts w:ascii="Times New Roman" w:eastAsia="Microsoft Sans Serif" w:hAnsi="Times New Roman" w:cs="Times New Roman"/>
          <w:sz w:val="28"/>
          <w:szCs w:val="28"/>
          <w:u w:val="single"/>
          <w:lang w:eastAsia="ru-RU"/>
        </w:rPr>
      </w:pPr>
    </w:p>
    <w:p w14:paraId="72EAFE75" w14:textId="77777777" w:rsidR="00A97E58" w:rsidRPr="00EA691D" w:rsidRDefault="00A97E58" w:rsidP="00403E86">
      <w:pPr>
        <w:pStyle w:val="a3"/>
        <w:widowControl w:val="0"/>
        <w:spacing w:after="0" w:line="240" w:lineRule="auto"/>
        <w:ind w:left="0"/>
        <w:jc w:val="both"/>
        <w:rPr>
          <w:rFonts w:ascii="Times New Roman" w:eastAsia="Microsoft Sans Serif" w:hAnsi="Times New Roman" w:cs="Times New Roman"/>
          <w:sz w:val="28"/>
          <w:szCs w:val="28"/>
          <w:u w:val="single"/>
          <w:lang w:eastAsia="ru-RU"/>
        </w:rPr>
      </w:pPr>
    </w:p>
    <w:p w14:paraId="3C30D05B" w14:textId="77777777" w:rsidR="00A97E58" w:rsidRPr="00EA691D" w:rsidRDefault="00A97E58" w:rsidP="00403E86">
      <w:pPr>
        <w:pStyle w:val="a3"/>
        <w:widowControl w:val="0"/>
        <w:spacing w:after="0" w:line="240" w:lineRule="auto"/>
        <w:ind w:left="0"/>
        <w:jc w:val="both"/>
        <w:rPr>
          <w:rFonts w:ascii="Times New Roman" w:eastAsia="Microsoft Sans Serif" w:hAnsi="Times New Roman" w:cs="Times New Roman"/>
          <w:sz w:val="28"/>
          <w:szCs w:val="28"/>
          <w:u w:val="single"/>
          <w:lang w:eastAsia="ru-RU"/>
        </w:rPr>
      </w:pPr>
    </w:p>
    <w:p w14:paraId="37B604A8" w14:textId="77777777" w:rsidR="00A97E58" w:rsidRPr="00EA691D" w:rsidRDefault="00A97E58" w:rsidP="00403E86">
      <w:pPr>
        <w:pStyle w:val="a3"/>
        <w:widowControl w:val="0"/>
        <w:spacing w:after="0" w:line="240" w:lineRule="auto"/>
        <w:ind w:left="0"/>
        <w:jc w:val="both"/>
        <w:rPr>
          <w:rFonts w:ascii="Times New Roman" w:eastAsia="Microsoft Sans Serif" w:hAnsi="Times New Roman" w:cs="Times New Roman"/>
          <w:sz w:val="28"/>
          <w:szCs w:val="28"/>
          <w:u w:val="single"/>
          <w:lang w:eastAsia="ru-RU"/>
        </w:rPr>
      </w:pPr>
    </w:p>
    <w:p w14:paraId="5CDD7373" w14:textId="77777777" w:rsidR="00A97E58" w:rsidRPr="00EA691D" w:rsidRDefault="00A97E58" w:rsidP="00403E86">
      <w:pPr>
        <w:pStyle w:val="a3"/>
        <w:widowControl w:val="0"/>
        <w:spacing w:after="0" w:line="240" w:lineRule="auto"/>
        <w:ind w:left="0"/>
        <w:jc w:val="both"/>
        <w:rPr>
          <w:rFonts w:ascii="Times New Roman" w:eastAsia="Microsoft Sans Serif" w:hAnsi="Times New Roman" w:cs="Times New Roman"/>
          <w:sz w:val="28"/>
          <w:szCs w:val="28"/>
          <w:u w:val="single"/>
          <w:lang w:eastAsia="ru-RU"/>
        </w:rPr>
      </w:pPr>
    </w:p>
    <w:p w14:paraId="36A2FB7D" w14:textId="77777777" w:rsidR="00207027" w:rsidRPr="00EA691D" w:rsidRDefault="00207027" w:rsidP="00207027">
      <w:pPr>
        <w:spacing w:after="0" w:line="240" w:lineRule="auto"/>
        <w:rPr>
          <w:rFonts w:ascii="Times New Roman" w:eastAsia="Times New Roman" w:hAnsi="Times New Roman" w:cs="Times New Roman"/>
          <w:b/>
          <w:sz w:val="28"/>
          <w:szCs w:val="28"/>
          <w:lang w:eastAsia="ru-RU"/>
        </w:rPr>
      </w:pPr>
    </w:p>
    <w:p w14:paraId="2596B5CA" w14:textId="77777777" w:rsidR="002C2043" w:rsidRPr="00EA691D" w:rsidRDefault="00BF4B2A" w:rsidP="00224D91">
      <w:pPr>
        <w:pStyle w:val="a3"/>
        <w:spacing w:after="0" w:line="240" w:lineRule="auto"/>
        <w:ind w:left="4820"/>
        <w:jc w:val="right"/>
        <w:rPr>
          <w:rFonts w:ascii="Times New Roman" w:hAnsi="Times New Roman" w:cs="Times New Roman"/>
          <w:bCs/>
          <w:sz w:val="24"/>
          <w:szCs w:val="24"/>
        </w:rPr>
      </w:pPr>
      <w:r w:rsidRPr="00EA691D">
        <w:rPr>
          <w:rFonts w:ascii="Times New Roman" w:hAnsi="Times New Roman" w:cs="Times New Roman"/>
          <w:bCs/>
          <w:sz w:val="24"/>
          <w:szCs w:val="24"/>
        </w:rPr>
        <w:lastRenderedPageBreak/>
        <w:t xml:space="preserve">Приложение </w:t>
      </w:r>
      <w:r w:rsidR="00045DE0" w:rsidRPr="00EA691D">
        <w:rPr>
          <w:rFonts w:ascii="Times New Roman" w:hAnsi="Times New Roman" w:cs="Times New Roman"/>
          <w:bCs/>
          <w:sz w:val="24"/>
          <w:szCs w:val="24"/>
        </w:rPr>
        <w:t>1</w:t>
      </w:r>
    </w:p>
    <w:p w14:paraId="21C8D5E2" w14:textId="77777777" w:rsidR="00403E86" w:rsidRPr="00EA691D" w:rsidRDefault="002C2043" w:rsidP="00403E86">
      <w:pPr>
        <w:spacing w:after="0" w:line="240" w:lineRule="auto"/>
        <w:ind w:left="4820"/>
        <w:jc w:val="right"/>
        <w:rPr>
          <w:rFonts w:ascii="Times New Roman" w:eastAsia="Times New Roman" w:hAnsi="Times New Roman" w:cs="Times New Roman"/>
          <w:sz w:val="24"/>
          <w:szCs w:val="24"/>
        </w:rPr>
      </w:pPr>
      <w:r w:rsidRPr="00EA691D">
        <w:rPr>
          <w:rFonts w:ascii="Times New Roman" w:hAnsi="Times New Roman" w:cs="Times New Roman"/>
          <w:sz w:val="24"/>
          <w:szCs w:val="24"/>
        </w:rPr>
        <w:t xml:space="preserve">к </w:t>
      </w:r>
      <w:r w:rsidRPr="00EA691D">
        <w:rPr>
          <w:rFonts w:ascii="Times New Roman" w:eastAsia="Times New Roman" w:hAnsi="Times New Roman" w:cs="Times New Roman"/>
          <w:sz w:val="24"/>
          <w:szCs w:val="24"/>
        </w:rPr>
        <w:t xml:space="preserve">дополнительной образовательной </w:t>
      </w:r>
      <w:r w:rsidR="00403E86" w:rsidRPr="00EA691D">
        <w:rPr>
          <w:rFonts w:ascii="Times New Roman" w:eastAsia="Times New Roman" w:hAnsi="Times New Roman" w:cs="Times New Roman"/>
          <w:sz w:val="24"/>
          <w:szCs w:val="24"/>
        </w:rPr>
        <w:t>Программе</w:t>
      </w:r>
    </w:p>
    <w:p w14:paraId="30C20E3A" w14:textId="77777777" w:rsidR="00403E86" w:rsidRPr="00EA691D" w:rsidRDefault="00403E86" w:rsidP="00403E86">
      <w:pPr>
        <w:spacing w:after="0" w:line="240" w:lineRule="auto"/>
        <w:ind w:left="4820"/>
        <w:jc w:val="right"/>
        <w:rPr>
          <w:rFonts w:ascii="Times New Roman" w:hAnsi="Times New Roman" w:cs="Times New Roman"/>
          <w:sz w:val="24"/>
          <w:szCs w:val="24"/>
        </w:rPr>
      </w:pPr>
      <w:r w:rsidRPr="00EA691D">
        <w:rPr>
          <w:rFonts w:ascii="Times New Roman" w:eastAsia="Times New Roman" w:hAnsi="Times New Roman" w:cs="Times New Roman"/>
          <w:sz w:val="24"/>
          <w:szCs w:val="24"/>
        </w:rPr>
        <w:t xml:space="preserve">спортивной подготовки по </w:t>
      </w:r>
      <w:r w:rsidR="00045DE0" w:rsidRPr="00EA691D">
        <w:rPr>
          <w:rFonts w:ascii="Times New Roman" w:eastAsia="Times New Roman" w:hAnsi="Times New Roman" w:cs="Times New Roman"/>
          <w:sz w:val="24"/>
          <w:szCs w:val="24"/>
        </w:rPr>
        <w:t>хоккею-следж</w:t>
      </w:r>
    </w:p>
    <w:p w14:paraId="1FA899B8" w14:textId="77777777" w:rsidR="00403E86" w:rsidRPr="00EA691D" w:rsidRDefault="00403E86" w:rsidP="00403E86">
      <w:pPr>
        <w:spacing w:after="0" w:line="240" w:lineRule="auto"/>
        <w:jc w:val="right"/>
        <w:rPr>
          <w:rFonts w:ascii="Times New Roman" w:hAnsi="Times New Roman" w:cs="Times New Roman"/>
          <w:sz w:val="24"/>
          <w:szCs w:val="24"/>
        </w:rPr>
      </w:pPr>
      <w:r w:rsidRPr="00EA691D">
        <w:rPr>
          <w:rFonts w:ascii="Times New Roman" w:hAnsi="Times New Roman" w:cs="Times New Roman"/>
          <w:sz w:val="24"/>
          <w:szCs w:val="24"/>
        </w:rPr>
        <w:t>по виду спорта «спорт лиц с поражением ОДА»,</w:t>
      </w:r>
    </w:p>
    <w:p w14:paraId="221DE8BC" w14:textId="77777777" w:rsidR="002C2043" w:rsidRPr="00EA691D" w:rsidRDefault="002C2043" w:rsidP="00403E86">
      <w:pPr>
        <w:spacing w:after="0" w:line="240" w:lineRule="auto"/>
        <w:ind w:left="4820"/>
        <w:jc w:val="right"/>
        <w:rPr>
          <w:rFonts w:ascii="Times New Roman" w:hAnsi="Times New Roman" w:cs="Times New Roman"/>
          <w:sz w:val="24"/>
          <w:szCs w:val="24"/>
        </w:rPr>
      </w:pPr>
      <w:r w:rsidRPr="00EA691D">
        <w:rPr>
          <w:rFonts w:ascii="Times New Roman" w:hAnsi="Times New Roman" w:cs="Times New Roman"/>
          <w:sz w:val="24"/>
          <w:szCs w:val="24"/>
        </w:rPr>
        <w:t>утвержденной приказом</w:t>
      </w:r>
    </w:p>
    <w:p w14:paraId="7076334F" w14:textId="77777777" w:rsidR="002C2043" w:rsidRPr="00EA691D" w:rsidRDefault="002C2043" w:rsidP="00224D91">
      <w:pPr>
        <w:spacing w:after="0" w:line="240" w:lineRule="auto"/>
        <w:ind w:left="4820"/>
        <w:jc w:val="right"/>
        <w:rPr>
          <w:sz w:val="24"/>
          <w:szCs w:val="24"/>
        </w:rPr>
      </w:pPr>
      <w:r w:rsidRPr="00EA691D">
        <w:rPr>
          <w:rFonts w:ascii="Times New Roman" w:hAnsi="Times New Roman" w:cs="Times New Roman"/>
          <w:sz w:val="24"/>
          <w:szCs w:val="24"/>
        </w:rPr>
        <w:t xml:space="preserve">БУ </w:t>
      </w:r>
      <w:r w:rsidR="00E37A3F" w:rsidRPr="00EA691D">
        <w:rPr>
          <w:rFonts w:ascii="Times New Roman" w:hAnsi="Times New Roman" w:cs="Times New Roman"/>
          <w:sz w:val="24"/>
          <w:szCs w:val="24"/>
        </w:rPr>
        <w:t xml:space="preserve">ДО «Спортивная школа </w:t>
      </w:r>
      <w:r w:rsidRPr="00EA691D">
        <w:rPr>
          <w:rFonts w:ascii="Times New Roman" w:hAnsi="Times New Roman" w:cs="Times New Roman"/>
          <w:sz w:val="24"/>
          <w:szCs w:val="24"/>
        </w:rPr>
        <w:t>«Центр адаптивного спорта</w:t>
      </w:r>
      <w:r w:rsidR="00BF545B" w:rsidRPr="00EA691D">
        <w:rPr>
          <w:rFonts w:ascii="Times New Roman" w:hAnsi="Times New Roman" w:cs="Times New Roman"/>
          <w:sz w:val="24"/>
          <w:szCs w:val="24"/>
        </w:rPr>
        <w:t xml:space="preserve"> Югры</w:t>
      </w:r>
      <w:r w:rsidRPr="00EA691D">
        <w:rPr>
          <w:rFonts w:ascii="Times New Roman" w:hAnsi="Times New Roman" w:cs="Times New Roman"/>
          <w:sz w:val="24"/>
          <w:szCs w:val="24"/>
        </w:rPr>
        <w:t xml:space="preserve">» </w:t>
      </w:r>
    </w:p>
    <w:p w14:paraId="019B54B1" w14:textId="77777777" w:rsidR="002C2043" w:rsidRPr="00EA691D" w:rsidRDefault="002C2043" w:rsidP="00224D91">
      <w:pPr>
        <w:spacing w:after="0" w:line="240" w:lineRule="auto"/>
        <w:ind w:left="4820"/>
        <w:jc w:val="right"/>
        <w:rPr>
          <w:rFonts w:ascii="Times New Roman" w:hAnsi="Times New Roman" w:cs="Times New Roman"/>
          <w:sz w:val="24"/>
          <w:szCs w:val="24"/>
        </w:rPr>
      </w:pPr>
      <w:r w:rsidRPr="00EA691D">
        <w:rPr>
          <w:rFonts w:ascii="Times New Roman" w:hAnsi="Times New Roman" w:cs="Times New Roman"/>
          <w:sz w:val="24"/>
          <w:szCs w:val="24"/>
        </w:rPr>
        <w:t xml:space="preserve">от «___» _________ 2023г. № ____  </w:t>
      </w:r>
    </w:p>
    <w:p w14:paraId="3F0CA87F" w14:textId="77777777" w:rsidR="002C2043" w:rsidRPr="00EA691D" w:rsidRDefault="002C2043" w:rsidP="00224D91">
      <w:pPr>
        <w:spacing w:after="0" w:line="240" w:lineRule="auto"/>
        <w:jc w:val="right"/>
        <w:rPr>
          <w:rFonts w:ascii="Times New Roman" w:eastAsia="Times New Roman" w:hAnsi="Times New Roman" w:cs="Times New Roman"/>
          <w:b/>
          <w:color w:val="000000"/>
          <w:sz w:val="28"/>
          <w:szCs w:val="28"/>
        </w:rPr>
      </w:pPr>
    </w:p>
    <w:p w14:paraId="63A8F1B1" w14:textId="77777777" w:rsidR="002C2043" w:rsidRPr="00EA691D" w:rsidRDefault="002C2043" w:rsidP="00224D91">
      <w:pPr>
        <w:spacing w:after="0" w:line="240" w:lineRule="auto"/>
        <w:jc w:val="center"/>
        <w:rPr>
          <w:rFonts w:ascii="Times New Roman" w:eastAsia="Times New Roman" w:hAnsi="Times New Roman" w:cs="Times New Roman"/>
          <w:b/>
          <w:color w:val="000000"/>
          <w:sz w:val="28"/>
          <w:szCs w:val="28"/>
        </w:rPr>
      </w:pPr>
    </w:p>
    <w:p w14:paraId="634D0BA2" w14:textId="77777777" w:rsidR="002C2043" w:rsidRPr="00EA691D" w:rsidRDefault="002C2043" w:rsidP="00224D91">
      <w:pPr>
        <w:pStyle w:val="1f3"/>
        <w:shd w:val="clear" w:color="auto" w:fill="auto"/>
        <w:spacing w:line="240" w:lineRule="auto"/>
      </w:pPr>
      <w:r w:rsidRPr="00EA691D">
        <w:rPr>
          <w:color w:val="000000"/>
          <w:lang w:bidi="ru-RU"/>
        </w:rPr>
        <w:t>Пример программы мероприятия «Веселые старты»</w:t>
      </w:r>
    </w:p>
    <w:p w14:paraId="1DC43B1E" w14:textId="77777777" w:rsidR="002C2043" w:rsidRPr="00EA691D" w:rsidRDefault="002C2043" w:rsidP="00224D91">
      <w:pPr>
        <w:spacing w:after="0" w:line="240" w:lineRule="auto"/>
        <w:ind w:right="-1" w:firstLine="709"/>
        <w:jc w:val="both"/>
        <w:rPr>
          <w:rFonts w:ascii="Times New Roman" w:hAnsi="Times New Roman" w:cs="Times New Roman"/>
          <w:b/>
          <w:bCs/>
          <w:sz w:val="28"/>
          <w:szCs w:val="28"/>
        </w:rPr>
      </w:pPr>
      <w:bookmarkStart w:id="15" w:name="bookmark1"/>
      <w:r w:rsidRPr="00EA691D">
        <w:rPr>
          <w:rFonts w:ascii="Times New Roman" w:hAnsi="Times New Roman" w:cs="Times New Roman"/>
          <w:b/>
          <w:bCs/>
          <w:color w:val="000000"/>
          <w:sz w:val="28"/>
          <w:szCs w:val="28"/>
          <w:lang w:bidi="ru-RU"/>
        </w:rPr>
        <w:t>Целевая аудитория:</w:t>
      </w:r>
      <w:bookmarkEnd w:id="15"/>
    </w:p>
    <w:p w14:paraId="0C1CABA5" w14:textId="77777777" w:rsidR="002C2043" w:rsidRPr="00EA691D" w:rsidRDefault="002C2043" w:rsidP="00224D91">
      <w:pPr>
        <w:pStyle w:val="24"/>
        <w:shd w:val="clear" w:color="auto" w:fill="auto"/>
        <w:spacing w:line="240" w:lineRule="auto"/>
        <w:ind w:left="400" w:right="-1" w:firstLine="309"/>
      </w:pPr>
      <w:r w:rsidRPr="00EA691D">
        <w:rPr>
          <w:color w:val="000000"/>
          <w:lang w:bidi="ru-RU"/>
        </w:rPr>
        <w:t>• спортсмены этапа начальной подготовки.</w:t>
      </w:r>
    </w:p>
    <w:p w14:paraId="42F17FD4" w14:textId="77777777" w:rsidR="002C2043" w:rsidRPr="00EA691D" w:rsidRDefault="002C2043" w:rsidP="00224D91">
      <w:pPr>
        <w:spacing w:after="0" w:line="240" w:lineRule="auto"/>
        <w:ind w:right="-1" w:firstLine="709"/>
        <w:jc w:val="both"/>
        <w:rPr>
          <w:rFonts w:ascii="Times New Roman" w:hAnsi="Times New Roman" w:cs="Times New Roman"/>
          <w:b/>
          <w:bCs/>
          <w:sz w:val="28"/>
          <w:szCs w:val="28"/>
        </w:rPr>
      </w:pPr>
      <w:bookmarkStart w:id="16" w:name="bookmark2"/>
      <w:r w:rsidRPr="00EA691D">
        <w:rPr>
          <w:rFonts w:ascii="Times New Roman" w:hAnsi="Times New Roman" w:cs="Times New Roman"/>
          <w:b/>
          <w:bCs/>
          <w:color w:val="000000"/>
          <w:sz w:val="28"/>
          <w:szCs w:val="28"/>
          <w:lang w:bidi="ru-RU"/>
        </w:rPr>
        <w:t>Цель:</w:t>
      </w:r>
      <w:bookmarkEnd w:id="16"/>
    </w:p>
    <w:p w14:paraId="45C1CC45" w14:textId="77777777" w:rsidR="002C2043" w:rsidRPr="00EA691D" w:rsidRDefault="002C2043" w:rsidP="00224D91">
      <w:pPr>
        <w:widowControl w:val="0"/>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w:t>
      </w:r>
      <w:r w:rsidR="00B8007A" w:rsidRPr="00EA691D">
        <w:rPr>
          <w:rFonts w:ascii="Times New Roman" w:hAnsi="Times New Roman" w:cs="Times New Roman"/>
          <w:sz w:val="28"/>
          <w:szCs w:val="28"/>
        </w:rPr>
        <w:t xml:space="preserve"> </w:t>
      </w:r>
      <w:r w:rsidRPr="00EA691D">
        <w:rPr>
          <w:rFonts w:ascii="Times New Roman" w:hAnsi="Times New Roman" w:cs="Times New Roman"/>
          <w:sz w:val="28"/>
          <w:szCs w:val="28"/>
        </w:rPr>
        <w:t>ознакомление юных спортсменов с ценностями спорта и принципами честной игры.</w:t>
      </w:r>
    </w:p>
    <w:p w14:paraId="36C64E41" w14:textId="77777777" w:rsidR="002C2043" w:rsidRPr="00EA691D" w:rsidRDefault="002C2043" w:rsidP="00224D91">
      <w:pPr>
        <w:widowControl w:val="0"/>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w:t>
      </w:r>
      <w:r w:rsidR="00B8007A" w:rsidRPr="00EA691D">
        <w:rPr>
          <w:rFonts w:ascii="Times New Roman" w:hAnsi="Times New Roman" w:cs="Times New Roman"/>
          <w:sz w:val="28"/>
          <w:szCs w:val="28"/>
        </w:rPr>
        <w:t xml:space="preserve"> </w:t>
      </w:r>
      <w:r w:rsidRPr="00EA691D">
        <w:rPr>
          <w:rFonts w:ascii="Times New Roman" w:hAnsi="Times New Roman" w:cs="Times New Roman"/>
          <w:sz w:val="28"/>
          <w:szCs w:val="28"/>
        </w:rPr>
        <w:t>формирование “нулевой терпимости к допингу”.</w:t>
      </w:r>
    </w:p>
    <w:p w14:paraId="70B4EF9F" w14:textId="77777777" w:rsidR="002C2043" w:rsidRPr="00EA691D" w:rsidRDefault="002C2043" w:rsidP="00224D91">
      <w:pPr>
        <w:widowControl w:val="0"/>
        <w:spacing w:after="0" w:line="240" w:lineRule="auto"/>
        <w:ind w:right="-1" w:firstLine="851"/>
        <w:jc w:val="both"/>
        <w:rPr>
          <w:rFonts w:ascii="Times New Roman" w:hAnsi="Times New Roman" w:cs="Times New Roman"/>
          <w:sz w:val="28"/>
          <w:szCs w:val="28"/>
        </w:rPr>
      </w:pPr>
      <w:r w:rsidRPr="00EA691D">
        <w:rPr>
          <w:rFonts w:ascii="Times New Roman" w:hAnsi="Times New Roman" w:cs="Times New Roman"/>
          <w:sz w:val="28"/>
          <w:szCs w:val="28"/>
        </w:rPr>
        <w:t>План реализации:</w:t>
      </w:r>
    </w:p>
    <w:p w14:paraId="6859A90F" w14:textId="77777777" w:rsidR="002C2043" w:rsidRPr="00EA691D" w:rsidRDefault="002C2043" w:rsidP="00224D91">
      <w:pPr>
        <w:widowControl w:val="0"/>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w:t>
      </w:r>
      <w:r w:rsidR="00B8007A" w:rsidRPr="00EA691D">
        <w:rPr>
          <w:rFonts w:ascii="Times New Roman" w:hAnsi="Times New Roman" w:cs="Times New Roman"/>
          <w:sz w:val="28"/>
          <w:szCs w:val="28"/>
        </w:rPr>
        <w:t xml:space="preserve"> </w:t>
      </w:r>
      <w:r w:rsidRPr="00EA691D">
        <w:rPr>
          <w:rFonts w:ascii="Times New Roman" w:hAnsi="Times New Roman" w:cs="Times New Roman"/>
          <w:sz w:val="28"/>
          <w:szCs w:val="28"/>
        </w:rPr>
        <w:t>проведение интерактивных занятий с использованием методических рекомендаций РУСАДА.</w:t>
      </w:r>
    </w:p>
    <w:p w14:paraId="52B79FDB" w14:textId="77777777" w:rsidR="002C2043" w:rsidRPr="00EA691D" w:rsidRDefault="002C2043" w:rsidP="00224D91">
      <w:pPr>
        <w:widowControl w:val="0"/>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Мы предлагаем темы, для иллюстрации которых Вы можете придумать игры, связанные с Вашим видом спорта:</w:t>
      </w:r>
    </w:p>
    <w:p w14:paraId="697C749D" w14:textId="77777777" w:rsidR="002C2043" w:rsidRPr="00EA691D" w:rsidRDefault="002C2043" w:rsidP="00224D91">
      <w:pPr>
        <w:widowControl w:val="0"/>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w:t>
      </w:r>
      <w:r w:rsidR="00B8007A" w:rsidRPr="00EA691D">
        <w:rPr>
          <w:rFonts w:ascii="Times New Roman" w:hAnsi="Times New Roman" w:cs="Times New Roman"/>
          <w:sz w:val="28"/>
          <w:szCs w:val="28"/>
        </w:rPr>
        <w:t xml:space="preserve"> </w:t>
      </w:r>
      <w:r w:rsidRPr="00EA691D">
        <w:rPr>
          <w:rFonts w:ascii="Times New Roman" w:hAnsi="Times New Roman" w:cs="Times New Roman"/>
          <w:sz w:val="28"/>
          <w:szCs w:val="28"/>
        </w:rPr>
        <w:t>равенство и справедливость;</w:t>
      </w:r>
    </w:p>
    <w:p w14:paraId="6692A5FE" w14:textId="77777777" w:rsidR="002C2043" w:rsidRPr="00EA691D" w:rsidRDefault="002C2043" w:rsidP="00224D91">
      <w:pPr>
        <w:widowControl w:val="0"/>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w:t>
      </w:r>
      <w:r w:rsidR="00B8007A" w:rsidRPr="00EA691D">
        <w:rPr>
          <w:rFonts w:ascii="Times New Roman" w:hAnsi="Times New Roman" w:cs="Times New Roman"/>
          <w:sz w:val="28"/>
          <w:szCs w:val="28"/>
        </w:rPr>
        <w:t xml:space="preserve"> </w:t>
      </w:r>
      <w:r w:rsidRPr="00EA691D">
        <w:rPr>
          <w:rFonts w:ascii="Times New Roman" w:hAnsi="Times New Roman" w:cs="Times New Roman"/>
          <w:sz w:val="28"/>
          <w:szCs w:val="28"/>
        </w:rPr>
        <w:t>роль правил в спорте;</w:t>
      </w:r>
    </w:p>
    <w:p w14:paraId="22F6DDE3" w14:textId="77777777" w:rsidR="002C2043" w:rsidRPr="00EA691D" w:rsidRDefault="002C2043" w:rsidP="00224D91">
      <w:pPr>
        <w:widowControl w:val="0"/>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w:t>
      </w:r>
      <w:r w:rsidR="00B8007A" w:rsidRPr="00EA691D">
        <w:rPr>
          <w:rFonts w:ascii="Times New Roman" w:hAnsi="Times New Roman" w:cs="Times New Roman"/>
          <w:sz w:val="28"/>
          <w:szCs w:val="28"/>
        </w:rPr>
        <w:t xml:space="preserve"> </w:t>
      </w:r>
      <w:r w:rsidRPr="00EA691D">
        <w:rPr>
          <w:rFonts w:ascii="Times New Roman" w:hAnsi="Times New Roman" w:cs="Times New Roman"/>
          <w:sz w:val="28"/>
          <w:szCs w:val="28"/>
        </w:rPr>
        <w:t>важность стратегии;</w:t>
      </w:r>
    </w:p>
    <w:p w14:paraId="73AB146B" w14:textId="77777777" w:rsidR="002C2043" w:rsidRPr="00EA691D" w:rsidRDefault="002C2043" w:rsidP="00224D91">
      <w:pPr>
        <w:widowControl w:val="0"/>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w:t>
      </w:r>
      <w:r w:rsidR="00B8007A" w:rsidRPr="00EA691D">
        <w:rPr>
          <w:rFonts w:ascii="Times New Roman" w:hAnsi="Times New Roman" w:cs="Times New Roman"/>
          <w:sz w:val="28"/>
          <w:szCs w:val="28"/>
        </w:rPr>
        <w:t xml:space="preserve"> </w:t>
      </w:r>
      <w:r w:rsidRPr="00EA691D">
        <w:rPr>
          <w:rFonts w:ascii="Times New Roman" w:hAnsi="Times New Roman" w:cs="Times New Roman"/>
          <w:sz w:val="28"/>
          <w:szCs w:val="28"/>
        </w:rPr>
        <w:t>необходимость разделения ответственности;</w:t>
      </w:r>
    </w:p>
    <w:p w14:paraId="053B4D9A" w14:textId="77777777" w:rsidR="002C2043" w:rsidRPr="00EA691D" w:rsidRDefault="002C2043" w:rsidP="00224D91">
      <w:pPr>
        <w:widowControl w:val="0"/>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w:t>
      </w:r>
      <w:r w:rsidR="00B8007A" w:rsidRPr="00EA691D">
        <w:rPr>
          <w:rFonts w:ascii="Times New Roman" w:hAnsi="Times New Roman" w:cs="Times New Roman"/>
          <w:sz w:val="28"/>
          <w:szCs w:val="28"/>
        </w:rPr>
        <w:t xml:space="preserve"> </w:t>
      </w:r>
      <w:r w:rsidRPr="00EA691D">
        <w:rPr>
          <w:rFonts w:ascii="Times New Roman" w:hAnsi="Times New Roman" w:cs="Times New Roman"/>
          <w:sz w:val="28"/>
          <w:szCs w:val="28"/>
        </w:rPr>
        <w:t>гендерное равенство.</w:t>
      </w:r>
    </w:p>
    <w:p w14:paraId="4F1CC2D1" w14:textId="77777777" w:rsidR="002C2043" w:rsidRPr="00EA691D" w:rsidRDefault="002C2043" w:rsidP="00224D91">
      <w:pPr>
        <w:widowControl w:val="0"/>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Также Вы можете воспользоваться следующими играми (которые основаны на рекомендациях ВАДА, сформулированных в пособии «Sport values in every classroom»).</w:t>
      </w:r>
    </w:p>
    <w:p w14:paraId="1D6ABCC5" w14:textId="77777777" w:rsidR="004E2462" w:rsidRPr="00EA691D" w:rsidRDefault="004E2462" w:rsidP="00224D91">
      <w:pPr>
        <w:widowControl w:val="0"/>
        <w:spacing w:after="0" w:line="240" w:lineRule="auto"/>
        <w:ind w:right="-1"/>
        <w:jc w:val="center"/>
        <w:rPr>
          <w:rFonts w:ascii="Times New Roman" w:hAnsi="Times New Roman" w:cs="Times New Roman"/>
          <w:b/>
          <w:bCs/>
          <w:sz w:val="28"/>
          <w:szCs w:val="28"/>
        </w:rPr>
      </w:pPr>
    </w:p>
    <w:p w14:paraId="22D89A2D" w14:textId="77777777" w:rsidR="002C2043" w:rsidRPr="00EA691D" w:rsidRDefault="002C2043" w:rsidP="00224D91">
      <w:pPr>
        <w:widowControl w:val="0"/>
        <w:spacing w:after="0" w:line="240" w:lineRule="auto"/>
        <w:ind w:right="-1"/>
        <w:jc w:val="center"/>
        <w:rPr>
          <w:rFonts w:ascii="Times New Roman" w:hAnsi="Times New Roman" w:cs="Times New Roman"/>
          <w:b/>
          <w:bCs/>
          <w:sz w:val="28"/>
          <w:szCs w:val="28"/>
        </w:rPr>
      </w:pPr>
      <w:r w:rsidRPr="00EA691D">
        <w:rPr>
          <w:noProof/>
          <w:sz w:val="28"/>
          <w:szCs w:val="28"/>
          <w:lang w:eastAsia="ru-RU"/>
        </w:rPr>
        <w:drawing>
          <wp:anchor distT="0" distB="0" distL="0" distR="0" simplePos="0" relativeHeight="251653632" behindDoc="0" locked="0" layoutInCell="0" allowOverlap="1" wp14:anchorId="7DCDDA95" wp14:editId="5D477878">
            <wp:simplePos x="0" y="0"/>
            <wp:positionH relativeFrom="column">
              <wp:posOffset>744220</wp:posOffset>
            </wp:positionH>
            <wp:positionV relativeFrom="paragraph">
              <wp:posOffset>263525</wp:posOffset>
            </wp:positionV>
            <wp:extent cx="3924300" cy="2095500"/>
            <wp:effectExtent l="0" t="0" r="0" b="0"/>
            <wp:wrapNone/>
            <wp:docPr id="3"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24300" cy="2095500"/>
                    </a:xfrm>
                    <a:prstGeom prst="rect">
                      <a:avLst/>
                    </a:prstGeom>
                    <a:noFill/>
                  </pic:spPr>
                </pic:pic>
              </a:graphicData>
            </a:graphic>
          </wp:anchor>
        </w:drawing>
      </w:r>
      <w:r w:rsidRPr="00EA691D">
        <w:rPr>
          <w:rFonts w:ascii="Times New Roman" w:hAnsi="Times New Roman" w:cs="Times New Roman"/>
          <w:b/>
          <w:bCs/>
          <w:sz w:val="28"/>
          <w:szCs w:val="28"/>
        </w:rPr>
        <w:t>1. Равенство и справедливость</w:t>
      </w:r>
    </w:p>
    <w:p w14:paraId="6A9F6432" w14:textId="77777777" w:rsidR="002C2043" w:rsidRPr="00EA691D" w:rsidRDefault="002C2043" w:rsidP="00224D91">
      <w:pPr>
        <w:spacing w:line="240" w:lineRule="auto"/>
        <w:ind w:right="-1"/>
        <w:jc w:val="both"/>
        <w:rPr>
          <w:sz w:val="28"/>
          <w:szCs w:val="28"/>
        </w:rPr>
      </w:pPr>
    </w:p>
    <w:p w14:paraId="7FD3C6AD" w14:textId="77777777" w:rsidR="002C2043" w:rsidRPr="00EA691D" w:rsidRDefault="002C2043" w:rsidP="00224D91">
      <w:pPr>
        <w:spacing w:line="240" w:lineRule="auto"/>
        <w:ind w:right="-1"/>
        <w:jc w:val="both"/>
        <w:rPr>
          <w:rFonts w:ascii="Times New Roman" w:hAnsi="Times New Roman" w:cs="Times New Roman"/>
          <w:sz w:val="28"/>
          <w:szCs w:val="28"/>
        </w:rPr>
      </w:pPr>
    </w:p>
    <w:p w14:paraId="7A79C5FE" w14:textId="77777777" w:rsidR="002C2043" w:rsidRPr="00EA691D" w:rsidRDefault="002C2043" w:rsidP="00224D91">
      <w:pPr>
        <w:spacing w:line="240" w:lineRule="auto"/>
        <w:ind w:right="-1"/>
        <w:jc w:val="both"/>
        <w:rPr>
          <w:rFonts w:ascii="Times New Roman" w:hAnsi="Times New Roman" w:cs="Times New Roman"/>
          <w:sz w:val="28"/>
          <w:szCs w:val="28"/>
        </w:rPr>
      </w:pPr>
    </w:p>
    <w:p w14:paraId="2CAD97E3" w14:textId="77777777" w:rsidR="00BF4B2A" w:rsidRPr="00EA691D" w:rsidRDefault="00BF4B2A" w:rsidP="00224D91">
      <w:pPr>
        <w:spacing w:line="240" w:lineRule="auto"/>
        <w:ind w:right="-1"/>
        <w:jc w:val="both"/>
        <w:rPr>
          <w:rFonts w:ascii="Times New Roman" w:hAnsi="Times New Roman" w:cs="Times New Roman"/>
          <w:sz w:val="28"/>
          <w:szCs w:val="28"/>
        </w:rPr>
      </w:pPr>
    </w:p>
    <w:p w14:paraId="1AA8A7A0" w14:textId="77777777" w:rsidR="00BF4B2A" w:rsidRPr="00EA691D" w:rsidRDefault="00BF4B2A" w:rsidP="00224D91">
      <w:pPr>
        <w:spacing w:line="240" w:lineRule="auto"/>
        <w:ind w:right="-1"/>
        <w:jc w:val="both"/>
        <w:rPr>
          <w:rFonts w:ascii="Times New Roman" w:hAnsi="Times New Roman" w:cs="Times New Roman"/>
          <w:sz w:val="28"/>
          <w:szCs w:val="28"/>
        </w:rPr>
      </w:pPr>
    </w:p>
    <w:p w14:paraId="53335587" w14:textId="77777777" w:rsidR="0015669A" w:rsidRPr="00EA691D" w:rsidRDefault="0015669A" w:rsidP="00224D91">
      <w:pPr>
        <w:spacing w:after="0" w:line="240" w:lineRule="auto"/>
        <w:ind w:right="-1" w:firstLine="708"/>
        <w:jc w:val="both"/>
        <w:rPr>
          <w:rFonts w:ascii="Times New Roman" w:hAnsi="Times New Roman" w:cs="Times New Roman"/>
          <w:sz w:val="28"/>
          <w:szCs w:val="28"/>
          <w:u w:val="single"/>
        </w:rPr>
      </w:pPr>
    </w:p>
    <w:p w14:paraId="736502EB" w14:textId="77777777" w:rsidR="0015669A" w:rsidRPr="00EA691D" w:rsidRDefault="0015669A" w:rsidP="00224D91">
      <w:pPr>
        <w:spacing w:after="0" w:line="240" w:lineRule="auto"/>
        <w:ind w:right="-1" w:firstLine="708"/>
        <w:jc w:val="both"/>
        <w:rPr>
          <w:rFonts w:ascii="Times New Roman" w:hAnsi="Times New Roman" w:cs="Times New Roman"/>
          <w:sz w:val="28"/>
          <w:szCs w:val="28"/>
          <w:u w:val="single"/>
        </w:rPr>
      </w:pPr>
    </w:p>
    <w:p w14:paraId="052DDA46" w14:textId="77777777" w:rsidR="0015669A" w:rsidRPr="00EA691D" w:rsidRDefault="0015669A" w:rsidP="00224D91">
      <w:pPr>
        <w:spacing w:after="0" w:line="240" w:lineRule="auto"/>
        <w:ind w:right="-1" w:firstLine="708"/>
        <w:jc w:val="both"/>
        <w:rPr>
          <w:rFonts w:ascii="Times New Roman" w:hAnsi="Times New Roman" w:cs="Times New Roman"/>
          <w:sz w:val="28"/>
          <w:szCs w:val="28"/>
          <w:u w:val="single"/>
        </w:rPr>
      </w:pPr>
    </w:p>
    <w:p w14:paraId="4B1B6E4B" w14:textId="77777777" w:rsidR="002C2043" w:rsidRPr="00EA691D" w:rsidRDefault="002C2043" w:rsidP="00224D91">
      <w:pPr>
        <w:spacing w:after="0" w:line="240" w:lineRule="auto"/>
        <w:ind w:right="-1" w:firstLine="708"/>
        <w:jc w:val="both"/>
        <w:rPr>
          <w:rFonts w:ascii="Times New Roman" w:hAnsi="Times New Roman" w:cs="Times New Roman"/>
          <w:sz w:val="28"/>
          <w:szCs w:val="28"/>
        </w:rPr>
      </w:pPr>
      <w:r w:rsidRPr="00EA691D">
        <w:rPr>
          <w:rFonts w:ascii="Times New Roman" w:hAnsi="Times New Roman" w:cs="Times New Roman"/>
          <w:sz w:val="28"/>
          <w:szCs w:val="28"/>
          <w:u w:val="single"/>
        </w:rPr>
        <w:t>Правила:</w:t>
      </w:r>
      <w:r w:rsidRPr="00EA691D">
        <w:rPr>
          <w:rFonts w:ascii="Times New Roman" w:hAnsi="Times New Roman" w:cs="Times New Roman"/>
          <w:sz w:val="28"/>
          <w:szCs w:val="28"/>
        </w:rPr>
        <w:t xml:space="preserve"> все участники располагаются на разном расстоянии от корзины и пытаются попасть в неё мячиком, не двигаясь с места.</w:t>
      </w:r>
    </w:p>
    <w:p w14:paraId="76631C4B" w14:textId="77777777" w:rsidR="002C2043" w:rsidRPr="00EA691D" w:rsidRDefault="002C2043" w:rsidP="00224D91">
      <w:pPr>
        <w:spacing w:after="0" w:line="240" w:lineRule="auto"/>
        <w:ind w:right="-1" w:firstLine="567"/>
        <w:jc w:val="both"/>
        <w:rPr>
          <w:rFonts w:ascii="Times New Roman" w:hAnsi="Times New Roman" w:cs="Times New Roman"/>
          <w:sz w:val="28"/>
          <w:szCs w:val="28"/>
        </w:rPr>
      </w:pPr>
      <w:r w:rsidRPr="00EA691D">
        <w:rPr>
          <w:rFonts w:ascii="Times New Roman" w:hAnsi="Times New Roman" w:cs="Times New Roman"/>
          <w:sz w:val="28"/>
          <w:szCs w:val="28"/>
        </w:rPr>
        <w:lastRenderedPageBreak/>
        <w:t>Цель: показать участникам важность проведения соревнований в равных для всех условиях. Какие вопросы необходимо задать спортсменам:</w:t>
      </w:r>
    </w:p>
    <w:p w14:paraId="53415C69" w14:textId="77777777" w:rsidR="002C2043" w:rsidRPr="00EA691D" w:rsidRDefault="002C2043" w:rsidP="00224D91">
      <w:pPr>
        <w:spacing w:after="0" w:line="240" w:lineRule="auto"/>
        <w:ind w:right="-1" w:firstLine="567"/>
        <w:jc w:val="both"/>
        <w:rPr>
          <w:rFonts w:ascii="Times New Roman" w:hAnsi="Times New Roman" w:cs="Times New Roman"/>
          <w:sz w:val="28"/>
          <w:szCs w:val="28"/>
        </w:rPr>
      </w:pPr>
      <w:r w:rsidRPr="00EA691D">
        <w:rPr>
          <w:rFonts w:ascii="Times New Roman" w:hAnsi="Times New Roman" w:cs="Times New Roman"/>
          <w:sz w:val="28"/>
          <w:szCs w:val="28"/>
        </w:rPr>
        <w:t>• кто из участников оказался в более/менее выгодном положении?</w:t>
      </w:r>
    </w:p>
    <w:p w14:paraId="0D830908" w14:textId="77777777" w:rsidR="002C2043" w:rsidRPr="00EA691D" w:rsidRDefault="002C2043" w:rsidP="00224D91">
      <w:pPr>
        <w:widowControl w:val="0"/>
        <w:spacing w:after="0" w:line="240" w:lineRule="auto"/>
        <w:ind w:right="-1" w:firstLine="567"/>
        <w:jc w:val="both"/>
        <w:rPr>
          <w:rFonts w:ascii="Times New Roman" w:hAnsi="Times New Roman" w:cs="Times New Roman"/>
          <w:sz w:val="28"/>
          <w:szCs w:val="28"/>
        </w:rPr>
      </w:pPr>
      <w:r w:rsidRPr="00EA691D">
        <w:rPr>
          <w:rFonts w:ascii="Times New Roman" w:hAnsi="Times New Roman" w:cs="Times New Roman"/>
          <w:sz w:val="28"/>
          <w:szCs w:val="28"/>
        </w:rPr>
        <w:t>• что необходимо изменить в правилах, чтобы сделать соревнования справедливыми и равными?</w:t>
      </w:r>
    </w:p>
    <w:p w14:paraId="76FE260F" w14:textId="77777777" w:rsidR="002C2043" w:rsidRPr="00EA691D" w:rsidRDefault="002C2043" w:rsidP="00224D91">
      <w:pPr>
        <w:widowControl w:val="0"/>
        <w:spacing w:after="0" w:line="240" w:lineRule="auto"/>
        <w:ind w:right="-1" w:firstLine="851"/>
        <w:jc w:val="center"/>
        <w:rPr>
          <w:rFonts w:ascii="Times New Roman" w:hAnsi="Times New Roman" w:cs="Times New Roman"/>
          <w:sz w:val="28"/>
          <w:szCs w:val="28"/>
        </w:rPr>
      </w:pPr>
      <w:r w:rsidRPr="00EA691D">
        <w:rPr>
          <w:rFonts w:ascii="Times New Roman" w:hAnsi="Times New Roman" w:cs="Times New Roman"/>
          <w:sz w:val="28"/>
          <w:szCs w:val="28"/>
        </w:rPr>
        <w:t>2 вариант</w:t>
      </w:r>
    </w:p>
    <w:p w14:paraId="0F070975" w14:textId="77777777" w:rsidR="002C2043" w:rsidRPr="00EA691D" w:rsidRDefault="002C2043" w:rsidP="00224D91">
      <w:pPr>
        <w:widowControl w:val="0"/>
        <w:spacing w:after="0" w:line="240" w:lineRule="auto"/>
        <w:ind w:right="-1" w:firstLine="851"/>
        <w:jc w:val="both"/>
        <w:rPr>
          <w:rFonts w:ascii="Times New Roman" w:hAnsi="Times New Roman" w:cs="Times New Roman"/>
          <w:sz w:val="28"/>
          <w:szCs w:val="28"/>
        </w:rPr>
      </w:pPr>
      <w:r w:rsidRPr="00EA691D">
        <w:rPr>
          <w:rFonts w:ascii="Times New Roman" w:hAnsi="Times New Roman" w:cs="Times New Roman"/>
          <w:sz w:val="28"/>
          <w:szCs w:val="28"/>
          <w:u w:val="single"/>
        </w:rPr>
        <w:t>Правила:</w:t>
      </w:r>
      <w:r w:rsidRPr="00EA691D">
        <w:rPr>
          <w:rFonts w:ascii="Times New Roman" w:hAnsi="Times New Roman" w:cs="Times New Roman"/>
          <w:sz w:val="28"/>
          <w:szCs w:val="28"/>
        </w:rPr>
        <w:t xml:space="preserve"> участники делятся на 2 команды. Каждой команде изначально дают разный спортивный инвентарь (мяч и обруч/теннисная ракетка или баскетбольный мяч и пляжный мяч). Первая пара участников, удерживая предмет (мяч, обруч и т.д.) одной рукой, бежит до конуса, обегает его и меняет руки удерживая предмет, затем возвращается к своей команде и передает предмет следующим игрокам.</w:t>
      </w:r>
    </w:p>
    <w:p w14:paraId="1C0298A9" w14:textId="77777777" w:rsidR="002C2043" w:rsidRPr="00EA691D" w:rsidRDefault="002C2043" w:rsidP="00224D91">
      <w:pPr>
        <w:widowControl w:val="0"/>
        <w:spacing w:after="0" w:line="240" w:lineRule="auto"/>
        <w:ind w:right="-1" w:firstLine="851"/>
        <w:jc w:val="both"/>
        <w:rPr>
          <w:rFonts w:ascii="Times New Roman" w:hAnsi="Times New Roman" w:cs="Times New Roman"/>
          <w:sz w:val="28"/>
          <w:szCs w:val="28"/>
        </w:rPr>
      </w:pPr>
      <w:r w:rsidRPr="00EA691D">
        <w:rPr>
          <w:rFonts w:ascii="Times New Roman" w:hAnsi="Times New Roman" w:cs="Times New Roman"/>
          <w:sz w:val="28"/>
          <w:szCs w:val="28"/>
        </w:rPr>
        <w:t>Цель: показать участникам важность проведения соревнований в равных для всех условиях. Какие вопросы необходимо задать спортсменам:</w:t>
      </w:r>
    </w:p>
    <w:p w14:paraId="2AA745FD" w14:textId="77777777" w:rsidR="002C2043" w:rsidRPr="00EA691D" w:rsidRDefault="002C2043" w:rsidP="00224D91">
      <w:pPr>
        <w:widowControl w:val="0"/>
        <w:spacing w:after="0" w:line="240" w:lineRule="auto"/>
        <w:ind w:right="-1" w:firstLine="851"/>
        <w:jc w:val="both"/>
        <w:rPr>
          <w:rFonts w:ascii="Times New Roman" w:hAnsi="Times New Roman" w:cs="Times New Roman"/>
          <w:sz w:val="28"/>
          <w:szCs w:val="28"/>
        </w:rPr>
      </w:pPr>
      <w:r w:rsidRPr="00EA691D">
        <w:rPr>
          <w:rFonts w:ascii="Times New Roman" w:hAnsi="Times New Roman" w:cs="Times New Roman"/>
          <w:sz w:val="28"/>
          <w:szCs w:val="28"/>
        </w:rPr>
        <w:t>•</w:t>
      </w:r>
      <w:r w:rsidRPr="00EA691D">
        <w:rPr>
          <w:rFonts w:ascii="Times New Roman" w:hAnsi="Times New Roman" w:cs="Times New Roman"/>
          <w:sz w:val="28"/>
          <w:szCs w:val="28"/>
        </w:rPr>
        <w:tab/>
        <w:t>какая команда оказалась в более/менее выгодном положении?</w:t>
      </w:r>
    </w:p>
    <w:p w14:paraId="6E34D665" w14:textId="77777777" w:rsidR="002C2043" w:rsidRPr="00EA691D" w:rsidRDefault="002C2043" w:rsidP="00224D91">
      <w:pPr>
        <w:widowControl w:val="0"/>
        <w:spacing w:after="0" w:line="240" w:lineRule="auto"/>
        <w:ind w:right="-1" w:firstLine="851"/>
        <w:jc w:val="both"/>
        <w:rPr>
          <w:rFonts w:ascii="Times New Roman" w:hAnsi="Times New Roman" w:cs="Times New Roman"/>
          <w:sz w:val="28"/>
          <w:szCs w:val="28"/>
        </w:rPr>
      </w:pPr>
      <w:r w:rsidRPr="00EA691D">
        <w:rPr>
          <w:rFonts w:ascii="Times New Roman" w:hAnsi="Times New Roman" w:cs="Times New Roman"/>
          <w:sz w:val="28"/>
          <w:szCs w:val="28"/>
        </w:rPr>
        <w:t>•</w:t>
      </w:r>
      <w:r w:rsidRPr="00EA691D">
        <w:rPr>
          <w:rFonts w:ascii="Times New Roman" w:hAnsi="Times New Roman" w:cs="Times New Roman"/>
          <w:sz w:val="28"/>
          <w:szCs w:val="28"/>
        </w:rPr>
        <w:tab/>
        <w:t>что необходимо изменить в правилах, чтобы сделать соревнования справедливыми и равными?</w:t>
      </w:r>
    </w:p>
    <w:p w14:paraId="7C11D893" w14:textId="77777777" w:rsidR="002C2043" w:rsidRPr="00EA691D" w:rsidRDefault="002C2043" w:rsidP="00224D91">
      <w:pPr>
        <w:widowControl w:val="0"/>
        <w:spacing w:after="0" w:line="240" w:lineRule="auto"/>
        <w:ind w:right="-1" w:firstLine="851"/>
        <w:jc w:val="both"/>
        <w:rPr>
          <w:rFonts w:ascii="Times New Roman" w:hAnsi="Times New Roman" w:cs="Times New Roman"/>
          <w:sz w:val="28"/>
          <w:szCs w:val="28"/>
        </w:rPr>
      </w:pPr>
      <w:r w:rsidRPr="00EA691D">
        <w:rPr>
          <w:rFonts w:ascii="Times New Roman" w:hAnsi="Times New Roman" w:cs="Times New Roman"/>
          <w:sz w:val="28"/>
          <w:szCs w:val="28"/>
        </w:rPr>
        <w:t>* можно повторить эстафету выбрав для команд уже одинаковый спортивный инвентарь.</w:t>
      </w:r>
    </w:p>
    <w:p w14:paraId="53AE7138" w14:textId="77777777" w:rsidR="002C2043" w:rsidRPr="00EA691D" w:rsidRDefault="002C2043" w:rsidP="00224D91">
      <w:pPr>
        <w:widowControl w:val="0"/>
        <w:spacing w:after="0" w:line="240" w:lineRule="auto"/>
        <w:ind w:right="565" w:firstLine="851"/>
        <w:jc w:val="center"/>
        <w:rPr>
          <w:rFonts w:ascii="Times New Roman" w:hAnsi="Times New Roman" w:cs="Times New Roman"/>
          <w:b/>
          <w:bCs/>
          <w:sz w:val="28"/>
          <w:szCs w:val="28"/>
        </w:rPr>
      </w:pPr>
      <w:r w:rsidRPr="00EA691D">
        <w:rPr>
          <w:rFonts w:ascii="Times New Roman" w:hAnsi="Times New Roman" w:cs="Times New Roman"/>
          <w:b/>
          <w:bCs/>
          <w:sz w:val="28"/>
          <w:szCs w:val="28"/>
        </w:rPr>
        <w:t>2. Роль правил в спорте</w:t>
      </w:r>
    </w:p>
    <w:p w14:paraId="663A47E2" w14:textId="77777777" w:rsidR="002C2043" w:rsidRPr="00EA691D" w:rsidRDefault="001D7E59" w:rsidP="00224D91">
      <w:pPr>
        <w:widowControl w:val="0"/>
        <w:spacing w:after="0" w:line="240" w:lineRule="auto"/>
        <w:ind w:right="565" w:firstLine="851"/>
        <w:jc w:val="both"/>
        <w:rPr>
          <w:rFonts w:ascii="Times New Roman" w:hAnsi="Times New Roman" w:cs="Times New Roman"/>
          <w:b/>
          <w:bCs/>
          <w:sz w:val="28"/>
          <w:szCs w:val="28"/>
        </w:rPr>
      </w:pPr>
      <w:r w:rsidRPr="00EA691D">
        <w:rPr>
          <w:rFonts w:ascii="Times New Roman" w:hAnsi="Times New Roman" w:cs="Times New Roman"/>
          <w:b/>
          <w:bCs/>
          <w:noProof/>
          <w:sz w:val="28"/>
          <w:szCs w:val="28"/>
          <w:lang w:eastAsia="ru-RU"/>
        </w:rPr>
        <w:drawing>
          <wp:anchor distT="0" distB="0" distL="0" distR="0" simplePos="0" relativeHeight="251668992" behindDoc="1" locked="0" layoutInCell="0" allowOverlap="1" wp14:anchorId="19E574A1" wp14:editId="12B80095">
            <wp:simplePos x="0" y="0"/>
            <wp:positionH relativeFrom="margin">
              <wp:posOffset>110490</wp:posOffset>
            </wp:positionH>
            <wp:positionV relativeFrom="page">
              <wp:posOffset>5657850</wp:posOffset>
            </wp:positionV>
            <wp:extent cx="5686425" cy="2209800"/>
            <wp:effectExtent l="19050" t="0" r="9525" b="0"/>
            <wp:wrapNone/>
            <wp:docPr id="5"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686425" cy="2209800"/>
                    </a:xfrm>
                    <a:prstGeom prst="rect">
                      <a:avLst/>
                    </a:prstGeom>
                    <a:noFill/>
                  </pic:spPr>
                </pic:pic>
              </a:graphicData>
            </a:graphic>
          </wp:anchor>
        </w:drawing>
      </w:r>
    </w:p>
    <w:p w14:paraId="64E4A16F" w14:textId="77777777" w:rsidR="002C2043" w:rsidRPr="00EA691D" w:rsidRDefault="002C2043" w:rsidP="00224D91">
      <w:pPr>
        <w:widowControl w:val="0"/>
        <w:spacing w:after="0" w:line="240" w:lineRule="auto"/>
        <w:ind w:right="565" w:firstLine="851"/>
        <w:jc w:val="both"/>
        <w:rPr>
          <w:rFonts w:ascii="Times New Roman" w:eastAsia="Calibri" w:hAnsi="Times New Roman" w:cs="Times New Roman"/>
          <w:b/>
          <w:bCs/>
          <w:sz w:val="28"/>
          <w:szCs w:val="28"/>
        </w:rPr>
      </w:pPr>
    </w:p>
    <w:p w14:paraId="32121497" w14:textId="77777777" w:rsidR="002C2043" w:rsidRPr="00EA691D" w:rsidRDefault="002C2043" w:rsidP="00224D91">
      <w:pPr>
        <w:widowControl w:val="0"/>
        <w:spacing w:after="0" w:line="240" w:lineRule="auto"/>
        <w:ind w:right="565" w:firstLine="851"/>
        <w:jc w:val="both"/>
        <w:rPr>
          <w:rFonts w:ascii="Times New Roman" w:eastAsia="Calibri" w:hAnsi="Times New Roman" w:cs="Times New Roman"/>
          <w:b/>
          <w:bCs/>
          <w:sz w:val="28"/>
          <w:szCs w:val="28"/>
        </w:rPr>
      </w:pPr>
    </w:p>
    <w:p w14:paraId="7AACA298" w14:textId="77777777" w:rsidR="002C2043" w:rsidRPr="00EA691D" w:rsidRDefault="002C2043" w:rsidP="00224D91">
      <w:pPr>
        <w:widowControl w:val="0"/>
        <w:spacing w:after="0" w:line="240" w:lineRule="auto"/>
        <w:ind w:right="565" w:firstLine="851"/>
        <w:jc w:val="both"/>
        <w:rPr>
          <w:rFonts w:ascii="Times New Roman" w:eastAsia="Calibri" w:hAnsi="Times New Roman" w:cs="Times New Roman"/>
          <w:b/>
          <w:bCs/>
          <w:sz w:val="28"/>
          <w:szCs w:val="28"/>
        </w:rPr>
      </w:pPr>
    </w:p>
    <w:p w14:paraId="4BE694D5" w14:textId="77777777" w:rsidR="00844EDE" w:rsidRPr="00EA691D" w:rsidRDefault="00844EDE" w:rsidP="00224D91">
      <w:pPr>
        <w:tabs>
          <w:tab w:val="left" w:pos="9071"/>
        </w:tabs>
        <w:spacing w:after="0" w:line="240" w:lineRule="auto"/>
        <w:ind w:right="-1"/>
        <w:jc w:val="both"/>
        <w:rPr>
          <w:rFonts w:ascii="Times New Roman" w:hAnsi="Times New Roman" w:cs="Times New Roman"/>
          <w:sz w:val="28"/>
          <w:szCs w:val="28"/>
          <w:u w:val="single"/>
        </w:rPr>
      </w:pPr>
    </w:p>
    <w:p w14:paraId="67E893B5" w14:textId="77777777" w:rsidR="00844EDE" w:rsidRPr="00EA691D" w:rsidRDefault="00844EDE" w:rsidP="00224D91">
      <w:pPr>
        <w:tabs>
          <w:tab w:val="left" w:pos="9071"/>
        </w:tabs>
        <w:spacing w:after="0" w:line="240" w:lineRule="auto"/>
        <w:ind w:right="-1"/>
        <w:jc w:val="both"/>
        <w:rPr>
          <w:rFonts w:ascii="Times New Roman" w:hAnsi="Times New Roman" w:cs="Times New Roman"/>
          <w:sz w:val="28"/>
          <w:szCs w:val="28"/>
          <w:u w:val="single"/>
        </w:rPr>
      </w:pPr>
    </w:p>
    <w:p w14:paraId="607768E9" w14:textId="77777777" w:rsidR="00844EDE" w:rsidRPr="00EA691D" w:rsidRDefault="00844EDE" w:rsidP="00224D91">
      <w:pPr>
        <w:tabs>
          <w:tab w:val="left" w:pos="9071"/>
        </w:tabs>
        <w:spacing w:after="0" w:line="240" w:lineRule="auto"/>
        <w:ind w:right="-1"/>
        <w:jc w:val="both"/>
        <w:rPr>
          <w:rFonts w:ascii="Times New Roman" w:hAnsi="Times New Roman" w:cs="Times New Roman"/>
          <w:sz w:val="28"/>
          <w:szCs w:val="28"/>
          <w:u w:val="single"/>
        </w:rPr>
      </w:pPr>
    </w:p>
    <w:p w14:paraId="60008A89" w14:textId="77777777" w:rsidR="00844EDE" w:rsidRPr="00EA691D" w:rsidRDefault="00844EDE" w:rsidP="00224D91">
      <w:pPr>
        <w:tabs>
          <w:tab w:val="left" w:pos="9071"/>
        </w:tabs>
        <w:spacing w:after="0" w:line="240" w:lineRule="auto"/>
        <w:ind w:right="-1"/>
        <w:jc w:val="both"/>
        <w:rPr>
          <w:rFonts w:ascii="Times New Roman" w:hAnsi="Times New Roman" w:cs="Times New Roman"/>
          <w:sz w:val="28"/>
          <w:szCs w:val="28"/>
          <w:u w:val="single"/>
        </w:rPr>
      </w:pPr>
    </w:p>
    <w:p w14:paraId="0FCF8616" w14:textId="77777777" w:rsidR="00844EDE" w:rsidRPr="00EA691D" w:rsidRDefault="00844EDE" w:rsidP="00224D91">
      <w:pPr>
        <w:tabs>
          <w:tab w:val="left" w:pos="9071"/>
        </w:tabs>
        <w:spacing w:after="0" w:line="240" w:lineRule="auto"/>
        <w:ind w:right="-1"/>
        <w:jc w:val="both"/>
        <w:rPr>
          <w:rFonts w:ascii="Times New Roman" w:hAnsi="Times New Roman" w:cs="Times New Roman"/>
          <w:sz w:val="28"/>
          <w:szCs w:val="28"/>
          <w:u w:val="single"/>
        </w:rPr>
      </w:pPr>
    </w:p>
    <w:p w14:paraId="2757A514" w14:textId="77777777" w:rsidR="00844EDE" w:rsidRPr="00EA691D" w:rsidRDefault="00844EDE" w:rsidP="00224D91">
      <w:pPr>
        <w:tabs>
          <w:tab w:val="left" w:pos="9071"/>
        </w:tabs>
        <w:spacing w:after="0" w:line="240" w:lineRule="auto"/>
        <w:ind w:right="-1"/>
        <w:jc w:val="both"/>
        <w:rPr>
          <w:rFonts w:ascii="Times New Roman" w:hAnsi="Times New Roman" w:cs="Times New Roman"/>
          <w:sz w:val="28"/>
          <w:szCs w:val="28"/>
          <w:u w:val="single"/>
        </w:rPr>
      </w:pPr>
    </w:p>
    <w:p w14:paraId="6864B4BF" w14:textId="77777777" w:rsidR="00BF4B2A" w:rsidRPr="00EA691D" w:rsidRDefault="00BF4B2A" w:rsidP="00224D91">
      <w:pPr>
        <w:tabs>
          <w:tab w:val="left" w:pos="9071"/>
        </w:tabs>
        <w:spacing w:after="0" w:line="240" w:lineRule="auto"/>
        <w:ind w:right="-1"/>
        <w:jc w:val="both"/>
        <w:rPr>
          <w:rFonts w:ascii="Times New Roman" w:hAnsi="Times New Roman" w:cs="Times New Roman"/>
          <w:sz w:val="28"/>
          <w:szCs w:val="28"/>
          <w:u w:val="single"/>
        </w:rPr>
      </w:pPr>
    </w:p>
    <w:p w14:paraId="7A770456" w14:textId="77777777" w:rsidR="00BF4B2A" w:rsidRPr="00EA691D" w:rsidRDefault="00BF4B2A" w:rsidP="00224D91">
      <w:pPr>
        <w:tabs>
          <w:tab w:val="left" w:pos="9071"/>
        </w:tabs>
        <w:spacing w:after="0" w:line="240" w:lineRule="auto"/>
        <w:ind w:right="-1"/>
        <w:jc w:val="both"/>
        <w:rPr>
          <w:rFonts w:ascii="Times New Roman" w:hAnsi="Times New Roman" w:cs="Times New Roman"/>
          <w:sz w:val="28"/>
          <w:szCs w:val="28"/>
          <w:u w:val="single"/>
        </w:rPr>
      </w:pPr>
    </w:p>
    <w:p w14:paraId="42EE483C" w14:textId="77777777" w:rsidR="0015669A" w:rsidRPr="00EA691D" w:rsidRDefault="0015669A" w:rsidP="00224D91">
      <w:pPr>
        <w:tabs>
          <w:tab w:val="left" w:pos="9071"/>
        </w:tabs>
        <w:spacing w:after="0" w:line="240" w:lineRule="auto"/>
        <w:ind w:right="-1"/>
        <w:jc w:val="both"/>
        <w:rPr>
          <w:rFonts w:ascii="Times New Roman" w:hAnsi="Times New Roman" w:cs="Times New Roman"/>
          <w:sz w:val="28"/>
          <w:szCs w:val="28"/>
          <w:u w:val="single"/>
        </w:rPr>
      </w:pPr>
    </w:p>
    <w:p w14:paraId="4A55FC57" w14:textId="77777777" w:rsidR="00A86B42" w:rsidRPr="00EA691D" w:rsidRDefault="00A86B42" w:rsidP="00224D91">
      <w:pPr>
        <w:tabs>
          <w:tab w:val="left" w:pos="9071"/>
        </w:tabs>
        <w:spacing w:after="0" w:line="240" w:lineRule="auto"/>
        <w:ind w:right="-1"/>
        <w:jc w:val="both"/>
        <w:rPr>
          <w:rFonts w:ascii="Times New Roman" w:hAnsi="Times New Roman" w:cs="Times New Roman"/>
          <w:sz w:val="28"/>
          <w:szCs w:val="28"/>
          <w:u w:val="single"/>
        </w:rPr>
      </w:pPr>
    </w:p>
    <w:p w14:paraId="5FBE6793" w14:textId="77777777" w:rsidR="00A86B42" w:rsidRPr="00EA691D" w:rsidRDefault="00A86B42" w:rsidP="00224D91">
      <w:pPr>
        <w:tabs>
          <w:tab w:val="left" w:pos="9071"/>
        </w:tabs>
        <w:spacing w:after="0" w:line="240" w:lineRule="auto"/>
        <w:ind w:right="-1"/>
        <w:jc w:val="both"/>
        <w:rPr>
          <w:rFonts w:ascii="Times New Roman" w:hAnsi="Times New Roman" w:cs="Times New Roman"/>
          <w:sz w:val="28"/>
          <w:szCs w:val="28"/>
          <w:u w:val="single"/>
        </w:rPr>
      </w:pPr>
    </w:p>
    <w:p w14:paraId="269867AB" w14:textId="77777777" w:rsidR="002C2043" w:rsidRPr="00EA691D" w:rsidRDefault="002C2043" w:rsidP="00224D91">
      <w:pPr>
        <w:tabs>
          <w:tab w:val="left" w:pos="9071"/>
        </w:tabs>
        <w:spacing w:after="0" w:line="240" w:lineRule="auto"/>
        <w:ind w:right="-1"/>
        <w:jc w:val="both"/>
        <w:rPr>
          <w:rFonts w:ascii="Times New Roman" w:hAnsi="Times New Roman" w:cs="Times New Roman"/>
          <w:sz w:val="28"/>
          <w:szCs w:val="28"/>
        </w:rPr>
      </w:pPr>
      <w:r w:rsidRPr="00EA691D">
        <w:rPr>
          <w:rFonts w:ascii="Times New Roman" w:hAnsi="Times New Roman" w:cs="Times New Roman"/>
          <w:sz w:val="28"/>
          <w:szCs w:val="28"/>
          <w:u w:val="single"/>
        </w:rPr>
        <w:t>Правила:</w:t>
      </w:r>
      <w:r w:rsidRPr="00EA691D">
        <w:rPr>
          <w:rFonts w:ascii="Times New Roman" w:hAnsi="Times New Roman" w:cs="Times New Roman"/>
          <w:sz w:val="28"/>
          <w:szCs w:val="28"/>
        </w:rPr>
        <w:t xml:space="preserve"> игроки делятся на две команды, занимающие две противоположные стороны поля. Один из игроков всегда находится в зоне своей команды. Остальные члены обеих команд остаются в общей зоне (посередине площадки). Их задача - перенаправить игроку любым удобным способом, находящемуся в зоне их команды, наибольшее количество мячей.</w:t>
      </w:r>
    </w:p>
    <w:p w14:paraId="3FCDC8DD" w14:textId="77777777" w:rsidR="002C2043" w:rsidRPr="00EA691D" w:rsidRDefault="002C2043" w:rsidP="00224D91">
      <w:pPr>
        <w:tabs>
          <w:tab w:val="left" w:pos="9071"/>
        </w:tabs>
        <w:spacing w:after="0" w:line="240" w:lineRule="auto"/>
        <w:ind w:right="-1"/>
        <w:jc w:val="both"/>
        <w:rPr>
          <w:rFonts w:ascii="Times New Roman" w:hAnsi="Times New Roman" w:cs="Times New Roman"/>
          <w:sz w:val="28"/>
          <w:szCs w:val="28"/>
        </w:rPr>
      </w:pPr>
      <w:r w:rsidRPr="00EA691D">
        <w:rPr>
          <w:rFonts w:ascii="Times New Roman" w:hAnsi="Times New Roman" w:cs="Times New Roman"/>
          <w:sz w:val="28"/>
          <w:szCs w:val="28"/>
          <w:u w:val="single"/>
        </w:rPr>
        <w:t>Цель</w:t>
      </w:r>
      <w:r w:rsidRPr="00EA691D">
        <w:rPr>
          <w:rFonts w:ascii="Times New Roman" w:hAnsi="Times New Roman" w:cs="Times New Roman"/>
          <w:sz w:val="28"/>
          <w:szCs w:val="28"/>
        </w:rPr>
        <w:t>: показать необходимость наличия и соблюдения правил в спорте.</w:t>
      </w:r>
    </w:p>
    <w:p w14:paraId="549F9389" w14:textId="77777777" w:rsidR="002C2043" w:rsidRPr="00EA691D" w:rsidRDefault="002C2043" w:rsidP="00224D91">
      <w:pPr>
        <w:tabs>
          <w:tab w:val="left" w:pos="9071"/>
        </w:tabs>
        <w:spacing w:after="0" w:line="240" w:lineRule="auto"/>
        <w:ind w:right="565"/>
        <w:jc w:val="both"/>
        <w:rPr>
          <w:rFonts w:ascii="Times New Roman" w:hAnsi="Times New Roman" w:cs="Times New Roman"/>
          <w:sz w:val="28"/>
          <w:szCs w:val="28"/>
          <w:u w:val="single"/>
        </w:rPr>
      </w:pPr>
      <w:r w:rsidRPr="00EA691D">
        <w:rPr>
          <w:rFonts w:ascii="Times New Roman" w:hAnsi="Times New Roman" w:cs="Times New Roman"/>
          <w:sz w:val="28"/>
          <w:szCs w:val="28"/>
          <w:u w:val="single"/>
        </w:rPr>
        <w:t>Какие вопросы необходимо задать спортсменам?</w:t>
      </w:r>
    </w:p>
    <w:p w14:paraId="08EBD307" w14:textId="77777777" w:rsidR="002C2043" w:rsidRPr="00EA691D" w:rsidRDefault="002C2043" w:rsidP="00224D91">
      <w:pPr>
        <w:tabs>
          <w:tab w:val="left" w:pos="9071"/>
        </w:tabs>
        <w:spacing w:after="0" w:line="240" w:lineRule="auto"/>
        <w:ind w:right="565" w:firstLine="426"/>
        <w:jc w:val="both"/>
        <w:rPr>
          <w:rFonts w:ascii="Times New Roman" w:hAnsi="Times New Roman" w:cs="Times New Roman"/>
          <w:sz w:val="28"/>
          <w:szCs w:val="28"/>
        </w:rPr>
      </w:pPr>
      <w:r w:rsidRPr="00EA691D">
        <w:rPr>
          <w:rFonts w:ascii="Times New Roman" w:hAnsi="Times New Roman" w:cs="Times New Roman"/>
          <w:sz w:val="28"/>
          <w:szCs w:val="28"/>
        </w:rPr>
        <w:t>•</w:t>
      </w:r>
      <w:r w:rsidR="00B8007A" w:rsidRPr="00EA691D">
        <w:rPr>
          <w:rFonts w:ascii="Times New Roman" w:hAnsi="Times New Roman" w:cs="Times New Roman"/>
          <w:sz w:val="28"/>
          <w:szCs w:val="28"/>
        </w:rPr>
        <w:t xml:space="preserve"> </w:t>
      </w:r>
      <w:r w:rsidRPr="00EA691D">
        <w:rPr>
          <w:rFonts w:ascii="Times New Roman" w:hAnsi="Times New Roman" w:cs="Times New Roman"/>
          <w:sz w:val="28"/>
          <w:szCs w:val="28"/>
        </w:rPr>
        <w:t>как бы вы могли улучшить данную игру?</w:t>
      </w:r>
    </w:p>
    <w:p w14:paraId="5A0B685E" w14:textId="77777777" w:rsidR="002C2043" w:rsidRPr="00EA691D" w:rsidRDefault="002C2043" w:rsidP="00224D91">
      <w:pPr>
        <w:tabs>
          <w:tab w:val="left" w:pos="9071"/>
        </w:tabs>
        <w:spacing w:after="0" w:line="240" w:lineRule="auto"/>
        <w:ind w:right="-1" w:firstLine="426"/>
        <w:jc w:val="both"/>
        <w:rPr>
          <w:rFonts w:ascii="Times New Roman" w:hAnsi="Times New Roman" w:cs="Times New Roman"/>
          <w:sz w:val="28"/>
          <w:szCs w:val="28"/>
        </w:rPr>
      </w:pPr>
      <w:r w:rsidRPr="00EA691D">
        <w:rPr>
          <w:rFonts w:ascii="Times New Roman" w:hAnsi="Times New Roman" w:cs="Times New Roman"/>
          <w:sz w:val="28"/>
          <w:szCs w:val="28"/>
        </w:rPr>
        <w:lastRenderedPageBreak/>
        <w:t>•</w:t>
      </w:r>
      <w:r w:rsidR="00B8007A" w:rsidRPr="00EA691D">
        <w:rPr>
          <w:rFonts w:ascii="Times New Roman" w:hAnsi="Times New Roman" w:cs="Times New Roman"/>
          <w:sz w:val="28"/>
          <w:szCs w:val="28"/>
        </w:rPr>
        <w:t xml:space="preserve"> </w:t>
      </w:r>
      <w:r w:rsidRPr="00EA691D">
        <w:rPr>
          <w:rFonts w:ascii="Times New Roman" w:hAnsi="Times New Roman" w:cs="Times New Roman"/>
          <w:sz w:val="28"/>
          <w:szCs w:val="28"/>
        </w:rPr>
        <w:t>какие правила необходимо добавить, чтобы сделать эту игру более равной (например, запретить перебрасывать мяч напрямую игроку, находящемуся в зоне команды)?</w:t>
      </w:r>
    </w:p>
    <w:p w14:paraId="02AFBA2A" w14:textId="77777777" w:rsidR="00B8007A" w:rsidRPr="00EA691D" w:rsidRDefault="00B8007A" w:rsidP="00224D91">
      <w:pPr>
        <w:tabs>
          <w:tab w:val="left" w:pos="9071"/>
        </w:tabs>
        <w:spacing w:after="0" w:line="240" w:lineRule="auto"/>
        <w:ind w:right="-1" w:firstLine="426"/>
        <w:jc w:val="both"/>
        <w:rPr>
          <w:rFonts w:ascii="Times New Roman" w:hAnsi="Times New Roman" w:cs="Times New Roman"/>
          <w:sz w:val="28"/>
          <w:szCs w:val="28"/>
        </w:rPr>
      </w:pPr>
    </w:p>
    <w:p w14:paraId="2A8592D5" w14:textId="77777777" w:rsidR="002C2043" w:rsidRPr="00EA691D" w:rsidRDefault="002C2043" w:rsidP="00224D91">
      <w:pPr>
        <w:tabs>
          <w:tab w:val="left" w:pos="9071"/>
        </w:tabs>
        <w:spacing w:after="0" w:line="240" w:lineRule="auto"/>
        <w:ind w:right="565" w:firstLine="426"/>
        <w:jc w:val="center"/>
        <w:rPr>
          <w:rFonts w:ascii="Times New Roman" w:hAnsi="Times New Roman" w:cs="Times New Roman"/>
          <w:b/>
          <w:bCs/>
          <w:sz w:val="28"/>
          <w:szCs w:val="28"/>
        </w:rPr>
      </w:pPr>
      <w:r w:rsidRPr="00EA691D">
        <w:rPr>
          <w:rFonts w:ascii="Times New Roman" w:hAnsi="Times New Roman" w:cs="Times New Roman"/>
          <w:b/>
          <w:bCs/>
          <w:sz w:val="28"/>
          <w:szCs w:val="28"/>
        </w:rPr>
        <w:t>3. Ценности спорта</w:t>
      </w:r>
    </w:p>
    <w:p w14:paraId="615ECA59" w14:textId="77777777" w:rsidR="002C2043" w:rsidRPr="00EA691D" w:rsidRDefault="002C2043" w:rsidP="00224D91">
      <w:pPr>
        <w:tabs>
          <w:tab w:val="left" w:pos="9071"/>
        </w:tabs>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Заранее распечатать карточки со словами/словосочетаниями, которые относятся к ценностям спорта (честность, дружба, уважение, здоровье, воля к победе, смелость, работа над собой, справедливость, равенство, порядочность, успех, признание, солидарность, мужество, решимость, сила воли, командный дух, правильное питание, распорядок дня и т.д.) и которые противоречат ценностям спорта (обман, допинг, оскорбление, ложь, скандал, унижение, победа любой ценой, высокомерие, наркотики и т.д.). Карточки могут быть как с одинаковыми словами для обеих команд, так и с разными (на усмотрение организатора).</w:t>
      </w:r>
    </w:p>
    <w:p w14:paraId="0C85A86E"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Правила: выбрать из каждой команды по 10-12 человек. Участникам необходимо добежать до стола, выбрать карточку со словом, которое относится к ценностям спорта и вернуться с ней обратно в свою команду. Передать эстафету следующему участнику. По окончании эстафеты проверить у команд выбранные слова на предмет ценностей спорта.</w:t>
      </w:r>
    </w:p>
    <w:p w14:paraId="7E9B2D3E"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Цель: объяснить участникам, что противоречит ценностям спорта.</w:t>
      </w:r>
    </w:p>
    <w:p w14:paraId="2223A6F3"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Какие вопросы необходимо задать спортсменам?</w:t>
      </w:r>
    </w:p>
    <w:p w14:paraId="4CC882D5"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w:t>
      </w:r>
      <w:r w:rsidR="00B8007A" w:rsidRPr="00EA691D">
        <w:rPr>
          <w:rFonts w:ascii="Times New Roman" w:hAnsi="Times New Roman" w:cs="Times New Roman"/>
          <w:sz w:val="28"/>
          <w:szCs w:val="28"/>
        </w:rPr>
        <w:t xml:space="preserve"> </w:t>
      </w:r>
      <w:r w:rsidRPr="00EA691D">
        <w:rPr>
          <w:rFonts w:ascii="Times New Roman" w:hAnsi="Times New Roman" w:cs="Times New Roman"/>
          <w:sz w:val="28"/>
          <w:szCs w:val="28"/>
        </w:rPr>
        <w:t>что не относится к ценностям спорта?</w:t>
      </w:r>
    </w:p>
    <w:p w14:paraId="434FF4F4"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w:t>
      </w:r>
      <w:r w:rsidR="00B8007A" w:rsidRPr="00EA691D">
        <w:rPr>
          <w:rFonts w:ascii="Times New Roman" w:hAnsi="Times New Roman" w:cs="Times New Roman"/>
          <w:sz w:val="28"/>
          <w:szCs w:val="28"/>
        </w:rPr>
        <w:t xml:space="preserve"> </w:t>
      </w:r>
      <w:r w:rsidRPr="00EA691D">
        <w:rPr>
          <w:rFonts w:ascii="Times New Roman" w:hAnsi="Times New Roman" w:cs="Times New Roman"/>
          <w:sz w:val="28"/>
          <w:szCs w:val="28"/>
        </w:rPr>
        <w:t>почему допинг является негативным явлением в спорте?</w:t>
      </w:r>
    </w:p>
    <w:p w14:paraId="6D750ABB"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можно взять распечатанные слова в руки и наглядно показать.</w:t>
      </w:r>
    </w:p>
    <w:p w14:paraId="3E299CD2" w14:textId="77777777" w:rsidR="00B8007A" w:rsidRPr="00EA691D" w:rsidRDefault="00B8007A" w:rsidP="00224D91">
      <w:pPr>
        <w:spacing w:after="0" w:line="240" w:lineRule="auto"/>
        <w:ind w:right="-1" w:firstLine="709"/>
        <w:jc w:val="both"/>
        <w:rPr>
          <w:rFonts w:ascii="Times New Roman" w:hAnsi="Times New Roman" w:cs="Times New Roman"/>
          <w:sz w:val="28"/>
          <w:szCs w:val="28"/>
        </w:rPr>
      </w:pPr>
    </w:p>
    <w:p w14:paraId="5D720BEA" w14:textId="77777777" w:rsidR="002C2043" w:rsidRPr="00EA691D" w:rsidRDefault="002C2043" w:rsidP="00224D91">
      <w:pPr>
        <w:spacing w:after="0" w:line="240" w:lineRule="auto"/>
        <w:ind w:right="-1" w:firstLine="426"/>
        <w:jc w:val="center"/>
        <w:rPr>
          <w:rFonts w:ascii="Times New Roman" w:hAnsi="Times New Roman" w:cs="Times New Roman"/>
          <w:b/>
          <w:bCs/>
          <w:sz w:val="28"/>
          <w:szCs w:val="28"/>
        </w:rPr>
      </w:pPr>
      <w:r w:rsidRPr="00EA691D">
        <w:rPr>
          <w:rFonts w:ascii="Times New Roman" w:hAnsi="Times New Roman" w:cs="Times New Roman"/>
          <w:b/>
          <w:bCs/>
          <w:sz w:val="28"/>
          <w:szCs w:val="28"/>
        </w:rPr>
        <w:t>4. Финальная игра</w:t>
      </w:r>
    </w:p>
    <w:p w14:paraId="7B3FF1DC"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Заранее распечатать буквы на листах А 4, из которых нужно составить фразу “МЫ ЗА ЧЕСТНЫЙ СПОРТ!” (слово МЫ можно заменить название</w:t>
      </w:r>
      <w:r w:rsidR="00B8007A" w:rsidRPr="00EA691D">
        <w:rPr>
          <w:rFonts w:ascii="Times New Roman" w:hAnsi="Times New Roman" w:cs="Times New Roman"/>
          <w:sz w:val="28"/>
          <w:szCs w:val="28"/>
        </w:rPr>
        <w:t>м вида спорта (дисциплины), например: “ЛЕГКАЯ АТЛЕТИКА</w:t>
      </w:r>
      <w:r w:rsidRPr="00EA691D">
        <w:rPr>
          <w:rFonts w:ascii="Times New Roman" w:hAnsi="Times New Roman" w:cs="Times New Roman"/>
          <w:sz w:val="28"/>
          <w:szCs w:val="28"/>
        </w:rPr>
        <w:t xml:space="preserve"> ЗА ЧЕСТНЫЙ СПОРТ!”).</w:t>
      </w:r>
    </w:p>
    <w:p w14:paraId="5F2E8DAA"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Правила: ведущий раздаёт участникам обеих команд по одному листу с буквой. За определенное время (30 сек-1 мин) они должны собрать одну общую фразу “МЫ ЗА ЧЕСТНЫЙ СПОРТ!”, выстроившись в один ряд. Когда участники соберут фразу, ведущий поздравляет участников игры (акцентируя свою речь на ценностях спорта) и делает общее фото (участники держат в руках буквы, сохраняя фразу).</w:t>
      </w:r>
    </w:p>
    <w:p w14:paraId="17FD9FA2"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Цель: объединить участников обеих команд под девизом “Мы за честный спорт!”.</w:t>
      </w:r>
    </w:p>
    <w:p w14:paraId="77E1BA67" w14:textId="77777777" w:rsidR="00536FE9" w:rsidRPr="00EA691D" w:rsidRDefault="00536FE9" w:rsidP="00224D91">
      <w:pPr>
        <w:spacing w:after="0" w:line="240" w:lineRule="auto"/>
        <w:rPr>
          <w:rFonts w:ascii="Times New Roman" w:eastAsia="Times New Roman" w:hAnsi="Times New Roman" w:cs="Times New Roman"/>
          <w:b/>
          <w:color w:val="000000"/>
          <w:sz w:val="28"/>
          <w:szCs w:val="28"/>
        </w:rPr>
      </w:pPr>
    </w:p>
    <w:p w14:paraId="29B8F63C" w14:textId="77777777" w:rsidR="0015669A" w:rsidRPr="00EA691D" w:rsidRDefault="0015669A" w:rsidP="00224D91">
      <w:pPr>
        <w:spacing w:after="0" w:line="240" w:lineRule="auto"/>
        <w:rPr>
          <w:rFonts w:ascii="Times New Roman" w:eastAsia="Times New Roman" w:hAnsi="Times New Roman" w:cs="Times New Roman"/>
          <w:b/>
          <w:color w:val="000000"/>
          <w:sz w:val="28"/>
          <w:szCs w:val="28"/>
        </w:rPr>
      </w:pPr>
    </w:p>
    <w:p w14:paraId="37CB162B" w14:textId="77777777" w:rsidR="0015669A" w:rsidRPr="00EA691D" w:rsidRDefault="0015669A" w:rsidP="00224D91">
      <w:pPr>
        <w:spacing w:after="0" w:line="240" w:lineRule="auto"/>
        <w:rPr>
          <w:rFonts w:ascii="Times New Roman" w:eastAsia="Times New Roman" w:hAnsi="Times New Roman" w:cs="Times New Roman"/>
          <w:b/>
          <w:color w:val="000000"/>
          <w:sz w:val="28"/>
          <w:szCs w:val="28"/>
        </w:rPr>
      </w:pPr>
    </w:p>
    <w:p w14:paraId="051E3635" w14:textId="77777777" w:rsidR="0015669A" w:rsidRPr="00EA691D" w:rsidRDefault="0015669A" w:rsidP="00224D91">
      <w:pPr>
        <w:spacing w:after="0" w:line="240" w:lineRule="auto"/>
        <w:rPr>
          <w:rFonts w:ascii="Times New Roman" w:eastAsia="Times New Roman" w:hAnsi="Times New Roman" w:cs="Times New Roman"/>
          <w:b/>
          <w:color w:val="000000"/>
          <w:sz w:val="28"/>
          <w:szCs w:val="28"/>
        </w:rPr>
      </w:pPr>
    </w:p>
    <w:p w14:paraId="731246C6" w14:textId="77777777" w:rsidR="0015669A" w:rsidRPr="00EA691D" w:rsidRDefault="0015669A" w:rsidP="00224D91">
      <w:pPr>
        <w:spacing w:after="0" w:line="240" w:lineRule="auto"/>
        <w:rPr>
          <w:rFonts w:ascii="Times New Roman" w:eastAsia="Times New Roman" w:hAnsi="Times New Roman" w:cs="Times New Roman"/>
          <w:b/>
          <w:color w:val="000000"/>
          <w:sz w:val="28"/>
          <w:szCs w:val="28"/>
        </w:rPr>
      </w:pPr>
    </w:p>
    <w:p w14:paraId="1F320AA0" w14:textId="77777777" w:rsidR="00207027" w:rsidRPr="00EA691D" w:rsidRDefault="00207027" w:rsidP="00224D91">
      <w:pPr>
        <w:spacing w:after="0" w:line="240" w:lineRule="auto"/>
        <w:rPr>
          <w:rFonts w:ascii="Times New Roman" w:eastAsia="Times New Roman" w:hAnsi="Times New Roman" w:cs="Times New Roman"/>
          <w:b/>
          <w:color w:val="000000"/>
          <w:sz w:val="28"/>
          <w:szCs w:val="28"/>
        </w:rPr>
      </w:pPr>
    </w:p>
    <w:p w14:paraId="5DCE56CB" w14:textId="77777777" w:rsidR="00207027" w:rsidRPr="00EA691D" w:rsidRDefault="00207027" w:rsidP="00224D91">
      <w:pPr>
        <w:spacing w:after="0" w:line="240" w:lineRule="auto"/>
        <w:rPr>
          <w:rFonts w:ascii="Times New Roman" w:eastAsia="Times New Roman" w:hAnsi="Times New Roman" w:cs="Times New Roman"/>
          <w:b/>
          <w:color w:val="000000"/>
          <w:sz w:val="28"/>
          <w:szCs w:val="28"/>
        </w:rPr>
      </w:pPr>
    </w:p>
    <w:p w14:paraId="4FE48C34" w14:textId="77777777" w:rsidR="002C2043" w:rsidRPr="00EA691D" w:rsidRDefault="00BF4B2A" w:rsidP="00224D91">
      <w:pPr>
        <w:pStyle w:val="a3"/>
        <w:spacing w:after="0" w:line="240" w:lineRule="auto"/>
        <w:ind w:left="4820"/>
        <w:jc w:val="right"/>
        <w:rPr>
          <w:rFonts w:ascii="Times New Roman" w:hAnsi="Times New Roman" w:cs="Times New Roman"/>
          <w:bCs/>
          <w:sz w:val="24"/>
          <w:szCs w:val="24"/>
        </w:rPr>
      </w:pPr>
      <w:r w:rsidRPr="00EA691D">
        <w:rPr>
          <w:rFonts w:ascii="Times New Roman" w:hAnsi="Times New Roman" w:cs="Times New Roman"/>
          <w:bCs/>
          <w:sz w:val="24"/>
          <w:szCs w:val="24"/>
        </w:rPr>
        <w:lastRenderedPageBreak/>
        <w:t xml:space="preserve">Приложение </w:t>
      </w:r>
      <w:r w:rsidR="001D0B8C" w:rsidRPr="00EA691D">
        <w:rPr>
          <w:rFonts w:ascii="Times New Roman" w:hAnsi="Times New Roman" w:cs="Times New Roman"/>
          <w:bCs/>
          <w:sz w:val="24"/>
          <w:szCs w:val="24"/>
        </w:rPr>
        <w:t>2</w:t>
      </w:r>
    </w:p>
    <w:p w14:paraId="0DE3744C" w14:textId="77777777" w:rsidR="00403E86" w:rsidRPr="00EA691D" w:rsidRDefault="002C2043" w:rsidP="00403E86">
      <w:pPr>
        <w:spacing w:after="0" w:line="240" w:lineRule="auto"/>
        <w:ind w:left="4820"/>
        <w:jc w:val="right"/>
        <w:rPr>
          <w:rFonts w:ascii="Times New Roman" w:eastAsia="Times New Roman" w:hAnsi="Times New Roman" w:cs="Times New Roman"/>
          <w:sz w:val="24"/>
          <w:szCs w:val="24"/>
        </w:rPr>
      </w:pPr>
      <w:r w:rsidRPr="00EA691D">
        <w:rPr>
          <w:rFonts w:ascii="Times New Roman" w:hAnsi="Times New Roman" w:cs="Times New Roman"/>
          <w:sz w:val="24"/>
          <w:szCs w:val="24"/>
        </w:rPr>
        <w:t xml:space="preserve">к </w:t>
      </w:r>
      <w:r w:rsidRPr="00EA691D">
        <w:rPr>
          <w:rFonts w:ascii="Times New Roman" w:eastAsia="Times New Roman" w:hAnsi="Times New Roman" w:cs="Times New Roman"/>
          <w:sz w:val="24"/>
          <w:szCs w:val="24"/>
        </w:rPr>
        <w:t xml:space="preserve">дополнительной образовательной </w:t>
      </w:r>
      <w:r w:rsidR="00403E86" w:rsidRPr="00EA691D">
        <w:rPr>
          <w:rFonts w:ascii="Times New Roman" w:eastAsia="Times New Roman" w:hAnsi="Times New Roman" w:cs="Times New Roman"/>
          <w:sz w:val="24"/>
          <w:szCs w:val="24"/>
        </w:rPr>
        <w:t>Программе</w:t>
      </w:r>
    </w:p>
    <w:p w14:paraId="69F12D12" w14:textId="77777777" w:rsidR="00403E86" w:rsidRPr="00EA691D" w:rsidRDefault="00403E86" w:rsidP="00403E86">
      <w:pPr>
        <w:spacing w:after="0" w:line="240" w:lineRule="auto"/>
        <w:ind w:left="4820"/>
        <w:jc w:val="right"/>
        <w:rPr>
          <w:rFonts w:ascii="Times New Roman" w:hAnsi="Times New Roman" w:cs="Times New Roman"/>
          <w:sz w:val="24"/>
          <w:szCs w:val="24"/>
        </w:rPr>
      </w:pPr>
      <w:r w:rsidRPr="00EA691D">
        <w:rPr>
          <w:rFonts w:ascii="Times New Roman" w:eastAsia="Times New Roman" w:hAnsi="Times New Roman" w:cs="Times New Roman"/>
          <w:sz w:val="24"/>
          <w:szCs w:val="24"/>
        </w:rPr>
        <w:t xml:space="preserve">спортивной подготовки по </w:t>
      </w:r>
      <w:r w:rsidR="00045DE0" w:rsidRPr="00EA691D">
        <w:rPr>
          <w:rFonts w:ascii="Times New Roman" w:eastAsia="Times New Roman" w:hAnsi="Times New Roman" w:cs="Times New Roman"/>
          <w:sz w:val="24"/>
          <w:szCs w:val="24"/>
        </w:rPr>
        <w:t>хоккею-следж</w:t>
      </w:r>
    </w:p>
    <w:p w14:paraId="645B04D9" w14:textId="77777777" w:rsidR="00403E86" w:rsidRPr="00EA691D" w:rsidRDefault="00403E86" w:rsidP="00403E86">
      <w:pPr>
        <w:spacing w:after="0" w:line="240" w:lineRule="auto"/>
        <w:jc w:val="right"/>
        <w:rPr>
          <w:rFonts w:ascii="Times New Roman" w:hAnsi="Times New Roman" w:cs="Times New Roman"/>
          <w:sz w:val="24"/>
          <w:szCs w:val="24"/>
        </w:rPr>
      </w:pPr>
      <w:r w:rsidRPr="00EA691D">
        <w:rPr>
          <w:rFonts w:ascii="Times New Roman" w:hAnsi="Times New Roman" w:cs="Times New Roman"/>
          <w:sz w:val="24"/>
          <w:szCs w:val="24"/>
        </w:rPr>
        <w:t>по виду спорта «спорт лиц с поражением ОДА»,</w:t>
      </w:r>
    </w:p>
    <w:p w14:paraId="12D5D599" w14:textId="77777777" w:rsidR="002C2043" w:rsidRPr="00EA691D" w:rsidRDefault="002C2043" w:rsidP="00403E86">
      <w:pPr>
        <w:spacing w:after="0" w:line="240" w:lineRule="auto"/>
        <w:ind w:left="4820"/>
        <w:jc w:val="right"/>
        <w:rPr>
          <w:rFonts w:ascii="Times New Roman" w:hAnsi="Times New Roman" w:cs="Times New Roman"/>
          <w:sz w:val="24"/>
          <w:szCs w:val="24"/>
        </w:rPr>
      </w:pPr>
      <w:r w:rsidRPr="00EA691D">
        <w:rPr>
          <w:rFonts w:ascii="Times New Roman" w:hAnsi="Times New Roman" w:cs="Times New Roman"/>
          <w:sz w:val="24"/>
          <w:szCs w:val="24"/>
        </w:rPr>
        <w:t>утвержденной приказом</w:t>
      </w:r>
    </w:p>
    <w:p w14:paraId="306FFD1D" w14:textId="77777777" w:rsidR="00A0211A" w:rsidRPr="00EA691D" w:rsidRDefault="00A0211A" w:rsidP="00A0211A">
      <w:pPr>
        <w:spacing w:after="0" w:line="240" w:lineRule="auto"/>
        <w:ind w:left="4820"/>
        <w:jc w:val="right"/>
        <w:rPr>
          <w:sz w:val="24"/>
          <w:szCs w:val="24"/>
        </w:rPr>
      </w:pPr>
      <w:r w:rsidRPr="00EA691D">
        <w:rPr>
          <w:rFonts w:ascii="Times New Roman" w:hAnsi="Times New Roman" w:cs="Times New Roman"/>
          <w:sz w:val="24"/>
          <w:szCs w:val="24"/>
        </w:rPr>
        <w:t xml:space="preserve">БУ ДО «Спортивная школа «Центр адаптивного спорта Югры» </w:t>
      </w:r>
    </w:p>
    <w:p w14:paraId="534E13A8" w14:textId="77777777" w:rsidR="002C2043" w:rsidRPr="00EA691D" w:rsidRDefault="002C2043" w:rsidP="00224D91">
      <w:pPr>
        <w:spacing w:after="0" w:line="240" w:lineRule="auto"/>
        <w:ind w:left="4820"/>
        <w:jc w:val="right"/>
        <w:rPr>
          <w:rFonts w:ascii="Times New Roman" w:hAnsi="Times New Roman" w:cs="Times New Roman"/>
          <w:sz w:val="24"/>
          <w:szCs w:val="24"/>
        </w:rPr>
      </w:pPr>
      <w:r w:rsidRPr="00EA691D">
        <w:rPr>
          <w:rFonts w:ascii="Times New Roman" w:hAnsi="Times New Roman" w:cs="Times New Roman"/>
          <w:sz w:val="24"/>
          <w:szCs w:val="24"/>
        </w:rPr>
        <w:t xml:space="preserve">от «___» _________ 2023г. № ____  </w:t>
      </w:r>
    </w:p>
    <w:p w14:paraId="7554F0DD" w14:textId="77777777" w:rsidR="002C2043" w:rsidRPr="00EA691D" w:rsidRDefault="002C2043" w:rsidP="00224D91">
      <w:pPr>
        <w:spacing w:after="0" w:line="240" w:lineRule="auto"/>
        <w:jc w:val="center"/>
        <w:rPr>
          <w:rFonts w:ascii="Times New Roman" w:eastAsia="Times New Roman" w:hAnsi="Times New Roman" w:cs="Times New Roman"/>
          <w:b/>
          <w:color w:val="000000"/>
          <w:sz w:val="28"/>
          <w:szCs w:val="28"/>
        </w:rPr>
      </w:pPr>
    </w:p>
    <w:p w14:paraId="56A95082" w14:textId="77777777" w:rsidR="002C2043" w:rsidRPr="00EA691D" w:rsidRDefault="002C2043" w:rsidP="00224D91">
      <w:pPr>
        <w:spacing w:after="0" w:line="240" w:lineRule="auto"/>
        <w:ind w:right="-1" w:firstLine="567"/>
        <w:jc w:val="both"/>
        <w:rPr>
          <w:rFonts w:ascii="Times New Roman" w:hAnsi="Times New Roman" w:cs="Times New Roman"/>
          <w:b/>
          <w:bCs/>
          <w:sz w:val="28"/>
          <w:szCs w:val="28"/>
        </w:rPr>
      </w:pPr>
      <w:r w:rsidRPr="00EA691D">
        <w:rPr>
          <w:rFonts w:ascii="Times New Roman" w:hAnsi="Times New Roman" w:cs="Times New Roman"/>
          <w:b/>
          <w:bCs/>
          <w:sz w:val="28"/>
          <w:szCs w:val="28"/>
        </w:rPr>
        <w:t>Программа мероприятия на тему «Запрещённый список и ТИ»</w:t>
      </w:r>
    </w:p>
    <w:p w14:paraId="38827FBE" w14:textId="77777777" w:rsidR="002C2043" w:rsidRPr="00EA691D" w:rsidRDefault="002C2043" w:rsidP="00224D91">
      <w:pPr>
        <w:spacing w:after="0" w:line="240" w:lineRule="auto"/>
        <w:ind w:right="-1" w:firstLine="709"/>
        <w:jc w:val="both"/>
        <w:rPr>
          <w:rFonts w:ascii="Times New Roman" w:hAnsi="Times New Roman" w:cs="Times New Roman"/>
          <w:b/>
          <w:bCs/>
          <w:sz w:val="28"/>
          <w:szCs w:val="28"/>
        </w:rPr>
      </w:pPr>
      <w:r w:rsidRPr="00EA691D">
        <w:rPr>
          <w:rFonts w:ascii="Times New Roman" w:hAnsi="Times New Roman" w:cs="Times New Roman"/>
          <w:b/>
          <w:bCs/>
          <w:sz w:val="28"/>
          <w:szCs w:val="28"/>
        </w:rPr>
        <w:t>Целевая аудитория:</w:t>
      </w:r>
    </w:p>
    <w:p w14:paraId="016B60D0"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спортсмены всех уровней подготовки;</w:t>
      </w:r>
    </w:p>
    <w:p w14:paraId="0F6DB54D"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персонал спортсменов (медицинский персонал, тренеры).</w:t>
      </w:r>
    </w:p>
    <w:p w14:paraId="7ED1051D" w14:textId="77777777" w:rsidR="002C2043" w:rsidRPr="00EA691D" w:rsidRDefault="002C2043" w:rsidP="00224D91">
      <w:pPr>
        <w:spacing w:after="0" w:line="240" w:lineRule="auto"/>
        <w:ind w:right="-1" w:firstLine="709"/>
        <w:jc w:val="both"/>
        <w:rPr>
          <w:rFonts w:ascii="Times New Roman" w:hAnsi="Times New Roman" w:cs="Times New Roman"/>
          <w:b/>
          <w:bCs/>
          <w:sz w:val="28"/>
          <w:szCs w:val="28"/>
        </w:rPr>
      </w:pPr>
      <w:r w:rsidRPr="00EA691D">
        <w:rPr>
          <w:rFonts w:ascii="Times New Roman" w:hAnsi="Times New Roman" w:cs="Times New Roman"/>
          <w:b/>
          <w:bCs/>
          <w:sz w:val="28"/>
          <w:szCs w:val="28"/>
        </w:rPr>
        <w:t>Цели:</w:t>
      </w:r>
    </w:p>
    <w:p w14:paraId="33BE3371"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ознакомление с Запрещенным списком;</w:t>
      </w:r>
    </w:p>
    <w:p w14:paraId="22C848B3"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формирование навыков по проверке препаратов с помощью специальных сервисов;</w:t>
      </w:r>
    </w:p>
    <w:p w14:paraId="7899BBEA"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обозначение риска, связанного с использованием БАДов;</w:t>
      </w:r>
    </w:p>
    <w:p w14:paraId="3CCAE563"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ознакомление с процедурой получения разрешения на ТИ.</w:t>
      </w:r>
    </w:p>
    <w:p w14:paraId="4ECED7A9" w14:textId="77777777" w:rsidR="002C2043" w:rsidRPr="00EA691D" w:rsidRDefault="002C2043" w:rsidP="00224D91">
      <w:pPr>
        <w:spacing w:after="0" w:line="240" w:lineRule="auto"/>
        <w:ind w:right="-1" w:firstLine="709"/>
        <w:jc w:val="both"/>
        <w:rPr>
          <w:rFonts w:ascii="Times New Roman" w:hAnsi="Times New Roman" w:cs="Times New Roman"/>
          <w:b/>
          <w:bCs/>
          <w:sz w:val="28"/>
          <w:szCs w:val="28"/>
        </w:rPr>
      </w:pPr>
      <w:r w:rsidRPr="00EA691D">
        <w:rPr>
          <w:rFonts w:ascii="Times New Roman" w:hAnsi="Times New Roman" w:cs="Times New Roman"/>
          <w:b/>
          <w:bCs/>
          <w:sz w:val="28"/>
          <w:szCs w:val="28"/>
        </w:rPr>
        <w:t>Обязательные темы:</w:t>
      </w:r>
    </w:p>
    <w:p w14:paraId="70346048" w14:textId="77777777" w:rsidR="002C2043" w:rsidRPr="00EA691D" w:rsidRDefault="002C2043" w:rsidP="00224D91">
      <w:pPr>
        <w:spacing w:after="0" w:line="240" w:lineRule="auto"/>
        <w:ind w:right="-1" w:firstLine="709"/>
        <w:jc w:val="both"/>
        <w:rPr>
          <w:rFonts w:ascii="Times New Roman" w:hAnsi="Times New Roman" w:cs="Times New Roman"/>
          <w:sz w:val="28"/>
          <w:szCs w:val="28"/>
          <w:u w:val="single"/>
        </w:rPr>
      </w:pPr>
      <w:r w:rsidRPr="00EA691D">
        <w:rPr>
          <w:rFonts w:ascii="Times New Roman" w:hAnsi="Times New Roman" w:cs="Times New Roman"/>
          <w:sz w:val="28"/>
          <w:szCs w:val="28"/>
        </w:rPr>
        <w:t xml:space="preserve">1. </w:t>
      </w:r>
      <w:r w:rsidRPr="00EA691D">
        <w:rPr>
          <w:rFonts w:ascii="Times New Roman" w:hAnsi="Times New Roman" w:cs="Times New Roman"/>
          <w:sz w:val="28"/>
          <w:szCs w:val="28"/>
          <w:u w:val="single"/>
        </w:rPr>
        <w:t>Принцип строгой ответственности</w:t>
      </w:r>
    </w:p>
    <w:p w14:paraId="245EADF5"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спортсмен несет ответственность за всё, что попадает в его организм.</w:t>
      </w:r>
    </w:p>
    <w:p w14:paraId="5F4456F6" w14:textId="77777777" w:rsidR="002C2043" w:rsidRPr="00EA691D" w:rsidRDefault="002C2043" w:rsidP="00224D91">
      <w:pPr>
        <w:spacing w:after="0" w:line="240" w:lineRule="auto"/>
        <w:ind w:right="-1" w:firstLine="709"/>
        <w:jc w:val="both"/>
        <w:rPr>
          <w:rFonts w:ascii="Times New Roman" w:hAnsi="Times New Roman" w:cs="Times New Roman"/>
          <w:sz w:val="28"/>
          <w:szCs w:val="28"/>
          <w:u w:val="single"/>
        </w:rPr>
      </w:pPr>
      <w:r w:rsidRPr="00EA691D">
        <w:rPr>
          <w:rFonts w:ascii="Times New Roman" w:hAnsi="Times New Roman" w:cs="Times New Roman"/>
          <w:sz w:val="28"/>
          <w:szCs w:val="28"/>
        </w:rPr>
        <w:t xml:space="preserve">2. </w:t>
      </w:r>
      <w:r w:rsidRPr="00EA691D">
        <w:rPr>
          <w:rFonts w:ascii="Times New Roman" w:hAnsi="Times New Roman" w:cs="Times New Roman"/>
          <w:sz w:val="28"/>
          <w:szCs w:val="28"/>
          <w:u w:val="single"/>
        </w:rPr>
        <w:t>Запрещенный список</w:t>
      </w:r>
    </w:p>
    <w:p w14:paraId="5BC8F5BB"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критерии включения субстанций и методов в Запрещенный список;</w:t>
      </w:r>
    </w:p>
    <w:p w14:paraId="4787E305"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отвечает любым двум из трех следующих критериев: наносит вред здоровью спортсмена;</w:t>
      </w:r>
    </w:p>
    <w:p w14:paraId="431D19B9"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противоречит духу спорта; улучшает спортивные результаты.</w:t>
      </w:r>
    </w:p>
    <w:p w14:paraId="4E709F0E"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маскирует использование других запрещенных субстанций.</w:t>
      </w:r>
    </w:p>
    <w:p w14:paraId="5192B58D"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Запрещенный список обновляется как минимум 1 раз в год;</w:t>
      </w:r>
    </w:p>
    <w:p w14:paraId="044BB76C"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Запрещенный список публикуется на официальном сайте ВАДА, а русскоязычная версия - на официальном сайте РУСАДА.</w:t>
      </w:r>
    </w:p>
    <w:p w14:paraId="67C84B80"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xml:space="preserve">3. </w:t>
      </w:r>
      <w:r w:rsidRPr="00EA691D">
        <w:rPr>
          <w:rFonts w:ascii="Times New Roman" w:hAnsi="Times New Roman" w:cs="Times New Roman"/>
          <w:sz w:val="28"/>
          <w:szCs w:val="28"/>
          <w:u w:val="single"/>
        </w:rPr>
        <w:t>Сервисы по проверке препаратов</w:t>
      </w:r>
    </w:p>
    <w:p w14:paraId="0A056038"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list.rusada.ru</w:t>
      </w:r>
    </w:p>
    <w:p w14:paraId="0B48FB58"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принципы проверки (вводить полное название препарата, обращать внимание на комментарии (запрещено всё время или только в соревновательный период, максимальная дозировка и т.д.)</w:t>
      </w:r>
    </w:p>
    <w:p w14:paraId="09DF1EE3" w14:textId="77777777" w:rsidR="002C2043" w:rsidRPr="00EA691D" w:rsidRDefault="002C2043" w:rsidP="00224D91">
      <w:pPr>
        <w:spacing w:after="0" w:line="240" w:lineRule="auto"/>
        <w:ind w:right="-1" w:firstLine="709"/>
        <w:jc w:val="both"/>
        <w:rPr>
          <w:rFonts w:ascii="Times New Roman" w:hAnsi="Times New Roman" w:cs="Times New Roman"/>
          <w:sz w:val="28"/>
          <w:szCs w:val="28"/>
          <w:u w:val="single"/>
        </w:rPr>
      </w:pPr>
      <w:r w:rsidRPr="00EA691D">
        <w:rPr>
          <w:rFonts w:ascii="Times New Roman" w:hAnsi="Times New Roman" w:cs="Times New Roman"/>
          <w:sz w:val="28"/>
          <w:szCs w:val="28"/>
        </w:rPr>
        <w:t>4.</w:t>
      </w:r>
      <w:r w:rsidRPr="00EA691D">
        <w:rPr>
          <w:rFonts w:ascii="Times New Roman" w:hAnsi="Times New Roman" w:cs="Times New Roman"/>
          <w:sz w:val="28"/>
          <w:szCs w:val="28"/>
          <w:u w:val="single"/>
        </w:rPr>
        <w:t xml:space="preserve"> Опасность БАДов</w:t>
      </w:r>
    </w:p>
    <w:p w14:paraId="4FB09B9E"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регулируются только Роспотребнадзором (в отличие от лекарственных препаратов, рынок которых контролируется Министерством здравоохранения);</w:t>
      </w:r>
    </w:p>
    <w:p w14:paraId="454EDC3B"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менее строгие стандарты качества;</w:t>
      </w:r>
    </w:p>
    <w:p w14:paraId="7D63A97C"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риск производственной халатности.</w:t>
      </w:r>
    </w:p>
    <w:p w14:paraId="7369E305" w14:textId="77777777" w:rsidR="002C2043" w:rsidRPr="00EA691D" w:rsidRDefault="002C2043" w:rsidP="00224D91">
      <w:pPr>
        <w:spacing w:after="0" w:line="240" w:lineRule="auto"/>
        <w:ind w:right="-1" w:firstLine="709"/>
        <w:jc w:val="both"/>
        <w:rPr>
          <w:rFonts w:ascii="Times New Roman" w:hAnsi="Times New Roman" w:cs="Times New Roman"/>
          <w:sz w:val="28"/>
          <w:szCs w:val="28"/>
          <w:u w:val="single"/>
        </w:rPr>
      </w:pPr>
      <w:r w:rsidRPr="00EA691D">
        <w:rPr>
          <w:rFonts w:ascii="Times New Roman" w:hAnsi="Times New Roman" w:cs="Times New Roman"/>
          <w:sz w:val="28"/>
          <w:szCs w:val="28"/>
        </w:rPr>
        <w:t>5.</w:t>
      </w:r>
      <w:r w:rsidRPr="00EA691D">
        <w:rPr>
          <w:rFonts w:ascii="Times New Roman" w:hAnsi="Times New Roman" w:cs="Times New Roman"/>
          <w:sz w:val="28"/>
          <w:szCs w:val="28"/>
          <w:u w:val="single"/>
        </w:rPr>
        <w:t xml:space="preserve"> Оформление разрешения на ТИ</w:t>
      </w:r>
    </w:p>
    <w:p w14:paraId="40372317"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критерии получения разрешения на ТИ;</w:t>
      </w:r>
    </w:p>
    <w:p w14:paraId="1E49EEF7"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lastRenderedPageBreak/>
        <w:t>• процедура подачи запроса (в какой орган, где найти бланк, как заполнить);</w:t>
      </w:r>
    </w:p>
    <w:p w14:paraId="156149C2"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процедура рассмотрения запроса (каким органом, в какие сроки);</w:t>
      </w:r>
    </w:p>
    <w:p w14:paraId="50574AA7"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ретроактивное разрешение на ТИ.</w:t>
      </w:r>
    </w:p>
    <w:p w14:paraId="3FD7C4D5" w14:textId="77777777" w:rsidR="002C2043" w:rsidRPr="00EA691D" w:rsidRDefault="002C2043" w:rsidP="00224D91">
      <w:pPr>
        <w:spacing w:after="0" w:line="240" w:lineRule="auto"/>
        <w:ind w:right="-1" w:firstLine="709"/>
        <w:jc w:val="both"/>
        <w:rPr>
          <w:rFonts w:ascii="Times New Roman" w:hAnsi="Times New Roman" w:cs="Times New Roman"/>
          <w:b/>
          <w:bCs/>
          <w:sz w:val="28"/>
          <w:szCs w:val="28"/>
        </w:rPr>
      </w:pPr>
      <w:r w:rsidRPr="00EA691D">
        <w:rPr>
          <w:rFonts w:ascii="Times New Roman" w:hAnsi="Times New Roman" w:cs="Times New Roman"/>
          <w:b/>
          <w:bCs/>
          <w:sz w:val="28"/>
          <w:szCs w:val="28"/>
        </w:rPr>
        <w:t>Рекомендованные источники:</w:t>
      </w:r>
    </w:p>
    <w:p w14:paraId="53A6E2E3" w14:textId="77777777" w:rsidR="00D63138" w:rsidRPr="00EA691D" w:rsidRDefault="00D63138"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Всемирный антидопинговый кодекс (ред. 1 января 2021 года)</w:t>
      </w:r>
    </w:p>
    <w:p w14:paraId="445B118E" w14:textId="77777777" w:rsidR="00D63138" w:rsidRPr="00EA691D" w:rsidRDefault="00D63138"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Обзор основных изменений во Всемирном антидопинговом кодексе 2023 г. Запрещенный список (актуальная версия).</w:t>
      </w:r>
    </w:p>
    <w:p w14:paraId="74BD4E6C" w14:textId="77777777" w:rsidR="00D63138" w:rsidRPr="00EA691D" w:rsidRDefault="00D63138"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Общероссийские антидопинговые правила (утв. Министерством спорта РФ 24 июня 2021 г.)</w:t>
      </w:r>
    </w:p>
    <w:p w14:paraId="1D767D46" w14:textId="77777777" w:rsidR="002C2043" w:rsidRPr="00EA691D" w:rsidRDefault="002C2043" w:rsidP="00224D91">
      <w:pPr>
        <w:spacing w:after="0" w:line="240" w:lineRule="auto"/>
        <w:jc w:val="center"/>
        <w:rPr>
          <w:rFonts w:ascii="Times New Roman" w:eastAsia="Times New Roman" w:hAnsi="Times New Roman" w:cs="Times New Roman"/>
          <w:b/>
          <w:color w:val="000000"/>
          <w:sz w:val="28"/>
          <w:szCs w:val="28"/>
        </w:rPr>
      </w:pPr>
    </w:p>
    <w:p w14:paraId="65B0999B" w14:textId="77777777" w:rsidR="002C2043" w:rsidRPr="00EA691D" w:rsidRDefault="002C2043" w:rsidP="00224D91">
      <w:pPr>
        <w:spacing w:after="0" w:line="240" w:lineRule="auto"/>
        <w:jc w:val="center"/>
        <w:rPr>
          <w:rFonts w:ascii="Times New Roman" w:eastAsia="Times New Roman" w:hAnsi="Times New Roman" w:cs="Times New Roman"/>
          <w:b/>
          <w:color w:val="000000"/>
          <w:sz w:val="28"/>
          <w:szCs w:val="28"/>
        </w:rPr>
      </w:pPr>
    </w:p>
    <w:p w14:paraId="4301AB78" w14:textId="77777777" w:rsidR="002C2043" w:rsidRPr="00EA691D" w:rsidRDefault="002C2043" w:rsidP="00224D91">
      <w:pPr>
        <w:spacing w:after="0" w:line="240" w:lineRule="auto"/>
        <w:jc w:val="center"/>
        <w:rPr>
          <w:rFonts w:ascii="Times New Roman" w:eastAsia="Times New Roman" w:hAnsi="Times New Roman" w:cs="Times New Roman"/>
          <w:b/>
          <w:color w:val="000000"/>
          <w:sz w:val="28"/>
          <w:szCs w:val="28"/>
        </w:rPr>
      </w:pPr>
    </w:p>
    <w:p w14:paraId="321C0478" w14:textId="77777777" w:rsidR="002C2043" w:rsidRPr="00EA691D" w:rsidRDefault="002C2043" w:rsidP="00224D91">
      <w:pPr>
        <w:spacing w:after="0" w:line="240" w:lineRule="auto"/>
        <w:jc w:val="center"/>
        <w:rPr>
          <w:rFonts w:ascii="Times New Roman" w:eastAsia="Times New Roman" w:hAnsi="Times New Roman" w:cs="Times New Roman"/>
          <w:b/>
          <w:color w:val="000000"/>
          <w:sz w:val="28"/>
          <w:szCs w:val="28"/>
        </w:rPr>
      </w:pPr>
    </w:p>
    <w:p w14:paraId="77E43C51" w14:textId="77777777" w:rsidR="002C2043" w:rsidRPr="00EA691D" w:rsidRDefault="002C2043" w:rsidP="00224D91">
      <w:pPr>
        <w:spacing w:after="0" w:line="240" w:lineRule="auto"/>
        <w:jc w:val="center"/>
        <w:rPr>
          <w:rFonts w:ascii="Times New Roman" w:eastAsia="Times New Roman" w:hAnsi="Times New Roman" w:cs="Times New Roman"/>
          <w:b/>
          <w:color w:val="000000"/>
          <w:sz w:val="28"/>
          <w:szCs w:val="28"/>
        </w:rPr>
      </w:pPr>
    </w:p>
    <w:p w14:paraId="09EAEFA2" w14:textId="77777777" w:rsidR="002C2043" w:rsidRPr="00EA691D" w:rsidRDefault="002C2043" w:rsidP="00224D91">
      <w:pPr>
        <w:spacing w:after="0" w:line="240" w:lineRule="auto"/>
        <w:jc w:val="center"/>
        <w:rPr>
          <w:rFonts w:ascii="Times New Roman" w:eastAsia="Times New Roman" w:hAnsi="Times New Roman" w:cs="Times New Roman"/>
          <w:b/>
          <w:color w:val="000000"/>
          <w:sz w:val="28"/>
          <w:szCs w:val="28"/>
        </w:rPr>
      </w:pPr>
    </w:p>
    <w:p w14:paraId="14F7C53D" w14:textId="77777777" w:rsidR="002C2043" w:rsidRPr="00EA691D" w:rsidRDefault="002C2043" w:rsidP="00224D91">
      <w:pPr>
        <w:spacing w:after="0" w:line="240" w:lineRule="auto"/>
        <w:jc w:val="center"/>
        <w:rPr>
          <w:rFonts w:ascii="Times New Roman" w:eastAsia="Times New Roman" w:hAnsi="Times New Roman" w:cs="Times New Roman"/>
          <w:b/>
          <w:color w:val="000000"/>
          <w:sz w:val="28"/>
          <w:szCs w:val="28"/>
        </w:rPr>
      </w:pPr>
    </w:p>
    <w:p w14:paraId="00566F29" w14:textId="77777777" w:rsidR="002C2043" w:rsidRPr="00EA691D" w:rsidRDefault="002C2043" w:rsidP="00224D91">
      <w:pPr>
        <w:spacing w:after="0" w:line="240" w:lineRule="auto"/>
        <w:jc w:val="center"/>
        <w:rPr>
          <w:rFonts w:ascii="Times New Roman" w:eastAsia="Times New Roman" w:hAnsi="Times New Roman" w:cs="Times New Roman"/>
          <w:b/>
          <w:color w:val="000000"/>
          <w:sz w:val="28"/>
          <w:szCs w:val="28"/>
        </w:rPr>
      </w:pPr>
    </w:p>
    <w:p w14:paraId="0EF31BA3" w14:textId="77777777" w:rsidR="002C2043" w:rsidRPr="00EA691D" w:rsidRDefault="002C2043" w:rsidP="00224D91">
      <w:pPr>
        <w:spacing w:after="0" w:line="240" w:lineRule="auto"/>
        <w:jc w:val="center"/>
        <w:rPr>
          <w:rFonts w:ascii="Times New Roman" w:eastAsia="Times New Roman" w:hAnsi="Times New Roman" w:cs="Times New Roman"/>
          <w:b/>
          <w:color w:val="000000"/>
          <w:sz w:val="28"/>
          <w:szCs w:val="28"/>
        </w:rPr>
      </w:pPr>
    </w:p>
    <w:p w14:paraId="1F780859" w14:textId="77777777" w:rsidR="002C2043" w:rsidRPr="00EA691D" w:rsidRDefault="002C2043" w:rsidP="00224D91">
      <w:pPr>
        <w:spacing w:after="0" w:line="240" w:lineRule="auto"/>
        <w:jc w:val="center"/>
        <w:rPr>
          <w:rFonts w:ascii="Times New Roman" w:eastAsia="Times New Roman" w:hAnsi="Times New Roman" w:cs="Times New Roman"/>
          <w:b/>
          <w:color w:val="000000"/>
          <w:sz w:val="28"/>
          <w:szCs w:val="28"/>
        </w:rPr>
      </w:pPr>
    </w:p>
    <w:p w14:paraId="5AE4EECA" w14:textId="77777777" w:rsidR="00FA7095" w:rsidRPr="00EA691D" w:rsidRDefault="00FA7095" w:rsidP="00224D91">
      <w:pPr>
        <w:pStyle w:val="a3"/>
        <w:spacing w:after="0" w:line="240" w:lineRule="auto"/>
        <w:ind w:left="4820"/>
        <w:jc w:val="right"/>
        <w:rPr>
          <w:rFonts w:ascii="Times New Roman" w:hAnsi="Times New Roman" w:cs="Times New Roman"/>
          <w:bCs/>
          <w:sz w:val="24"/>
          <w:szCs w:val="24"/>
        </w:rPr>
      </w:pPr>
    </w:p>
    <w:p w14:paraId="1BA9B119" w14:textId="77777777" w:rsidR="00DB2D17" w:rsidRPr="00EA691D" w:rsidRDefault="00DB2D17" w:rsidP="00224D91">
      <w:pPr>
        <w:pStyle w:val="a3"/>
        <w:spacing w:after="0" w:line="240" w:lineRule="auto"/>
        <w:ind w:left="4820"/>
        <w:jc w:val="right"/>
        <w:rPr>
          <w:rFonts w:ascii="Times New Roman" w:hAnsi="Times New Roman" w:cs="Times New Roman"/>
          <w:bCs/>
          <w:sz w:val="24"/>
          <w:szCs w:val="24"/>
        </w:rPr>
      </w:pPr>
    </w:p>
    <w:p w14:paraId="57FBCD45" w14:textId="77777777" w:rsidR="00DB2D17" w:rsidRPr="00EA691D" w:rsidRDefault="00DB2D17" w:rsidP="00224D91">
      <w:pPr>
        <w:pStyle w:val="a3"/>
        <w:spacing w:after="0" w:line="240" w:lineRule="auto"/>
        <w:ind w:left="4820"/>
        <w:jc w:val="right"/>
        <w:rPr>
          <w:rFonts w:ascii="Times New Roman" w:hAnsi="Times New Roman" w:cs="Times New Roman"/>
          <w:bCs/>
          <w:sz w:val="24"/>
          <w:szCs w:val="24"/>
        </w:rPr>
      </w:pPr>
    </w:p>
    <w:p w14:paraId="71FEAAF4" w14:textId="77777777" w:rsidR="00DB2D17" w:rsidRPr="00EA691D" w:rsidRDefault="00DB2D17" w:rsidP="00224D91">
      <w:pPr>
        <w:pStyle w:val="a3"/>
        <w:spacing w:after="0" w:line="240" w:lineRule="auto"/>
        <w:ind w:left="4820"/>
        <w:jc w:val="right"/>
        <w:rPr>
          <w:rFonts w:ascii="Times New Roman" w:hAnsi="Times New Roman" w:cs="Times New Roman"/>
          <w:bCs/>
          <w:sz w:val="24"/>
          <w:szCs w:val="24"/>
        </w:rPr>
      </w:pPr>
    </w:p>
    <w:p w14:paraId="51F13924" w14:textId="77777777" w:rsidR="00DB2D17" w:rsidRPr="00EA691D" w:rsidRDefault="00DB2D17" w:rsidP="00224D91">
      <w:pPr>
        <w:pStyle w:val="a3"/>
        <w:spacing w:after="0" w:line="240" w:lineRule="auto"/>
        <w:ind w:left="4820"/>
        <w:jc w:val="right"/>
        <w:rPr>
          <w:rFonts w:ascii="Times New Roman" w:hAnsi="Times New Roman" w:cs="Times New Roman"/>
          <w:bCs/>
          <w:sz w:val="24"/>
          <w:szCs w:val="24"/>
        </w:rPr>
      </w:pPr>
    </w:p>
    <w:p w14:paraId="2E2A0680" w14:textId="77777777" w:rsidR="00DB2D17" w:rsidRPr="00EA691D" w:rsidRDefault="00DB2D17" w:rsidP="00224D91">
      <w:pPr>
        <w:pStyle w:val="a3"/>
        <w:spacing w:after="0" w:line="240" w:lineRule="auto"/>
        <w:ind w:left="4820"/>
        <w:jc w:val="right"/>
        <w:rPr>
          <w:rFonts w:ascii="Times New Roman" w:hAnsi="Times New Roman" w:cs="Times New Roman"/>
          <w:bCs/>
          <w:sz w:val="24"/>
          <w:szCs w:val="24"/>
        </w:rPr>
      </w:pPr>
    </w:p>
    <w:p w14:paraId="1D482FF9" w14:textId="77777777" w:rsidR="00DB2D17" w:rsidRPr="00EA691D" w:rsidRDefault="00DB2D17" w:rsidP="00224D91">
      <w:pPr>
        <w:pStyle w:val="a3"/>
        <w:spacing w:after="0" w:line="240" w:lineRule="auto"/>
        <w:ind w:left="4820"/>
        <w:jc w:val="right"/>
        <w:rPr>
          <w:rFonts w:ascii="Times New Roman" w:hAnsi="Times New Roman" w:cs="Times New Roman"/>
          <w:bCs/>
          <w:sz w:val="24"/>
          <w:szCs w:val="24"/>
        </w:rPr>
      </w:pPr>
    </w:p>
    <w:p w14:paraId="75652444" w14:textId="77777777" w:rsidR="00DB2D17" w:rsidRPr="00EA691D" w:rsidRDefault="00DB2D17" w:rsidP="00224D91">
      <w:pPr>
        <w:pStyle w:val="a3"/>
        <w:spacing w:after="0" w:line="240" w:lineRule="auto"/>
        <w:ind w:left="4820"/>
        <w:jc w:val="right"/>
        <w:rPr>
          <w:rFonts w:ascii="Times New Roman" w:hAnsi="Times New Roman" w:cs="Times New Roman"/>
          <w:bCs/>
          <w:sz w:val="24"/>
          <w:szCs w:val="24"/>
        </w:rPr>
      </w:pPr>
    </w:p>
    <w:p w14:paraId="442D497A" w14:textId="77777777" w:rsidR="00DB2D17" w:rsidRPr="00EA691D" w:rsidRDefault="00DB2D17" w:rsidP="00224D91">
      <w:pPr>
        <w:pStyle w:val="a3"/>
        <w:spacing w:after="0" w:line="240" w:lineRule="auto"/>
        <w:ind w:left="4820"/>
        <w:jc w:val="right"/>
        <w:rPr>
          <w:rFonts w:ascii="Times New Roman" w:hAnsi="Times New Roman" w:cs="Times New Roman"/>
          <w:bCs/>
          <w:sz w:val="24"/>
          <w:szCs w:val="24"/>
        </w:rPr>
      </w:pPr>
    </w:p>
    <w:p w14:paraId="1868A211" w14:textId="77777777" w:rsidR="00DB2D17" w:rsidRPr="00EA691D" w:rsidRDefault="00DB2D17" w:rsidP="00224D91">
      <w:pPr>
        <w:pStyle w:val="a3"/>
        <w:spacing w:after="0" w:line="240" w:lineRule="auto"/>
        <w:ind w:left="4820"/>
        <w:jc w:val="right"/>
        <w:rPr>
          <w:rFonts w:ascii="Times New Roman" w:hAnsi="Times New Roman" w:cs="Times New Roman"/>
          <w:bCs/>
          <w:sz w:val="24"/>
          <w:szCs w:val="24"/>
        </w:rPr>
      </w:pPr>
    </w:p>
    <w:p w14:paraId="011E2A5D" w14:textId="77777777" w:rsidR="00DB2D17" w:rsidRPr="00EA691D" w:rsidRDefault="00DB2D17" w:rsidP="00224D91">
      <w:pPr>
        <w:pStyle w:val="a3"/>
        <w:spacing w:after="0" w:line="240" w:lineRule="auto"/>
        <w:ind w:left="4820"/>
        <w:jc w:val="right"/>
        <w:rPr>
          <w:rFonts w:ascii="Times New Roman" w:hAnsi="Times New Roman" w:cs="Times New Roman"/>
          <w:bCs/>
          <w:sz w:val="24"/>
          <w:szCs w:val="24"/>
        </w:rPr>
      </w:pPr>
    </w:p>
    <w:p w14:paraId="7D4BF07F" w14:textId="77777777" w:rsidR="00DB2D17" w:rsidRPr="00EA691D" w:rsidRDefault="00DB2D17" w:rsidP="00224D91">
      <w:pPr>
        <w:pStyle w:val="a3"/>
        <w:spacing w:after="0" w:line="240" w:lineRule="auto"/>
        <w:ind w:left="4820"/>
        <w:jc w:val="right"/>
        <w:rPr>
          <w:rFonts w:ascii="Times New Roman" w:hAnsi="Times New Roman" w:cs="Times New Roman"/>
          <w:bCs/>
          <w:sz w:val="24"/>
          <w:szCs w:val="24"/>
        </w:rPr>
      </w:pPr>
    </w:p>
    <w:p w14:paraId="6556399D" w14:textId="77777777" w:rsidR="00DB2D17" w:rsidRPr="00EA691D" w:rsidRDefault="00DB2D17" w:rsidP="00224D91">
      <w:pPr>
        <w:pStyle w:val="a3"/>
        <w:spacing w:after="0" w:line="240" w:lineRule="auto"/>
        <w:ind w:left="4820"/>
        <w:jc w:val="right"/>
        <w:rPr>
          <w:rFonts w:ascii="Times New Roman" w:hAnsi="Times New Roman" w:cs="Times New Roman"/>
          <w:bCs/>
          <w:sz w:val="24"/>
          <w:szCs w:val="24"/>
        </w:rPr>
      </w:pPr>
    </w:p>
    <w:p w14:paraId="37ED1C9E" w14:textId="77777777" w:rsidR="000841AA" w:rsidRPr="00EA691D" w:rsidRDefault="000841AA" w:rsidP="00224D91">
      <w:pPr>
        <w:pStyle w:val="a3"/>
        <w:spacing w:after="0" w:line="240" w:lineRule="auto"/>
        <w:ind w:left="4820"/>
        <w:jc w:val="right"/>
        <w:rPr>
          <w:rFonts w:ascii="Times New Roman" w:hAnsi="Times New Roman" w:cs="Times New Roman"/>
          <w:bCs/>
          <w:sz w:val="24"/>
          <w:szCs w:val="24"/>
        </w:rPr>
      </w:pPr>
    </w:p>
    <w:p w14:paraId="1E6FB869" w14:textId="77777777" w:rsidR="000841AA" w:rsidRPr="00EA691D" w:rsidRDefault="000841AA" w:rsidP="00224D91">
      <w:pPr>
        <w:pStyle w:val="a3"/>
        <w:spacing w:after="0" w:line="240" w:lineRule="auto"/>
        <w:ind w:left="4820"/>
        <w:jc w:val="right"/>
        <w:rPr>
          <w:rFonts w:ascii="Times New Roman" w:hAnsi="Times New Roman" w:cs="Times New Roman"/>
          <w:bCs/>
          <w:sz w:val="24"/>
          <w:szCs w:val="24"/>
        </w:rPr>
      </w:pPr>
    </w:p>
    <w:p w14:paraId="3F0253E9" w14:textId="77777777" w:rsidR="00BF4B2A" w:rsidRPr="00EA691D" w:rsidRDefault="00BF4B2A" w:rsidP="00224D91">
      <w:pPr>
        <w:pStyle w:val="a3"/>
        <w:spacing w:after="0" w:line="240" w:lineRule="auto"/>
        <w:ind w:left="4820"/>
        <w:jc w:val="right"/>
        <w:rPr>
          <w:rFonts w:ascii="Times New Roman" w:hAnsi="Times New Roman" w:cs="Times New Roman"/>
          <w:bCs/>
          <w:sz w:val="24"/>
          <w:szCs w:val="24"/>
        </w:rPr>
      </w:pPr>
    </w:p>
    <w:p w14:paraId="5759DB39" w14:textId="77777777" w:rsidR="00BF4B2A" w:rsidRPr="00EA691D" w:rsidRDefault="00BF4B2A" w:rsidP="00224D91">
      <w:pPr>
        <w:pStyle w:val="a3"/>
        <w:spacing w:after="0" w:line="240" w:lineRule="auto"/>
        <w:ind w:left="4820"/>
        <w:jc w:val="right"/>
        <w:rPr>
          <w:rFonts w:ascii="Times New Roman" w:hAnsi="Times New Roman" w:cs="Times New Roman"/>
          <w:bCs/>
          <w:sz w:val="24"/>
          <w:szCs w:val="24"/>
        </w:rPr>
      </w:pPr>
    </w:p>
    <w:p w14:paraId="2D3C01C9" w14:textId="77777777" w:rsidR="00BF4B2A" w:rsidRPr="00EA691D" w:rsidRDefault="00BF4B2A" w:rsidP="00224D91">
      <w:pPr>
        <w:pStyle w:val="a3"/>
        <w:spacing w:after="0" w:line="240" w:lineRule="auto"/>
        <w:ind w:left="4820"/>
        <w:jc w:val="right"/>
        <w:rPr>
          <w:rFonts w:ascii="Times New Roman" w:hAnsi="Times New Roman" w:cs="Times New Roman"/>
          <w:bCs/>
          <w:sz w:val="24"/>
          <w:szCs w:val="24"/>
        </w:rPr>
      </w:pPr>
    </w:p>
    <w:p w14:paraId="721D3AF5" w14:textId="77777777" w:rsidR="00BF4B2A" w:rsidRPr="00EA691D" w:rsidRDefault="00BF4B2A" w:rsidP="00224D91">
      <w:pPr>
        <w:pStyle w:val="a3"/>
        <w:spacing w:after="0" w:line="240" w:lineRule="auto"/>
        <w:ind w:left="4820"/>
        <w:jc w:val="right"/>
        <w:rPr>
          <w:rFonts w:ascii="Times New Roman" w:hAnsi="Times New Roman" w:cs="Times New Roman"/>
          <w:bCs/>
          <w:sz w:val="24"/>
          <w:szCs w:val="24"/>
        </w:rPr>
      </w:pPr>
    </w:p>
    <w:p w14:paraId="666BB905" w14:textId="77777777" w:rsidR="00BF4B2A" w:rsidRPr="00EA691D" w:rsidRDefault="00BF4B2A" w:rsidP="00224D91">
      <w:pPr>
        <w:pStyle w:val="a3"/>
        <w:spacing w:after="0" w:line="240" w:lineRule="auto"/>
        <w:ind w:left="4820"/>
        <w:jc w:val="right"/>
        <w:rPr>
          <w:rFonts w:ascii="Times New Roman" w:hAnsi="Times New Roman" w:cs="Times New Roman"/>
          <w:bCs/>
          <w:sz w:val="24"/>
          <w:szCs w:val="24"/>
        </w:rPr>
      </w:pPr>
    </w:p>
    <w:p w14:paraId="4DA5E3EF" w14:textId="77777777" w:rsidR="00BF4B2A" w:rsidRPr="00EA691D" w:rsidRDefault="00BF4B2A" w:rsidP="00224D91">
      <w:pPr>
        <w:pStyle w:val="a3"/>
        <w:spacing w:after="0" w:line="240" w:lineRule="auto"/>
        <w:ind w:left="4820"/>
        <w:jc w:val="right"/>
        <w:rPr>
          <w:rFonts w:ascii="Times New Roman" w:hAnsi="Times New Roman" w:cs="Times New Roman"/>
          <w:bCs/>
          <w:sz w:val="24"/>
          <w:szCs w:val="24"/>
        </w:rPr>
      </w:pPr>
    </w:p>
    <w:p w14:paraId="70262FF9" w14:textId="77777777" w:rsidR="0015669A" w:rsidRPr="00EA691D" w:rsidRDefault="0015669A" w:rsidP="00224D91">
      <w:pPr>
        <w:pStyle w:val="a3"/>
        <w:spacing w:after="0" w:line="240" w:lineRule="auto"/>
        <w:ind w:left="4820"/>
        <w:jc w:val="right"/>
        <w:rPr>
          <w:rFonts w:ascii="Times New Roman" w:hAnsi="Times New Roman" w:cs="Times New Roman"/>
          <w:bCs/>
          <w:sz w:val="24"/>
          <w:szCs w:val="24"/>
        </w:rPr>
      </w:pPr>
    </w:p>
    <w:p w14:paraId="040B4FBB" w14:textId="77777777" w:rsidR="0015669A" w:rsidRPr="00EA691D" w:rsidRDefault="0015669A" w:rsidP="00224D91">
      <w:pPr>
        <w:pStyle w:val="a3"/>
        <w:spacing w:after="0" w:line="240" w:lineRule="auto"/>
        <w:ind w:left="4820"/>
        <w:jc w:val="right"/>
        <w:rPr>
          <w:rFonts w:ascii="Times New Roman" w:hAnsi="Times New Roman" w:cs="Times New Roman"/>
          <w:bCs/>
          <w:sz w:val="24"/>
          <w:szCs w:val="24"/>
        </w:rPr>
      </w:pPr>
    </w:p>
    <w:p w14:paraId="40FE7E8B" w14:textId="77777777" w:rsidR="0015669A" w:rsidRPr="00EA691D" w:rsidRDefault="0015669A" w:rsidP="00224D91">
      <w:pPr>
        <w:pStyle w:val="a3"/>
        <w:spacing w:after="0" w:line="240" w:lineRule="auto"/>
        <w:ind w:left="4820"/>
        <w:jc w:val="right"/>
        <w:rPr>
          <w:rFonts w:ascii="Times New Roman" w:hAnsi="Times New Roman" w:cs="Times New Roman"/>
          <w:bCs/>
          <w:sz w:val="24"/>
          <w:szCs w:val="24"/>
        </w:rPr>
      </w:pPr>
    </w:p>
    <w:p w14:paraId="7E496A84" w14:textId="77777777" w:rsidR="0015669A" w:rsidRPr="00EA691D" w:rsidRDefault="0015669A" w:rsidP="00224D91">
      <w:pPr>
        <w:pStyle w:val="a3"/>
        <w:spacing w:after="0" w:line="240" w:lineRule="auto"/>
        <w:ind w:left="4820"/>
        <w:jc w:val="right"/>
        <w:rPr>
          <w:rFonts w:ascii="Times New Roman" w:hAnsi="Times New Roman" w:cs="Times New Roman"/>
          <w:bCs/>
          <w:sz w:val="24"/>
          <w:szCs w:val="24"/>
        </w:rPr>
      </w:pPr>
    </w:p>
    <w:p w14:paraId="618849DB" w14:textId="77777777" w:rsidR="0015669A" w:rsidRPr="00EA691D" w:rsidRDefault="0015669A" w:rsidP="00224D91">
      <w:pPr>
        <w:pStyle w:val="a3"/>
        <w:spacing w:after="0" w:line="240" w:lineRule="auto"/>
        <w:ind w:left="4820"/>
        <w:jc w:val="right"/>
        <w:rPr>
          <w:rFonts w:ascii="Times New Roman" w:hAnsi="Times New Roman" w:cs="Times New Roman"/>
          <w:bCs/>
          <w:sz w:val="24"/>
          <w:szCs w:val="24"/>
        </w:rPr>
      </w:pPr>
    </w:p>
    <w:p w14:paraId="448632CC" w14:textId="77777777" w:rsidR="0015669A" w:rsidRPr="00EA691D" w:rsidRDefault="0015669A" w:rsidP="00224D91">
      <w:pPr>
        <w:pStyle w:val="a3"/>
        <w:spacing w:after="0" w:line="240" w:lineRule="auto"/>
        <w:ind w:left="4820"/>
        <w:jc w:val="right"/>
        <w:rPr>
          <w:rFonts w:ascii="Times New Roman" w:hAnsi="Times New Roman" w:cs="Times New Roman"/>
          <w:bCs/>
          <w:sz w:val="24"/>
          <w:szCs w:val="24"/>
        </w:rPr>
      </w:pPr>
    </w:p>
    <w:p w14:paraId="6B578696" w14:textId="77777777" w:rsidR="00207027" w:rsidRPr="00EA691D" w:rsidRDefault="00207027" w:rsidP="00224D91">
      <w:pPr>
        <w:pStyle w:val="a3"/>
        <w:spacing w:after="0" w:line="240" w:lineRule="auto"/>
        <w:ind w:left="4820"/>
        <w:jc w:val="right"/>
        <w:rPr>
          <w:rFonts w:ascii="Times New Roman" w:hAnsi="Times New Roman" w:cs="Times New Roman"/>
          <w:bCs/>
          <w:sz w:val="24"/>
          <w:szCs w:val="24"/>
        </w:rPr>
      </w:pPr>
    </w:p>
    <w:p w14:paraId="17D31777" w14:textId="77777777" w:rsidR="00207027" w:rsidRPr="00EA691D" w:rsidRDefault="00207027" w:rsidP="00224D91">
      <w:pPr>
        <w:pStyle w:val="a3"/>
        <w:spacing w:after="0" w:line="240" w:lineRule="auto"/>
        <w:ind w:left="4820"/>
        <w:jc w:val="right"/>
        <w:rPr>
          <w:rFonts w:ascii="Times New Roman" w:hAnsi="Times New Roman" w:cs="Times New Roman"/>
          <w:bCs/>
          <w:sz w:val="24"/>
          <w:szCs w:val="24"/>
        </w:rPr>
      </w:pPr>
    </w:p>
    <w:p w14:paraId="1837E429" w14:textId="77777777" w:rsidR="002C2043" w:rsidRPr="00EA691D" w:rsidRDefault="00BF4B2A" w:rsidP="00224D91">
      <w:pPr>
        <w:pStyle w:val="a3"/>
        <w:spacing w:after="0" w:line="240" w:lineRule="auto"/>
        <w:ind w:left="4820"/>
        <w:jc w:val="right"/>
        <w:rPr>
          <w:rFonts w:ascii="Times New Roman" w:hAnsi="Times New Roman" w:cs="Times New Roman"/>
          <w:bCs/>
          <w:sz w:val="24"/>
          <w:szCs w:val="24"/>
        </w:rPr>
      </w:pPr>
      <w:r w:rsidRPr="00EA691D">
        <w:rPr>
          <w:rFonts w:ascii="Times New Roman" w:hAnsi="Times New Roman" w:cs="Times New Roman"/>
          <w:bCs/>
          <w:sz w:val="24"/>
          <w:szCs w:val="24"/>
        </w:rPr>
        <w:lastRenderedPageBreak/>
        <w:t xml:space="preserve">Приложение </w:t>
      </w:r>
      <w:r w:rsidR="001D0B8C" w:rsidRPr="00EA691D">
        <w:rPr>
          <w:rFonts w:ascii="Times New Roman" w:hAnsi="Times New Roman" w:cs="Times New Roman"/>
          <w:bCs/>
          <w:sz w:val="24"/>
          <w:szCs w:val="24"/>
        </w:rPr>
        <w:t>3</w:t>
      </w:r>
    </w:p>
    <w:p w14:paraId="3338A7A7" w14:textId="77777777" w:rsidR="00403E86" w:rsidRPr="00EA691D" w:rsidRDefault="002C2043" w:rsidP="00403E86">
      <w:pPr>
        <w:spacing w:after="0" w:line="240" w:lineRule="auto"/>
        <w:ind w:left="4820"/>
        <w:jc w:val="right"/>
        <w:rPr>
          <w:rFonts w:ascii="Times New Roman" w:eastAsia="Times New Roman" w:hAnsi="Times New Roman" w:cs="Times New Roman"/>
          <w:sz w:val="24"/>
          <w:szCs w:val="24"/>
        </w:rPr>
      </w:pPr>
      <w:r w:rsidRPr="00EA691D">
        <w:rPr>
          <w:rFonts w:ascii="Times New Roman" w:hAnsi="Times New Roman" w:cs="Times New Roman"/>
          <w:sz w:val="24"/>
          <w:szCs w:val="24"/>
        </w:rPr>
        <w:t xml:space="preserve">к </w:t>
      </w:r>
      <w:r w:rsidRPr="00EA691D">
        <w:rPr>
          <w:rFonts w:ascii="Times New Roman" w:eastAsia="Times New Roman" w:hAnsi="Times New Roman" w:cs="Times New Roman"/>
          <w:sz w:val="24"/>
          <w:szCs w:val="24"/>
        </w:rPr>
        <w:t xml:space="preserve">дополнительной образовательной </w:t>
      </w:r>
      <w:r w:rsidR="00403E86" w:rsidRPr="00EA691D">
        <w:rPr>
          <w:rFonts w:ascii="Times New Roman" w:eastAsia="Times New Roman" w:hAnsi="Times New Roman" w:cs="Times New Roman"/>
          <w:sz w:val="24"/>
          <w:szCs w:val="24"/>
        </w:rPr>
        <w:t>Программе</w:t>
      </w:r>
    </w:p>
    <w:p w14:paraId="1F847255" w14:textId="77777777" w:rsidR="00403E86" w:rsidRPr="00EA691D" w:rsidRDefault="00403E86" w:rsidP="00403E86">
      <w:pPr>
        <w:spacing w:after="0" w:line="240" w:lineRule="auto"/>
        <w:ind w:left="4820"/>
        <w:jc w:val="right"/>
        <w:rPr>
          <w:rFonts w:ascii="Times New Roman" w:hAnsi="Times New Roman" w:cs="Times New Roman"/>
          <w:sz w:val="24"/>
          <w:szCs w:val="24"/>
        </w:rPr>
      </w:pPr>
      <w:r w:rsidRPr="00EA691D">
        <w:rPr>
          <w:rFonts w:ascii="Times New Roman" w:eastAsia="Times New Roman" w:hAnsi="Times New Roman" w:cs="Times New Roman"/>
          <w:sz w:val="24"/>
          <w:szCs w:val="24"/>
        </w:rPr>
        <w:t xml:space="preserve">спортивной подготовки по </w:t>
      </w:r>
      <w:r w:rsidR="00045DE0" w:rsidRPr="00EA691D">
        <w:rPr>
          <w:rFonts w:ascii="Times New Roman" w:eastAsia="Times New Roman" w:hAnsi="Times New Roman" w:cs="Times New Roman"/>
          <w:sz w:val="24"/>
          <w:szCs w:val="24"/>
        </w:rPr>
        <w:t>хоккею-следж</w:t>
      </w:r>
    </w:p>
    <w:p w14:paraId="3722F75A" w14:textId="77777777" w:rsidR="002C2043" w:rsidRPr="00EA691D" w:rsidRDefault="00403E86" w:rsidP="00403E86">
      <w:pPr>
        <w:spacing w:after="0" w:line="240" w:lineRule="auto"/>
        <w:jc w:val="right"/>
        <w:rPr>
          <w:rFonts w:ascii="Times New Roman" w:hAnsi="Times New Roman" w:cs="Times New Roman"/>
          <w:sz w:val="24"/>
          <w:szCs w:val="24"/>
        </w:rPr>
      </w:pPr>
      <w:r w:rsidRPr="00EA691D">
        <w:rPr>
          <w:rFonts w:ascii="Times New Roman" w:hAnsi="Times New Roman" w:cs="Times New Roman"/>
          <w:sz w:val="24"/>
          <w:szCs w:val="24"/>
        </w:rPr>
        <w:t>по виду спорта «спорт лиц с поражением ОДА»,</w:t>
      </w:r>
    </w:p>
    <w:p w14:paraId="537814AE" w14:textId="77777777" w:rsidR="002C2043" w:rsidRPr="00EA691D" w:rsidRDefault="002C2043" w:rsidP="00224D91">
      <w:pPr>
        <w:spacing w:after="0" w:line="240" w:lineRule="auto"/>
        <w:ind w:left="4820"/>
        <w:jc w:val="right"/>
        <w:rPr>
          <w:rFonts w:ascii="Times New Roman" w:hAnsi="Times New Roman" w:cs="Times New Roman"/>
          <w:sz w:val="24"/>
          <w:szCs w:val="24"/>
        </w:rPr>
      </w:pPr>
      <w:r w:rsidRPr="00EA691D">
        <w:rPr>
          <w:rFonts w:ascii="Times New Roman" w:hAnsi="Times New Roman" w:cs="Times New Roman"/>
          <w:sz w:val="24"/>
          <w:szCs w:val="24"/>
        </w:rPr>
        <w:t>утвержденной приказом</w:t>
      </w:r>
    </w:p>
    <w:p w14:paraId="40BE4103" w14:textId="77777777" w:rsidR="00A0211A" w:rsidRPr="00EA691D" w:rsidRDefault="00A0211A" w:rsidP="00A0211A">
      <w:pPr>
        <w:spacing w:after="0" w:line="240" w:lineRule="auto"/>
        <w:ind w:left="4820"/>
        <w:jc w:val="right"/>
        <w:rPr>
          <w:sz w:val="24"/>
          <w:szCs w:val="24"/>
        </w:rPr>
      </w:pPr>
      <w:r w:rsidRPr="00EA691D">
        <w:rPr>
          <w:rFonts w:ascii="Times New Roman" w:hAnsi="Times New Roman" w:cs="Times New Roman"/>
          <w:sz w:val="24"/>
          <w:szCs w:val="24"/>
        </w:rPr>
        <w:t xml:space="preserve">БУ ДО «Спортивная школа «Центр адаптивного спорта Югры» </w:t>
      </w:r>
    </w:p>
    <w:p w14:paraId="5DD0D5D9" w14:textId="77777777" w:rsidR="002C2043" w:rsidRPr="00EA691D" w:rsidRDefault="002C2043" w:rsidP="00224D91">
      <w:pPr>
        <w:spacing w:after="0" w:line="240" w:lineRule="auto"/>
        <w:ind w:left="4820"/>
        <w:jc w:val="right"/>
        <w:rPr>
          <w:rFonts w:ascii="Times New Roman" w:hAnsi="Times New Roman" w:cs="Times New Roman"/>
          <w:sz w:val="24"/>
          <w:szCs w:val="24"/>
        </w:rPr>
      </w:pPr>
      <w:r w:rsidRPr="00EA691D">
        <w:rPr>
          <w:rFonts w:ascii="Times New Roman" w:hAnsi="Times New Roman" w:cs="Times New Roman"/>
          <w:sz w:val="24"/>
          <w:szCs w:val="24"/>
        </w:rPr>
        <w:t xml:space="preserve">от «___» _________ 2023г. № ____  </w:t>
      </w:r>
    </w:p>
    <w:p w14:paraId="2FA8C3CB" w14:textId="77777777" w:rsidR="002C2043" w:rsidRPr="00EA691D" w:rsidRDefault="002C2043" w:rsidP="00224D91">
      <w:pPr>
        <w:spacing w:after="0" w:line="240" w:lineRule="auto"/>
        <w:jc w:val="both"/>
        <w:rPr>
          <w:rFonts w:ascii="Times New Roman" w:eastAsia="Times New Roman" w:hAnsi="Times New Roman" w:cs="Times New Roman"/>
          <w:b/>
          <w:color w:val="000000"/>
          <w:sz w:val="28"/>
          <w:szCs w:val="28"/>
        </w:rPr>
      </w:pPr>
    </w:p>
    <w:p w14:paraId="786C140A" w14:textId="77777777" w:rsidR="002C2043" w:rsidRPr="00EA691D" w:rsidRDefault="002C2043" w:rsidP="00224D91">
      <w:pPr>
        <w:spacing w:after="0" w:line="240" w:lineRule="auto"/>
        <w:ind w:right="-1" w:firstLine="567"/>
        <w:jc w:val="center"/>
        <w:rPr>
          <w:rFonts w:ascii="Times New Roman" w:hAnsi="Times New Roman" w:cs="Times New Roman"/>
          <w:b/>
          <w:bCs/>
          <w:sz w:val="28"/>
          <w:szCs w:val="28"/>
        </w:rPr>
      </w:pPr>
      <w:r w:rsidRPr="00EA691D">
        <w:rPr>
          <w:rFonts w:ascii="Times New Roman" w:hAnsi="Times New Roman" w:cs="Times New Roman"/>
          <w:b/>
          <w:bCs/>
          <w:sz w:val="28"/>
          <w:szCs w:val="28"/>
        </w:rPr>
        <w:t>Программа для родителей (1 уровень)</w:t>
      </w:r>
    </w:p>
    <w:p w14:paraId="6549C6E8" w14:textId="77777777" w:rsidR="002C2043" w:rsidRPr="00EA691D" w:rsidRDefault="002C2043" w:rsidP="00224D91">
      <w:pPr>
        <w:spacing w:after="0" w:line="240" w:lineRule="auto"/>
        <w:ind w:right="-1" w:firstLine="709"/>
        <w:jc w:val="both"/>
        <w:rPr>
          <w:rFonts w:ascii="Times New Roman" w:hAnsi="Times New Roman" w:cs="Times New Roman"/>
          <w:sz w:val="28"/>
          <w:szCs w:val="28"/>
          <w:u w:val="single"/>
        </w:rPr>
      </w:pPr>
      <w:r w:rsidRPr="00EA691D">
        <w:rPr>
          <w:rFonts w:ascii="Times New Roman" w:hAnsi="Times New Roman" w:cs="Times New Roman"/>
          <w:sz w:val="28"/>
          <w:szCs w:val="28"/>
          <w:u w:val="single"/>
        </w:rPr>
        <w:t>Целевая аудитория:</w:t>
      </w:r>
    </w:p>
    <w:p w14:paraId="5A60951C"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родители учащихся общеобразовательных учреждений;</w:t>
      </w:r>
    </w:p>
    <w:p w14:paraId="4645436A"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•родители спортсменов этапов начальной подготовки в учреждениях, осуществляющих подготовку спортивного резерва.</w:t>
      </w:r>
    </w:p>
    <w:p w14:paraId="6A381717" w14:textId="77777777" w:rsidR="002C2043" w:rsidRPr="00EA691D" w:rsidRDefault="002C2043" w:rsidP="00224D91">
      <w:pPr>
        <w:spacing w:after="0" w:line="240" w:lineRule="auto"/>
        <w:ind w:right="-1" w:firstLine="709"/>
        <w:jc w:val="both"/>
        <w:rPr>
          <w:rFonts w:ascii="Times New Roman" w:hAnsi="Times New Roman" w:cs="Times New Roman"/>
          <w:sz w:val="28"/>
          <w:szCs w:val="28"/>
          <w:u w:val="single"/>
        </w:rPr>
      </w:pPr>
      <w:r w:rsidRPr="00EA691D">
        <w:rPr>
          <w:rFonts w:ascii="Times New Roman" w:hAnsi="Times New Roman" w:cs="Times New Roman"/>
          <w:sz w:val="28"/>
          <w:szCs w:val="28"/>
          <w:u w:val="single"/>
        </w:rPr>
        <w:t>Направлена на:</w:t>
      </w:r>
    </w:p>
    <w:p w14:paraId="04DAC88B"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определение важности влияния среды на формирование антидопинговой культуры спортсмена;</w:t>
      </w:r>
    </w:p>
    <w:p w14:paraId="584C2149"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ознакомление родителей с действующими антидопинговыми правилами;</w:t>
      </w:r>
    </w:p>
    <w:p w14:paraId="7BA5CE79"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формирование у родителей необходимых навыков для общения со спортсменами в «группе риска»;</w:t>
      </w:r>
    </w:p>
    <w:p w14:paraId="22EEF9CF"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формирование у родителей необходимых навыков для соблюдения принципов антидопинговой безопасности.</w:t>
      </w:r>
    </w:p>
    <w:p w14:paraId="44F24BCC" w14:textId="77777777" w:rsidR="002C2043" w:rsidRPr="00EA691D" w:rsidRDefault="002C2043" w:rsidP="00224D91">
      <w:pPr>
        <w:spacing w:after="0" w:line="240" w:lineRule="auto"/>
        <w:ind w:right="-1" w:firstLine="709"/>
        <w:jc w:val="both"/>
        <w:rPr>
          <w:rFonts w:ascii="Times New Roman" w:hAnsi="Times New Roman" w:cs="Times New Roman"/>
          <w:sz w:val="28"/>
          <w:szCs w:val="28"/>
          <w:u w:val="single"/>
        </w:rPr>
      </w:pPr>
      <w:r w:rsidRPr="00EA691D">
        <w:rPr>
          <w:rFonts w:ascii="Times New Roman" w:hAnsi="Times New Roman" w:cs="Times New Roman"/>
          <w:sz w:val="28"/>
          <w:szCs w:val="28"/>
          <w:u w:val="single"/>
        </w:rPr>
        <w:t>План презентации/доклада:</w:t>
      </w:r>
    </w:p>
    <w:p w14:paraId="1E52A388"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определение допинга согласно Всемирному антидопинговому кодексу;</w:t>
      </w:r>
    </w:p>
    <w:p w14:paraId="63586AC0"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виды нарушений антидопинговых правил;</w:t>
      </w:r>
    </w:p>
    <w:p w14:paraId="5204397E"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роль влияния среды на формирование антидопинговой культуры спортсмена;</w:t>
      </w:r>
    </w:p>
    <w:p w14:paraId="071E6647"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роль родителей в системе профилактики употребления допинга;</w:t>
      </w:r>
    </w:p>
    <w:p w14:paraId="34465A8E"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группы риска;</w:t>
      </w:r>
    </w:p>
    <w:p w14:paraId="0A0CCC3C"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проблема допинга вне профессионального спорта;</w:t>
      </w:r>
    </w:p>
    <w:p w14:paraId="2803DAB0"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знакомство с онлайн-курсом rusada.triagonal.net;</w:t>
      </w:r>
    </w:p>
    <w:p w14:paraId="36E950F4"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сервисы по проверке лекарственных препаратов на наличие в составе запрещенных субстанций;</w:t>
      </w:r>
    </w:p>
    <w:p w14:paraId="2FD37144"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последствия допинга;</w:t>
      </w:r>
    </w:p>
    <w:p w14:paraId="5DAD0243"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xml:space="preserve">• деятельность Российского антидопингового агентства «РУСАДА». </w:t>
      </w:r>
      <w:r w:rsidRPr="00EA691D">
        <w:rPr>
          <w:rFonts w:ascii="Times New Roman" w:hAnsi="Times New Roman" w:cs="Times New Roman"/>
          <w:b/>
          <w:sz w:val="28"/>
          <w:szCs w:val="28"/>
        </w:rPr>
        <w:t>Рекомендованные источники:</w:t>
      </w:r>
    </w:p>
    <w:p w14:paraId="513CA5E5" w14:textId="77777777" w:rsidR="00D63138" w:rsidRPr="00EA691D" w:rsidRDefault="00D63138"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Всемирный антидопинговый кодекс (ред. 1 января 2021 года)</w:t>
      </w:r>
    </w:p>
    <w:p w14:paraId="1EB52F11" w14:textId="77777777" w:rsidR="00D63138" w:rsidRPr="00EA691D" w:rsidRDefault="00D63138"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Обзор основных изменений во Всемирном антидопинговом кодексе 2023 г. Запрещенный список (актуальная версия).</w:t>
      </w:r>
    </w:p>
    <w:p w14:paraId="27DB4FBB" w14:textId="77777777" w:rsidR="00D63138" w:rsidRPr="00EA691D" w:rsidRDefault="00D63138"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Общероссийские антидопинговые правила (утв. Министерством спорта РФ 24 июня 2021 г.)</w:t>
      </w:r>
    </w:p>
    <w:p w14:paraId="238E8763" w14:textId="77777777" w:rsidR="0015669A" w:rsidRPr="00EA691D" w:rsidRDefault="0015669A" w:rsidP="00224D91">
      <w:pPr>
        <w:pStyle w:val="a3"/>
        <w:spacing w:after="0" w:line="240" w:lineRule="auto"/>
        <w:ind w:left="4820"/>
        <w:jc w:val="right"/>
        <w:rPr>
          <w:rFonts w:ascii="Times New Roman" w:hAnsi="Times New Roman" w:cs="Times New Roman"/>
          <w:bCs/>
          <w:sz w:val="24"/>
          <w:szCs w:val="24"/>
        </w:rPr>
      </w:pPr>
    </w:p>
    <w:p w14:paraId="2DEC9B43" w14:textId="77777777" w:rsidR="00403E86" w:rsidRPr="00EA691D" w:rsidRDefault="00403E86" w:rsidP="00224D91">
      <w:pPr>
        <w:pStyle w:val="a3"/>
        <w:spacing w:after="0" w:line="240" w:lineRule="auto"/>
        <w:ind w:left="4820"/>
        <w:jc w:val="right"/>
        <w:rPr>
          <w:rFonts w:ascii="Times New Roman" w:hAnsi="Times New Roman" w:cs="Times New Roman"/>
          <w:bCs/>
          <w:sz w:val="24"/>
          <w:szCs w:val="24"/>
        </w:rPr>
      </w:pPr>
    </w:p>
    <w:p w14:paraId="690D18F4" w14:textId="77777777" w:rsidR="00403E86" w:rsidRPr="00D6161B" w:rsidRDefault="00403E86" w:rsidP="001D0B8C">
      <w:pPr>
        <w:spacing w:after="0" w:line="240" w:lineRule="auto"/>
        <w:rPr>
          <w:rFonts w:ascii="Times New Roman" w:hAnsi="Times New Roman" w:cs="Times New Roman"/>
          <w:bCs/>
          <w:sz w:val="24"/>
          <w:szCs w:val="24"/>
        </w:rPr>
      </w:pPr>
    </w:p>
    <w:p w14:paraId="36832AA6" w14:textId="77777777" w:rsidR="002C2043" w:rsidRPr="00EA691D" w:rsidRDefault="002C2043" w:rsidP="00224D91">
      <w:pPr>
        <w:pStyle w:val="a3"/>
        <w:spacing w:after="0" w:line="240" w:lineRule="auto"/>
        <w:ind w:left="4820"/>
        <w:jc w:val="right"/>
        <w:rPr>
          <w:rFonts w:ascii="Times New Roman" w:hAnsi="Times New Roman" w:cs="Times New Roman"/>
          <w:bCs/>
          <w:sz w:val="24"/>
          <w:szCs w:val="24"/>
        </w:rPr>
      </w:pPr>
      <w:r w:rsidRPr="00EA691D">
        <w:rPr>
          <w:rFonts w:ascii="Times New Roman" w:hAnsi="Times New Roman" w:cs="Times New Roman"/>
          <w:bCs/>
          <w:sz w:val="24"/>
          <w:szCs w:val="24"/>
        </w:rPr>
        <w:t xml:space="preserve">Приложение </w:t>
      </w:r>
      <w:r w:rsidR="001D0B8C" w:rsidRPr="00EA691D">
        <w:rPr>
          <w:rFonts w:ascii="Times New Roman" w:hAnsi="Times New Roman" w:cs="Times New Roman"/>
          <w:bCs/>
          <w:sz w:val="24"/>
          <w:szCs w:val="24"/>
        </w:rPr>
        <w:t>4</w:t>
      </w:r>
    </w:p>
    <w:p w14:paraId="6107EC42" w14:textId="77777777" w:rsidR="00403E86" w:rsidRPr="00EA691D" w:rsidRDefault="002C2043" w:rsidP="00403E86">
      <w:pPr>
        <w:spacing w:after="0" w:line="240" w:lineRule="auto"/>
        <w:ind w:left="4820"/>
        <w:jc w:val="right"/>
        <w:rPr>
          <w:rFonts w:ascii="Times New Roman" w:eastAsia="Times New Roman" w:hAnsi="Times New Roman" w:cs="Times New Roman"/>
          <w:sz w:val="24"/>
          <w:szCs w:val="24"/>
        </w:rPr>
      </w:pPr>
      <w:r w:rsidRPr="00EA691D">
        <w:rPr>
          <w:rFonts w:ascii="Times New Roman" w:hAnsi="Times New Roman" w:cs="Times New Roman"/>
          <w:sz w:val="24"/>
          <w:szCs w:val="24"/>
        </w:rPr>
        <w:t xml:space="preserve">к </w:t>
      </w:r>
      <w:r w:rsidRPr="00EA691D">
        <w:rPr>
          <w:rFonts w:ascii="Times New Roman" w:eastAsia="Times New Roman" w:hAnsi="Times New Roman" w:cs="Times New Roman"/>
          <w:sz w:val="24"/>
          <w:szCs w:val="24"/>
        </w:rPr>
        <w:t xml:space="preserve">дополнительной образовательной </w:t>
      </w:r>
      <w:r w:rsidR="00403E86" w:rsidRPr="00EA691D">
        <w:rPr>
          <w:rFonts w:ascii="Times New Roman" w:eastAsia="Times New Roman" w:hAnsi="Times New Roman" w:cs="Times New Roman"/>
          <w:sz w:val="24"/>
          <w:szCs w:val="24"/>
        </w:rPr>
        <w:t>Программе</w:t>
      </w:r>
    </w:p>
    <w:p w14:paraId="07FF8489" w14:textId="77777777" w:rsidR="00403E86" w:rsidRPr="00EA691D" w:rsidRDefault="00403E86" w:rsidP="00403E86">
      <w:pPr>
        <w:spacing w:after="0" w:line="240" w:lineRule="auto"/>
        <w:ind w:left="4820"/>
        <w:jc w:val="right"/>
        <w:rPr>
          <w:rFonts w:ascii="Times New Roman" w:hAnsi="Times New Roman" w:cs="Times New Roman"/>
          <w:sz w:val="24"/>
          <w:szCs w:val="24"/>
        </w:rPr>
      </w:pPr>
      <w:r w:rsidRPr="00EA691D">
        <w:rPr>
          <w:rFonts w:ascii="Times New Roman" w:eastAsia="Times New Roman" w:hAnsi="Times New Roman" w:cs="Times New Roman"/>
          <w:sz w:val="24"/>
          <w:szCs w:val="24"/>
        </w:rPr>
        <w:t xml:space="preserve">спортивной подготовки по </w:t>
      </w:r>
      <w:r w:rsidR="00045DE0" w:rsidRPr="00EA691D">
        <w:rPr>
          <w:rFonts w:ascii="Times New Roman" w:eastAsia="Times New Roman" w:hAnsi="Times New Roman" w:cs="Times New Roman"/>
          <w:sz w:val="24"/>
          <w:szCs w:val="24"/>
        </w:rPr>
        <w:t>хоккею-следж</w:t>
      </w:r>
    </w:p>
    <w:p w14:paraId="708C261A" w14:textId="77777777" w:rsidR="00403E86" w:rsidRPr="00EA691D" w:rsidRDefault="00403E86" w:rsidP="00403E86">
      <w:pPr>
        <w:spacing w:after="0" w:line="240" w:lineRule="auto"/>
        <w:jc w:val="right"/>
        <w:rPr>
          <w:rFonts w:ascii="Times New Roman" w:hAnsi="Times New Roman" w:cs="Times New Roman"/>
          <w:sz w:val="24"/>
          <w:szCs w:val="24"/>
        </w:rPr>
      </w:pPr>
      <w:r w:rsidRPr="00EA691D">
        <w:rPr>
          <w:rFonts w:ascii="Times New Roman" w:hAnsi="Times New Roman" w:cs="Times New Roman"/>
          <w:sz w:val="24"/>
          <w:szCs w:val="24"/>
        </w:rPr>
        <w:t>по виду спорта «спорт лиц с поражением ОДА»,</w:t>
      </w:r>
    </w:p>
    <w:p w14:paraId="4B9EA556" w14:textId="77777777" w:rsidR="002C2043" w:rsidRPr="00EA691D" w:rsidRDefault="002C2043" w:rsidP="00403E86">
      <w:pPr>
        <w:spacing w:after="0" w:line="240" w:lineRule="auto"/>
        <w:ind w:left="4820"/>
        <w:jc w:val="right"/>
        <w:rPr>
          <w:rFonts w:ascii="Times New Roman" w:hAnsi="Times New Roman" w:cs="Times New Roman"/>
          <w:sz w:val="24"/>
          <w:szCs w:val="24"/>
        </w:rPr>
      </w:pPr>
      <w:r w:rsidRPr="00EA691D">
        <w:rPr>
          <w:rFonts w:ascii="Times New Roman" w:hAnsi="Times New Roman" w:cs="Times New Roman"/>
          <w:sz w:val="24"/>
          <w:szCs w:val="24"/>
        </w:rPr>
        <w:t>утвержденной приказом</w:t>
      </w:r>
    </w:p>
    <w:p w14:paraId="2039B1AE" w14:textId="77777777" w:rsidR="00A0211A" w:rsidRPr="00EA691D" w:rsidRDefault="00A0211A" w:rsidP="00A0211A">
      <w:pPr>
        <w:spacing w:after="0" w:line="240" w:lineRule="auto"/>
        <w:ind w:left="4820"/>
        <w:jc w:val="right"/>
        <w:rPr>
          <w:sz w:val="24"/>
          <w:szCs w:val="24"/>
        </w:rPr>
      </w:pPr>
      <w:r w:rsidRPr="00EA691D">
        <w:rPr>
          <w:rFonts w:ascii="Times New Roman" w:hAnsi="Times New Roman" w:cs="Times New Roman"/>
          <w:sz w:val="24"/>
          <w:szCs w:val="24"/>
        </w:rPr>
        <w:t xml:space="preserve">БУ ДО «Спортивная школа «Центр адаптивного спорта Югры» </w:t>
      </w:r>
    </w:p>
    <w:p w14:paraId="60622717" w14:textId="77777777" w:rsidR="002C2043" w:rsidRPr="00EA691D" w:rsidRDefault="002C2043" w:rsidP="00224D91">
      <w:pPr>
        <w:spacing w:after="0" w:line="240" w:lineRule="auto"/>
        <w:ind w:left="4820"/>
        <w:jc w:val="right"/>
        <w:rPr>
          <w:rFonts w:ascii="Times New Roman" w:hAnsi="Times New Roman" w:cs="Times New Roman"/>
          <w:sz w:val="24"/>
          <w:szCs w:val="24"/>
        </w:rPr>
      </w:pPr>
      <w:r w:rsidRPr="00EA691D">
        <w:rPr>
          <w:rFonts w:ascii="Times New Roman" w:hAnsi="Times New Roman" w:cs="Times New Roman"/>
          <w:sz w:val="24"/>
          <w:szCs w:val="24"/>
        </w:rPr>
        <w:t xml:space="preserve">от «___» _________ 2023г. № ____  </w:t>
      </w:r>
    </w:p>
    <w:p w14:paraId="3082971D" w14:textId="77777777" w:rsidR="002C2043" w:rsidRPr="00EA691D" w:rsidRDefault="002C2043" w:rsidP="00224D91">
      <w:pPr>
        <w:spacing w:after="0" w:line="240" w:lineRule="auto"/>
        <w:jc w:val="both"/>
        <w:rPr>
          <w:rFonts w:ascii="Times New Roman" w:eastAsia="Times New Roman" w:hAnsi="Times New Roman" w:cs="Times New Roman"/>
          <w:b/>
          <w:color w:val="000000"/>
          <w:sz w:val="28"/>
          <w:szCs w:val="28"/>
        </w:rPr>
      </w:pPr>
    </w:p>
    <w:p w14:paraId="1CEC13BF" w14:textId="77777777" w:rsidR="002C2043" w:rsidRPr="00EA691D" w:rsidRDefault="002C2043" w:rsidP="00224D91">
      <w:pPr>
        <w:spacing w:after="0" w:line="240" w:lineRule="auto"/>
        <w:jc w:val="both"/>
        <w:rPr>
          <w:rFonts w:ascii="Times New Roman" w:eastAsia="Times New Roman" w:hAnsi="Times New Roman" w:cs="Times New Roman"/>
          <w:b/>
          <w:color w:val="000000"/>
          <w:sz w:val="28"/>
          <w:szCs w:val="28"/>
        </w:rPr>
      </w:pPr>
    </w:p>
    <w:p w14:paraId="27BE428E" w14:textId="77777777" w:rsidR="002C2043" w:rsidRPr="00EA691D" w:rsidRDefault="002C2043" w:rsidP="00224D91">
      <w:pPr>
        <w:spacing w:after="0" w:line="240" w:lineRule="auto"/>
        <w:ind w:right="565" w:firstLine="567"/>
        <w:jc w:val="center"/>
        <w:rPr>
          <w:rFonts w:ascii="Times New Roman" w:hAnsi="Times New Roman" w:cs="Times New Roman"/>
          <w:b/>
          <w:bCs/>
          <w:sz w:val="28"/>
          <w:szCs w:val="28"/>
        </w:rPr>
      </w:pPr>
      <w:r w:rsidRPr="00EA691D">
        <w:rPr>
          <w:rFonts w:ascii="Times New Roman" w:hAnsi="Times New Roman" w:cs="Times New Roman"/>
          <w:b/>
          <w:bCs/>
          <w:sz w:val="28"/>
          <w:szCs w:val="28"/>
        </w:rPr>
        <w:t>Программа для родителей (2 уровень)</w:t>
      </w:r>
    </w:p>
    <w:p w14:paraId="490C15F4" w14:textId="77777777" w:rsidR="002C2043" w:rsidRPr="00EA691D" w:rsidRDefault="002C2043" w:rsidP="00224D91">
      <w:pPr>
        <w:spacing w:after="0" w:line="240" w:lineRule="auto"/>
        <w:ind w:right="-1" w:firstLine="709"/>
        <w:jc w:val="both"/>
        <w:rPr>
          <w:rFonts w:ascii="Times New Roman" w:hAnsi="Times New Roman" w:cs="Times New Roman"/>
          <w:sz w:val="28"/>
          <w:szCs w:val="28"/>
          <w:u w:val="single"/>
        </w:rPr>
      </w:pPr>
      <w:r w:rsidRPr="00EA691D">
        <w:rPr>
          <w:rFonts w:ascii="Times New Roman" w:hAnsi="Times New Roman" w:cs="Times New Roman"/>
          <w:sz w:val="28"/>
          <w:szCs w:val="28"/>
          <w:u w:val="single"/>
        </w:rPr>
        <w:t>Целевая аудитория:</w:t>
      </w:r>
    </w:p>
    <w:p w14:paraId="6FB31FB5"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родители спортсменов, принимающих участие в мероприятиях, входящих в Единый Календарный План.</w:t>
      </w:r>
    </w:p>
    <w:p w14:paraId="45D45C70" w14:textId="77777777" w:rsidR="002C2043" w:rsidRPr="00EA691D" w:rsidRDefault="002C2043" w:rsidP="00224D91">
      <w:pPr>
        <w:spacing w:after="0" w:line="240" w:lineRule="auto"/>
        <w:ind w:right="-1" w:firstLine="709"/>
        <w:jc w:val="both"/>
        <w:rPr>
          <w:rFonts w:ascii="Times New Roman" w:hAnsi="Times New Roman" w:cs="Times New Roman"/>
          <w:sz w:val="28"/>
          <w:szCs w:val="28"/>
          <w:u w:val="single"/>
        </w:rPr>
      </w:pPr>
      <w:r w:rsidRPr="00EA691D">
        <w:rPr>
          <w:rFonts w:ascii="Times New Roman" w:hAnsi="Times New Roman" w:cs="Times New Roman"/>
          <w:sz w:val="28"/>
          <w:szCs w:val="28"/>
          <w:u w:val="single"/>
        </w:rPr>
        <w:t>Направлена на:</w:t>
      </w:r>
    </w:p>
    <w:p w14:paraId="7EEB0DEC"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определение важности влияния среды на формирование антидопинговой культуры спортсмена;</w:t>
      </w:r>
    </w:p>
    <w:p w14:paraId="1A8223C1"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ознакомление родителей с действующими антидопинговыми правилами;</w:t>
      </w:r>
    </w:p>
    <w:p w14:paraId="0DA250E6"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ознакомление с видами ответственности персонала за нарушение антидопинговых правил;</w:t>
      </w:r>
    </w:p>
    <w:p w14:paraId="27063A5C"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ознакомление родителей с информацией о пулах тестирования и системе ADAMS;</w:t>
      </w:r>
    </w:p>
    <w:p w14:paraId="34F994BE"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раскрытие этапов процедуры допинг-контроля;</w:t>
      </w:r>
    </w:p>
    <w:p w14:paraId="65CC1523"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ознакомление с актуальной версией Запрещенного списка и сервисом по проверке лекарственных препаратов;</w:t>
      </w:r>
    </w:p>
    <w:p w14:paraId="6153D0EE"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ознакомление с порядок получения разрешения на ТИ;</w:t>
      </w:r>
    </w:p>
    <w:p w14:paraId="678325E8"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формирование у родителей необходимых навыков для общения со спортсменами в «группе риска»;</w:t>
      </w:r>
    </w:p>
    <w:p w14:paraId="2D522141"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формирование у родителей необходимых навыков для соблюдения принципов антидопинговой безопасности.</w:t>
      </w:r>
    </w:p>
    <w:p w14:paraId="42D28AA3" w14:textId="77777777" w:rsidR="002C2043" w:rsidRPr="00EA691D" w:rsidRDefault="002C2043" w:rsidP="00224D91">
      <w:pPr>
        <w:spacing w:after="0" w:line="240" w:lineRule="auto"/>
        <w:ind w:right="-1" w:firstLine="709"/>
        <w:jc w:val="both"/>
        <w:rPr>
          <w:rFonts w:ascii="Times New Roman" w:hAnsi="Times New Roman" w:cs="Times New Roman"/>
          <w:sz w:val="28"/>
          <w:szCs w:val="28"/>
          <w:u w:val="single"/>
        </w:rPr>
      </w:pPr>
      <w:r w:rsidRPr="00EA691D">
        <w:rPr>
          <w:rFonts w:ascii="Times New Roman" w:hAnsi="Times New Roman" w:cs="Times New Roman"/>
          <w:sz w:val="28"/>
          <w:szCs w:val="28"/>
          <w:u w:val="single"/>
        </w:rPr>
        <w:t>План презентации/доклада:</w:t>
      </w:r>
    </w:p>
    <w:p w14:paraId="221D68C2"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актуальные документы в сфере антидопингового законодательства;</w:t>
      </w:r>
    </w:p>
    <w:p w14:paraId="5D489046"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определение допинга согласно Всемирному антидопинговому кодексу;</w:t>
      </w:r>
    </w:p>
    <w:p w14:paraId="43D3B74E"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виды нарушений антидопинговых правил;</w:t>
      </w:r>
    </w:p>
    <w:p w14:paraId="2C2BF810"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профессиональное сотрудничество с персоналом спортсмена, отбывающим дисквалификацию за нарушение антидопинговых правил.</w:t>
      </w:r>
    </w:p>
    <w:p w14:paraId="2DD857A7"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ответственность спортсмена и персонала спортсмена за нарушение антидопинговых правил;</w:t>
      </w:r>
    </w:p>
    <w:p w14:paraId="5FA77357"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сервисы по проверке лекарственных препаратов на наличие в составе запрещенных субстанций;</w:t>
      </w:r>
    </w:p>
    <w:p w14:paraId="3600A9FF"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процедура допинг-контроля;</w:t>
      </w:r>
    </w:p>
    <w:p w14:paraId="528669DC"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 пулы тестирования и система ADAMS;</w:t>
      </w:r>
    </w:p>
    <w:p w14:paraId="09980F0B"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lastRenderedPageBreak/>
        <w:t>• правила оформления запросов на терапевтическое использование (ТИ).</w:t>
      </w:r>
    </w:p>
    <w:p w14:paraId="2985BE9D" w14:textId="77777777" w:rsidR="002C2043" w:rsidRPr="00EA691D" w:rsidRDefault="002C2043" w:rsidP="00224D91">
      <w:pPr>
        <w:spacing w:after="0" w:line="240" w:lineRule="auto"/>
        <w:ind w:right="-1" w:firstLine="709"/>
        <w:jc w:val="both"/>
        <w:rPr>
          <w:rFonts w:ascii="Times New Roman" w:hAnsi="Times New Roman" w:cs="Times New Roman"/>
          <w:sz w:val="28"/>
          <w:szCs w:val="28"/>
          <w:u w:val="single"/>
        </w:rPr>
      </w:pPr>
      <w:r w:rsidRPr="00EA691D">
        <w:rPr>
          <w:rFonts w:ascii="Times New Roman" w:hAnsi="Times New Roman" w:cs="Times New Roman"/>
          <w:sz w:val="28"/>
          <w:szCs w:val="28"/>
          <w:u w:val="single"/>
        </w:rPr>
        <w:t>Рекомендованные источники:</w:t>
      </w:r>
    </w:p>
    <w:p w14:paraId="0AEE478F"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Всемирный антидопинговый кодекс (ред. 1 января 2021 года)</w:t>
      </w:r>
    </w:p>
    <w:p w14:paraId="723BE71A" w14:textId="77777777" w:rsidR="002C2043" w:rsidRPr="00EA691D"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Обзор основных изменений во Всемирном антидопинговом кодексе 202</w:t>
      </w:r>
      <w:r w:rsidR="002C305E" w:rsidRPr="00EA691D">
        <w:rPr>
          <w:rFonts w:ascii="Times New Roman" w:hAnsi="Times New Roman" w:cs="Times New Roman"/>
          <w:sz w:val="28"/>
          <w:szCs w:val="28"/>
        </w:rPr>
        <w:t>3</w:t>
      </w:r>
      <w:r w:rsidR="00F96307" w:rsidRPr="00EA691D">
        <w:rPr>
          <w:rFonts w:ascii="Times New Roman" w:hAnsi="Times New Roman" w:cs="Times New Roman"/>
          <w:sz w:val="28"/>
          <w:szCs w:val="28"/>
        </w:rPr>
        <w:t xml:space="preserve"> г. </w:t>
      </w:r>
      <w:r w:rsidRPr="00EA691D">
        <w:rPr>
          <w:rFonts w:ascii="Times New Roman" w:hAnsi="Times New Roman" w:cs="Times New Roman"/>
          <w:sz w:val="28"/>
          <w:szCs w:val="28"/>
        </w:rPr>
        <w:t>Запрещенный список (актуальная версия)</w:t>
      </w:r>
      <w:r w:rsidR="00F96307" w:rsidRPr="00EA691D">
        <w:rPr>
          <w:rFonts w:ascii="Times New Roman" w:hAnsi="Times New Roman" w:cs="Times New Roman"/>
          <w:sz w:val="28"/>
          <w:szCs w:val="28"/>
        </w:rPr>
        <w:t>.</w:t>
      </w:r>
    </w:p>
    <w:p w14:paraId="7F1DCC73"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EA691D">
        <w:rPr>
          <w:rFonts w:ascii="Times New Roman" w:hAnsi="Times New Roman" w:cs="Times New Roman"/>
          <w:sz w:val="28"/>
          <w:szCs w:val="28"/>
        </w:rPr>
        <w:t>Общероссийские антидопинговые правила (утв. Министерством спорта РФ 24 июня 2021 г.)</w:t>
      </w:r>
    </w:p>
    <w:p w14:paraId="3539494B"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71BDA347"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132DBD40"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5CC20DCD"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1B984B3D"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3C8B2DDD"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426B54CC"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2AA0E3F6"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795623A3"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78A22B28"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005EA2FC"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499F3DFE"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7D1A05B3"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6A5996BE"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09F8D476"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29FB79C0"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2F7A8E26"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0BAC01A7"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60C81FD5"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787A291C"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0188053F"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5A3DEEEB"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15038D95"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445B54C3"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7ECF8930"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7ACEFA28"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715FDD52"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05BA7852"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5DA69A0F"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5B711B19"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1D296C45"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592B52E7"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6E185ED4"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37FACEF9"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2BE2E5EC" w14:textId="77777777" w:rsidR="007D0D38" w:rsidRDefault="007D0D38" w:rsidP="002C7B87">
      <w:pPr>
        <w:pStyle w:val="a3"/>
        <w:spacing w:after="0" w:line="240" w:lineRule="auto"/>
        <w:ind w:left="4820"/>
        <w:jc w:val="right"/>
        <w:rPr>
          <w:rFonts w:ascii="Times New Roman" w:hAnsi="Times New Roman" w:cs="Times New Roman"/>
          <w:bCs/>
          <w:sz w:val="24"/>
          <w:szCs w:val="24"/>
        </w:rPr>
      </w:pPr>
    </w:p>
    <w:p w14:paraId="3A9B62CE" w14:textId="77777777" w:rsidR="007D0D38" w:rsidRDefault="007D0D38" w:rsidP="002C7B87">
      <w:pPr>
        <w:pStyle w:val="a3"/>
        <w:spacing w:after="0" w:line="240" w:lineRule="auto"/>
        <w:ind w:left="4820"/>
        <w:jc w:val="right"/>
        <w:rPr>
          <w:rFonts w:ascii="Times New Roman" w:hAnsi="Times New Roman" w:cs="Times New Roman"/>
          <w:bCs/>
          <w:sz w:val="24"/>
          <w:szCs w:val="24"/>
        </w:rPr>
      </w:pPr>
    </w:p>
    <w:p w14:paraId="762A4B07" w14:textId="77777777" w:rsidR="007D0D38" w:rsidRDefault="007D0D38" w:rsidP="002C7B87">
      <w:pPr>
        <w:pStyle w:val="a3"/>
        <w:spacing w:after="0" w:line="240" w:lineRule="auto"/>
        <w:ind w:left="4820"/>
        <w:jc w:val="right"/>
        <w:rPr>
          <w:rFonts w:ascii="Times New Roman" w:hAnsi="Times New Roman" w:cs="Times New Roman"/>
          <w:bCs/>
          <w:sz w:val="24"/>
          <w:szCs w:val="24"/>
        </w:rPr>
      </w:pPr>
    </w:p>
    <w:p w14:paraId="4F8D55B6" w14:textId="77777777" w:rsidR="007D0D38" w:rsidRDefault="007D0D38" w:rsidP="002C7B87">
      <w:pPr>
        <w:pStyle w:val="a3"/>
        <w:spacing w:after="0" w:line="240" w:lineRule="auto"/>
        <w:ind w:left="4820"/>
        <w:jc w:val="right"/>
        <w:rPr>
          <w:rFonts w:ascii="Times New Roman" w:hAnsi="Times New Roman" w:cs="Times New Roman"/>
          <w:bCs/>
          <w:sz w:val="24"/>
          <w:szCs w:val="24"/>
        </w:rPr>
      </w:pPr>
    </w:p>
    <w:p w14:paraId="7C1DFEDB" w14:textId="77777777" w:rsidR="007D0D38" w:rsidRDefault="007D0D38" w:rsidP="002C7B87">
      <w:pPr>
        <w:pStyle w:val="a3"/>
        <w:spacing w:after="0" w:line="240" w:lineRule="auto"/>
        <w:ind w:left="4820"/>
        <w:jc w:val="right"/>
        <w:rPr>
          <w:rFonts w:ascii="Times New Roman" w:hAnsi="Times New Roman" w:cs="Times New Roman"/>
          <w:bCs/>
          <w:sz w:val="24"/>
          <w:szCs w:val="24"/>
        </w:rPr>
      </w:pPr>
    </w:p>
    <w:p w14:paraId="25C70C4C" w14:textId="77777777" w:rsidR="007D0D38" w:rsidRDefault="007D0D38" w:rsidP="002C7B87">
      <w:pPr>
        <w:pStyle w:val="a3"/>
        <w:spacing w:after="0" w:line="240" w:lineRule="auto"/>
        <w:ind w:left="4820"/>
        <w:jc w:val="right"/>
        <w:rPr>
          <w:rFonts w:ascii="Times New Roman" w:hAnsi="Times New Roman" w:cs="Times New Roman"/>
          <w:bCs/>
          <w:sz w:val="24"/>
          <w:szCs w:val="24"/>
        </w:rPr>
      </w:pPr>
    </w:p>
    <w:p w14:paraId="602F9972" w14:textId="77777777" w:rsidR="007D0D38" w:rsidRDefault="007D0D38" w:rsidP="002C7B87">
      <w:pPr>
        <w:pStyle w:val="a3"/>
        <w:spacing w:after="0" w:line="240" w:lineRule="auto"/>
        <w:ind w:left="4820"/>
        <w:jc w:val="right"/>
        <w:rPr>
          <w:rFonts w:ascii="Times New Roman" w:hAnsi="Times New Roman" w:cs="Times New Roman"/>
          <w:bCs/>
          <w:sz w:val="24"/>
          <w:szCs w:val="24"/>
        </w:rPr>
      </w:pPr>
    </w:p>
    <w:p w14:paraId="1D1EA274" w14:textId="77777777" w:rsidR="00117549" w:rsidRPr="00D6161B" w:rsidRDefault="00117549" w:rsidP="008C6D38">
      <w:pPr>
        <w:spacing w:after="0" w:line="240" w:lineRule="auto"/>
        <w:rPr>
          <w:rFonts w:ascii="Times New Roman" w:hAnsi="Times New Roman" w:cs="Times New Roman"/>
          <w:bCs/>
          <w:sz w:val="24"/>
          <w:szCs w:val="24"/>
        </w:rPr>
      </w:pPr>
    </w:p>
    <w:sectPr w:rsidR="00117549" w:rsidRPr="00D6161B" w:rsidSect="00403E86">
      <w:pgSz w:w="11910" w:h="16840"/>
      <w:pgMar w:top="1134" w:right="850" w:bottom="1134" w:left="1701" w:header="71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7F6EB" w14:textId="77777777" w:rsidR="00121C7C" w:rsidRDefault="00121C7C" w:rsidP="007A7287">
      <w:pPr>
        <w:spacing w:after="0" w:line="240" w:lineRule="auto"/>
      </w:pPr>
      <w:r>
        <w:separator/>
      </w:r>
    </w:p>
  </w:endnote>
  <w:endnote w:type="continuationSeparator" w:id="0">
    <w:p w14:paraId="6B176BD2" w14:textId="77777777" w:rsidR="00121C7C" w:rsidRDefault="00121C7C" w:rsidP="007A7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705379"/>
      <w:docPartObj>
        <w:docPartGallery w:val="Page Numbers (Bottom of Page)"/>
        <w:docPartUnique/>
      </w:docPartObj>
    </w:sdtPr>
    <w:sdtEndPr/>
    <w:sdtContent>
      <w:p w14:paraId="48C9CAE6" w14:textId="77777777" w:rsidR="00D640B5" w:rsidRDefault="00D6161B">
        <w:pPr>
          <w:pStyle w:val="a7"/>
          <w:jc w:val="center"/>
        </w:pPr>
        <w:r>
          <w:fldChar w:fldCharType="begin"/>
        </w:r>
        <w:r>
          <w:instrText>PAGE   \* MERGEFORMAT</w:instrText>
        </w:r>
        <w:r>
          <w:fldChar w:fldCharType="separate"/>
        </w:r>
        <w:r w:rsidR="00D20253">
          <w:rPr>
            <w:noProof/>
          </w:rPr>
          <w:t>4</w:t>
        </w:r>
        <w:r>
          <w:rPr>
            <w:noProof/>
          </w:rPr>
          <w:fldChar w:fldCharType="end"/>
        </w:r>
      </w:p>
    </w:sdtContent>
  </w:sdt>
  <w:p w14:paraId="0079B9B1" w14:textId="77777777" w:rsidR="00D640B5" w:rsidRDefault="00D640B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521836"/>
      <w:docPartObj>
        <w:docPartGallery w:val="Page Numbers (Bottom of Page)"/>
        <w:docPartUnique/>
      </w:docPartObj>
    </w:sdtPr>
    <w:sdtEndPr/>
    <w:sdtContent>
      <w:p w14:paraId="0F49B6FF" w14:textId="77777777" w:rsidR="00D640B5" w:rsidRDefault="00D6161B">
        <w:pPr>
          <w:pStyle w:val="a7"/>
          <w:jc w:val="right"/>
        </w:pPr>
        <w:r>
          <w:fldChar w:fldCharType="begin"/>
        </w:r>
        <w:r>
          <w:instrText>PAGE   \* MERGEFORMAT</w:instrText>
        </w:r>
        <w:r>
          <w:fldChar w:fldCharType="separate"/>
        </w:r>
        <w:r w:rsidR="00D20253">
          <w:rPr>
            <w:noProof/>
          </w:rPr>
          <w:t>10</w:t>
        </w:r>
        <w:r>
          <w:rPr>
            <w:noProof/>
          </w:rPr>
          <w:fldChar w:fldCharType="end"/>
        </w:r>
      </w:p>
    </w:sdtContent>
  </w:sdt>
  <w:p w14:paraId="19FE0112" w14:textId="77777777" w:rsidR="00D640B5" w:rsidRDefault="00D640B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72EB" w14:textId="77777777" w:rsidR="00D640B5" w:rsidRDefault="00D640B5">
    <w:pPr>
      <w:pStyle w:val="a7"/>
      <w:jc w:val="right"/>
    </w:pPr>
  </w:p>
  <w:p w14:paraId="245B991C" w14:textId="77777777" w:rsidR="00D640B5" w:rsidRDefault="00D640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B2188" w14:textId="77777777" w:rsidR="00121C7C" w:rsidRDefault="00121C7C" w:rsidP="007A7287">
      <w:pPr>
        <w:spacing w:after="0" w:line="240" w:lineRule="auto"/>
      </w:pPr>
      <w:r>
        <w:separator/>
      </w:r>
    </w:p>
  </w:footnote>
  <w:footnote w:type="continuationSeparator" w:id="0">
    <w:p w14:paraId="5D5B12BE" w14:textId="77777777" w:rsidR="00121C7C" w:rsidRDefault="00121C7C" w:rsidP="007A7287">
      <w:pPr>
        <w:spacing w:after="0" w:line="240" w:lineRule="auto"/>
      </w:pPr>
      <w:r>
        <w:continuationSeparator/>
      </w:r>
    </w:p>
  </w:footnote>
  <w:footnote w:id="1">
    <w:p w14:paraId="1A38A858" w14:textId="77777777" w:rsidR="00D640B5" w:rsidRDefault="00D640B5" w:rsidP="004B25D9">
      <w:pPr>
        <w:spacing w:after="0" w:line="240" w:lineRule="auto"/>
        <w:contextualSpacing/>
        <w:jc w:val="both"/>
      </w:pPr>
      <w:r>
        <w:rPr>
          <w:rStyle w:val="aff0"/>
          <w:rFonts w:ascii="Times New Roman" w:hAnsi="Times New Roman"/>
        </w:rPr>
        <w:footnoteRef/>
      </w:r>
      <w:r>
        <w:rPr>
          <w:rFonts w:ascii="Times New Roman" w:hAnsi="Times New Roman" w:cs="Times New Roman"/>
          <w:sz w:val="19"/>
          <w:szCs w:val="19"/>
        </w:rPr>
        <w:t>с изменениями, внесенными приказом Минздрава России от 22.02.2022 № 106н (зарегистрирован Минюстом России 28.02.2022, регистрационный № 67554).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331"/>
    <w:multiLevelType w:val="multilevel"/>
    <w:tmpl w:val="26B40BDA"/>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5386795"/>
    <w:multiLevelType w:val="hybridMultilevel"/>
    <w:tmpl w:val="1E260584"/>
    <w:lvl w:ilvl="0" w:tplc="E4DC60F8">
      <w:start w:val="3"/>
      <w:numFmt w:val="decimal"/>
      <w:lvlText w:val="%1."/>
      <w:lvlJc w:val="left"/>
      <w:pPr>
        <w:ind w:left="2340" w:hanging="260"/>
        <w:jc w:val="right"/>
      </w:pPr>
      <w:rPr>
        <w:rFonts w:hint="default"/>
        <w:w w:val="99"/>
        <w:lang w:val="ru-RU" w:eastAsia="en-US" w:bidi="ar-SA"/>
      </w:rPr>
    </w:lvl>
    <w:lvl w:ilvl="1" w:tplc="6E2635F6">
      <w:start w:val="1"/>
      <w:numFmt w:val="decimal"/>
      <w:lvlText w:val="%2."/>
      <w:lvlJc w:val="left"/>
      <w:pPr>
        <w:ind w:left="1361" w:hanging="260"/>
      </w:pPr>
      <w:rPr>
        <w:rFonts w:ascii="Times New Roman" w:eastAsia="Times New Roman" w:hAnsi="Times New Roman" w:cs="Times New Roman" w:hint="default"/>
        <w:w w:val="99"/>
        <w:sz w:val="26"/>
        <w:szCs w:val="26"/>
        <w:lang w:val="ru-RU" w:eastAsia="en-US" w:bidi="ar-SA"/>
      </w:rPr>
    </w:lvl>
    <w:lvl w:ilvl="2" w:tplc="A7201AD4">
      <w:numFmt w:val="bullet"/>
      <w:lvlText w:val="•"/>
      <w:lvlJc w:val="left"/>
      <w:pPr>
        <w:ind w:left="3364" w:hanging="260"/>
      </w:pPr>
      <w:rPr>
        <w:rFonts w:hint="default"/>
        <w:lang w:val="ru-RU" w:eastAsia="en-US" w:bidi="ar-SA"/>
      </w:rPr>
    </w:lvl>
    <w:lvl w:ilvl="3" w:tplc="9B92C554">
      <w:numFmt w:val="bullet"/>
      <w:lvlText w:val="•"/>
      <w:lvlJc w:val="left"/>
      <w:pPr>
        <w:ind w:left="4388" w:hanging="260"/>
      </w:pPr>
      <w:rPr>
        <w:rFonts w:hint="default"/>
        <w:lang w:val="ru-RU" w:eastAsia="en-US" w:bidi="ar-SA"/>
      </w:rPr>
    </w:lvl>
    <w:lvl w:ilvl="4" w:tplc="A6C0AEC8">
      <w:numFmt w:val="bullet"/>
      <w:lvlText w:val="•"/>
      <w:lvlJc w:val="left"/>
      <w:pPr>
        <w:ind w:left="5413" w:hanging="260"/>
      </w:pPr>
      <w:rPr>
        <w:rFonts w:hint="default"/>
        <w:lang w:val="ru-RU" w:eastAsia="en-US" w:bidi="ar-SA"/>
      </w:rPr>
    </w:lvl>
    <w:lvl w:ilvl="5" w:tplc="C8804E9E">
      <w:numFmt w:val="bullet"/>
      <w:lvlText w:val="•"/>
      <w:lvlJc w:val="left"/>
      <w:pPr>
        <w:ind w:left="6437" w:hanging="260"/>
      </w:pPr>
      <w:rPr>
        <w:rFonts w:hint="default"/>
        <w:lang w:val="ru-RU" w:eastAsia="en-US" w:bidi="ar-SA"/>
      </w:rPr>
    </w:lvl>
    <w:lvl w:ilvl="6" w:tplc="8D8A8B76">
      <w:numFmt w:val="bullet"/>
      <w:lvlText w:val="•"/>
      <w:lvlJc w:val="left"/>
      <w:pPr>
        <w:ind w:left="7462" w:hanging="260"/>
      </w:pPr>
      <w:rPr>
        <w:rFonts w:hint="default"/>
        <w:lang w:val="ru-RU" w:eastAsia="en-US" w:bidi="ar-SA"/>
      </w:rPr>
    </w:lvl>
    <w:lvl w:ilvl="7" w:tplc="B87A9166">
      <w:numFmt w:val="bullet"/>
      <w:lvlText w:val="•"/>
      <w:lvlJc w:val="left"/>
      <w:pPr>
        <w:ind w:left="8486" w:hanging="260"/>
      </w:pPr>
      <w:rPr>
        <w:rFonts w:hint="default"/>
        <w:lang w:val="ru-RU" w:eastAsia="en-US" w:bidi="ar-SA"/>
      </w:rPr>
    </w:lvl>
    <w:lvl w:ilvl="8" w:tplc="9AFC5B58">
      <w:numFmt w:val="bullet"/>
      <w:lvlText w:val="•"/>
      <w:lvlJc w:val="left"/>
      <w:pPr>
        <w:ind w:left="9511" w:hanging="260"/>
      </w:pPr>
      <w:rPr>
        <w:rFonts w:hint="default"/>
        <w:lang w:val="ru-RU" w:eastAsia="en-US" w:bidi="ar-SA"/>
      </w:rPr>
    </w:lvl>
  </w:abstractNum>
  <w:abstractNum w:abstractNumId="2" w15:restartNumberingAfterBreak="0">
    <w:nsid w:val="15A811BE"/>
    <w:multiLevelType w:val="multilevel"/>
    <w:tmpl w:val="90E8B570"/>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3" w15:restartNumberingAfterBreak="0">
    <w:nsid w:val="1CA230D6"/>
    <w:multiLevelType w:val="hybridMultilevel"/>
    <w:tmpl w:val="925EA5FE"/>
    <w:lvl w:ilvl="0" w:tplc="CB4EE2E0">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4" w15:restartNumberingAfterBreak="0">
    <w:nsid w:val="20B907C1"/>
    <w:multiLevelType w:val="hybridMultilevel"/>
    <w:tmpl w:val="383A769A"/>
    <w:lvl w:ilvl="0" w:tplc="6B9E0802">
      <w:numFmt w:val="bullet"/>
      <w:lvlText w:val="–"/>
      <w:lvlJc w:val="left"/>
      <w:pPr>
        <w:ind w:left="2659" w:hanging="195"/>
      </w:pPr>
      <w:rPr>
        <w:rFonts w:ascii="Times New Roman" w:eastAsia="Times New Roman" w:hAnsi="Times New Roman" w:cs="Times New Roman" w:hint="default"/>
        <w:w w:val="99"/>
        <w:sz w:val="26"/>
        <w:szCs w:val="26"/>
        <w:lang w:val="ru-RU" w:eastAsia="en-US" w:bidi="ar-SA"/>
      </w:rPr>
    </w:lvl>
    <w:lvl w:ilvl="1" w:tplc="81204C7E">
      <w:numFmt w:val="bullet"/>
      <w:lvlText w:val="•"/>
      <w:lvlJc w:val="left"/>
      <w:pPr>
        <w:ind w:left="2575" w:hanging="195"/>
      </w:pPr>
      <w:rPr>
        <w:rFonts w:hint="default"/>
        <w:lang w:val="ru-RU" w:eastAsia="en-US" w:bidi="ar-SA"/>
      </w:rPr>
    </w:lvl>
    <w:lvl w:ilvl="2" w:tplc="15EA0894">
      <w:numFmt w:val="bullet"/>
      <w:lvlText w:val="•"/>
      <w:lvlJc w:val="left"/>
      <w:pPr>
        <w:ind w:left="3595" w:hanging="195"/>
      </w:pPr>
      <w:rPr>
        <w:rFonts w:hint="default"/>
        <w:lang w:val="ru-RU" w:eastAsia="en-US" w:bidi="ar-SA"/>
      </w:rPr>
    </w:lvl>
    <w:lvl w:ilvl="3" w:tplc="5E72BB08">
      <w:numFmt w:val="bullet"/>
      <w:lvlText w:val="•"/>
      <w:lvlJc w:val="left"/>
      <w:pPr>
        <w:ind w:left="4615" w:hanging="195"/>
      </w:pPr>
      <w:rPr>
        <w:rFonts w:hint="default"/>
        <w:lang w:val="ru-RU" w:eastAsia="en-US" w:bidi="ar-SA"/>
      </w:rPr>
    </w:lvl>
    <w:lvl w:ilvl="4" w:tplc="B18CB62A">
      <w:numFmt w:val="bullet"/>
      <w:lvlText w:val="•"/>
      <w:lvlJc w:val="left"/>
      <w:pPr>
        <w:ind w:left="5635" w:hanging="195"/>
      </w:pPr>
      <w:rPr>
        <w:rFonts w:hint="default"/>
        <w:lang w:val="ru-RU" w:eastAsia="en-US" w:bidi="ar-SA"/>
      </w:rPr>
    </w:lvl>
    <w:lvl w:ilvl="5" w:tplc="F3104FD0">
      <w:numFmt w:val="bullet"/>
      <w:lvlText w:val="•"/>
      <w:lvlJc w:val="left"/>
      <w:pPr>
        <w:ind w:left="6655" w:hanging="195"/>
      </w:pPr>
      <w:rPr>
        <w:rFonts w:hint="default"/>
        <w:lang w:val="ru-RU" w:eastAsia="en-US" w:bidi="ar-SA"/>
      </w:rPr>
    </w:lvl>
    <w:lvl w:ilvl="6" w:tplc="5F6877C6">
      <w:numFmt w:val="bullet"/>
      <w:lvlText w:val="•"/>
      <w:lvlJc w:val="left"/>
      <w:pPr>
        <w:ind w:left="7675" w:hanging="195"/>
      </w:pPr>
      <w:rPr>
        <w:rFonts w:hint="default"/>
        <w:lang w:val="ru-RU" w:eastAsia="en-US" w:bidi="ar-SA"/>
      </w:rPr>
    </w:lvl>
    <w:lvl w:ilvl="7" w:tplc="5DEA436A">
      <w:numFmt w:val="bullet"/>
      <w:lvlText w:val="•"/>
      <w:lvlJc w:val="left"/>
      <w:pPr>
        <w:ind w:left="8695" w:hanging="195"/>
      </w:pPr>
      <w:rPr>
        <w:rFonts w:hint="default"/>
        <w:lang w:val="ru-RU" w:eastAsia="en-US" w:bidi="ar-SA"/>
      </w:rPr>
    </w:lvl>
    <w:lvl w:ilvl="8" w:tplc="9B268EE8">
      <w:numFmt w:val="bullet"/>
      <w:lvlText w:val="•"/>
      <w:lvlJc w:val="left"/>
      <w:pPr>
        <w:ind w:left="9715" w:hanging="195"/>
      </w:pPr>
      <w:rPr>
        <w:rFonts w:hint="default"/>
        <w:lang w:val="ru-RU" w:eastAsia="en-US" w:bidi="ar-SA"/>
      </w:rPr>
    </w:lvl>
  </w:abstractNum>
  <w:abstractNum w:abstractNumId="5" w15:restartNumberingAfterBreak="0">
    <w:nsid w:val="23E07B14"/>
    <w:multiLevelType w:val="hybridMultilevel"/>
    <w:tmpl w:val="03A073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9D21E34"/>
    <w:multiLevelType w:val="hybridMultilevel"/>
    <w:tmpl w:val="EC809492"/>
    <w:lvl w:ilvl="0" w:tplc="14960970">
      <w:numFmt w:val="bullet"/>
      <w:lvlText w:val="–"/>
      <w:lvlJc w:val="left"/>
      <w:pPr>
        <w:ind w:left="107" w:hanging="180"/>
      </w:pPr>
      <w:rPr>
        <w:rFonts w:ascii="Times New Roman" w:eastAsia="Times New Roman" w:hAnsi="Times New Roman" w:cs="Times New Roman" w:hint="default"/>
        <w:w w:val="99"/>
        <w:sz w:val="24"/>
        <w:szCs w:val="24"/>
        <w:lang w:val="ru-RU" w:eastAsia="en-US" w:bidi="ar-SA"/>
      </w:rPr>
    </w:lvl>
    <w:lvl w:ilvl="1" w:tplc="62805254">
      <w:numFmt w:val="bullet"/>
      <w:lvlText w:val="•"/>
      <w:lvlJc w:val="left"/>
      <w:pPr>
        <w:ind w:left="741" w:hanging="180"/>
      </w:pPr>
      <w:rPr>
        <w:rFonts w:hint="default"/>
        <w:lang w:val="ru-RU" w:eastAsia="en-US" w:bidi="ar-SA"/>
      </w:rPr>
    </w:lvl>
    <w:lvl w:ilvl="2" w:tplc="EA5EA38E">
      <w:numFmt w:val="bullet"/>
      <w:lvlText w:val="•"/>
      <w:lvlJc w:val="left"/>
      <w:pPr>
        <w:ind w:left="1382" w:hanging="180"/>
      </w:pPr>
      <w:rPr>
        <w:rFonts w:hint="default"/>
        <w:lang w:val="ru-RU" w:eastAsia="en-US" w:bidi="ar-SA"/>
      </w:rPr>
    </w:lvl>
    <w:lvl w:ilvl="3" w:tplc="0340FD86">
      <w:numFmt w:val="bullet"/>
      <w:lvlText w:val="•"/>
      <w:lvlJc w:val="left"/>
      <w:pPr>
        <w:ind w:left="2023" w:hanging="180"/>
      </w:pPr>
      <w:rPr>
        <w:rFonts w:hint="default"/>
        <w:lang w:val="ru-RU" w:eastAsia="en-US" w:bidi="ar-SA"/>
      </w:rPr>
    </w:lvl>
    <w:lvl w:ilvl="4" w:tplc="C86C6C3E">
      <w:numFmt w:val="bullet"/>
      <w:lvlText w:val="•"/>
      <w:lvlJc w:val="left"/>
      <w:pPr>
        <w:ind w:left="2665" w:hanging="180"/>
      </w:pPr>
      <w:rPr>
        <w:rFonts w:hint="default"/>
        <w:lang w:val="ru-RU" w:eastAsia="en-US" w:bidi="ar-SA"/>
      </w:rPr>
    </w:lvl>
    <w:lvl w:ilvl="5" w:tplc="084A8334">
      <w:numFmt w:val="bullet"/>
      <w:lvlText w:val="•"/>
      <w:lvlJc w:val="left"/>
      <w:pPr>
        <w:ind w:left="3306" w:hanging="180"/>
      </w:pPr>
      <w:rPr>
        <w:rFonts w:hint="default"/>
        <w:lang w:val="ru-RU" w:eastAsia="en-US" w:bidi="ar-SA"/>
      </w:rPr>
    </w:lvl>
    <w:lvl w:ilvl="6" w:tplc="CEBC8286">
      <w:numFmt w:val="bullet"/>
      <w:lvlText w:val="•"/>
      <w:lvlJc w:val="left"/>
      <w:pPr>
        <w:ind w:left="3947" w:hanging="180"/>
      </w:pPr>
      <w:rPr>
        <w:rFonts w:hint="default"/>
        <w:lang w:val="ru-RU" w:eastAsia="en-US" w:bidi="ar-SA"/>
      </w:rPr>
    </w:lvl>
    <w:lvl w:ilvl="7" w:tplc="BFF0DFF4">
      <w:numFmt w:val="bullet"/>
      <w:lvlText w:val="•"/>
      <w:lvlJc w:val="left"/>
      <w:pPr>
        <w:ind w:left="4589" w:hanging="180"/>
      </w:pPr>
      <w:rPr>
        <w:rFonts w:hint="default"/>
        <w:lang w:val="ru-RU" w:eastAsia="en-US" w:bidi="ar-SA"/>
      </w:rPr>
    </w:lvl>
    <w:lvl w:ilvl="8" w:tplc="2682967A">
      <w:numFmt w:val="bullet"/>
      <w:lvlText w:val="•"/>
      <w:lvlJc w:val="left"/>
      <w:pPr>
        <w:ind w:left="5230" w:hanging="180"/>
      </w:pPr>
      <w:rPr>
        <w:rFonts w:hint="default"/>
        <w:lang w:val="ru-RU" w:eastAsia="en-US" w:bidi="ar-SA"/>
      </w:rPr>
    </w:lvl>
  </w:abstractNum>
  <w:abstractNum w:abstractNumId="7" w15:restartNumberingAfterBreak="0">
    <w:nsid w:val="2AAC505B"/>
    <w:multiLevelType w:val="hybridMultilevel"/>
    <w:tmpl w:val="FEACA4A8"/>
    <w:lvl w:ilvl="0" w:tplc="0419000F">
      <w:start w:val="1"/>
      <w:numFmt w:val="decimal"/>
      <w:suff w:val="space"/>
      <w:lvlText w:val="%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2ACF77E6"/>
    <w:multiLevelType w:val="multilevel"/>
    <w:tmpl w:val="D0F2732C"/>
    <w:lvl w:ilvl="0">
      <w:start w:val="1"/>
      <w:numFmt w:val="decimal"/>
      <w:suff w:val="space"/>
      <w:lvlText w:val="%1."/>
      <w:lvlJc w:val="left"/>
      <w:pPr>
        <w:ind w:left="0" w:firstLine="709"/>
      </w:pPr>
      <w:rPr>
        <w:rFonts w:hint="default"/>
      </w:rPr>
    </w:lvl>
    <w:lvl w:ilvl="1">
      <w:start w:val="2"/>
      <w:numFmt w:val="decimal"/>
      <w:isLgl/>
      <w:lvlText w:val="%1.%2."/>
      <w:lvlJc w:val="left"/>
      <w:pPr>
        <w:ind w:left="2008" w:hanging="720"/>
      </w:pPr>
      <w:rPr>
        <w:rFonts w:hint="default"/>
      </w:rPr>
    </w:lvl>
    <w:lvl w:ilvl="2">
      <w:start w:val="1"/>
      <w:numFmt w:val="decimal"/>
      <w:isLgl/>
      <w:lvlText w:val="%1.%2.%3."/>
      <w:lvlJc w:val="left"/>
      <w:pPr>
        <w:ind w:left="2587" w:hanging="720"/>
      </w:pPr>
      <w:rPr>
        <w:rFonts w:hint="default"/>
      </w:rPr>
    </w:lvl>
    <w:lvl w:ilvl="3">
      <w:start w:val="1"/>
      <w:numFmt w:val="decimal"/>
      <w:isLgl/>
      <w:lvlText w:val="%1.%2.%3.%4."/>
      <w:lvlJc w:val="left"/>
      <w:pPr>
        <w:ind w:left="3526" w:hanging="1080"/>
      </w:pPr>
      <w:rPr>
        <w:rFonts w:hint="default"/>
      </w:rPr>
    </w:lvl>
    <w:lvl w:ilvl="4">
      <w:start w:val="1"/>
      <w:numFmt w:val="decimal"/>
      <w:isLgl/>
      <w:lvlText w:val="%1.%2.%3.%4.%5."/>
      <w:lvlJc w:val="left"/>
      <w:pPr>
        <w:ind w:left="4105" w:hanging="1080"/>
      </w:pPr>
      <w:rPr>
        <w:rFonts w:hint="default"/>
      </w:rPr>
    </w:lvl>
    <w:lvl w:ilvl="5">
      <w:start w:val="1"/>
      <w:numFmt w:val="decimal"/>
      <w:isLgl/>
      <w:lvlText w:val="%1.%2.%3.%4.%5.%6."/>
      <w:lvlJc w:val="left"/>
      <w:pPr>
        <w:ind w:left="5044" w:hanging="1440"/>
      </w:pPr>
      <w:rPr>
        <w:rFonts w:hint="default"/>
      </w:rPr>
    </w:lvl>
    <w:lvl w:ilvl="6">
      <w:start w:val="1"/>
      <w:numFmt w:val="decimal"/>
      <w:isLgl/>
      <w:lvlText w:val="%1.%2.%3.%4.%5.%6.%7."/>
      <w:lvlJc w:val="left"/>
      <w:pPr>
        <w:ind w:left="5983" w:hanging="1800"/>
      </w:pPr>
      <w:rPr>
        <w:rFonts w:hint="default"/>
      </w:rPr>
    </w:lvl>
    <w:lvl w:ilvl="7">
      <w:start w:val="1"/>
      <w:numFmt w:val="decimal"/>
      <w:isLgl/>
      <w:lvlText w:val="%1.%2.%3.%4.%5.%6.%7.%8."/>
      <w:lvlJc w:val="left"/>
      <w:pPr>
        <w:ind w:left="6562" w:hanging="1800"/>
      </w:pPr>
      <w:rPr>
        <w:rFonts w:hint="default"/>
      </w:rPr>
    </w:lvl>
    <w:lvl w:ilvl="8">
      <w:start w:val="1"/>
      <w:numFmt w:val="decimal"/>
      <w:isLgl/>
      <w:lvlText w:val="%1.%2.%3.%4.%5.%6.%7.%8.%9."/>
      <w:lvlJc w:val="left"/>
      <w:pPr>
        <w:ind w:left="7501" w:hanging="2160"/>
      </w:pPr>
      <w:rPr>
        <w:rFonts w:hint="default"/>
      </w:rPr>
    </w:lvl>
  </w:abstractNum>
  <w:abstractNum w:abstractNumId="9" w15:restartNumberingAfterBreak="0">
    <w:nsid w:val="2B157F6C"/>
    <w:multiLevelType w:val="multilevel"/>
    <w:tmpl w:val="67FA80EE"/>
    <w:lvl w:ilvl="0">
      <w:start w:val="3"/>
      <w:numFmt w:val="decimal"/>
      <w:lvlText w:val="%1"/>
      <w:lvlJc w:val="left"/>
      <w:pPr>
        <w:ind w:left="1260" w:hanging="653"/>
      </w:pPr>
      <w:rPr>
        <w:rFonts w:hint="default"/>
        <w:lang w:val="ru-RU" w:eastAsia="en-US" w:bidi="ar-SA"/>
      </w:rPr>
    </w:lvl>
    <w:lvl w:ilvl="1">
      <w:start w:val="2"/>
      <w:numFmt w:val="decimal"/>
      <w:lvlText w:val="%1.%2."/>
      <w:lvlJc w:val="left"/>
      <w:pPr>
        <w:ind w:left="1260" w:hanging="65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832" w:hanging="142"/>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554" w:hanging="142"/>
      </w:pPr>
      <w:rPr>
        <w:rFonts w:hint="default"/>
        <w:lang w:val="ru-RU" w:eastAsia="en-US" w:bidi="ar-SA"/>
      </w:rPr>
    </w:lvl>
    <w:lvl w:ilvl="4">
      <w:numFmt w:val="bullet"/>
      <w:lvlText w:val="•"/>
      <w:lvlJc w:val="left"/>
      <w:pPr>
        <w:ind w:left="4702" w:hanging="142"/>
      </w:pPr>
      <w:rPr>
        <w:rFonts w:hint="default"/>
        <w:lang w:val="ru-RU" w:eastAsia="en-US" w:bidi="ar-SA"/>
      </w:rPr>
    </w:lvl>
    <w:lvl w:ilvl="5">
      <w:numFmt w:val="bullet"/>
      <w:lvlText w:val="•"/>
      <w:lvlJc w:val="left"/>
      <w:pPr>
        <w:ind w:left="5849" w:hanging="142"/>
      </w:pPr>
      <w:rPr>
        <w:rFonts w:hint="default"/>
        <w:lang w:val="ru-RU" w:eastAsia="en-US" w:bidi="ar-SA"/>
      </w:rPr>
    </w:lvl>
    <w:lvl w:ilvl="6">
      <w:numFmt w:val="bullet"/>
      <w:lvlText w:val="•"/>
      <w:lvlJc w:val="left"/>
      <w:pPr>
        <w:ind w:left="6996" w:hanging="142"/>
      </w:pPr>
      <w:rPr>
        <w:rFonts w:hint="default"/>
        <w:lang w:val="ru-RU" w:eastAsia="en-US" w:bidi="ar-SA"/>
      </w:rPr>
    </w:lvl>
    <w:lvl w:ilvl="7">
      <w:numFmt w:val="bullet"/>
      <w:lvlText w:val="•"/>
      <w:lvlJc w:val="left"/>
      <w:pPr>
        <w:ind w:left="8144" w:hanging="142"/>
      </w:pPr>
      <w:rPr>
        <w:rFonts w:hint="default"/>
        <w:lang w:val="ru-RU" w:eastAsia="en-US" w:bidi="ar-SA"/>
      </w:rPr>
    </w:lvl>
    <w:lvl w:ilvl="8">
      <w:numFmt w:val="bullet"/>
      <w:lvlText w:val="•"/>
      <w:lvlJc w:val="left"/>
      <w:pPr>
        <w:ind w:left="9291" w:hanging="142"/>
      </w:pPr>
      <w:rPr>
        <w:rFonts w:hint="default"/>
        <w:lang w:val="ru-RU" w:eastAsia="en-US" w:bidi="ar-SA"/>
      </w:rPr>
    </w:lvl>
  </w:abstractNum>
  <w:abstractNum w:abstractNumId="10" w15:restartNumberingAfterBreak="0">
    <w:nsid w:val="304E68A2"/>
    <w:multiLevelType w:val="hybridMultilevel"/>
    <w:tmpl w:val="D0EC8162"/>
    <w:lvl w:ilvl="0" w:tplc="3170ECB0">
      <w:start w:val="1"/>
      <w:numFmt w:val="decimal"/>
      <w:lvlText w:val="%1."/>
      <w:lvlJc w:val="left"/>
      <w:pPr>
        <w:ind w:left="1361" w:hanging="260"/>
      </w:pPr>
      <w:rPr>
        <w:rFonts w:ascii="Times New Roman" w:eastAsia="Times New Roman" w:hAnsi="Times New Roman" w:cs="Times New Roman" w:hint="default"/>
        <w:w w:val="99"/>
        <w:sz w:val="26"/>
        <w:szCs w:val="26"/>
        <w:lang w:val="ru-RU" w:eastAsia="en-US" w:bidi="ar-SA"/>
      </w:rPr>
    </w:lvl>
    <w:lvl w:ilvl="1" w:tplc="A7948D3C">
      <w:numFmt w:val="bullet"/>
      <w:lvlText w:val="•"/>
      <w:lvlJc w:val="left"/>
      <w:pPr>
        <w:ind w:left="2380" w:hanging="260"/>
      </w:pPr>
      <w:rPr>
        <w:rFonts w:hint="default"/>
        <w:lang w:val="ru-RU" w:eastAsia="en-US" w:bidi="ar-SA"/>
      </w:rPr>
    </w:lvl>
    <w:lvl w:ilvl="2" w:tplc="C11AAB2E">
      <w:numFmt w:val="bullet"/>
      <w:lvlText w:val="•"/>
      <w:lvlJc w:val="left"/>
      <w:pPr>
        <w:ind w:left="3400" w:hanging="260"/>
      </w:pPr>
      <w:rPr>
        <w:rFonts w:hint="default"/>
        <w:lang w:val="ru-RU" w:eastAsia="en-US" w:bidi="ar-SA"/>
      </w:rPr>
    </w:lvl>
    <w:lvl w:ilvl="3" w:tplc="B6FA05D6">
      <w:numFmt w:val="bullet"/>
      <w:lvlText w:val="•"/>
      <w:lvlJc w:val="left"/>
      <w:pPr>
        <w:ind w:left="4420" w:hanging="260"/>
      </w:pPr>
      <w:rPr>
        <w:rFonts w:hint="default"/>
        <w:lang w:val="ru-RU" w:eastAsia="en-US" w:bidi="ar-SA"/>
      </w:rPr>
    </w:lvl>
    <w:lvl w:ilvl="4" w:tplc="2B606ED8">
      <w:numFmt w:val="bullet"/>
      <w:lvlText w:val="•"/>
      <w:lvlJc w:val="left"/>
      <w:pPr>
        <w:ind w:left="5440" w:hanging="260"/>
      </w:pPr>
      <w:rPr>
        <w:rFonts w:hint="default"/>
        <w:lang w:val="ru-RU" w:eastAsia="en-US" w:bidi="ar-SA"/>
      </w:rPr>
    </w:lvl>
    <w:lvl w:ilvl="5" w:tplc="E610750C">
      <w:numFmt w:val="bullet"/>
      <w:lvlText w:val="•"/>
      <w:lvlJc w:val="left"/>
      <w:pPr>
        <w:ind w:left="6460" w:hanging="260"/>
      </w:pPr>
      <w:rPr>
        <w:rFonts w:hint="default"/>
        <w:lang w:val="ru-RU" w:eastAsia="en-US" w:bidi="ar-SA"/>
      </w:rPr>
    </w:lvl>
    <w:lvl w:ilvl="6" w:tplc="D35AE364">
      <w:numFmt w:val="bullet"/>
      <w:lvlText w:val="•"/>
      <w:lvlJc w:val="left"/>
      <w:pPr>
        <w:ind w:left="7480" w:hanging="260"/>
      </w:pPr>
      <w:rPr>
        <w:rFonts w:hint="default"/>
        <w:lang w:val="ru-RU" w:eastAsia="en-US" w:bidi="ar-SA"/>
      </w:rPr>
    </w:lvl>
    <w:lvl w:ilvl="7" w:tplc="1BB2D35A">
      <w:numFmt w:val="bullet"/>
      <w:lvlText w:val="•"/>
      <w:lvlJc w:val="left"/>
      <w:pPr>
        <w:ind w:left="8500" w:hanging="260"/>
      </w:pPr>
      <w:rPr>
        <w:rFonts w:hint="default"/>
        <w:lang w:val="ru-RU" w:eastAsia="en-US" w:bidi="ar-SA"/>
      </w:rPr>
    </w:lvl>
    <w:lvl w:ilvl="8" w:tplc="B5DC27A2">
      <w:numFmt w:val="bullet"/>
      <w:lvlText w:val="•"/>
      <w:lvlJc w:val="left"/>
      <w:pPr>
        <w:ind w:left="9520" w:hanging="260"/>
      </w:pPr>
      <w:rPr>
        <w:rFonts w:hint="default"/>
        <w:lang w:val="ru-RU" w:eastAsia="en-US" w:bidi="ar-SA"/>
      </w:rPr>
    </w:lvl>
  </w:abstractNum>
  <w:abstractNum w:abstractNumId="11" w15:restartNumberingAfterBreak="0">
    <w:nsid w:val="33422541"/>
    <w:multiLevelType w:val="multilevel"/>
    <w:tmpl w:val="D884F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6660CC"/>
    <w:multiLevelType w:val="multilevel"/>
    <w:tmpl w:val="8DFC8888"/>
    <w:lvl w:ilvl="0">
      <w:start w:val="3"/>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3" w15:restartNumberingAfterBreak="0">
    <w:nsid w:val="3587297B"/>
    <w:multiLevelType w:val="hybridMultilevel"/>
    <w:tmpl w:val="3AA63F22"/>
    <w:lvl w:ilvl="0" w:tplc="14DA4B7C">
      <w:start w:val="1"/>
      <w:numFmt w:val="decimal"/>
      <w:lvlText w:val="%1)"/>
      <w:lvlJc w:val="left"/>
      <w:pPr>
        <w:ind w:left="1287" w:hanging="360"/>
      </w:pPr>
      <w:rPr>
        <w:rFonts w:cs="Times New Roman"/>
      </w:rPr>
    </w:lvl>
    <w:lvl w:ilvl="1" w:tplc="04190019">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A5D34E9"/>
    <w:multiLevelType w:val="hybridMultilevel"/>
    <w:tmpl w:val="2AF0AF4A"/>
    <w:lvl w:ilvl="0" w:tplc="0419000F">
      <w:start w:val="1"/>
      <w:numFmt w:val="bullet"/>
      <w:suff w:val="space"/>
      <w:lvlText w:val=""/>
      <w:lvlJc w:val="left"/>
      <w:pPr>
        <w:ind w:left="0" w:firstLine="709"/>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5" w15:restartNumberingAfterBreak="0">
    <w:nsid w:val="3AB20848"/>
    <w:multiLevelType w:val="hybridMultilevel"/>
    <w:tmpl w:val="07FCB9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E977271"/>
    <w:multiLevelType w:val="hybridMultilevel"/>
    <w:tmpl w:val="240EA000"/>
    <w:lvl w:ilvl="0" w:tplc="2CFACFB6">
      <w:start w:val="1"/>
      <w:numFmt w:val="upperRoman"/>
      <w:suff w:val="space"/>
      <w:lvlText w:val="%1."/>
      <w:lvlJc w:val="left"/>
      <w:pPr>
        <w:ind w:left="0" w:firstLine="709"/>
      </w:pPr>
      <w:rPr>
        <w:rFonts w:eastAsia="Times New Roman"/>
        <w:b w:val="0"/>
        <w:bCs/>
        <w:color w:val="000000"/>
      </w:rPr>
    </w:lvl>
    <w:lvl w:ilvl="1" w:tplc="04190019">
      <w:start w:val="1"/>
      <w:numFmt w:val="lowerLetter"/>
      <w:lvlText w:val="%2."/>
      <w:lvlJc w:val="left"/>
      <w:pPr>
        <w:ind w:left="1920"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15:restartNumberingAfterBreak="0">
    <w:nsid w:val="3FB008DD"/>
    <w:multiLevelType w:val="hybridMultilevel"/>
    <w:tmpl w:val="6708FBEA"/>
    <w:lvl w:ilvl="0" w:tplc="00CE1D48">
      <w:start w:val="1"/>
      <w:numFmt w:val="decimal"/>
      <w:lvlText w:val="%1."/>
      <w:lvlJc w:val="left"/>
      <w:pPr>
        <w:ind w:left="1361" w:hanging="260"/>
        <w:jc w:val="right"/>
      </w:pPr>
      <w:rPr>
        <w:rFonts w:hint="default"/>
        <w:w w:val="99"/>
        <w:lang w:val="ru-RU" w:eastAsia="en-US" w:bidi="ar-SA"/>
      </w:rPr>
    </w:lvl>
    <w:lvl w:ilvl="1" w:tplc="AC3AAD0E">
      <w:start w:val="1"/>
      <w:numFmt w:val="decimal"/>
      <w:lvlText w:val="%2."/>
      <w:lvlJc w:val="left"/>
      <w:pPr>
        <w:ind w:left="2328" w:hanging="260"/>
      </w:pPr>
      <w:rPr>
        <w:rFonts w:ascii="Times New Roman" w:eastAsia="Times New Roman" w:hAnsi="Times New Roman" w:cs="Times New Roman" w:hint="default"/>
        <w:w w:val="99"/>
        <w:sz w:val="26"/>
        <w:szCs w:val="26"/>
        <w:lang w:val="ru-RU" w:eastAsia="en-US" w:bidi="ar-SA"/>
      </w:rPr>
    </w:lvl>
    <w:lvl w:ilvl="2" w:tplc="A128E630">
      <w:numFmt w:val="bullet"/>
      <w:lvlText w:val="•"/>
      <w:lvlJc w:val="left"/>
      <w:pPr>
        <w:ind w:left="2880" w:hanging="260"/>
      </w:pPr>
      <w:rPr>
        <w:rFonts w:hint="default"/>
        <w:lang w:val="ru-RU" w:eastAsia="en-US" w:bidi="ar-SA"/>
      </w:rPr>
    </w:lvl>
    <w:lvl w:ilvl="3" w:tplc="84ECD3EC">
      <w:numFmt w:val="bullet"/>
      <w:lvlText w:val="•"/>
      <w:lvlJc w:val="left"/>
      <w:pPr>
        <w:ind w:left="3965" w:hanging="260"/>
      </w:pPr>
      <w:rPr>
        <w:rFonts w:hint="default"/>
        <w:lang w:val="ru-RU" w:eastAsia="en-US" w:bidi="ar-SA"/>
      </w:rPr>
    </w:lvl>
    <w:lvl w:ilvl="4" w:tplc="979E0F9C">
      <w:numFmt w:val="bullet"/>
      <w:lvlText w:val="•"/>
      <w:lvlJc w:val="left"/>
      <w:pPr>
        <w:ind w:left="5050" w:hanging="260"/>
      </w:pPr>
      <w:rPr>
        <w:rFonts w:hint="default"/>
        <w:lang w:val="ru-RU" w:eastAsia="en-US" w:bidi="ar-SA"/>
      </w:rPr>
    </w:lvl>
    <w:lvl w:ilvl="5" w:tplc="2F96D524">
      <w:numFmt w:val="bullet"/>
      <w:lvlText w:val="•"/>
      <w:lvlJc w:val="left"/>
      <w:pPr>
        <w:ind w:left="6135" w:hanging="260"/>
      </w:pPr>
      <w:rPr>
        <w:rFonts w:hint="default"/>
        <w:lang w:val="ru-RU" w:eastAsia="en-US" w:bidi="ar-SA"/>
      </w:rPr>
    </w:lvl>
    <w:lvl w:ilvl="6" w:tplc="8466E362">
      <w:numFmt w:val="bullet"/>
      <w:lvlText w:val="•"/>
      <w:lvlJc w:val="left"/>
      <w:pPr>
        <w:ind w:left="7220" w:hanging="260"/>
      </w:pPr>
      <w:rPr>
        <w:rFonts w:hint="default"/>
        <w:lang w:val="ru-RU" w:eastAsia="en-US" w:bidi="ar-SA"/>
      </w:rPr>
    </w:lvl>
    <w:lvl w:ilvl="7" w:tplc="E3A2395E">
      <w:numFmt w:val="bullet"/>
      <w:lvlText w:val="•"/>
      <w:lvlJc w:val="left"/>
      <w:pPr>
        <w:ind w:left="8305" w:hanging="260"/>
      </w:pPr>
      <w:rPr>
        <w:rFonts w:hint="default"/>
        <w:lang w:val="ru-RU" w:eastAsia="en-US" w:bidi="ar-SA"/>
      </w:rPr>
    </w:lvl>
    <w:lvl w:ilvl="8" w:tplc="154A2338">
      <w:numFmt w:val="bullet"/>
      <w:lvlText w:val="•"/>
      <w:lvlJc w:val="left"/>
      <w:pPr>
        <w:ind w:left="9390" w:hanging="260"/>
      </w:pPr>
      <w:rPr>
        <w:rFonts w:hint="default"/>
        <w:lang w:val="ru-RU" w:eastAsia="en-US" w:bidi="ar-SA"/>
      </w:rPr>
    </w:lvl>
  </w:abstractNum>
  <w:abstractNum w:abstractNumId="18" w15:restartNumberingAfterBreak="0">
    <w:nsid w:val="4C040150"/>
    <w:multiLevelType w:val="hybridMultilevel"/>
    <w:tmpl w:val="B1AC8D74"/>
    <w:lvl w:ilvl="0" w:tplc="BFB2B7F4">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9" w15:restartNumberingAfterBreak="0">
    <w:nsid w:val="4C680861"/>
    <w:multiLevelType w:val="hybridMultilevel"/>
    <w:tmpl w:val="5294664A"/>
    <w:lvl w:ilvl="0" w:tplc="8F1838EA">
      <w:numFmt w:val="bullet"/>
      <w:lvlText w:val="-"/>
      <w:lvlJc w:val="left"/>
      <w:pPr>
        <w:ind w:left="246" w:hanging="140"/>
      </w:pPr>
      <w:rPr>
        <w:rFonts w:ascii="Times New Roman" w:eastAsia="Times New Roman" w:hAnsi="Times New Roman" w:cs="Times New Roman" w:hint="default"/>
        <w:w w:val="99"/>
        <w:sz w:val="24"/>
        <w:szCs w:val="24"/>
        <w:lang w:val="ru-RU" w:eastAsia="en-US" w:bidi="ar-SA"/>
      </w:rPr>
    </w:lvl>
    <w:lvl w:ilvl="1" w:tplc="BF546E2C">
      <w:numFmt w:val="bullet"/>
      <w:lvlText w:val="•"/>
      <w:lvlJc w:val="left"/>
      <w:pPr>
        <w:ind w:left="653" w:hanging="140"/>
      </w:pPr>
      <w:rPr>
        <w:rFonts w:hint="default"/>
        <w:lang w:val="ru-RU" w:eastAsia="en-US" w:bidi="ar-SA"/>
      </w:rPr>
    </w:lvl>
    <w:lvl w:ilvl="2" w:tplc="0372A704">
      <w:numFmt w:val="bullet"/>
      <w:lvlText w:val="•"/>
      <w:lvlJc w:val="left"/>
      <w:pPr>
        <w:ind w:left="1067" w:hanging="140"/>
      </w:pPr>
      <w:rPr>
        <w:rFonts w:hint="default"/>
        <w:lang w:val="ru-RU" w:eastAsia="en-US" w:bidi="ar-SA"/>
      </w:rPr>
    </w:lvl>
    <w:lvl w:ilvl="3" w:tplc="F732F7F8">
      <w:numFmt w:val="bullet"/>
      <w:lvlText w:val="•"/>
      <w:lvlJc w:val="left"/>
      <w:pPr>
        <w:ind w:left="1481" w:hanging="140"/>
      </w:pPr>
      <w:rPr>
        <w:rFonts w:hint="default"/>
        <w:lang w:val="ru-RU" w:eastAsia="en-US" w:bidi="ar-SA"/>
      </w:rPr>
    </w:lvl>
    <w:lvl w:ilvl="4" w:tplc="7908A3E2">
      <w:numFmt w:val="bullet"/>
      <w:lvlText w:val="•"/>
      <w:lvlJc w:val="left"/>
      <w:pPr>
        <w:ind w:left="1895" w:hanging="140"/>
      </w:pPr>
      <w:rPr>
        <w:rFonts w:hint="default"/>
        <w:lang w:val="ru-RU" w:eastAsia="en-US" w:bidi="ar-SA"/>
      </w:rPr>
    </w:lvl>
    <w:lvl w:ilvl="5" w:tplc="A078962C">
      <w:numFmt w:val="bullet"/>
      <w:lvlText w:val="•"/>
      <w:lvlJc w:val="left"/>
      <w:pPr>
        <w:ind w:left="2309" w:hanging="140"/>
      </w:pPr>
      <w:rPr>
        <w:rFonts w:hint="default"/>
        <w:lang w:val="ru-RU" w:eastAsia="en-US" w:bidi="ar-SA"/>
      </w:rPr>
    </w:lvl>
    <w:lvl w:ilvl="6" w:tplc="8098E38C">
      <w:numFmt w:val="bullet"/>
      <w:lvlText w:val="•"/>
      <w:lvlJc w:val="left"/>
      <w:pPr>
        <w:ind w:left="2722" w:hanging="140"/>
      </w:pPr>
      <w:rPr>
        <w:rFonts w:hint="default"/>
        <w:lang w:val="ru-RU" w:eastAsia="en-US" w:bidi="ar-SA"/>
      </w:rPr>
    </w:lvl>
    <w:lvl w:ilvl="7" w:tplc="3006D192">
      <w:numFmt w:val="bullet"/>
      <w:lvlText w:val="•"/>
      <w:lvlJc w:val="left"/>
      <w:pPr>
        <w:ind w:left="3136" w:hanging="140"/>
      </w:pPr>
      <w:rPr>
        <w:rFonts w:hint="default"/>
        <w:lang w:val="ru-RU" w:eastAsia="en-US" w:bidi="ar-SA"/>
      </w:rPr>
    </w:lvl>
    <w:lvl w:ilvl="8" w:tplc="8A069E10">
      <w:numFmt w:val="bullet"/>
      <w:lvlText w:val="•"/>
      <w:lvlJc w:val="left"/>
      <w:pPr>
        <w:ind w:left="3550" w:hanging="140"/>
      </w:pPr>
      <w:rPr>
        <w:rFonts w:hint="default"/>
        <w:lang w:val="ru-RU" w:eastAsia="en-US" w:bidi="ar-SA"/>
      </w:rPr>
    </w:lvl>
  </w:abstractNum>
  <w:abstractNum w:abstractNumId="20" w15:restartNumberingAfterBreak="0">
    <w:nsid w:val="4EFF586F"/>
    <w:multiLevelType w:val="hybridMultilevel"/>
    <w:tmpl w:val="4782DC20"/>
    <w:lvl w:ilvl="0" w:tplc="0419000F">
      <w:start w:val="1"/>
      <w:numFmt w:val="bullet"/>
      <w:suff w:val="space"/>
      <w:lvlText w:val=""/>
      <w:lvlJc w:val="left"/>
      <w:pPr>
        <w:ind w:left="0" w:firstLine="709"/>
      </w:pPr>
      <w:rPr>
        <w:rFonts w:ascii="Symbol" w:hAnsi="Symbol" w:hint="default"/>
      </w:rPr>
    </w:lvl>
    <w:lvl w:ilvl="1" w:tplc="04190019" w:tentative="1">
      <w:start w:val="1"/>
      <w:numFmt w:val="bullet"/>
      <w:lvlText w:val="o"/>
      <w:lvlJc w:val="left"/>
      <w:pPr>
        <w:ind w:left="1620" w:hanging="360"/>
      </w:pPr>
      <w:rPr>
        <w:rFonts w:ascii="Courier New" w:hAnsi="Courier New" w:cs="Courier New" w:hint="default"/>
      </w:rPr>
    </w:lvl>
    <w:lvl w:ilvl="2" w:tplc="0419001B" w:tentative="1">
      <w:start w:val="1"/>
      <w:numFmt w:val="bullet"/>
      <w:lvlText w:val=""/>
      <w:lvlJc w:val="left"/>
      <w:pPr>
        <w:ind w:left="2340" w:hanging="360"/>
      </w:pPr>
      <w:rPr>
        <w:rFonts w:ascii="Wingdings" w:hAnsi="Wingdings" w:hint="default"/>
      </w:rPr>
    </w:lvl>
    <w:lvl w:ilvl="3" w:tplc="0419000F" w:tentative="1">
      <w:start w:val="1"/>
      <w:numFmt w:val="bullet"/>
      <w:lvlText w:val=""/>
      <w:lvlJc w:val="left"/>
      <w:pPr>
        <w:ind w:left="3060" w:hanging="360"/>
      </w:pPr>
      <w:rPr>
        <w:rFonts w:ascii="Symbol" w:hAnsi="Symbol" w:hint="default"/>
      </w:rPr>
    </w:lvl>
    <w:lvl w:ilvl="4" w:tplc="04190019" w:tentative="1">
      <w:start w:val="1"/>
      <w:numFmt w:val="bullet"/>
      <w:lvlText w:val="o"/>
      <w:lvlJc w:val="left"/>
      <w:pPr>
        <w:ind w:left="3780" w:hanging="360"/>
      </w:pPr>
      <w:rPr>
        <w:rFonts w:ascii="Courier New" w:hAnsi="Courier New" w:cs="Courier New" w:hint="default"/>
      </w:rPr>
    </w:lvl>
    <w:lvl w:ilvl="5" w:tplc="0419001B" w:tentative="1">
      <w:start w:val="1"/>
      <w:numFmt w:val="bullet"/>
      <w:lvlText w:val=""/>
      <w:lvlJc w:val="left"/>
      <w:pPr>
        <w:ind w:left="4500" w:hanging="360"/>
      </w:pPr>
      <w:rPr>
        <w:rFonts w:ascii="Wingdings" w:hAnsi="Wingdings" w:hint="default"/>
      </w:rPr>
    </w:lvl>
    <w:lvl w:ilvl="6" w:tplc="0419000F" w:tentative="1">
      <w:start w:val="1"/>
      <w:numFmt w:val="bullet"/>
      <w:lvlText w:val=""/>
      <w:lvlJc w:val="left"/>
      <w:pPr>
        <w:ind w:left="5220" w:hanging="360"/>
      </w:pPr>
      <w:rPr>
        <w:rFonts w:ascii="Symbol" w:hAnsi="Symbol" w:hint="default"/>
      </w:rPr>
    </w:lvl>
    <w:lvl w:ilvl="7" w:tplc="04190019" w:tentative="1">
      <w:start w:val="1"/>
      <w:numFmt w:val="bullet"/>
      <w:lvlText w:val="o"/>
      <w:lvlJc w:val="left"/>
      <w:pPr>
        <w:ind w:left="5940" w:hanging="360"/>
      </w:pPr>
      <w:rPr>
        <w:rFonts w:ascii="Courier New" w:hAnsi="Courier New" w:cs="Courier New" w:hint="default"/>
      </w:rPr>
    </w:lvl>
    <w:lvl w:ilvl="8" w:tplc="0419001B" w:tentative="1">
      <w:start w:val="1"/>
      <w:numFmt w:val="bullet"/>
      <w:lvlText w:val=""/>
      <w:lvlJc w:val="left"/>
      <w:pPr>
        <w:ind w:left="6660" w:hanging="360"/>
      </w:pPr>
      <w:rPr>
        <w:rFonts w:ascii="Wingdings" w:hAnsi="Wingdings" w:hint="default"/>
      </w:rPr>
    </w:lvl>
  </w:abstractNum>
  <w:abstractNum w:abstractNumId="21" w15:restartNumberingAfterBreak="0">
    <w:nsid w:val="5DF673DE"/>
    <w:multiLevelType w:val="multilevel"/>
    <w:tmpl w:val="88269B36"/>
    <w:lvl w:ilvl="0">
      <w:start w:val="2"/>
      <w:numFmt w:val="decimal"/>
      <w:lvlText w:val="%1."/>
      <w:lvlJc w:val="left"/>
      <w:pPr>
        <w:ind w:left="1069" w:hanging="360"/>
      </w:pPr>
      <w:rPr>
        <w:rFonts w:hint="default"/>
      </w:rPr>
    </w:lvl>
    <w:lvl w:ilvl="1">
      <w:start w:val="4"/>
      <w:numFmt w:val="decimal"/>
      <w:isLgl/>
      <w:lvlText w:val="%1.%2."/>
      <w:lvlJc w:val="left"/>
      <w:pPr>
        <w:ind w:left="1571" w:hanging="720"/>
      </w:pPr>
      <w:rPr>
        <w:rFonts w:hint="default"/>
        <w:sz w:val="28"/>
      </w:rPr>
    </w:lvl>
    <w:lvl w:ilvl="2">
      <w:start w:val="1"/>
      <w:numFmt w:val="decimal"/>
      <w:isLgl/>
      <w:lvlText w:val="%1.%2.%3."/>
      <w:lvlJc w:val="left"/>
      <w:pPr>
        <w:ind w:left="1713" w:hanging="720"/>
      </w:pPr>
      <w:rPr>
        <w:rFonts w:hint="default"/>
        <w:sz w:val="28"/>
      </w:rPr>
    </w:lvl>
    <w:lvl w:ilvl="3">
      <w:start w:val="1"/>
      <w:numFmt w:val="decimal"/>
      <w:isLgl/>
      <w:lvlText w:val="%1.%2.%3.%4."/>
      <w:lvlJc w:val="left"/>
      <w:pPr>
        <w:ind w:left="2215" w:hanging="1080"/>
      </w:pPr>
      <w:rPr>
        <w:rFonts w:hint="default"/>
        <w:sz w:val="28"/>
      </w:rPr>
    </w:lvl>
    <w:lvl w:ilvl="4">
      <w:start w:val="1"/>
      <w:numFmt w:val="decimal"/>
      <w:isLgl/>
      <w:lvlText w:val="%1.%2.%3.%4.%5."/>
      <w:lvlJc w:val="left"/>
      <w:pPr>
        <w:ind w:left="2357" w:hanging="1080"/>
      </w:pPr>
      <w:rPr>
        <w:rFonts w:hint="default"/>
        <w:sz w:val="28"/>
      </w:rPr>
    </w:lvl>
    <w:lvl w:ilvl="5">
      <w:start w:val="1"/>
      <w:numFmt w:val="decimal"/>
      <w:isLgl/>
      <w:lvlText w:val="%1.%2.%3.%4.%5.%6."/>
      <w:lvlJc w:val="left"/>
      <w:pPr>
        <w:ind w:left="2859" w:hanging="1440"/>
      </w:pPr>
      <w:rPr>
        <w:rFonts w:hint="default"/>
        <w:sz w:val="28"/>
      </w:rPr>
    </w:lvl>
    <w:lvl w:ilvl="6">
      <w:start w:val="1"/>
      <w:numFmt w:val="decimal"/>
      <w:isLgl/>
      <w:lvlText w:val="%1.%2.%3.%4.%5.%6.%7."/>
      <w:lvlJc w:val="left"/>
      <w:pPr>
        <w:ind w:left="3001" w:hanging="1440"/>
      </w:pPr>
      <w:rPr>
        <w:rFonts w:hint="default"/>
        <w:sz w:val="28"/>
      </w:rPr>
    </w:lvl>
    <w:lvl w:ilvl="7">
      <w:start w:val="1"/>
      <w:numFmt w:val="decimal"/>
      <w:isLgl/>
      <w:lvlText w:val="%1.%2.%3.%4.%5.%6.%7.%8."/>
      <w:lvlJc w:val="left"/>
      <w:pPr>
        <w:ind w:left="3503" w:hanging="1800"/>
      </w:pPr>
      <w:rPr>
        <w:rFonts w:hint="default"/>
        <w:sz w:val="28"/>
      </w:rPr>
    </w:lvl>
    <w:lvl w:ilvl="8">
      <w:start w:val="1"/>
      <w:numFmt w:val="decimal"/>
      <w:isLgl/>
      <w:lvlText w:val="%1.%2.%3.%4.%5.%6.%7.%8.%9."/>
      <w:lvlJc w:val="left"/>
      <w:pPr>
        <w:ind w:left="3645" w:hanging="1800"/>
      </w:pPr>
      <w:rPr>
        <w:rFonts w:hint="default"/>
        <w:sz w:val="28"/>
      </w:rPr>
    </w:lvl>
  </w:abstractNum>
  <w:abstractNum w:abstractNumId="22" w15:restartNumberingAfterBreak="0">
    <w:nsid w:val="5EAA5A80"/>
    <w:multiLevelType w:val="hybridMultilevel"/>
    <w:tmpl w:val="BF522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141FBC"/>
    <w:multiLevelType w:val="hybridMultilevel"/>
    <w:tmpl w:val="36525490"/>
    <w:lvl w:ilvl="0" w:tplc="840C1E0E">
      <w:numFmt w:val="bullet"/>
      <w:lvlText w:val="–"/>
      <w:lvlJc w:val="left"/>
      <w:pPr>
        <w:ind w:left="1361" w:hanging="195"/>
      </w:pPr>
      <w:rPr>
        <w:rFonts w:ascii="Times New Roman" w:eastAsia="Times New Roman" w:hAnsi="Times New Roman" w:cs="Times New Roman" w:hint="default"/>
        <w:w w:val="99"/>
        <w:sz w:val="26"/>
        <w:szCs w:val="26"/>
        <w:lang w:val="ru-RU" w:eastAsia="en-US" w:bidi="ar-SA"/>
      </w:rPr>
    </w:lvl>
    <w:lvl w:ilvl="1" w:tplc="5CA46FAE">
      <w:numFmt w:val="bullet"/>
      <w:lvlText w:val="•"/>
      <w:lvlJc w:val="left"/>
      <w:pPr>
        <w:ind w:left="2380" w:hanging="195"/>
      </w:pPr>
      <w:rPr>
        <w:rFonts w:hint="default"/>
        <w:lang w:val="ru-RU" w:eastAsia="en-US" w:bidi="ar-SA"/>
      </w:rPr>
    </w:lvl>
    <w:lvl w:ilvl="2" w:tplc="C51AFBA2">
      <w:numFmt w:val="bullet"/>
      <w:lvlText w:val="•"/>
      <w:lvlJc w:val="left"/>
      <w:pPr>
        <w:ind w:left="3400" w:hanging="195"/>
      </w:pPr>
      <w:rPr>
        <w:rFonts w:hint="default"/>
        <w:lang w:val="ru-RU" w:eastAsia="en-US" w:bidi="ar-SA"/>
      </w:rPr>
    </w:lvl>
    <w:lvl w:ilvl="3" w:tplc="2B78ECFA">
      <w:numFmt w:val="bullet"/>
      <w:lvlText w:val="•"/>
      <w:lvlJc w:val="left"/>
      <w:pPr>
        <w:ind w:left="4420" w:hanging="195"/>
      </w:pPr>
      <w:rPr>
        <w:rFonts w:hint="default"/>
        <w:lang w:val="ru-RU" w:eastAsia="en-US" w:bidi="ar-SA"/>
      </w:rPr>
    </w:lvl>
    <w:lvl w:ilvl="4" w:tplc="CB3896B4">
      <w:numFmt w:val="bullet"/>
      <w:lvlText w:val="•"/>
      <w:lvlJc w:val="left"/>
      <w:pPr>
        <w:ind w:left="5440" w:hanging="195"/>
      </w:pPr>
      <w:rPr>
        <w:rFonts w:hint="default"/>
        <w:lang w:val="ru-RU" w:eastAsia="en-US" w:bidi="ar-SA"/>
      </w:rPr>
    </w:lvl>
    <w:lvl w:ilvl="5" w:tplc="F18E81C8">
      <w:numFmt w:val="bullet"/>
      <w:lvlText w:val="•"/>
      <w:lvlJc w:val="left"/>
      <w:pPr>
        <w:ind w:left="6460" w:hanging="195"/>
      </w:pPr>
      <w:rPr>
        <w:rFonts w:hint="default"/>
        <w:lang w:val="ru-RU" w:eastAsia="en-US" w:bidi="ar-SA"/>
      </w:rPr>
    </w:lvl>
    <w:lvl w:ilvl="6" w:tplc="4080F94A">
      <w:numFmt w:val="bullet"/>
      <w:lvlText w:val="•"/>
      <w:lvlJc w:val="left"/>
      <w:pPr>
        <w:ind w:left="7480" w:hanging="195"/>
      </w:pPr>
      <w:rPr>
        <w:rFonts w:hint="default"/>
        <w:lang w:val="ru-RU" w:eastAsia="en-US" w:bidi="ar-SA"/>
      </w:rPr>
    </w:lvl>
    <w:lvl w:ilvl="7" w:tplc="4942D15E">
      <w:numFmt w:val="bullet"/>
      <w:lvlText w:val="•"/>
      <w:lvlJc w:val="left"/>
      <w:pPr>
        <w:ind w:left="8500" w:hanging="195"/>
      </w:pPr>
      <w:rPr>
        <w:rFonts w:hint="default"/>
        <w:lang w:val="ru-RU" w:eastAsia="en-US" w:bidi="ar-SA"/>
      </w:rPr>
    </w:lvl>
    <w:lvl w:ilvl="8" w:tplc="7C36C32C">
      <w:numFmt w:val="bullet"/>
      <w:lvlText w:val="•"/>
      <w:lvlJc w:val="left"/>
      <w:pPr>
        <w:ind w:left="9520" w:hanging="195"/>
      </w:pPr>
      <w:rPr>
        <w:rFonts w:hint="default"/>
        <w:lang w:val="ru-RU" w:eastAsia="en-US" w:bidi="ar-SA"/>
      </w:rPr>
    </w:lvl>
  </w:abstractNum>
  <w:abstractNum w:abstractNumId="24" w15:restartNumberingAfterBreak="0">
    <w:nsid w:val="7D1035AF"/>
    <w:multiLevelType w:val="hybridMultilevel"/>
    <w:tmpl w:val="7116B360"/>
    <w:lvl w:ilvl="0" w:tplc="0419000F">
      <w:start w:val="1"/>
      <w:numFmt w:val="bullet"/>
      <w:suff w:val="space"/>
      <w:lvlText w:val=""/>
      <w:lvlJc w:val="left"/>
      <w:pPr>
        <w:ind w:left="0" w:firstLine="709"/>
      </w:pPr>
      <w:rPr>
        <w:rFonts w:ascii="Symbol" w:hAnsi="Symbol"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hint="default"/>
      </w:rPr>
    </w:lvl>
  </w:abstractNum>
  <w:num w:numId="1" w16cid:durableId="1500585360">
    <w:abstractNumId w:val="3"/>
  </w:num>
  <w:num w:numId="2" w16cid:durableId="1536582170">
    <w:abstractNumId w:val="24"/>
  </w:num>
  <w:num w:numId="3" w16cid:durableId="1651708962">
    <w:abstractNumId w:val="7"/>
  </w:num>
  <w:num w:numId="4" w16cid:durableId="1418483708">
    <w:abstractNumId w:val="13"/>
  </w:num>
  <w:num w:numId="5" w16cid:durableId="1805733266">
    <w:abstractNumId w:val="8"/>
  </w:num>
  <w:num w:numId="6" w16cid:durableId="771823808">
    <w:abstractNumId w:val="16"/>
  </w:num>
  <w:num w:numId="7" w16cid:durableId="1735423808">
    <w:abstractNumId w:val="14"/>
  </w:num>
  <w:num w:numId="8" w16cid:durableId="2036998573">
    <w:abstractNumId w:val="20"/>
  </w:num>
  <w:num w:numId="9" w16cid:durableId="957368282">
    <w:abstractNumId w:val="12"/>
  </w:num>
  <w:num w:numId="10" w16cid:durableId="1988510686">
    <w:abstractNumId w:val="0"/>
  </w:num>
  <w:num w:numId="11" w16cid:durableId="706762882">
    <w:abstractNumId w:val="9"/>
  </w:num>
  <w:num w:numId="12" w16cid:durableId="27146077">
    <w:abstractNumId w:val="17"/>
  </w:num>
  <w:num w:numId="13" w16cid:durableId="1826848248">
    <w:abstractNumId w:val="10"/>
  </w:num>
  <w:num w:numId="14" w16cid:durableId="1124419424">
    <w:abstractNumId w:val="6"/>
  </w:num>
  <w:num w:numId="15" w16cid:durableId="1168449460">
    <w:abstractNumId w:val="1"/>
  </w:num>
  <w:num w:numId="16" w16cid:durableId="1471559200">
    <w:abstractNumId w:val="23"/>
  </w:num>
  <w:num w:numId="17" w16cid:durableId="1178153319">
    <w:abstractNumId w:val="4"/>
  </w:num>
  <w:num w:numId="18" w16cid:durableId="2089032392">
    <w:abstractNumId w:val="2"/>
  </w:num>
  <w:num w:numId="19" w16cid:durableId="1622297382">
    <w:abstractNumId w:val="21"/>
  </w:num>
  <w:num w:numId="20" w16cid:durableId="2058776844">
    <w:abstractNumId w:val="22"/>
  </w:num>
  <w:num w:numId="21" w16cid:durableId="11301307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834908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5477859">
    <w:abstractNumId w:val="18"/>
  </w:num>
  <w:num w:numId="24" w16cid:durableId="144245261">
    <w:abstractNumId w:val="19"/>
  </w:num>
  <w:num w:numId="25" w16cid:durableId="918753343">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6D31"/>
    <w:rsid w:val="00000521"/>
    <w:rsid w:val="00005561"/>
    <w:rsid w:val="00005B42"/>
    <w:rsid w:val="000069A7"/>
    <w:rsid w:val="00007B0D"/>
    <w:rsid w:val="00010408"/>
    <w:rsid w:val="000145F5"/>
    <w:rsid w:val="000167FD"/>
    <w:rsid w:val="000304B1"/>
    <w:rsid w:val="000314D2"/>
    <w:rsid w:val="00031B99"/>
    <w:rsid w:val="0003226E"/>
    <w:rsid w:val="000408FE"/>
    <w:rsid w:val="00041A28"/>
    <w:rsid w:val="0004439F"/>
    <w:rsid w:val="00044EB3"/>
    <w:rsid w:val="00045DE0"/>
    <w:rsid w:val="00051D7C"/>
    <w:rsid w:val="0005253E"/>
    <w:rsid w:val="0005767C"/>
    <w:rsid w:val="0005788A"/>
    <w:rsid w:val="00061443"/>
    <w:rsid w:val="00061524"/>
    <w:rsid w:val="000615E0"/>
    <w:rsid w:val="00061DA3"/>
    <w:rsid w:val="00062820"/>
    <w:rsid w:val="00063EF4"/>
    <w:rsid w:val="00066BBA"/>
    <w:rsid w:val="00066D4A"/>
    <w:rsid w:val="000721CF"/>
    <w:rsid w:val="000737A4"/>
    <w:rsid w:val="0007385A"/>
    <w:rsid w:val="000841AA"/>
    <w:rsid w:val="00091BB1"/>
    <w:rsid w:val="0009479E"/>
    <w:rsid w:val="000965BA"/>
    <w:rsid w:val="00096CDA"/>
    <w:rsid w:val="000A0DF1"/>
    <w:rsid w:val="000A2330"/>
    <w:rsid w:val="000A2783"/>
    <w:rsid w:val="000A3717"/>
    <w:rsid w:val="000A3D94"/>
    <w:rsid w:val="000A3F7E"/>
    <w:rsid w:val="000A4FF8"/>
    <w:rsid w:val="000A70EA"/>
    <w:rsid w:val="000B03DD"/>
    <w:rsid w:val="000B05C2"/>
    <w:rsid w:val="000B19A6"/>
    <w:rsid w:val="000B1BC9"/>
    <w:rsid w:val="000B2409"/>
    <w:rsid w:val="000B445D"/>
    <w:rsid w:val="000C021C"/>
    <w:rsid w:val="000C1912"/>
    <w:rsid w:val="000C4731"/>
    <w:rsid w:val="000C6194"/>
    <w:rsid w:val="000D05F5"/>
    <w:rsid w:val="000D4791"/>
    <w:rsid w:val="000E00F6"/>
    <w:rsid w:val="000E050D"/>
    <w:rsid w:val="000E18C4"/>
    <w:rsid w:val="000E23CA"/>
    <w:rsid w:val="000E2765"/>
    <w:rsid w:val="000E56E3"/>
    <w:rsid w:val="000E6399"/>
    <w:rsid w:val="000F5D7A"/>
    <w:rsid w:val="000F7B63"/>
    <w:rsid w:val="000F7EE4"/>
    <w:rsid w:val="000F7FE1"/>
    <w:rsid w:val="00100A8F"/>
    <w:rsid w:val="00101FD2"/>
    <w:rsid w:val="00102746"/>
    <w:rsid w:val="00104304"/>
    <w:rsid w:val="001060D5"/>
    <w:rsid w:val="00107F03"/>
    <w:rsid w:val="00117549"/>
    <w:rsid w:val="001215F7"/>
    <w:rsid w:val="00121C7C"/>
    <w:rsid w:val="00123C7D"/>
    <w:rsid w:val="001303FA"/>
    <w:rsid w:val="00136CAC"/>
    <w:rsid w:val="00136F0F"/>
    <w:rsid w:val="001370DD"/>
    <w:rsid w:val="00137570"/>
    <w:rsid w:val="00140F15"/>
    <w:rsid w:val="00142ADA"/>
    <w:rsid w:val="001440A5"/>
    <w:rsid w:val="00150A7F"/>
    <w:rsid w:val="00152E9B"/>
    <w:rsid w:val="001542E7"/>
    <w:rsid w:val="0015564D"/>
    <w:rsid w:val="0015657F"/>
    <w:rsid w:val="0015669A"/>
    <w:rsid w:val="00160A9C"/>
    <w:rsid w:val="001624F8"/>
    <w:rsid w:val="00162D90"/>
    <w:rsid w:val="00166969"/>
    <w:rsid w:val="00166C77"/>
    <w:rsid w:val="001674CE"/>
    <w:rsid w:val="0017041B"/>
    <w:rsid w:val="00173013"/>
    <w:rsid w:val="00173425"/>
    <w:rsid w:val="00175AF2"/>
    <w:rsid w:val="00175DAD"/>
    <w:rsid w:val="0017751B"/>
    <w:rsid w:val="00181ACD"/>
    <w:rsid w:val="00182F99"/>
    <w:rsid w:val="00183846"/>
    <w:rsid w:val="00187693"/>
    <w:rsid w:val="00187C38"/>
    <w:rsid w:val="00192E71"/>
    <w:rsid w:val="00197C28"/>
    <w:rsid w:val="001A0D85"/>
    <w:rsid w:val="001A31A9"/>
    <w:rsid w:val="001A5DD3"/>
    <w:rsid w:val="001B6765"/>
    <w:rsid w:val="001C56A4"/>
    <w:rsid w:val="001C6093"/>
    <w:rsid w:val="001D0B8C"/>
    <w:rsid w:val="001D0EA6"/>
    <w:rsid w:val="001D17E8"/>
    <w:rsid w:val="001D2C09"/>
    <w:rsid w:val="001D3B51"/>
    <w:rsid w:val="001D552D"/>
    <w:rsid w:val="001D5533"/>
    <w:rsid w:val="001D69EC"/>
    <w:rsid w:val="001D7DC4"/>
    <w:rsid w:val="001D7E59"/>
    <w:rsid w:val="001E1DD7"/>
    <w:rsid w:val="001E359B"/>
    <w:rsid w:val="001E36BD"/>
    <w:rsid w:val="001E3F82"/>
    <w:rsid w:val="001E5B57"/>
    <w:rsid w:val="001F294B"/>
    <w:rsid w:val="001F3CF4"/>
    <w:rsid w:val="001F4AC8"/>
    <w:rsid w:val="001F4DD6"/>
    <w:rsid w:val="001F5F12"/>
    <w:rsid w:val="00200E36"/>
    <w:rsid w:val="00205D0E"/>
    <w:rsid w:val="00205F30"/>
    <w:rsid w:val="00207027"/>
    <w:rsid w:val="00207162"/>
    <w:rsid w:val="002176EA"/>
    <w:rsid w:val="00224D91"/>
    <w:rsid w:val="00225015"/>
    <w:rsid w:val="00230648"/>
    <w:rsid w:val="00231748"/>
    <w:rsid w:val="0023434F"/>
    <w:rsid w:val="00240264"/>
    <w:rsid w:val="00240DD3"/>
    <w:rsid w:val="00241FBD"/>
    <w:rsid w:val="00246058"/>
    <w:rsid w:val="002460A6"/>
    <w:rsid w:val="002464D4"/>
    <w:rsid w:val="00246A0C"/>
    <w:rsid w:val="00246D16"/>
    <w:rsid w:val="00247ABF"/>
    <w:rsid w:val="002503A9"/>
    <w:rsid w:val="002512E6"/>
    <w:rsid w:val="00254F4E"/>
    <w:rsid w:val="0025649F"/>
    <w:rsid w:val="002569F0"/>
    <w:rsid w:val="00257B3E"/>
    <w:rsid w:val="0026032E"/>
    <w:rsid w:val="00261EE7"/>
    <w:rsid w:val="002624DD"/>
    <w:rsid w:val="00262A6E"/>
    <w:rsid w:val="00265836"/>
    <w:rsid w:val="00266EB9"/>
    <w:rsid w:val="00267E92"/>
    <w:rsid w:val="002702CD"/>
    <w:rsid w:val="00272BB4"/>
    <w:rsid w:val="00273B59"/>
    <w:rsid w:val="00275EDF"/>
    <w:rsid w:val="002769EA"/>
    <w:rsid w:val="00282B17"/>
    <w:rsid w:val="0029119E"/>
    <w:rsid w:val="00296AB5"/>
    <w:rsid w:val="00296FCC"/>
    <w:rsid w:val="00297CB5"/>
    <w:rsid w:val="002A141B"/>
    <w:rsid w:val="002A2014"/>
    <w:rsid w:val="002A66C9"/>
    <w:rsid w:val="002B456B"/>
    <w:rsid w:val="002B66B2"/>
    <w:rsid w:val="002B6979"/>
    <w:rsid w:val="002B7B66"/>
    <w:rsid w:val="002C2043"/>
    <w:rsid w:val="002C2C61"/>
    <w:rsid w:val="002C305E"/>
    <w:rsid w:val="002C3136"/>
    <w:rsid w:val="002C352B"/>
    <w:rsid w:val="002C7B87"/>
    <w:rsid w:val="002D1BBE"/>
    <w:rsid w:val="002D26B6"/>
    <w:rsid w:val="002D402F"/>
    <w:rsid w:val="002D575F"/>
    <w:rsid w:val="002D6DC7"/>
    <w:rsid w:val="002D7482"/>
    <w:rsid w:val="002E1A33"/>
    <w:rsid w:val="002E3EEB"/>
    <w:rsid w:val="002E4A20"/>
    <w:rsid w:val="002E5565"/>
    <w:rsid w:val="002F4BF7"/>
    <w:rsid w:val="002F56C9"/>
    <w:rsid w:val="002F5BFB"/>
    <w:rsid w:val="002F62F0"/>
    <w:rsid w:val="002F6520"/>
    <w:rsid w:val="002F6B1C"/>
    <w:rsid w:val="00305A2D"/>
    <w:rsid w:val="00307D9A"/>
    <w:rsid w:val="00307ED1"/>
    <w:rsid w:val="00312A27"/>
    <w:rsid w:val="003131AF"/>
    <w:rsid w:val="003137B2"/>
    <w:rsid w:val="00314353"/>
    <w:rsid w:val="00320AF1"/>
    <w:rsid w:val="00320B8C"/>
    <w:rsid w:val="00326B0E"/>
    <w:rsid w:val="00326B9A"/>
    <w:rsid w:val="00330E01"/>
    <w:rsid w:val="00334597"/>
    <w:rsid w:val="003347B9"/>
    <w:rsid w:val="00341AA8"/>
    <w:rsid w:val="00341B3E"/>
    <w:rsid w:val="00342887"/>
    <w:rsid w:val="00344856"/>
    <w:rsid w:val="003467B8"/>
    <w:rsid w:val="00347678"/>
    <w:rsid w:val="00347E4C"/>
    <w:rsid w:val="0035417B"/>
    <w:rsid w:val="00362AA6"/>
    <w:rsid w:val="0036323A"/>
    <w:rsid w:val="00364C8D"/>
    <w:rsid w:val="00367403"/>
    <w:rsid w:val="003722BD"/>
    <w:rsid w:val="00373AC7"/>
    <w:rsid w:val="00373DED"/>
    <w:rsid w:val="003772C7"/>
    <w:rsid w:val="00380335"/>
    <w:rsid w:val="00380858"/>
    <w:rsid w:val="00381717"/>
    <w:rsid w:val="00381EC9"/>
    <w:rsid w:val="0038236A"/>
    <w:rsid w:val="00386C57"/>
    <w:rsid w:val="0039245B"/>
    <w:rsid w:val="00397BEC"/>
    <w:rsid w:val="003A23EF"/>
    <w:rsid w:val="003A5882"/>
    <w:rsid w:val="003B0CD8"/>
    <w:rsid w:val="003B114F"/>
    <w:rsid w:val="003B3BCD"/>
    <w:rsid w:val="003B47DB"/>
    <w:rsid w:val="003B5AC0"/>
    <w:rsid w:val="003B7ABA"/>
    <w:rsid w:val="003C4384"/>
    <w:rsid w:val="003C7040"/>
    <w:rsid w:val="003C7A0E"/>
    <w:rsid w:val="003D02AB"/>
    <w:rsid w:val="003D5A0F"/>
    <w:rsid w:val="003D5FE6"/>
    <w:rsid w:val="003D6434"/>
    <w:rsid w:val="003D78D6"/>
    <w:rsid w:val="003E10DE"/>
    <w:rsid w:val="003E20E4"/>
    <w:rsid w:val="003E2842"/>
    <w:rsid w:val="003E7F9E"/>
    <w:rsid w:val="003F2F6B"/>
    <w:rsid w:val="003F3601"/>
    <w:rsid w:val="003F575D"/>
    <w:rsid w:val="00403E86"/>
    <w:rsid w:val="00404AD8"/>
    <w:rsid w:val="0040649A"/>
    <w:rsid w:val="00406F34"/>
    <w:rsid w:val="004079CE"/>
    <w:rsid w:val="00412152"/>
    <w:rsid w:val="00412E42"/>
    <w:rsid w:val="00415831"/>
    <w:rsid w:val="0042085C"/>
    <w:rsid w:val="004251BA"/>
    <w:rsid w:val="004279E2"/>
    <w:rsid w:val="00430CF3"/>
    <w:rsid w:val="00432969"/>
    <w:rsid w:val="004352EE"/>
    <w:rsid w:val="00435AEA"/>
    <w:rsid w:val="00436F62"/>
    <w:rsid w:val="00437072"/>
    <w:rsid w:val="0044302C"/>
    <w:rsid w:val="00443917"/>
    <w:rsid w:val="00443A0C"/>
    <w:rsid w:val="00446810"/>
    <w:rsid w:val="00451FF3"/>
    <w:rsid w:val="00455633"/>
    <w:rsid w:val="00456A73"/>
    <w:rsid w:val="00457BC3"/>
    <w:rsid w:val="00463BE8"/>
    <w:rsid w:val="00471510"/>
    <w:rsid w:val="00475B6A"/>
    <w:rsid w:val="004765E4"/>
    <w:rsid w:val="00476931"/>
    <w:rsid w:val="00484EBC"/>
    <w:rsid w:val="004852B0"/>
    <w:rsid w:val="00490847"/>
    <w:rsid w:val="004928BC"/>
    <w:rsid w:val="00493AB6"/>
    <w:rsid w:val="00493F4D"/>
    <w:rsid w:val="00495EAA"/>
    <w:rsid w:val="00497A93"/>
    <w:rsid w:val="004A0703"/>
    <w:rsid w:val="004A2460"/>
    <w:rsid w:val="004A3EAD"/>
    <w:rsid w:val="004A6304"/>
    <w:rsid w:val="004B25D9"/>
    <w:rsid w:val="004B2C22"/>
    <w:rsid w:val="004B60E8"/>
    <w:rsid w:val="004B6FEE"/>
    <w:rsid w:val="004C5245"/>
    <w:rsid w:val="004C7895"/>
    <w:rsid w:val="004D0813"/>
    <w:rsid w:val="004D254D"/>
    <w:rsid w:val="004D6F05"/>
    <w:rsid w:val="004D73FF"/>
    <w:rsid w:val="004D7714"/>
    <w:rsid w:val="004D7CC4"/>
    <w:rsid w:val="004E2462"/>
    <w:rsid w:val="004F3E1E"/>
    <w:rsid w:val="004F3F2B"/>
    <w:rsid w:val="004F5476"/>
    <w:rsid w:val="004F6697"/>
    <w:rsid w:val="004F72E3"/>
    <w:rsid w:val="004F74F1"/>
    <w:rsid w:val="00501306"/>
    <w:rsid w:val="00502248"/>
    <w:rsid w:val="0050623F"/>
    <w:rsid w:val="005113B3"/>
    <w:rsid w:val="00514020"/>
    <w:rsid w:val="0051629C"/>
    <w:rsid w:val="00516D6C"/>
    <w:rsid w:val="00516F2E"/>
    <w:rsid w:val="00517943"/>
    <w:rsid w:val="00517AF3"/>
    <w:rsid w:val="00520A64"/>
    <w:rsid w:val="005221B9"/>
    <w:rsid w:val="00522A28"/>
    <w:rsid w:val="0053368F"/>
    <w:rsid w:val="00533783"/>
    <w:rsid w:val="00535198"/>
    <w:rsid w:val="005368F0"/>
    <w:rsid w:val="00536FE9"/>
    <w:rsid w:val="00537C0B"/>
    <w:rsid w:val="005428A5"/>
    <w:rsid w:val="005431AC"/>
    <w:rsid w:val="00543D81"/>
    <w:rsid w:val="0054458F"/>
    <w:rsid w:val="00544C69"/>
    <w:rsid w:val="00545C93"/>
    <w:rsid w:val="005476AD"/>
    <w:rsid w:val="005528AE"/>
    <w:rsid w:val="00553A9B"/>
    <w:rsid w:val="00553FA2"/>
    <w:rsid w:val="00554CAD"/>
    <w:rsid w:val="00557488"/>
    <w:rsid w:val="00563BF1"/>
    <w:rsid w:val="00564F13"/>
    <w:rsid w:val="00570C60"/>
    <w:rsid w:val="005741EF"/>
    <w:rsid w:val="005762A5"/>
    <w:rsid w:val="00577D65"/>
    <w:rsid w:val="005802A2"/>
    <w:rsid w:val="005807E7"/>
    <w:rsid w:val="00580EB4"/>
    <w:rsid w:val="005817A3"/>
    <w:rsid w:val="0058426D"/>
    <w:rsid w:val="00584E0B"/>
    <w:rsid w:val="00584F32"/>
    <w:rsid w:val="005863FC"/>
    <w:rsid w:val="0058690B"/>
    <w:rsid w:val="0058748E"/>
    <w:rsid w:val="00587632"/>
    <w:rsid w:val="005A1B4A"/>
    <w:rsid w:val="005A2070"/>
    <w:rsid w:val="005B0C96"/>
    <w:rsid w:val="005B1458"/>
    <w:rsid w:val="005B251F"/>
    <w:rsid w:val="005B354D"/>
    <w:rsid w:val="005B3F7F"/>
    <w:rsid w:val="005B4617"/>
    <w:rsid w:val="005B4EF2"/>
    <w:rsid w:val="005B6AE3"/>
    <w:rsid w:val="005B719B"/>
    <w:rsid w:val="005C293A"/>
    <w:rsid w:val="005C355E"/>
    <w:rsid w:val="005C445A"/>
    <w:rsid w:val="005C5D95"/>
    <w:rsid w:val="005D349A"/>
    <w:rsid w:val="005D3E11"/>
    <w:rsid w:val="005D6A23"/>
    <w:rsid w:val="005D7E30"/>
    <w:rsid w:val="005E02DF"/>
    <w:rsid w:val="005E078B"/>
    <w:rsid w:val="005E11AE"/>
    <w:rsid w:val="005E1871"/>
    <w:rsid w:val="005E2E10"/>
    <w:rsid w:val="005E43DC"/>
    <w:rsid w:val="005E5477"/>
    <w:rsid w:val="005E6A9D"/>
    <w:rsid w:val="005F265F"/>
    <w:rsid w:val="005F3A6D"/>
    <w:rsid w:val="005F43E9"/>
    <w:rsid w:val="005F445C"/>
    <w:rsid w:val="005F4C39"/>
    <w:rsid w:val="005F541E"/>
    <w:rsid w:val="005F7CBD"/>
    <w:rsid w:val="00601632"/>
    <w:rsid w:val="006028C7"/>
    <w:rsid w:val="00602A8F"/>
    <w:rsid w:val="00603D82"/>
    <w:rsid w:val="0060714A"/>
    <w:rsid w:val="00607829"/>
    <w:rsid w:val="00610874"/>
    <w:rsid w:val="00611084"/>
    <w:rsid w:val="00611A1D"/>
    <w:rsid w:val="00613391"/>
    <w:rsid w:val="00613A0C"/>
    <w:rsid w:val="00616FBF"/>
    <w:rsid w:val="00620F65"/>
    <w:rsid w:val="00622F2A"/>
    <w:rsid w:val="006270FC"/>
    <w:rsid w:val="006314D3"/>
    <w:rsid w:val="00631727"/>
    <w:rsid w:val="00633B47"/>
    <w:rsid w:val="0063579B"/>
    <w:rsid w:val="006414A1"/>
    <w:rsid w:val="006427EF"/>
    <w:rsid w:val="006459EB"/>
    <w:rsid w:val="00645A3B"/>
    <w:rsid w:val="00647D32"/>
    <w:rsid w:val="00652415"/>
    <w:rsid w:val="006624E4"/>
    <w:rsid w:val="006628FD"/>
    <w:rsid w:val="00667240"/>
    <w:rsid w:val="006700FD"/>
    <w:rsid w:val="0067345B"/>
    <w:rsid w:val="00674F72"/>
    <w:rsid w:val="00675242"/>
    <w:rsid w:val="006762EF"/>
    <w:rsid w:val="00677341"/>
    <w:rsid w:val="00677A47"/>
    <w:rsid w:val="006836CC"/>
    <w:rsid w:val="006869EE"/>
    <w:rsid w:val="00686FA1"/>
    <w:rsid w:val="006919FF"/>
    <w:rsid w:val="00694365"/>
    <w:rsid w:val="0069588D"/>
    <w:rsid w:val="006A2849"/>
    <w:rsid w:val="006A3130"/>
    <w:rsid w:val="006B0027"/>
    <w:rsid w:val="006B21B3"/>
    <w:rsid w:val="006B3008"/>
    <w:rsid w:val="006B44A5"/>
    <w:rsid w:val="006C0F49"/>
    <w:rsid w:val="006C25B5"/>
    <w:rsid w:val="006C29CD"/>
    <w:rsid w:val="006C3407"/>
    <w:rsid w:val="006D2713"/>
    <w:rsid w:val="006D34E3"/>
    <w:rsid w:val="006D4564"/>
    <w:rsid w:val="006D492F"/>
    <w:rsid w:val="006D6963"/>
    <w:rsid w:val="006E1695"/>
    <w:rsid w:val="006E235B"/>
    <w:rsid w:val="006E2C02"/>
    <w:rsid w:val="006E3553"/>
    <w:rsid w:val="006F09E3"/>
    <w:rsid w:val="006F5115"/>
    <w:rsid w:val="006F5198"/>
    <w:rsid w:val="006F7D37"/>
    <w:rsid w:val="00701B49"/>
    <w:rsid w:val="00702464"/>
    <w:rsid w:val="00702544"/>
    <w:rsid w:val="00702E32"/>
    <w:rsid w:val="00707827"/>
    <w:rsid w:val="0071153D"/>
    <w:rsid w:val="00711548"/>
    <w:rsid w:val="007118D0"/>
    <w:rsid w:val="00715366"/>
    <w:rsid w:val="00715EA0"/>
    <w:rsid w:val="00716473"/>
    <w:rsid w:val="0071650F"/>
    <w:rsid w:val="00717F20"/>
    <w:rsid w:val="00730A3A"/>
    <w:rsid w:val="00731F87"/>
    <w:rsid w:val="007320B9"/>
    <w:rsid w:val="00733466"/>
    <w:rsid w:val="007336FB"/>
    <w:rsid w:val="007339B8"/>
    <w:rsid w:val="0073551B"/>
    <w:rsid w:val="00735D4B"/>
    <w:rsid w:val="00737020"/>
    <w:rsid w:val="0074080C"/>
    <w:rsid w:val="00740B25"/>
    <w:rsid w:val="00740D14"/>
    <w:rsid w:val="0074216C"/>
    <w:rsid w:val="00742C51"/>
    <w:rsid w:val="0075081F"/>
    <w:rsid w:val="00753B2F"/>
    <w:rsid w:val="0075442C"/>
    <w:rsid w:val="00755A7E"/>
    <w:rsid w:val="007609DB"/>
    <w:rsid w:val="0076226E"/>
    <w:rsid w:val="00764B7B"/>
    <w:rsid w:val="0077280B"/>
    <w:rsid w:val="00782B3A"/>
    <w:rsid w:val="00786628"/>
    <w:rsid w:val="007950A0"/>
    <w:rsid w:val="00795814"/>
    <w:rsid w:val="007966AE"/>
    <w:rsid w:val="007A4BCF"/>
    <w:rsid w:val="007A7287"/>
    <w:rsid w:val="007A72A3"/>
    <w:rsid w:val="007B2445"/>
    <w:rsid w:val="007B2F35"/>
    <w:rsid w:val="007B4DE9"/>
    <w:rsid w:val="007B776B"/>
    <w:rsid w:val="007C1D5A"/>
    <w:rsid w:val="007C23D7"/>
    <w:rsid w:val="007C5630"/>
    <w:rsid w:val="007C5F2B"/>
    <w:rsid w:val="007C6941"/>
    <w:rsid w:val="007C6CEB"/>
    <w:rsid w:val="007C794D"/>
    <w:rsid w:val="007D0D38"/>
    <w:rsid w:val="007D1FC8"/>
    <w:rsid w:val="007D2B2F"/>
    <w:rsid w:val="007D3113"/>
    <w:rsid w:val="007D3712"/>
    <w:rsid w:val="007D467A"/>
    <w:rsid w:val="007D577A"/>
    <w:rsid w:val="007D6948"/>
    <w:rsid w:val="007D7D48"/>
    <w:rsid w:val="007E08CC"/>
    <w:rsid w:val="007E25FA"/>
    <w:rsid w:val="007E2F4D"/>
    <w:rsid w:val="007E3DCE"/>
    <w:rsid w:val="007E6446"/>
    <w:rsid w:val="007E6E42"/>
    <w:rsid w:val="007F0B65"/>
    <w:rsid w:val="00802A2F"/>
    <w:rsid w:val="00803F6B"/>
    <w:rsid w:val="00804BF3"/>
    <w:rsid w:val="008069B0"/>
    <w:rsid w:val="00807913"/>
    <w:rsid w:val="00811AFC"/>
    <w:rsid w:val="008137A7"/>
    <w:rsid w:val="00814FC4"/>
    <w:rsid w:val="00816B40"/>
    <w:rsid w:val="00821C2D"/>
    <w:rsid w:val="008220D8"/>
    <w:rsid w:val="008238F0"/>
    <w:rsid w:val="00825928"/>
    <w:rsid w:val="008263F5"/>
    <w:rsid w:val="0082646E"/>
    <w:rsid w:val="00832D6F"/>
    <w:rsid w:val="00844EDE"/>
    <w:rsid w:val="00845AC3"/>
    <w:rsid w:val="00847F96"/>
    <w:rsid w:val="00856B18"/>
    <w:rsid w:val="00860400"/>
    <w:rsid w:val="008606A5"/>
    <w:rsid w:val="00860A96"/>
    <w:rsid w:val="008730D4"/>
    <w:rsid w:val="008747EA"/>
    <w:rsid w:val="00876A09"/>
    <w:rsid w:val="00877776"/>
    <w:rsid w:val="0088075E"/>
    <w:rsid w:val="00883534"/>
    <w:rsid w:val="008847D3"/>
    <w:rsid w:val="00890718"/>
    <w:rsid w:val="00897039"/>
    <w:rsid w:val="008A1CAE"/>
    <w:rsid w:val="008A6F55"/>
    <w:rsid w:val="008B3927"/>
    <w:rsid w:val="008B426F"/>
    <w:rsid w:val="008B597E"/>
    <w:rsid w:val="008B5D58"/>
    <w:rsid w:val="008B6689"/>
    <w:rsid w:val="008B7128"/>
    <w:rsid w:val="008C6D12"/>
    <w:rsid w:val="008C6D38"/>
    <w:rsid w:val="008C7267"/>
    <w:rsid w:val="008C72FE"/>
    <w:rsid w:val="008D0664"/>
    <w:rsid w:val="008D1221"/>
    <w:rsid w:val="008D2E15"/>
    <w:rsid w:val="008E1BA3"/>
    <w:rsid w:val="008E1FDB"/>
    <w:rsid w:val="008E21E4"/>
    <w:rsid w:val="008E4F2C"/>
    <w:rsid w:val="008E7662"/>
    <w:rsid w:val="008F0871"/>
    <w:rsid w:val="008F0AC7"/>
    <w:rsid w:val="008F2960"/>
    <w:rsid w:val="008F29AE"/>
    <w:rsid w:val="008F6105"/>
    <w:rsid w:val="008F72D8"/>
    <w:rsid w:val="00901DF3"/>
    <w:rsid w:val="00906D5A"/>
    <w:rsid w:val="00906D5D"/>
    <w:rsid w:val="00913BEE"/>
    <w:rsid w:val="0091514C"/>
    <w:rsid w:val="00915BB3"/>
    <w:rsid w:val="00921DF4"/>
    <w:rsid w:val="0092523A"/>
    <w:rsid w:val="00926705"/>
    <w:rsid w:val="00926D75"/>
    <w:rsid w:val="009324D4"/>
    <w:rsid w:val="009327CC"/>
    <w:rsid w:val="00934B29"/>
    <w:rsid w:val="009361E6"/>
    <w:rsid w:val="0094097A"/>
    <w:rsid w:val="0094506B"/>
    <w:rsid w:val="00945433"/>
    <w:rsid w:val="009527E2"/>
    <w:rsid w:val="009538F1"/>
    <w:rsid w:val="00953EEB"/>
    <w:rsid w:val="009540C5"/>
    <w:rsid w:val="009542D7"/>
    <w:rsid w:val="00954AA7"/>
    <w:rsid w:val="009558C8"/>
    <w:rsid w:val="00957CD8"/>
    <w:rsid w:val="0096127C"/>
    <w:rsid w:val="009624C5"/>
    <w:rsid w:val="009626C5"/>
    <w:rsid w:val="00962D92"/>
    <w:rsid w:val="00964352"/>
    <w:rsid w:val="009645E8"/>
    <w:rsid w:val="009719BE"/>
    <w:rsid w:val="00973775"/>
    <w:rsid w:val="00973D68"/>
    <w:rsid w:val="00976491"/>
    <w:rsid w:val="009837F8"/>
    <w:rsid w:val="00983C20"/>
    <w:rsid w:val="00996F04"/>
    <w:rsid w:val="009A0973"/>
    <w:rsid w:val="009A1D39"/>
    <w:rsid w:val="009B4A02"/>
    <w:rsid w:val="009B557A"/>
    <w:rsid w:val="009B69C3"/>
    <w:rsid w:val="009C0170"/>
    <w:rsid w:val="009C1374"/>
    <w:rsid w:val="009C1C5D"/>
    <w:rsid w:val="009C3930"/>
    <w:rsid w:val="009C3940"/>
    <w:rsid w:val="009C46C4"/>
    <w:rsid w:val="009C55B1"/>
    <w:rsid w:val="009D1A79"/>
    <w:rsid w:val="009D7561"/>
    <w:rsid w:val="009D76F8"/>
    <w:rsid w:val="009E192F"/>
    <w:rsid w:val="009E513D"/>
    <w:rsid w:val="009E6D78"/>
    <w:rsid w:val="009F1A0E"/>
    <w:rsid w:val="009F31EC"/>
    <w:rsid w:val="009F7017"/>
    <w:rsid w:val="00A017FF"/>
    <w:rsid w:val="00A01DDD"/>
    <w:rsid w:val="00A0211A"/>
    <w:rsid w:val="00A04286"/>
    <w:rsid w:val="00A06FBA"/>
    <w:rsid w:val="00A10745"/>
    <w:rsid w:val="00A13C92"/>
    <w:rsid w:val="00A20358"/>
    <w:rsid w:val="00A20632"/>
    <w:rsid w:val="00A21989"/>
    <w:rsid w:val="00A21B9E"/>
    <w:rsid w:val="00A24C45"/>
    <w:rsid w:val="00A24E2A"/>
    <w:rsid w:val="00A24ED2"/>
    <w:rsid w:val="00A261EA"/>
    <w:rsid w:val="00A27F22"/>
    <w:rsid w:val="00A324AB"/>
    <w:rsid w:val="00A33D3E"/>
    <w:rsid w:val="00A37FE6"/>
    <w:rsid w:val="00A41629"/>
    <w:rsid w:val="00A41B58"/>
    <w:rsid w:val="00A5126F"/>
    <w:rsid w:val="00A5158F"/>
    <w:rsid w:val="00A52428"/>
    <w:rsid w:val="00A60948"/>
    <w:rsid w:val="00A60D67"/>
    <w:rsid w:val="00A64CEC"/>
    <w:rsid w:val="00A70222"/>
    <w:rsid w:val="00A70D61"/>
    <w:rsid w:val="00A70E38"/>
    <w:rsid w:val="00A71A57"/>
    <w:rsid w:val="00A71B87"/>
    <w:rsid w:val="00A72393"/>
    <w:rsid w:val="00A73833"/>
    <w:rsid w:val="00A743C9"/>
    <w:rsid w:val="00A768CF"/>
    <w:rsid w:val="00A803C7"/>
    <w:rsid w:val="00A80604"/>
    <w:rsid w:val="00A81928"/>
    <w:rsid w:val="00A819D9"/>
    <w:rsid w:val="00A827AD"/>
    <w:rsid w:val="00A83A32"/>
    <w:rsid w:val="00A84E1C"/>
    <w:rsid w:val="00A86B42"/>
    <w:rsid w:val="00A873A3"/>
    <w:rsid w:val="00A90D92"/>
    <w:rsid w:val="00A945FE"/>
    <w:rsid w:val="00A95C3B"/>
    <w:rsid w:val="00A9691A"/>
    <w:rsid w:val="00A9718D"/>
    <w:rsid w:val="00A97D8A"/>
    <w:rsid w:val="00A97E58"/>
    <w:rsid w:val="00A97E86"/>
    <w:rsid w:val="00AA45EE"/>
    <w:rsid w:val="00AA5708"/>
    <w:rsid w:val="00AA5EFC"/>
    <w:rsid w:val="00AA60D7"/>
    <w:rsid w:val="00AA75D9"/>
    <w:rsid w:val="00AB04E8"/>
    <w:rsid w:val="00AB0695"/>
    <w:rsid w:val="00AB1478"/>
    <w:rsid w:val="00AB1BCB"/>
    <w:rsid w:val="00AB462A"/>
    <w:rsid w:val="00AB74CB"/>
    <w:rsid w:val="00AC054C"/>
    <w:rsid w:val="00AC39B5"/>
    <w:rsid w:val="00AC5311"/>
    <w:rsid w:val="00AC5380"/>
    <w:rsid w:val="00AD11F3"/>
    <w:rsid w:val="00AD1690"/>
    <w:rsid w:val="00AD2524"/>
    <w:rsid w:val="00AD37A8"/>
    <w:rsid w:val="00AD53D3"/>
    <w:rsid w:val="00AE40AB"/>
    <w:rsid w:val="00AE7CBC"/>
    <w:rsid w:val="00AE7EB2"/>
    <w:rsid w:val="00AF2E00"/>
    <w:rsid w:val="00AF34E0"/>
    <w:rsid w:val="00AF5824"/>
    <w:rsid w:val="00AF6B8D"/>
    <w:rsid w:val="00B1138C"/>
    <w:rsid w:val="00B136B1"/>
    <w:rsid w:val="00B17D05"/>
    <w:rsid w:val="00B2445F"/>
    <w:rsid w:val="00B255C0"/>
    <w:rsid w:val="00B269E0"/>
    <w:rsid w:val="00B31188"/>
    <w:rsid w:val="00B346B4"/>
    <w:rsid w:val="00B37428"/>
    <w:rsid w:val="00B45F6C"/>
    <w:rsid w:val="00B47386"/>
    <w:rsid w:val="00B47DD5"/>
    <w:rsid w:val="00B65F08"/>
    <w:rsid w:val="00B66090"/>
    <w:rsid w:val="00B67F6D"/>
    <w:rsid w:val="00B701D6"/>
    <w:rsid w:val="00B70A37"/>
    <w:rsid w:val="00B76D5B"/>
    <w:rsid w:val="00B8007A"/>
    <w:rsid w:val="00B80E09"/>
    <w:rsid w:val="00B8139B"/>
    <w:rsid w:val="00B81C67"/>
    <w:rsid w:val="00B81EC5"/>
    <w:rsid w:val="00B8397F"/>
    <w:rsid w:val="00B85830"/>
    <w:rsid w:val="00B86803"/>
    <w:rsid w:val="00B90B2F"/>
    <w:rsid w:val="00B930A6"/>
    <w:rsid w:val="00B9429F"/>
    <w:rsid w:val="00B96471"/>
    <w:rsid w:val="00BA0E49"/>
    <w:rsid w:val="00BA382F"/>
    <w:rsid w:val="00BA3E60"/>
    <w:rsid w:val="00BA5CED"/>
    <w:rsid w:val="00BA6769"/>
    <w:rsid w:val="00BB10F5"/>
    <w:rsid w:val="00BB1BD4"/>
    <w:rsid w:val="00BB2404"/>
    <w:rsid w:val="00BB294D"/>
    <w:rsid w:val="00BB34E6"/>
    <w:rsid w:val="00BB361A"/>
    <w:rsid w:val="00BB4A1F"/>
    <w:rsid w:val="00BC03FD"/>
    <w:rsid w:val="00BC4A3C"/>
    <w:rsid w:val="00BC5AF8"/>
    <w:rsid w:val="00BD4992"/>
    <w:rsid w:val="00BE2038"/>
    <w:rsid w:val="00BE3584"/>
    <w:rsid w:val="00BE69FE"/>
    <w:rsid w:val="00BE7FD7"/>
    <w:rsid w:val="00BF120F"/>
    <w:rsid w:val="00BF4493"/>
    <w:rsid w:val="00BF4B2A"/>
    <w:rsid w:val="00BF506A"/>
    <w:rsid w:val="00BF545B"/>
    <w:rsid w:val="00BF5F3C"/>
    <w:rsid w:val="00BF66FA"/>
    <w:rsid w:val="00C00810"/>
    <w:rsid w:val="00C0563F"/>
    <w:rsid w:val="00C07516"/>
    <w:rsid w:val="00C122ED"/>
    <w:rsid w:val="00C13541"/>
    <w:rsid w:val="00C139E7"/>
    <w:rsid w:val="00C21168"/>
    <w:rsid w:val="00C23293"/>
    <w:rsid w:val="00C237D4"/>
    <w:rsid w:val="00C24DDD"/>
    <w:rsid w:val="00C257A2"/>
    <w:rsid w:val="00C25C75"/>
    <w:rsid w:val="00C34CA9"/>
    <w:rsid w:val="00C36AF2"/>
    <w:rsid w:val="00C4075F"/>
    <w:rsid w:val="00C4276D"/>
    <w:rsid w:val="00C42B2D"/>
    <w:rsid w:val="00C4625A"/>
    <w:rsid w:val="00C4666F"/>
    <w:rsid w:val="00C4675B"/>
    <w:rsid w:val="00C477A8"/>
    <w:rsid w:val="00C51715"/>
    <w:rsid w:val="00C5220E"/>
    <w:rsid w:val="00C53C62"/>
    <w:rsid w:val="00C54441"/>
    <w:rsid w:val="00C5481D"/>
    <w:rsid w:val="00C553DE"/>
    <w:rsid w:val="00C555AE"/>
    <w:rsid w:val="00C64905"/>
    <w:rsid w:val="00C64F08"/>
    <w:rsid w:val="00C7356F"/>
    <w:rsid w:val="00C73B8B"/>
    <w:rsid w:val="00C83E98"/>
    <w:rsid w:val="00C84066"/>
    <w:rsid w:val="00C853AA"/>
    <w:rsid w:val="00C85652"/>
    <w:rsid w:val="00C8606B"/>
    <w:rsid w:val="00C87352"/>
    <w:rsid w:val="00C879FF"/>
    <w:rsid w:val="00C926F0"/>
    <w:rsid w:val="00C92776"/>
    <w:rsid w:val="00C931DE"/>
    <w:rsid w:val="00C95167"/>
    <w:rsid w:val="00C95744"/>
    <w:rsid w:val="00C95852"/>
    <w:rsid w:val="00C96A59"/>
    <w:rsid w:val="00CA0092"/>
    <w:rsid w:val="00CB175E"/>
    <w:rsid w:val="00CB4C8D"/>
    <w:rsid w:val="00CB553C"/>
    <w:rsid w:val="00CC092C"/>
    <w:rsid w:val="00CC0E00"/>
    <w:rsid w:val="00CC6128"/>
    <w:rsid w:val="00CC7B5F"/>
    <w:rsid w:val="00CD2805"/>
    <w:rsid w:val="00CD43A9"/>
    <w:rsid w:val="00CD60B2"/>
    <w:rsid w:val="00CD7545"/>
    <w:rsid w:val="00CE1134"/>
    <w:rsid w:val="00CE1681"/>
    <w:rsid w:val="00CE4429"/>
    <w:rsid w:val="00CE6DBD"/>
    <w:rsid w:val="00CE71B2"/>
    <w:rsid w:val="00CE73A2"/>
    <w:rsid w:val="00CE76A3"/>
    <w:rsid w:val="00CE7A13"/>
    <w:rsid w:val="00CF5B0F"/>
    <w:rsid w:val="00CF6DC7"/>
    <w:rsid w:val="00CF7BD9"/>
    <w:rsid w:val="00D035D9"/>
    <w:rsid w:val="00D1289C"/>
    <w:rsid w:val="00D13685"/>
    <w:rsid w:val="00D136C0"/>
    <w:rsid w:val="00D14F2A"/>
    <w:rsid w:val="00D20253"/>
    <w:rsid w:val="00D2231C"/>
    <w:rsid w:val="00D22475"/>
    <w:rsid w:val="00D22CEE"/>
    <w:rsid w:val="00D26BD9"/>
    <w:rsid w:val="00D27567"/>
    <w:rsid w:val="00D33215"/>
    <w:rsid w:val="00D35DDC"/>
    <w:rsid w:val="00D3642D"/>
    <w:rsid w:val="00D40A64"/>
    <w:rsid w:val="00D40FA9"/>
    <w:rsid w:val="00D42C6D"/>
    <w:rsid w:val="00D45663"/>
    <w:rsid w:val="00D46962"/>
    <w:rsid w:val="00D46D03"/>
    <w:rsid w:val="00D47F71"/>
    <w:rsid w:val="00D53B1A"/>
    <w:rsid w:val="00D569B5"/>
    <w:rsid w:val="00D57821"/>
    <w:rsid w:val="00D60800"/>
    <w:rsid w:val="00D6161B"/>
    <w:rsid w:val="00D63138"/>
    <w:rsid w:val="00D640B5"/>
    <w:rsid w:val="00D726DD"/>
    <w:rsid w:val="00D72724"/>
    <w:rsid w:val="00D755D6"/>
    <w:rsid w:val="00D76772"/>
    <w:rsid w:val="00D76D31"/>
    <w:rsid w:val="00D850AE"/>
    <w:rsid w:val="00D85530"/>
    <w:rsid w:val="00D855BA"/>
    <w:rsid w:val="00D9011A"/>
    <w:rsid w:val="00D945CE"/>
    <w:rsid w:val="00D95667"/>
    <w:rsid w:val="00D9595F"/>
    <w:rsid w:val="00D976B3"/>
    <w:rsid w:val="00DA0228"/>
    <w:rsid w:val="00DA0819"/>
    <w:rsid w:val="00DA0BCB"/>
    <w:rsid w:val="00DA13B8"/>
    <w:rsid w:val="00DA1F60"/>
    <w:rsid w:val="00DA2D1A"/>
    <w:rsid w:val="00DA6BB7"/>
    <w:rsid w:val="00DA79E9"/>
    <w:rsid w:val="00DB12F7"/>
    <w:rsid w:val="00DB1C1F"/>
    <w:rsid w:val="00DB1E5D"/>
    <w:rsid w:val="00DB2BA3"/>
    <w:rsid w:val="00DB2D17"/>
    <w:rsid w:val="00DB3EBA"/>
    <w:rsid w:val="00DB4957"/>
    <w:rsid w:val="00DB4ABF"/>
    <w:rsid w:val="00DB5662"/>
    <w:rsid w:val="00DB60AC"/>
    <w:rsid w:val="00DB6F29"/>
    <w:rsid w:val="00DB7C02"/>
    <w:rsid w:val="00DC1D38"/>
    <w:rsid w:val="00DC7620"/>
    <w:rsid w:val="00DD1D57"/>
    <w:rsid w:val="00DD596C"/>
    <w:rsid w:val="00DD631A"/>
    <w:rsid w:val="00DD669E"/>
    <w:rsid w:val="00DE019F"/>
    <w:rsid w:val="00DE1711"/>
    <w:rsid w:val="00DE1D11"/>
    <w:rsid w:val="00DE231D"/>
    <w:rsid w:val="00DE5C36"/>
    <w:rsid w:val="00DE6899"/>
    <w:rsid w:val="00DE6D2E"/>
    <w:rsid w:val="00DF0F7F"/>
    <w:rsid w:val="00DF598F"/>
    <w:rsid w:val="00E0029C"/>
    <w:rsid w:val="00E00A77"/>
    <w:rsid w:val="00E05429"/>
    <w:rsid w:val="00E10A5F"/>
    <w:rsid w:val="00E11A56"/>
    <w:rsid w:val="00E1290B"/>
    <w:rsid w:val="00E14950"/>
    <w:rsid w:val="00E16CA3"/>
    <w:rsid w:val="00E17C0F"/>
    <w:rsid w:val="00E20099"/>
    <w:rsid w:val="00E23B11"/>
    <w:rsid w:val="00E24038"/>
    <w:rsid w:val="00E32C3A"/>
    <w:rsid w:val="00E363E6"/>
    <w:rsid w:val="00E36707"/>
    <w:rsid w:val="00E37A3F"/>
    <w:rsid w:val="00E421CC"/>
    <w:rsid w:val="00E43186"/>
    <w:rsid w:val="00E46682"/>
    <w:rsid w:val="00E50464"/>
    <w:rsid w:val="00E52601"/>
    <w:rsid w:val="00E55328"/>
    <w:rsid w:val="00E605F4"/>
    <w:rsid w:val="00E62AE6"/>
    <w:rsid w:val="00E643AC"/>
    <w:rsid w:val="00E66D54"/>
    <w:rsid w:val="00E70577"/>
    <w:rsid w:val="00E7087C"/>
    <w:rsid w:val="00E74D9A"/>
    <w:rsid w:val="00E817F7"/>
    <w:rsid w:val="00E81D6F"/>
    <w:rsid w:val="00E85932"/>
    <w:rsid w:val="00E86D7D"/>
    <w:rsid w:val="00E90443"/>
    <w:rsid w:val="00E94664"/>
    <w:rsid w:val="00E953AB"/>
    <w:rsid w:val="00E95CFA"/>
    <w:rsid w:val="00EA18F8"/>
    <w:rsid w:val="00EA4D10"/>
    <w:rsid w:val="00EA5285"/>
    <w:rsid w:val="00EA5BB7"/>
    <w:rsid w:val="00EA691D"/>
    <w:rsid w:val="00EB0AF2"/>
    <w:rsid w:val="00EB1DAA"/>
    <w:rsid w:val="00EB21B2"/>
    <w:rsid w:val="00EB46B8"/>
    <w:rsid w:val="00EB63BB"/>
    <w:rsid w:val="00EB6586"/>
    <w:rsid w:val="00EB70A7"/>
    <w:rsid w:val="00EB7236"/>
    <w:rsid w:val="00EB755E"/>
    <w:rsid w:val="00EB7ADE"/>
    <w:rsid w:val="00EB7C50"/>
    <w:rsid w:val="00EC27F2"/>
    <w:rsid w:val="00EC508B"/>
    <w:rsid w:val="00ED2568"/>
    <w:rsid w:val="00ED396C"/>
    <w:rsid w:val="00ED4425"/>
    <w:rsid w:val="00ED4F97"/>
    <w:rsid w:val="00ED7A74"/>
    <w:rsid w:val="00EE0113"/>
    <w:rsid w:val="00EE3326"/>
    <w:rsid w:val="00EE566F"/>
    <w:rsid w:val="00EE7621"/>
    <w:rsid w:val="00EF0DAA"/>
    <w:rsid w:val="00EF36C9"/>
    <w:rsid w:val="00EF4E70"/>
    <w:rsid w:val="00F10BD7"/>
    <w:rsid w:val="00F114EE"/>
    <w:rsid w:val="00F11910"/>
    <w:rsid w:val="00F13594"/>
    <w:rsid w:val="00F15083"/>
    <w:rsid w:val="00F22AD5"/>
    <w:rsid w:val="00F24229"/>
    <w:rsid w:val="00F24D13"/>
    <w:rsid w:val="00F27A58"/>
    <w:rsid w:val="00F3024E"/>
    <w:rsid w:val="00F30B3C"/>
    <w:rsid w:val="00F31D6B"/>
    <w:rsid w:val="00F33EEE"/>
    <w:rsid w:val="00F35F14"/>
    <w:rsid w:val="00F37B6E"/>
    <w:rsid w:val="00F37C87"/>
    <w:rsid w:val="00F37E20"/>
    <w:rsid w:val="00F410AE"/>
    <w:rsid w:val="00F47BD6"/>
    <w:rsid w:val="00F538F6"/>
    <w:rsid w:val="00F55786"/>
    <w:rsid w:val="00F56D6C"/>
    <w:rsid w:val="00F5754B"/>
    <w:rsid w:val="00F611D9"/>
    <w:rsid w:val="00F66284"/>
    <w:rsid w:val="00F66CA4"/>
    <w:rsid w:val="00F67253"/>
    <w:rsid w:val="00F77C3B"/>
    <w:rsid w:val="00F809A6"/>
    <w:rsid w:val="00F81801"/>
    <w:rsid w:val="00F823CB"/>
    <w:rsid w:val="00F825F7"/>
    <w:rsid w:val="00F84DE4"/>
    <w:rsid w:val="00F85207"/>
    <w:rsid w:val="00F862EC"/>
    <w:rsid w:val="00F86431"/>
    <w:rsid w:val="00F865DA"/>
    <w:rsid w:val="00F87C20"/>
    <w:rsid w:val="00F950C6"/>
    <w:rsid w:val="00F96307"/>
    <w:rsid w:val="00F97F5F"/>
    <w:rsid w:val="00FA35D0"/>
    <w:rsid w:val="00FA3A93"/>
    <w:rsid w:val="00FA7095"/>
    <w:rsid w:val="00FB4BCF"/>
    <w:rsid w:val="00FB6866"/>
    <w:rsid w:val="00FB7B6D"/>
    <w:rsid w:val="00FC0585"/>
    <w:rsid w:val="00FC14A3"/>
    <w:rsid w:val="00FC4D73"/>
    <w:rsid w:val="00FC7882"/>
    <w:rsid w:val="00FC7B1F"/>
    <w:rsid w:val="00FD2435"/>
    <w:rsid w:val="00FD406B"/>
    <w:rsid w:val="00FD4E02"/>
    <w:rsid w:val="00FD54EB"/>
    <w:rsid w:val="00FD7A22"/>
    <w:rsid w:val="00FE162D"/>
    <w:rsid w:val="00FE330C"/>
    <w:rsid w:val="00FE3F03"/>
    <w:rsid w:val="00FE6452"/>
    <w:rsid w:val="00FE7FD6"/>
    <w:rsid w:val="00FF1A5E"/>
    <w:rsid w:val="00FF3CBF"/>
    <w:rsid w:val="00FF7E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FF3F5"/>
  <w15:docId w15:val="{F4ACDADF-A696-466B-BB84-BD0B0278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7D32"/>
  </w:style>
  <w:style w:type="paragraph" w:styleId="1">
    <w:name w:val="heading 1"/>
    <w:basedOn w:val="a"/>
    <w:next w:val="a"/>
    <w:link w:val="10"/>
    <w:uiPriority w:val="9"/>
    <w:qFormat/>
    <w:rsid w:val="005C355E"/>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2">
    <w:name w:val="heading 2"/>
    <w:aliases w:val="Знак Знак Знак"/>
    <w:basedOn w:val="a"/>
    <w:next w:val="a"/>
    <w:link w:val="20"/>
    <w:uiPriority w:val="9"/>
    <w:unhideWhenUsed/>
    <w:qFormat/>
    <w:rsid w:val="005C355E"/>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unhideWhenUsed/>
    <w:qFormat/>
    <w:rsid w:val="0039245B"/>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4">
    <w:name w:val="heading 4"/>
    <w:basedOn w:val="a"/>
    <w:next w:val="a"/>
    <w:link w:val="41"/>
    <w:uiPriority w:val="9"/>
    <w:qFormat/>
    <w:rsid w:val="00364C8D"/>
    <w:pPr>
      <w:keepNext/>
      <w:keepLines/>
      <w:tabs>
        <w:tab w:val="left" w:pos="0"/>
      </w:tabs>
      <w:suppressAutoHyphens/>
      <w:spacing w:before="240" w:after="40"/>
      <w:outlineLvl w:val="3"/>
    </w:pPr>
    <w:rPr>
      <w:rFonts w:ascii="Calibri" w:eastAsia="Calibri" w:hAnsi="Calibri" w:cs="Times New Roman"/>
      <w:b/>
      <w:color w:val="000000"/>
      <w:sz w:val="24"/>
      <w:szCs w:val="24"/>
      <w:lang w:eastAsia="zh-CN"/>
    </w:rPr>
  </w:style>
  <w:style w:type="paragraph" w:styleId="5">
    <w:name w:val="heading 5"/>
    <w:basedOn w:val="a"/>
    <w:next w:val="a"/>
    <w:link w:val="51"/>
    <w:uiPriority w:val="9"/>
    <w:qFormat/>
    <w:rsid w:val="00364C8D"/>
    <w:pPr>
      <w:keepNext/>
      <w:keepLines/>
      <w:tabs>
        <w:tab w:val="left" w:pos="0"/>
      </w:tabs>
      <w:suppressAutoHyphens/>
      <w:spacing w:before="220" w:after="40"/>
      <w:outlineLvl w:val="4"/>
    </w:pPr>
    <w:rPr>
      <w:rFonts w:ascii="Calibri" w:eastAsia="Calibri" w:hAnsi="Calibri" w:cs="Times New Roman"/>
      <w:b/>
      <w:color w:val="000000"/>
      <w:lang w:eastAsia="zh-CN"/>
    </w:rPr>
  </w:style>
  <w:style w:type="paragraph" w:styleId="6">
    <w:name w:val="heading 6"/>
    <w:basedOn w:val="a"/>
    <w:next w:val="a"/>
    <w:link w:val="61"/>
    <w:uiPriority w:val="9"/>
    <w:qFormat/>
    <w:rsid w:val="00364C8D"/>
    <w:pPr>
      <w:keepNext/>
      <w:keepLines/>
      <w:tabs>
        <w:tab w:val="left" w:pos="0"/>
      </w:tabs>
      <w:suppressAutoHyphens/>
      <w:spacing w:before="200" w:after="40"/>
      <w:outlineLvl w:val="5"/>
    </w:pPr>
    <w:rPr>
      <w:rFonts w:ascii="Calibri" w:eastAsia="Calibri" w:hAnsi="Calibri" w:cs="Times New Roman"/>
      <w:b/>
      <w:color w:val="000000"/>
      <w:sz w:val="20"/>
      <w:szCs w:val="20"/>
      <w:lang w:eastAsia="zh-CN"/>
    </w:rPr>
  </w:style>
  <w:style w:type="paragraph" w:styleId="7">
    <w:name w:val="heading 7"/>
    <w:basedOn w:val="a"/>
    <w:next w:val="a"/>
    <w:link w:val="70"/>
    <w:uiPriority w:val="9"/>
    <w:unhideWhenUsed/>
    <w:qFormat/>
    <w:rsid w:val="00364C8D"/>
    <w:pPr>
      <w:keepNext/>
      <w:keepLines/>
      <w:spacing w:before="320"/>
      <w:outlineLvl w:val="6"/>
    </w:pPr>
    <w:rPr>
      <w:rFonts w:ascii="Arial" w:eastAsia="Arial" w:hAnsi="Arial" w:cs="Arial"/>
      <w:b/>
      <w:bCs/>
      <w:i/>
      <w:iCs/>
      <w:color w:val="000000"/>
      <w:lang w:eastAsia="zh-CN"/>
    </w:rPr>
  </w:style>
  <w:style w:type="paragraph" w:styleId="8">
    <w:name w:val="heading 8"/>
    <w:basedOn w:val="a"/>
    <w:next w:val="a"/>
    <w:link w:val="80"/>
    <w:uiPriority w:val="9"/>
    <w:unhideWhenUsed/>
    <w:qFormat/>
    <w:rsid w:val="00364C8D"/>
    <w:pPr>
      <w:keepNext/>
      <w:keepLines/>
      <w:spacing w:before="320"/>
      <w:outlineLvl w:val="7"/>
    </w:pPr>
    <w:rPr>
      <w:rFonts w:ascii="Arial" w:eastAsia="Arial" w:hAnsi="Arial" w:cs="Arial"/>
      <w:i/>
      <w:iCs/>
      <w:color w:val="000000"/>
      <w:lang w:eastAsia="zh-CN"/>
    </w:rPr>
  </w:style>
  <w:style w:type="paragraph" w:styleId="9">
    <w:name w:val="heading 9"/>
    <w:basedOn w:val="a"/>
    <w:next w:val="a"/>
    <w:link w:val="90"/>
    <w:uiPriority w:val="9"/>
    <w:unhideWhenUsed/>
    <w:qFormat/>
    <w:rsid w:val="00364C8D"/>
    <w:pPr>
      <w:keepNext/>
      <w:keepLines/>
      <w:spacing w:before="320"/>
      <w:outlineLvl w:val="8"/>
    </w:pPr>
    <w:rPr>
      <w:rFonts w:ascii="Arial" w:eastAsia="Arial" w:hAnsi="Arial" w:cs="Arial"/>
      <w:i/>
      <w:iCs/>
      <w:color w:val="000000"/>
      <w:sz w:val="21"/>
      <w:szCs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5C355E"/>
    <w:rPr>
      <w:rFonts w:asciiTheme="majorHAnsi" w:eastAsiaTheme="majorEastAsia" w:hAnsiTheme="majorHAnsi" w:cstheme="majorBidi"/>
      <w:b/>
      <w:bCs/>
      <w:color w:val="A5A5A5" w:themeColor="accent1" w:themeShade="BF"/>
      <w:sz w:val="28"/>
      <w:szCs w:val="28"/>
    </w:rPr>
  </w:style>
  <w:style w:type="character" w:customStyle="1" w:styleId="20">
    <w:name w:val="Заголовок 2 Знак"/>
    <w:aliases w:val="Знак Знак Знак Знак"/>
    <w:basedOn w:val="a0"/>
    <w:link w:val="2"/>
    <w:uiPriority w:val="9"/>
    <w:qFormat/>
    <w:rsid w:val="005C355E"/>
    <w:rPr>
      <w:rFonts w:asciiTheme="majorHAnsi" w:eastAsiaTheme="majorEastAsia" w:hAnsiTheme="majorHAnsi" w:cstheme="majorBidi"/>
      <w:b/>
      <w:bCs/>
      <w:color w:val="DDDDDD" w:themeColor="accent1"/>
      <w:sz w:val="26"/>
      <w:szCs w:val="26"/>
    </w:rPr>
  </w:style>
  <w:style w:type="character" w:customStyle="1" w:styleId="30">
    <w:name w:val="Заголовок 3 Знак"/>
    <w:basedOn w:val="a0"/>
    <w:link w:val="3"/>
    <w:uiPriority w:val="9"/>
    <w:rsid w:val="0039245B"/>
    <w:rPr>
      <w:rFonts w:asciiTheme="majorHAnsi" w:eastAsiaTheme="majorEastAsia" w:hAnsiTheme="majorHAnsi" w:cstheme="majorBidi"/>
      <w:color w:val="6E6E6E" w:themeColor="accent1" w:themeShade="7F"/>
      <w:sz w:val="24"/>
      <w:szCs w:val="24"/>
    </w:rPr>
  </w:style>
  <w:style w:type="character" w:customStyle="1" w:styleId="41">
    <w:name w:val="Заголовок 4 Знак1"/>
    <w:basedOn w:val="a0"/>
    <w:link w:val="4"/>
    <w:uiPriority w:val="9"/>
    <w:rsid w:val="00364C8D"/>
    <w:rPr>
      <w:rFonts w:ascii="Calibri" w:eastAsia="Calibri" w:hAnsi="Calibri" w:cs="Times New Roman"/>
      <w:b/>
      <w:color w:val="000000"/>
      <w:sz w:val="24"/>
      <w:szCs w:val="24"/>
      <w:lang w:eastAsia="zh-CN"/>
    </w:rPr>
  </w:style>
  <w:style w:type="character" w:customStyle="1" w:styleId="51">
    <w:name w:val="Заголовок 5 Знак1"/>
    <w:basedOn w:val="a0"/>
    <w:link w:val="5"/>
    <w:uiPriority w:val="9"/>
    <w:rsid w:val="00364C8D"/>
    <w:rPr>
      <w:rFonts w:ascii="Calibri" w:eastAsia="Calibri" w:hAnsi="Calibri" w:cs="Times New Roman"/>
      <w:b/>
      <w:color w:val="000000"/>
      <w:lang w:eastAsia="zh-CN"/>
    </w:rPr>
  </w:style>
  <w:style w:type="character" w:customStyle="1" w:styleId="61">
    <w:name w:val="Заголовок 6 Знак1"/>
    <w:basedOn w:val="a0"/>
    <w:link w:val="6"/>
    <w:uiPriority w:val="9"/>
    <w:rsid w:val="00364C8D"/>
    <w:rPr>
      <w:rFonts w:ascii="Calibri" w:eastAsia="Calibri" w:hAnsi="Calibri" w:cs="Times New Roman"/>
      <w:b/>
      <w:color w:val="000000"/>
      <w:sz w:val="20"/>
      <w:szCs w:val="20"/>
      <w:lang w:eastAsia="zh-CN"/>
    </w:rPr>
  </w:style>
  <w:style w:type="character" w:customStyle="1" w:styleId="70">
    <w:name w:val="Заголовок 7 Знак"/>
    <w:basedOn w:val="a0"/>
    <w:link w:val="7"/>
    <w:uiPriority w:val="9"/>
    <w:rsid w:val="00364C8D"/>
    <w:rPr>
      <w:rFonts w:ascii="Arial" w:eastAsia="Arial" w:hAnsi="Arial" w:cs="Arial"/>
      <w:b/>
      <w:bCs/>
      <w:i/>
      <w:iCs/>
      <w:color w:val="000000"/>
      <w:lang w:eastAsia="zh-CN"/>
    </w:rPr>
  </w:style>
  <w:style w:type="character" w:customStyle="1" w:styleId="80">
    <w:name w:val="Заголовок 8 Знак"/>
    <w:basedOn w:val="a0"/>
    <w:link w:val="8"/>
    <w:uiPriority w:val="9"/>
    <w:rsid w:val="00364C8D"/>
    <w:rPr>
      <w:rFonts w:ascii="Arial" w:eastAsia="Arial" w:hAnsi="Arial" w:cs="Arial"/>
      <w:i/>
      <w:iCs/>
      <w:color w:val="000000"/>
      <w:lang w:eastAsia="zh-CN"/>
    </w:rPr>
  </w:style>
  <w:style w:type="character" w:customStyle="1" w:styleId="90">
    <w:name w:val="Заголовок 9 Знак"/>
    <w:basedOn w:val="a0"/>
    <w:link w:val="9"/>
    <w:uiPriority w:val="9"/>
    <w:rsid w:val="00364C8D"/>
    <w:rPr>
      <w:rFonts w:ascii="Arial" w:eastAsia="Arial" w:hAnsi="Arial" w:cs="Arial"/>
      <w:i/>
      <w:iCs/>
      <w:color w:val="000000"/>
      <w:sz w:val="21"/>
      <w:szCs w:val="21"/>
      <w:lang w:eastAsia="zh-CN"/>
    </w:rPr>
  </w:style>
  <w:style w:type="paragraph" w:styleId="a3">
    <w:name w:val="List Paragraph"/>
    <w:basedOn w:val="a"/>
    <w:link w:val="a4"/>
    <w:uiPriority w:val="1"/>
    <w:qFormat/>
    <w:rsid w:val="00647D32"/>
    <w:pPr>
      <w:ind w:left="720"/>
      <w:contextualSpacing/>
    </w:pPr>
  </w:style>
  <w:style w:type="character" w:customStyle="1" w:styleId="a4">
    <w:name w:val="Абзац списка Знак"/>
    <w:link w:val="a3"/>
    <w:qFormat/>
    <w:locked/>
    <w:rsid w:val="00A24ED2"/>
  </w:style>
  <w:style w:type="paragraph" w:customStyle="1" w:styleId="ConsPlusNormal">
    <w:name w:val="ConsPlusNormal"/>
    <w:qFormat/>
    <w:rsid w:val="002569F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p22">
    <w:name w:val="p22"/>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81EC5"/>
  </w:style>
  <w:style w:type="character" w:customStyle="1" w:styleId="s9">
    <w:name w:val="s9"/>
    <w:basedOn w:val="a0"/>
    <w:rsid w:val="00B81EC5"/>
  </w:style>
  <w:style w:type="character" w:customStyle="1" w:styleId="apple-converted-space">
    <w:name w:val="apple-converted-space"/>
    <w:basedOn w:val="a0"/>
    <w:qFormat/>
    <w:rsid w:val="00B81EC5"/>
  </w:style>
  <w:style w:type="paragraph" w:customStyle="1" w:styleId="p31">
    <w:name w:val="p31"/>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B81EC5"/>
  </w:style>
  <w:style w:type="paragraph" w:customStyle="1" w:styleId="p26">
    <w:name w:val="p26"/>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B81EC5"/>
  </w:style>
  <w:style w:type="paragraph" w:customStyle="1" w:styleId="p15">
    <w:name w:val="p15"/>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B81EC5"/>
  </w:style>
  <w:style w:type="paragraph" w:customStyle="1" w:styleId="p19">
    <w:name w:val="p19"/>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4C52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9B4A02"/>
  </w:style>
  <w:style w:type="paragraph" w:styleId="a5">
    <w:name w:val="header"/>
    <w:basedOn w:val="a"/>
    <w:link w:val="a6"/>
    <w:uiPriority w:val="99"/>
    <w:unhideWhenUsed/>
    <w:rsid w:val="007A7287"/>
    <w:pPr>
      <w:tabs>
        <w:tab w:val="center" w:pos="4677"/>
        <w:tab w:val="right" w:pos="9355"/>
      </w:tabs>
      <w:spacing w:after="0" w:line="240" w:lineRule="auto"/>
    </w:pPr>
  </w:style>
  <w:style w:type="character" w:customStyle="1" w:styleId="a6">
    <w:name w:val="Верхний колонтитул Знак"/>
    <w:basedOn w:val="a0"/>
    <w:link w:val="a5"/>
    <w:uiPriority w:val="99"/>
    <w:qFormat/>
    <w:rsid w:val="007A7287"/>
  </w:style>
  <w:style w:type="paragraph" w:styleId="a7">
    <w:name w:val="footer"/>
    <w:basedOn w:val="a"/>
    <w:link w:val="a8"/>
    <w:uiPriority w:val="99"/>
    <w:unhideWhenUsed/>
    <w:rsid w:val="007A7287"/>
    <w:pPr>
      <w:tabs>
        <w:tab w:val="center" w:pos="4677"/>
        <w:tab w:val="right" w:pos="9355"/>
      </w:tabs>
      <w:spacing w:after="0" w:line="240" w:lineRule="auto"/>
    </w:pPr>
  </w:style>
  <w:style w:type="character" w:customStyle="1" w:styleId="a8">
    <w:name w:val="Нижний колонтитул Знак"/>
    <w:basedOn w:val="a0"/>
    <w:link w:val="a7"/>
    <w:uiPriority w:val="99"/>
    <w:qFormat/>
    <w:rsid w:val="007A7287"/>
  </w:style>
  <w:style w:type="paragraph" w:styleId="a9">
    <w:name w:val="No Spacing"/>
    <w:uiPriority w:val="1"/>
    <w:qFormat/>
    <w:rsid w:val="00FC7882"/>
    <w:pPr>
      <w:spacing w:after="0" w:line="240" w:lineRule="auto"/>
    </w:pPr>
  </w:style>
  <w:style w:type="paragraph" w:customStyle="1" w:styleId="ConsPlusNonformat">
    <w:name w:val="ConsPlusNonformat"/>
    <w:qFormat/>
    <w:rsid w:val="00F33EE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a">
    <w:name w:val="Balloon Text"/>
    <w:basedOn w:val="a"/>
    <w:link w:val="ab"/>
    <w:uiPriority w:val="99"/>
    <w:unhideWhenUsed/>
    <w:qFormat/>
    <w:rsid w:val="001D552D"/>
    <w:pPr>
      <w:spacing w:after="0" w:line="240" w:lineRule="auto"/>
    </w:pPr>
    <w:rPr>
      <w:rFonts w:ascii="Tahoma" w:hAnsi="Tahoma" w:cs="Tahoma"/>
      <w:sz w:val="16"/>
      <w:szCs w:val="16"/>
    </w:rPr>
  </w:style>
  <w:style w:type="character" w:customStyle="1" w:styleId="ab">
    <w:name w:val="Текст выноски Знак"/>
    <w:basedOn w:val="a0"/>
    <w:link w:val="aa"/>
    <w:uiPriority w:val="99"/>
    <w:qFormat/>
    <w:rsid w:val="001D552D"/>
    <w:rPr>
      <w:rFonts w:ascii="Tahoma" w:hAnsi="Tahoma" w:cs="Tahoma"/>
      <w:sz w:val="16"/>
      <w:szCs w:val="16"/>
    </w:rPr>
  </w:style>
  <w:style w:type="character" w:styleId="ac">
    <w:name w:val="annotation reference"/>
    <w:basedOn w:val="a0"/>
    <w:uiPriority w:val="99"/>
    <w:qFormat/>
    <w:rsid w:val="00E20099"/>
    <w:rPr>
      <w:rFonts w:cs="Times New Roman"/>
      <w:sz w:val="16"/>
    </w:rPr>
  </w:style>
  <w:style w:type="character" w:customStyle="1" w:styleId="ad">
    <w:name w:val="Основной текст_"/>
    <w:basedOn w:val="a0"/>
    <w:link w:val="50"/>
    <w:qFormat/>
    <w:rsid w:val="00FE162D"/>
    <w:rPr>
      <w:rFonts w:ascii="Times New Roman" w:eastAsia="Times New Roman" w:hAnsi="Times New Roman" w:cs="Times New Roman"/>
      <w:sz w:val="26"/>
      <w:szCs w:val="26"/>
      <w:shd w:val="clear" w:color="auto" w:fill="FFFFFF"/>
    </w:rPr>
  </w:style>
  <w:style w:type="paragraph" w:customStyle="1" w:styleId="50">
    <w:name w:val="Основной текст5"/>
    <w:basedOn w:val="a"/>
    <w:link w:val="ad"/>
    <w:rsid w:val="00FE162D"/>
    <w:pPr>
      <w:widowControl w:val="0"/>
      <w:shd w:val="clear" w:color="auto" w:fill="FFFFFF"/>
      <w:spacing w:after="60" w:line="0" w:lineRule="atLeast"/>
      <w:ind w:hanging="1320"/>
    </w:pPr>
    <w:rPr>
      <w:rFonts w:ascii="Times New Roman" w:eastAsia="Times New Roman" w:hAnsi="Times New Roman" w:cs="Times New Roman"/>
      <w:sz w:val="26"/>
      <w:szCs w:val="26"/>
    </w:rPr>
  </w:style>
  <w:style w:type="table" w:styleId="ae">
    <w:name w:val="Table Grid"/>
    <w:basedOn w:val="a1"/>
    <w:uiPriority w:val="59"/>
    <w:rsid w:val="00B96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AD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DE231D"/>
    <w:rPr>
      <w:i/>
      <w:iCs/>
    </w:rPr>
  </w:style>
  <w:style w:type="character" w:styleId="af1">
    <w:name w:val="Strong"/>
    <w:basedOn w:val="a0"/>
    <w:uiPriority w:val="22"/>
    <w:qFormat/>
    <w:rsid w:val="00DE231D"/>
    <w:rPr>
      <w:b/>
      <w:bCs/>
    </w:rPr>
  </w:style>
  <w:style w:type="character" w:customStyle="1" w:styleId="af2">
    <w:name w:val="Основной текст Знак"/>
    <w:aliases w:val="Основной текст1 Знак,Основной текст_ Знак1 Знак"/>
    <w:basedOn w:val="a0"/>
    <w:link w:val="af3"/>
    <w:uiPriority w:val="1"/>
    <w:rsid w:val="003B114F"/>
    <w:rPr>
      <w:rFonts w:ascii="Book Antiqua" w:eastAsia="Microsoft Sans Serif" w:hAnsi="Book Antiqua" w:cs="Book Antiqua"/>
      <w:color w:val="000000"/>
      <w:spacing w:val="20"/>
      <w:sz w:val="16"/>
      <w:szCs w:val="16"/>
      <w:shd w:val="clear" w:color="auto" w:fill="FFFFFF"/>
      <w:lang w:eastAsia="ru-RU"/>
    </w:rPr>
  </w:style>
  <w:style w:type="paragraph" w:styleId="af3">
    <w:name w:val="Body Text"/>
    <w:aliases w:val="Основной текст1,Основной текст_ Знак1"/>
    <w:basedOn w:val="a"/>
    <w:link w:val="af2"/>
    <w:uiPriority w:val="1"/>
    <w:qFormat/>
    <w:rsid w:val="003B114F"/>
    <w:pPr>
      <w:shd w:val="clear" w:color="auto" w:fill="FFFFFF"/>
      <w:spacing w:after="0" w:line="230" w:lineRule="exact"/>
      <w:jc w:val="both"/>
    </w:pPr>
    <w:rPr>
      <w:rFonts w:ascii="Book Antiqua" w:eastAsia="Microsoft Sans Serif" w:hAnsi="Book Antiqua" w:cs="Book Antiqua"/>
      <w:color w:val="000000"/>
      <w:spacing w:val="20"/>
      <w:sz w:val="16"/>
      <w:szCs w:val="16"/>
      <w:lang w:eastAsia="ru-RU"/>
    </w:rPr>
  </w:style>
  <w:style w:type="character" w:customStyle="1" w:styleId="11">
    <w:name w:val="Основной текст Знак1"/>
    <w:basedOn w:val="a0"/>
    <w:uiPriority w:val="99"/>
    <w:semiHidden/>
    <w:rsid w:val="003B114F"/>
  </w:style>
  <w:style w:type="character" w:styleId="af4">
    <w:name w:val="Hyperlink"/>
    <w:basedOn w:val="a0"/>
    <w:uiPriority w:val="99"/>
    <w:unhideWhenUsed/>
    <w:rsid w:val="0029119E"/>
    <w:rPr>
      <w:color w:val="000080"/>
      <w:u w:val="single"/>
    </w:rPr>
  </w:style>
  <w:style w:type="character" w:customStyle="1" w:styleId="af5">
    <w:name w:val="Гипертекстовая ссылка"/>
    <w:basedOn w:val="a0"/>
    <w:uiPriority w:val="99"/>
    <w:rsid w:val="00AF34E0"/>
    <w:rPr>
      <w:color w:val="106BBE"/>
    </w:rPr>
  </w:style>
  <w:style w:type="paragraph" w:customStyle="1" w:styleId="ConsPlusTitle">
    <w:name w:val="ConsPlusTitle"/>
    <w:uiPriority w:val="99"/>
    <w:qFormat/>
    <w:rsid w:val="00AF34E0"/>
    <w:pPr>
      <w:widowControl w:val="0"/>
      <w:autoSpaceDE w:val="0"/>
      <w:autoSpaceDN w:val="0"/>
      <w:spacing w:after="0" w:line="240" w:lineRule="auto"/>
    </w:pPr>
    <w:rPr>
      <w:rFonts w:ascii="Calibri" w:eastAsia="Times New Roman" w:hAnsi="Calibri" w:cs="Calibri"/>
      <w:b/>
      <w:szCs w:val="20"/>
      <w:lang w:eastAsia="ru-RU"/>
    </w:rPr>
  </w:style>
  <w:style w:type="character" w:customStyle="1" w:styleId="mw-headline">
    <w:name w:val="mw-headline"/>
    <w:basedOn w:val="a0"/>
    <w:rsid w:val="00225015"/>
  </w:style>
  <w:style w:type="character" w:customStyle="1" w:styleId="mw-editsection">
    <w:name w:val="mw-editsection"/>
    <w:basedOn w:val="a0"/>
    <w:rsid w:val="00225015"/>
  </w:style>
  <w:style w:type="character" w:customStyle="1" w:styleId="mw-editsection-bracket">
    <w:name w:val="mw-editsection-bracket"/>
    <w:basedOn w:val="a0"/>
    <w:rsid w:val="00225015"/>
  </w:style>
  <w:style w:type="table" w:customStyle="1" w:styleId="12">
    <w:name w:val="Сетка таблицы1"/>
    <w:basedOn w:val="a1"/>
    <w:next w:val="ae"/>
    <w:uiPriority w:val="59"/>
    <w:rsid w:val="00E0029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uiPriority w:val="59"/>
    <w:rsid w:val="00D855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e"/>
    <w:rsid w:val="00B80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9D1A79"/>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42">
    <w:name w:val="Заголовок 4 Знак"/>
    <w:basedOn w:val="a0"/>
    <w:uiPriority w:val="9"/>
    <w:qFormat/>
    <w:rsid w:val="00364C8D"/>
    <w:rPr>
      <w:rFonts w:asciiTheme="majorHAnsi" w:eastAsiaTheme="majorEastAsia" w:hAnsiTheme="majorHAnsi" w:cstheme="majorBidi"/>
      <w:b/>
      <w:bCs/>
      <w:i/>
      <w:iCs/>
      <w:color w:val="DDDDDD" w:themeColor="accent1"/>
    </w:rPr>
  </w:style>
  <w:style w:type="character" w:customStyle="1" w:styleId="52">
    <w:name w:val="Заголовок 5 Знак"/>
    <w:basedOn w:val="a0"/>
    <w:uiPriority w:val="9"/>
    <w:qFormat/>
    <w:rsid w:val="00364C8D"/>
    <w:rPr>
      <w:rFonts w:asciiTheme="majorHAnsi" w:eastAsiaTheme="majorEastAsia" w:hAnsiTheme="majorHAnsi" w:cstheme="majorBidi"/>
      <w:color w:val="6E6E6E" w:themeColor="accent1" w:themeShade="7F"/>
    </w:rPr>
  </w:style>
  <w:style w:type="character" w:customStyle="1" w:styleId="60">
    <w:name w:val="Заголовок 6 Знак"/>
    <w:basedOn w:val="a0"/>
    <w:uiPriority w:val="9"/>
    <w:qFormat/>
    <w:rsid w:val="00364C8D"/>
    <w:rPr>
      <w:rFonts w:asciiTheme="majorHAnsi" w:eastAsiaTheme="majorEastAsia" w:hAnsiTheme="majorHAnsi" w:cstheme="majorBidi"/>
      <w:i/>
      <w:iCs/>
      <w:color w:val="6E6E6E" w:themeColor="accent1" w:themeShade="7F"/>
    </w:rPr>
  </w:style>
  <w:style w:type="character" w:customStyle="1" w:styleId="WW8Num15z0">
    <w:name w:val="WW8Num15z0"/>
    <w:qFormat/>
    <w:rsid w:val="00364C8D"/>
    <w:rPr>
      <w:rFonts w:ascii="Symbol" w:hAnsi="Symbol" w:cs="Symbol"/>
    </w:rPr>
  </w:style>
  <w:style w:type="character" w:customStyle="1" w:styleId="WW8Num14z5">
    <w:name w:val="WW8Num14z5"/>
    <w:qFormat/>
    <w:rsid w:val="00364C8D"/>
  </w:style>
  <w:style w:type="character" w:customStyle="1" w:styleId="WW8Num13z2">
    <w:name w:val="WW8Num13z2"/>
    <w:qFormat/>
    <w:rsid w:val="00364C8D"/>
    <w:rPr>
      <w:rFonts w:ascii="Wingdings" w:hAnsi="Wingdings" w:cs="Wingdings"/>
    </w:rPr>
  </w:style>
  <w:style w:type="character" w:customStyle="1" w:styleId="WW8Num12z8">
    <w:name w:val="WW8Num12z8"/>
    <w:qFormat/>
    <w:rsid w:val="00364C8D"/>
  </w:style>
  <w:style w:type="character" w:customStyle="1" w:styleId="WW8Num12z4">
    <w:name w:val="WW8Num12z4"/>
    <w:qFormat/>
    <w:rsid w:val="00364C8D"/>
  </w:style>
  <w:style w:type="character" w:customStyle="1" w:styleId="WW8Num11z0">
    <w:name w:val="WW8Num11z0"/>
    <w:qFormat/>
    <w:rsid w:val="00364C8D"/>
  </w:style>
  <w:style w:type="character" w:customStyle="1" w:styleId="WW8Num8z2">
    <w:name w:val="WW8Num8z2"/>
    <w:qFormat/>
    <w:rsid w:val="00364C8D"/>
    <w:rPr>
      <w:rFonts w:ascii="Wingdings" w:hAnsi="Wingdings" w:cs="Wingdings"/>
    </w:rPr>
  </w:style>
  <w:style w:type="character" w:customStyle="1" w:styleId="WW8Num6z6">
    <w:name w:val="WW8Num6z6"/>
    <w:qFormat/>
    <w:rsid w:val="00364C8D"/>
  </w:style>
  <w:style w:type="character" w:customStyle="1" w:styleId="WW8Num4z8">
    <w:name w:val="WW8Num4z8"/>
    <w:qFormat/>
    <w:rsid w:val="00364C8D"/>
  </w:style>
  <w:style w:type="character" w:customStyle="1" w:styleId="WW8Num2z1">
    <w:name w:val="WW8Num2z1"/>
    <w:qFormat/>
    <w:rsid w:val="00364C8D"/>
    <w:rPr>
      <w:rFonts w:ascii="Symbol" w:hAnsi="Symbol" w:cs="Symbol"/>
    </w:rPr>
  </w:style>
  <w:style w:type="character" w:customStyle="1" w:styleId="WW8Num6z0">
    <w:name w:val="WW8Num6z0"/>
    <w:qFormat/>
    <w:rsid w:val="00364C8D"/>
  </w:style>
  <w:style w:type="character" w:styleId="af6">
    <w:name w:val="page number"/>
    <w:basedOn w:val="13"/>
    <w:qFormat/>
    <w:rsid w:val="00364C8D"/>
  </w:style>
  <w:style w:type="character" w:customStyle="1" w:styleId="13">
    <w:name w:val="Основной шрифт абзаца1"/>
    <w:qFormat/>
    <w:rsid w:val="00364C8D"/>
  </w:style>
  <w:style w:type="character" w:customStyle="1" w:styleId="WW8Num1z3">
    <w:name w:val="WW8Num1z3"/>
    <w:qFormat/>
    <w:rsid w:val="00364C8D"/>
  </w:style>
  <w:style w:type="character" w:customStyle="1" w:styleId="WW8Num3z0">
    <w:name w:val="WW8Num3z0"/>
    <w:qFormat/>
    <w:rsid w:val="00364C8D"/>
    <w:rPr>
      <w:rFonts w:ascii="Times New Roman" w:hAnsi="Times New Roman" w:cs="Times New Roman"/>
    </w:rPr>
  </w:style>
  <w:style w:type="character" w:customStyle="1" w:styleId="WW8Num18z7">
    <w:name w:val="WW8Num18z7"/>
    <w:qFormat/>
    <w:rsid w:val="00364C8D"/>
  </w:style>
  <w:style w:type="character" w:customStyle="1" w:styleId="WW8Num16z0">
    <w:name w:val="WW8Num16z0"/>
    <w:qFormat/>
    <w:rsid w:val="00364C8D"/>
    <w:rPr>
      <w:rFonts w:ascii="Symbol" w:hAnsi="Symbol" w:cs="Symbol"/>
    </w:rPr>
  </w:style>
  <w:style w:type="character" w:customStyle="1" w:styleId="WW8Num14z4">
    <w:name w:val="WW8Num14z4"/>
    <w:qFormat/>
    <w:rsid w:val="00364C8D"/>
  </w:style>
  <w:style w:type="character" w:customStyle="1" w:styleId="WW8Num12z6">
    <w:name w:val="WW8Num12z6"/>
    <w:qFormat/>
    <w:rsid w:val="00364C8D"/>
  </w:style>
  <w:style w:type="character" w:customStyle="1" w:styleId="WW8Num12z3">
    <w:name w:val="WW8Num12z3"/>
    <w:qFormat/>
    <w:rsid w:val="00364C8D"/>
  </w:style>
  <w:style w:type="character" w:customStyle="1" w:styleId="WW8Num11z5">
    <w:name w:val="WW8Num11z5"/>
    <w:qFormat/>
    <w:rsid w:val="00364C8D"/>
  </w:style>
  <w:style w:type="character" w:customStyle="1" w:styleId="WW8Num11z4">
    <w:name w:val="WW8Num11z4"/>
    <w:qFormat/>
    <w:rsid w:val="00364C8D"/>
  </w:style>
  <w:style w:type="character" w:customStyle="1" w:styleId="WW8Num9z6">
    <w:name w:val="WW8Num9z6"/>
    <w:qFormat/>
    <w:rsid w:val="00364C8D"/>
  </w:style>
  <w:style w:type="character" w:customStyle="1" w:styleId="WW8Num7z4">
    <w:name w:val="WW8Num7z4"/>
    <w:qFormat/>
    <w:rsid w:val="00364C8D"/>
  </w:style>
  <w:style w:type="character" w:customStyle="1" w:styleId="WW8Num6z4">
    <w:name w:val="WW8Num6z4"/>
    <w:qFormat/>
    <w:rsid w:val="00364C8D"/>
  </w:style>
  <w:style w:type="character" w:customStyle="1" w:styleId="WW8Num4z7">
    <w:name w:val="WW8Num4z7"/>
    <w:qFormat/>
    <w:rsid w:val="00364C8D"/>
  </w:style>
  <w:style w:type="character" w:customStyle="1" w:styleId="WW8Num4z6">
    <w:name w:val="WW8Num4z6"/>
    <w:qFormat/>
    <w:rsid w:val="00364C8D"/>
  </w:style>
  <w:style w:type="character" w:customStyle="1" w:styleId="WW8Num4z5">
    <w:name w:val="WW8Num4z5"/>
    <w:qFormat/>
    <w:rsid w:val="00364C8D"/>
  </w:style>
  <w:style w:type="character" w:customStyle="1" w:styleId="WW8Num2z4">
    <w:name w:val="WW8Num2z4"/>
    <w:qFormat/>
    <w:rsid w:val="00364C8D"/>
  </w:style>
  <w:style w:type="character" w:customStyle="1" w:styleId="WW8Num2z2">
    <w:name w:val="WW8Num2z2"/>
    <w:qFormat/>
    <w:rsid w:val="00364C8D"/>
  </w:style>
  <w:style w:type="character" w:customStyle="1" w:styleId="WW8Num8z1">
    <w:name w:val="WW8Num8z1"/>
    <w:qFormat/>
    <w:rsid w:val="00364C8D"/>
    <w:rPr>
      <w:rFonts w:ascii="Times New Roman" w:hAnsi="Times New Roman" w:cs="Times New Roman"/>
      <w:color w:val="auto"/>
      <w:sz w:val="28"/>
    </w:rPr>
  </w:style>
  <w:style w:type="character" w:customStyle="1" w:styleId="WW8Num2z0">
    <w:name w:val="WW8Num2z0"/>
    <w:qFormat/>
    <w:rsid w:val="00364C8D"/>
  </w:style>
  <w:style w:type="character" w:customStyle="1" w:styleId="WW8Num18z6">
    <w:name w:val="WW8Num18z6"/>
    <w:qFormat/>
    <w:rsid w:val="00364C8D"/>
  </w:style>
  <w:style w:type="character" w:customStyle="1" w:styleId="WW8Num16z2">
    <w:name w:val="WW8Num16z2"/>
    <w:qFormat/>
    <w:rsid w:val="00364C8D"/>
    <w:rPr>
      <w:rFonts w:ascii="Wingdings" w:hAnsi="Wingdings" w:cs="Wingdings"/>
    </w:rPr>
  </w:style>
  <w:style w:type="character" w:customStyle="1" w:styleId="WW8Num14z7">
    <w:name w:val="WW8Num14z7"/>
    <w:qFormat/>
    <w:rsid w:val="00364C8D"/>
  </w:style>
  <w:style w:type="character" w:customStyle="1" w:styleId="WW8Num14z1">
    <w:name w:val="WW8Num14z1"/>
    <w:qFormat/>
    <w:rsid w:val="00364C8D"/>
  </w:style>
  <w:style w:type="character" w:customStyle="1" w:styleId="WW8Num12z7">
    <w:name w:val="WW8Num12z7"/>
    <w:qFormat/>
    <w:rsid w:val="00364C8D"/>
  </w:style>
  <w:style w:type="character" w:customStyle="1" w:styleId="WW8Num11z7">
    <w:name w:val="WW8Num11z7"/>
    <w:qFormat/>
    <w:rsid w:val="00364C8D"/>
  </w:style>
  <w:style w:type="character" w:customStyle="1" w:styleId="WW8Num11z3">
    <w:name w:val="WW8Num11z3"/>
    <w:qFormat/>
    <w:rsid w:val="00364C8D"/>
  </w:style>
  <w:style w:type="character" w:customStyle="1" w:styleId="WW8Num9z1">
    <w:name w:val="WW8Num9z1"/>
    <w:qFormat/>
    <w:rsid w:val="00364C8D"/>
  </w:style>
  <w:style w:type="character" w:customStyle="1" w:styleId="WW8Num6z7">
    <w:name w:val="WW8Num6z7"/>
    <w:qFormat/>
    <w:rsid w:val="00364C8D"/>
  </w:style>
  <w:style w:type="character" w:customStyle="1" w:styleId="WW8Num6z1">
    <w:name w:val="WW8Num6z1"/>
    <w:qFormat/>
    <w:rsid w:val="00364C8D"/>
  </w:style>
  <w:style w:type="character" w:customStyle="1" w:styleId="WW8Num5z2">
    <w:name w:val="WW8Num5z2"/>
    <w:qFormat/>
    <w:rsid w:val="00364C8D"/>
    <w:rPr>
      <w:rFonts w:ascii="Wingdings" w:hAnsi="Wingdings" w:cs="Wingdings"/>
    </w:rPr>
  </w:style>
  <w:style w:type="character" w:customStyle="1" w:styleId="WW8Num2z8">
    <w:name w:val="WW8Num2z8"/>
    <w:qFormat/>
    <w:rsid w:val="00364C8D"/>
  </w:style>
  <w:style w:type="character" w:customStyle="1" w:styleId="21">
    <w:name w:val="Основной шрифт абзаца2"/>
    <w:qFormat/>
    <w:rsid w:val="00364C8D"/>
  </w:style>
  <w:style w:type="character" w:customStyle="1" w:styleId="WW8Num8z0">
    <w:name w:val="WW8Num8z0"/>
    <w:qFormat/>
    <w:rsid w:val="00364C8D"/>
    <w:rPr>
      <w:rFonts w:ascii="Times New Roman" w:hAnsi="Times New Roman" w:cs="Times New Roman"/>
      <w:color w:val="0070C0"/>
      <w:sz w:val="28"/>
    </w:rPr>
  </w:style>
  <w:style w:type="character" w:customStyle="1" w:styleId="WW8Num4z0">
    <w:name w:val="WW8Num4z0"/>
    <w:qFormat/>
    <w:rsid w:val="00364C8D"/>
    <w:rPr>
      <w:rFonts w:ascii="Times New Roman" w:hAnsi="Times New Roman" w:cs="Times New Roman"/>
      <w:color w:val="0070C0"/>
      <w:sz w:val="28"/>
    </w:rPr>
  </w:style>
  <w:style w:type="character" w:customStyle="1" w:styleId="WW8Num1z5">
    <w:name w:val="WW8Num1z5"/>
    <w:qFormat/>
    <w:rsid w:val="00364C8D"/>
  </w:style>
  <w:style w:type="character" w:customStyle="1" w:styleId="WW8Num1z8">
    <w:name w:val="WW8Num1z8"/>
    <w:qFormat/>
    <w:rsid w:val="00364C8D"/>
  </w:style>
  <w:style w:type="character" w:customStyle="1" w:styleId="WW8Num16z1">
    <w:name w:val="WW8Num16z1"/>
    <w:qFormat/>
    <w:rsid w:val="00364C8D"/>
    <w:rPr>
      <w:rFonts w:ascii="Courier New" w:hAnsi="Courier New" w:cs="Courier New"/>
    </w:rPr>
  </w:style>
  <w:style w:type="character" w:customStyle="1" w:styleId="WW8Num15z2">
    <w:name w:val="WW8Num15z2"/>
    <w:qFormat/>
    <w:rsid w:val="00364C8D"/>
    <w:rPr>
      <w:rFonts w:ascii="Wingdings" w:hAnsi="Wingdings" w:cs="Wingdings"/>
    </w:rPr>
  </w:style>
  <w:style w:type="character" w:customStyle="1" w:styleId="WW8Num14z3">
    <w:name w:val="WW8Num14z3"/>
    <w:qFormat/>
    <w:rsid w:val="00364C8D"/>
  </w:style>
  <w:style w:type="character" w:customStyle="1" w:styleId="WW8Num13z0">
    <w:name w:val="WW8Num13z0"/>
    <w:qFormat/>
    <w:rsid w:val="00364C8D"/>
    <w:rPr>
      <w:rFonts w:ascii="Symbol" w:hAnsi="Symbol" w:cs="Symbol"/>
    </w:rPr>
  </w:style>
  <w:style w:type="character" w:customStyle="1" w:styleId="WW8Num11z2">
    <w:name w:val="WW8Num11z2"/>
    <w:qFormat/>
    <w:rsid w:val="00364C8D"/>
  </w:style>
  <w:style w:type="character" w:customStyle="1" w:styleId="WW8Num11z1">
    <w:name w:val="WW8Num11z1"/>
    <w:qFormat/>
    <w:rsid w:val="00364C8D"/>
  </w:style>
  <w:style w:type="character" w:customStyle="1" w:styleId="WW8Num9z0">
    <w:name w:val="WW8Num9z0"/>
    <w:qFormat/>
    <w:rsid w:val="00364C8D"/>
  </w:style>
  <w:style w:type="character" w:customStyle="1" w:styleId="WW8Num7z5">
    <w:name w:val="WW8Num7z5"/>
    <w:qFormat/>
    <w:rsid w:val="00364C8D"/>
  </w:style>
  <w:style w:type="character" w:customStyle="1" w:styleId="WW8Num6z8">
    <w:name w:val="WW8Num6z8"/>
    <w:qFormat/>
    <w:rsid w:val="00364C8D"/>
  </w:style>
  <w:style w:type="character" w:customStyle="1" w:styleId="WW8Num6z2">
    <w:name w:val="WW8Num6z2"/>
    <w:qFormat/>
    <w:rsid w:val="00364C8D"/>
  </w:style>
  <w:style w:type="character" w:customStyle="1" w:styleId="WW8Num3z6">
    <w:name w:val="WW8Num3z6"/>
    <w:qFormat/>
    <w:rsid w:val="00364C8D"/>
  </w:style>
  <w:style w:type="character" w:customStyle="1" w:styleId="WW8Num3z4">
    <w:name w:val="WW8Num3z4"/>
    <w:qFormat/>
    <w:rsid w:val="00364C8D"/>
  </w:style>
  <w:style w:type="character" w:customStyle="1" w:styleId="WW8Num2z3">
    <w:name w:val="WW8Num2z3"/>
    <w:qFormat/>
    <w:rsid w:val="00364C8D"/>
  </w:style>
  <w:style w:type="character" w:customStyle="1" w:styleId="WW8Num7z0">
    <w:name w:val="WW8Num7z0"/>
    <w:qFormat/>
    <w:rsid w:val="00364C8D"/>
    <w:rPr>
      <w:rFonts w:ascii="Times New Roman" w:hAnsi="Times New Roman" w:cs="Times New Roman"/>
    </w:rPr>
  </w:style>
  <w:style w:type="character" w:customStyle="1" w:styleId="WW8Num1z1">
    <w:name w:val="WW8Num1z1"/>
    <w:qFormat/>
    <w:rsid w:val="00364C8D"/>
  </w:style>
  <w:style w:type="character" w:customStyle="1" w:styleId="WW8Num1z7">
    <w:name w:val="WW8Num1z7"/>
    <w:qFormat/>
    <w:rsid w:val="00364C8D"/>
  </w:style>
  <w:style w:type="character" w:customStyle="1" w:styleId="WW8Num14z8">
    <w:name w:val="WW8Num14z8"/>
    <w:qFormat/>
    <w:rsid w:val="00364C8D"/>
  </w:style>
  <w:style w:type="character" w:customStyle="1" w:styleId="WW8Num12z0">
    <w:name w:val="WW8Num12z0"/>
    <w:qFormat/>
    <w:rsid w:val="00364C8D"/>
  </w:style>
  <w:style w:type="character" w:customStyle="1" w:styleId="WW8Num9z5">
    <w:name w:val="WW8Num9z5"/>
    <w:qFormat/>
    <w:rsid w:val="00364C8D"/>
  </w:style>
  <w:style w:type="character" w:customStyle="1" w:styleId="WW8Num9z3">
    <w:name w:val="WW8Num9z3"/>
    <w:qFormat/>
    <w:rsid w:val="00364C8D"/>
  </w:style>
  <w:style w:type="character" w:customStyle="1" w:styleId="WW8Num6z5">
    <w:name w:val="WW8Num6z5"/>
    <w:qFormat/>
    <w:rsid w:val="00364C8D"/>
  </w:style>
  <w:style w:type="character" w:customStyle="1" w:styleId="WW8Num3z5">
    <w:name w:val="WW8Num3z5"/>
    <w:qFormat/>
    <w:rsid w:val="00364C8D"/>
  </w:style>
  <w:style w:type="character" w:customStyle="1" w:styleId="WW8Num2z5">
    <w:name w:val="WW8Num2z5"/>
    <w:qFormat/>
    <w:rsid w:val="00364C8D"/>
  </w:style>
  <w:style w:type="character" w:customStyle="1" w:styleId="WW8Num5z0">
    <w:name w:val="WW8Num5z0"/>
    <w:qFormat/>
    <w:rsid w:val="00364C8D"/>
  </w:style>
  <w:style w:type="character" w:customStyle="1" w:styleId="WW8Num3z1">
    <w:name w:val="WW8Num3z1"/>
    <w:qFormat/>
    <w:rsid w:val="00364C8D"/>
  </w:style>
  <w:style w:type="character" w:customStyle="1" w:styleId="-">
    <w:name w:val="Интернет-ссылка"/>
    <w:rsid w:val="00364C8D"/>
    <w:rPr>
      <w:color w:val="000080"/>
      <w:u w:val="single"/>
    </w:rPr>
  </w:style>
  <w:style w:type="character" w:customStyle="1" w:styleId="WW8Num1z6">
    <w:name w:val="WW8Num1z6"/>
    <w:qFormat/>
    <w:rsid w:val="00364C8D"/>
  </w:style>
  <w:style w:type="character" w:customStyle="1" w:styleId="WW8Num18z3">
    <w:name w:val="WW8Num18z3"/>
    <w:qFormat/>
    <w:rsid w:val="00364C8D"/>
  </w:style>
  <w:style w:type="character" w:customStyle="1" w:styleId="WW8Num18z1">
    <w:name w:val="WW8Num18z1"/>
    <w:qFormat/>
    <w:rsid w:val="00364C8D"/>
  </w:style>
  <w:style w:type="character" w:customStyle="1" w:styleId="WW8Num17z0">
    <w:name w:val="WW8Num17z0"/>
    <w:qFormat/>
    <w:rsid w:val="00364C8D"/>
    <w:rPr>
      <w:color w:val="auto"/>
    </w:rPr>
  </w:style>
  <w:style w:type="character" w:customStyle="1" w:styleId="WW8Num12z2">
    <w:name w:val="WW8Num12z2"/>
    <w:qFormat/>
    <w:rsid w:val="00364C8D"/>
  </w:style>
  <w:style w:type="character" w:customStyle="1" w:styleId="WW8Num11z6">
    <w:name w:val="WW8Num11z6"/>
    <w:qFormat/>
    <w:rsid w:val="00364C8D"/>
  </w:style>
  <w:style w:type="character" w:customStyle="1" w:styleId="WW8Num10z0">
    <w:name w:val="WW8Num10z0"/>
    <w:qFormat/>
    <w:rsid w:val="00364C8D"/>
    <w:rPr>
      <w:color w:val="auto"/>
    </w:rPr>
  </w:style>
  <w:style w:type="character" w:customStyle="1" w:styleId="WW8Num9z8">
    <w:name w:val="WW8Num9z8"/>
    <w:qFormat/>
    <w:rsid w:val="00364C8D"/>
  </w:style>
  <w:style w:type="character" w:customStyle="1" w:styleId="WW8Num9z4">
    <w:name w:val="WW8Num9z4"/>
    <w:qFormat/>
    <w:rsid w:val="00364C8D"/>
  </w:style>
  <w:style w:type="character" w:customStyle="1" w:styleId="WW8Num7z6">
    <w:name w:val="WW8Num7z6"/>
    <w:qFormat/>
    <w:rsid w:val="00364C8D"/>
  </w:style>
  <w:style w:type="character" w:customStyle="1" w:styleId="WW8Num7z2">
    <w:name w:val="WW8Num7z2"/>
    <w:qFormat/>
    <w:rsid w:val="00364C8D"/>
  </w:style>
  <w:style w:type="character" w:customStyle="1" w:styleId="WW8Num6z3">
    <w:name w:val="WW8Num6z3"/>
    <w:qFormat/>
    <w:rsid w:val="00364C8D"/>
  </w:style>
  <w:style w:type="character" w:customStyle="1" w:styleId="WW8Num3z8">
    <w:name w:val="WW8Num3z8"/>
    <w:qFormat/>
    <w:rsid w:val="00364C8D"/>
  </w:style>
  <w:style w:type="character" w:customStyle="1" w:styleId="WW8Num3z7">
    <w:name w:val="WW8Num3z7"/>
    <w:qFormat/>
    <w:rsid w:val="00364C8D"/>
  </w:style>
  <w:style w:type="character" w:customStyle="1" w:styleId="WW8Num2z7">
    <w:name w:val="WW8Num2z7"/>
    <w:qFormat/>
    <w:rsid w:val="00364C8D"/>
  </w:style>
  <w:style w:type="character" w:customStyle="1" w:styleId="WW8Num7z1">
    <w:name w:val="WW8Num7z1"/>
    <w:qFormat/>
    <w:rsid w:val="00364C8D"/>
  </w:style>
  <w:style w:type="character" w:customStyle="1" w:styleId="WW8Num1z4">
    <w:name w:val="WW8Num1z4"/>
    <w:qFormat/>
    <w:rsid w:val="00364C8D"/>
  </w:style>
  <w:style w:type="character" w:customStyle="1" w:styleId="WW8Num18z5">
    <w:name w:val="WW8Num18z5"/>
    <w:qFormat/>
    <w:rsid w:val="00364C8D"/>
  </w:style>
  <w:style w:type="character" w:customStyle="1" w:styleId="WW8Num18z0">
    <w:name w:val="WW8Num18z0"/>
    <w:qFormat/>
    <w:rsid w:val="00364C8D"/>
  </w:style>
  <w:style w:type="character" w:customStyle="1" w:styleId="WW8Num15z1">
    <w:name w:val="WW8Num15z1"/>
    <w:qFormat/>
    <w:rsid w:val="00364C8D"/>
    <w:rPr>
      <w:rFonts w:ascii="Courier New" w:hAnsi="Courier New" w:cs="Courier New"/>
    </w:rPr>
  </w:style>
  <w:style w:type="character" w:customStyle="1" w:styleId="WW8Num14z6">
    <w:name w:val="WW8Num14z6"/>
    <w:qFormat/>
    <w:rsid w:val="00364C8D"/>
  </w:style>
  <w:style w:type="character" w:customStyle="1" w:styleId="WW8Num14z2">
    <w:name w:val="WW8Num14z2"/>
    <w:qFormat/>
    <w:rsid w:val="00364C8D"/>
  </w:style>
  <w:style w:type="character" w:customStyle="1" w:styleId="WW8Num13z1">
    <w:name w:val="WW8Num13z1"/>
    <w:qFormat/>
    <w:rsid w:val="00364C8D"/>
    <w:rPr>
      <w:rFonts w:ascii="Courier New" w:hAnsi="Courier New" w:cs="Courier New"/>
    </w:rPr>
  </w:style>
  <w:style w:type="character" w:customStyle="1" w:styleId="WW8Num12z5">
    <w:name w:val="WW8Num12z5"/>
    <w:qFormat/>
    <w:rsid w:val="00364C8D"/>
  </w:style>
  <w:style w:type="character" w:customStyle="1" w:styleId="WW8Num11z8">
    <w:name w:val="WW8Num11z8"/>
    <w:qFormat/>
    <w:rsid w:val="00364C8D"/>
  </w:style>
  <w:style w:type="character" w:customStyle="1" w:styleId="WW8Num7z8">
    <w:name w:val="WW8Num7z8"/>
    <w:qFormat/>
    <w:rsid w:val="00364C8D"/>
  </w:style>
  <w:style w:type="character" w:customStyle="1" w:styleId="WW8Num7z3">
    <w:name w:val="WW8Num7z3"/>
    <w:qFormat/>
    <w:rsid w:val="00364C8D"/>
  </w:style>
  <w:style w:type="character" w:customStyle="1" w:styleId="WW8Num4z4">
    <w:name w:val="WW8Num4z4"/>
    <w:qFormat/>
    <w:rsid w:val="00364C8D"/>
  </w:style>
  <w:style w:type="character" w:customStyle="1" w:styleId="WW8Num3z3">
    <w:name w:val="WW8Num3z3"/>
    <w:qFormat/>
    <w:rsid w:val="00364C8D"/>
  </w:style>
  <w:style w:type="character" w:customStyle="1" w:styleId="WW8Num1z0">
    <w:name w:val="WW8Num1z0"/>
    <w:qFormat/>
    <w:rsid w:val="00364C8D"/>
  </w:style>
  <w:style w:type="character" w:customStyle="1" w:styleId="WW8Num1z2">
    <w:name w:val="WW8Num1z2"/>
    <w:qFormat/>
    <w:rsid w:val="00364C8D"/>
  </w:style>
  <w:style w:type="character" w:customStyle="1" w:styleId="WW8Num18z4">
    <w:name w:val="WW8Num18z4"/>
    <w:qFormat/>
    <w:rsid w:val="00364C8D"/>
  </w:style>
  <w:style w:type="character" w:customStyle="1" w:styleId="WW8Num18z2">
    <w:name w:val="WW8Num18z2"/>
    <w:qFormat/>
    <w:rsid w:val="00364C8D"/>
  </w:style>
  <w:style w:type="character" w:customStyle="1" w:styleId="WW8Num14z0">
    <w:name w:val="WW8Num14z0"/>
    <w:qFormat/>
    <w:rsid w:val="00364C8D"/>
  </w:style>
  <w:style w:type="character" w:customStyle="1" w:styleId="WW8Num12z1">
    <w:name w:val="WW8Num12z1"/>
    <w:qFormat/>
    <w:rsid w:val="00364C8D"/>
  </w:style>
  <w:style w:type="character" w:customStyle="1" w:styleId="WW8Num9z7">
    <w:name w:val="WW8Num9z7"/>
    <w:qFormat/>
    <w:rsid w:val="00364C8D"/>
  </w:style>
  <w:style w:type="character" w:customStyle="1" w:styleId="WW8Num9z2">
    <w:name w:val="WW8Num9z2"/>
    <w:qFormat/>
    <w:rsid w:val="00364C8D"/>
  </w:style>
  <w:style w:type="character" w:customStyle="1" w:styleId="WW8Num7z7">
    <w:name w:val="WW8Num7z7"/>
    <w:qFormat/>
    <w:rsid w:val="00364C8D"/>
  </w:style>
  <w:style w:type="character" w:customStyle="1" w:styleId="WW8Num5z1">
    <w:name w:val="WW8Num5z1"/>
    <w:qFormat/>
    <w:rsid w:val="00364C8D"/>
    <w:rPr>
      <w:rFonts w:ascii="Courier New" w:hAnsi="Courier New" w:cs="Courier New"/>
    </w:rPr>
  </w:style>
  <w:style w:type="character" w:customStyle="1" w:styleId="WW8Num4z3">
    <w:name w:val="WW8Num4z3"/>
    <w:qFormat/>
    <w:rsid w:val="00364C8D"/>
  </w:style>
  <w:style w:type="character" w:customStyle="1" w:styleId="WW8Num4z2">
    <w:name w:val="WW8Num4z2"/>
    <w:qFormat/>
    <w:rsid w:val="00364C8D"/>
  </w:style>
  <w:style w:type="character" w:customStyle="1" w:styleId="WW8Num3z2">
    <w:name w:val="WW8Num3z2"/>
    <w:qFormat/>
    <w:rsid w:val="00364C8D"/>
  </w:style>
  <w:style w:type="character" w:customStyle="1" w:styleId="WW8Num2z6">
    <w:name w:val="WW8Num2z6"/>
    <w:qFormat/>
    <w:rsid w:val="00364C8D"/>
  </w:style>
  <w:style w:type="character" w:customStyle="1" w:styleId="WW8Num4z1">
    <w:name w:val="WW8Num4z1"/>
    <w:qFormat/>
    <w:rsid w:val="00364C8D"/>
    <w:rPr>
      <w:rFonts w:ascii="Times New Roman" w:hAnsi="Times New Roman" w:cs="Times New Roman"/>
      <w:color w:val="auto"/>
      <w:sz w:val="28"/>
    </w:rPr>
  </w:style>
  <w:style w:type="character" w:styleId="af7">
    <w:name w:val="FollowedHyperlink"/>
    <w:qFormat/>
    <w:rsid w:val="00364C8D"/>
    <w:rPr>
      <w:color w:val="800000"/>
      <w:u w:val="single"/>
    </w:rPr>
  </w:style>
  <w:style w:type="character" w:customStyle="1" w:styleId="Bodytext2Corbel4pt">
    <w:name w:val="Body text (2) + Corbel;4 pt"/>
    <w:basedOn w:val="Bodytext2"/>
    <w:qFormat/>
    <w:rsid w:val="00364C8D"/>
    <w:rPr>
      <w:rFonts w:ascii="Corbel" w:eastAsia="Corbel" w:hAnsi="Corbel" w:cs="Corbel"/>
      <w:i w:val="0"/>
      <w:iCs w:val="0"/>
      <w:caps w:val="0"/>
      <w:smallCaps w:val="0"/>
      <w:color w:val="000000"/>
      <w:spacing w:val="0"/>
      <w:w w:val="100"/>
      <w:sz w:val="8"/>
      <w:szCs w:val="8"/>
      <w:shd w:val="clear" w:color="auto" w:fill="FFFFFF"/>
      <w:lang w:val="ru-RU" w:eastAsia="ru-RU" w:bidi="ru-RU"/>
    </w:rPr>
  </w:style>
  <w:style w:type="character" w:customStyle="1" w:styleId="Bodytext2">
    <w:name w:val="Body text (2)_"/>
    <w:basedOn w:val="a0"/>
    <w:link w:val="Bodytext21"/>
    <w:qFormat/>
    <w:rsid w:val="00364C8D"/>
    <w:rPr>
      <w:sz w:val="26"/>
      <w:szCs w:val="26"/>
      <w:shd w:val="clear" w:color="auto" w:fill="FFFFFF"/>
    </w:rPr>
  </w:style>
  <w:style w:type="paragraph" w:customStyle="1" w:styleId="Bodytext21">
    <w:name w:val="Body text (2)1"/>
    <w:basedOn w:val="a"/>
    <w:link w:val="Bodytext2"/>
    <w:qFormat/>
    <w:rsid w:val="00364C8D"/>
    <w:pPr>
      <w:widowControl w:val="0"/>
      <w:shd w:val="clear" w:color="auto" w:fill="FFFFFF"/>
      <w:spacing w:after="0" w:line="320" w:lineRule="exact"/>
      <w:jc w:val="center"/>
    </w:pPr>
    <w:rPr>
      <w:sz w:val="26"/>
      <w:szCs w:val="26"/>
    </w:rPr>
  </w:style>
  <w:style w:type="character" w:customStyle="1" w:styleId="af8">
    <w:name w:val="Название Знак"/>
    <w:qFormat/>
    <w:rsid w:val="00364C8D"/>
    <w:rPr>
      <w:b/>
      <w:color w:val="000000"/>
      <w:sz w:val="72"/>
      <w:szCs w:val="72"/>
    </w:rPr>
  </w:style>
  <w:style w:type="character" w:customStyle="1" w:styleId="WW8Num41z4">
    <w:name w:val="WW8Num41z4"/>
    <w:qFormat/>
    <w:rsid w:val="00364C8D"/>
  </w:style>
  <w:style w:type="character" w:customStyle="1" w:styleId="WW8Num38z0">
    <w:name w:val="WW8Num38z0"/>
    <w:qFormat/>
    <w:rsid w:val="00364C8D"/>
    <w:rPr>
      <w:rFonts w:ascii="Symbol" w:hAnsi="Symbol" w:cs="Symbol"/>
    </w:rPr>
  </w:style>
  <w:style w:type="character" w:customStyle="1" w:styleId="WW8Num37z3">
    <w:name w:val="WW8Num37z3"/>
    <w:qFormat/>
    <w:rsid w:val="00364C8D"/>
  </w:style>
  <w:style w:type="character" w:customStyle="1" w:styleId="WW8Num37z1">
    <w:name w:val="WW8Num37z1"/>
    <w:qFormat/>
    <w:rsid w:val="00364C8D"/>
  </w:style>
  <w:style w:type="character" w:customStyle="1" w:styleId="WW8Num36z5">
    <w:name w:val="WW8Num36z5"/>
    <w:qFormat/>
    <w:rsid w:val="00364C8D"/>
  </w:style>
  <w:style w:type="character" w:customStyle="1" w:styleId="WW8Num33z0">
    <w:name w:val="WW8Num33z0"/>
    <w:qFormat/>
    <w:rsid w:val="00364C8D"/>
    <w:rPr>
      <w:rFonts w:ascii="Symbol" w:hAnsi="Symbol" w:cs="Symbol"/>
    </w:rPr>
  </w:style>
  <w:style w:type="character" w:customStyle="1" w:styleId="WW8Num32z2">
    <w:name w:val="WW8Num32z2"/>
    <w:qFormat/>
    <w:rsid w:val="00364C8D"/>
    <w:rPr>
      <w:rFonts w:ascii="Wingdings" w:hAnsi="Wingdings" w:cs="Wingdings"/>
    </w:rPr>
  </w:style>
  <w:style w:type="character" w:customStyle="1" w:styleId="WW8Num31z1">
    <w:name w:val="WW8Num31z1"/>
    <w:qFormat/>
    <w:rsid w:val="00364C8D"/>
  </w:style>
  <w:style w:type="character" w:customStyle="1" w:styleId="WW8Num29z4">
    <w:name w:val="WW8Num29z4"/>
    <w:qFormat/>
    <w:rsid w:val="00364C8D"/>
  </w:style>
  <w:style w:type="character" w:customStyle="1" w:styleId="WW8Num29z0">
    <w:name w:val="WW8Num29z0"/>
    <w:qFormat/>
    <w:rsid w:val="00364C8D"/>
  </w:style>
  <w:style w:type="character" w:customStyle="1" w:styleId="WW8Num27z4">
    <w:name w:val="WW8Num27z4"/>
    <w:qFormat/>
    <w:rsid w:val="00364C8D"/>
    <w:rPr>
      <w:rFonts w:ascii="Courier New" w:hAnsi="Courier New" w:cs="Courier New"/>
    </w:rPr>
  </w:style>
  <w:style w:type="character" w:customStyle="1" w:styleId="WW8Num26z3">
    <w:name w:val="WW8Num26z3"/>
    <w:qFormat/>
    <w:rsid w:val="00364C8D"/>
    <w:rPr>
      <w:rFonts w:ascii="Symbol" w:hAnsi="Symbol" w:cs="Symbol"/>
    </w:rPr>
  </w:style>
  <w:style w:type="character" w:customStyle="1" w:styleId="WW8Num23z3">
    <w:name w:val="WW8Num23z3"/>
    <w:qFormat/>
    <w:rsid w:val="00364C8D"/>
  </w:style>
  <w:style w:type="character" w:customStyle="1" w:styleId="WW8Num22z3">
    <w:name w:val="WW8Num22z3"/>
    <w:qFormat/>
    <w:rsid w:val="00364C8D"/>
    <w:rPr>
      <w:rFonts w:ascii="Symbol" w:hAnsi="Symbol" w:cs="Symbol"/>
    </w:rPr>
  </w:style>
  <w:style w:type="character" w:customStyle="1" w:styleId="WW8Num20z3">
    <w:name w:val="WW8Num20z3"/>
    <w:qFormat/>
    <w:rsid w:val="00364C8D"/>
  </w:style>
  <w:style w:type="character" w:customStyle="1" w:styleId="WW8Num20z1">
    <w:name w:val="WW8Num20z1"/>
    <w:qFormat/>
    <w:rsid w:val="00364C8D"/>
  </w:style>
  <w:style w:type="character" w:customStyle="1" w:styleId="WW8Num18z8">
    <w:name w:val="WW8Num18z8"/>
    <w:qFormat/>
    <w:rsid w:val="00364C8D"/>
  </w:style>
  <w:style w:type="character" w:customStyle="1" w:styleId="af9">
    <w:name w:val="Тема примечания Знак"/>
    <w:qFormat/>
    <w:rsid w:val="00364C8D"/>
    <w:rPr>
      <w:rFonts w:cs="Times New Roman"/>
      <w:b/>
      <w:bCs/>
      <w:color w:val="000000"/>
    </w:rPr>
  </w:style>
  <w:style w:type="character" w:customStyle="1" w:styleId="WW8Num39z8">
    <w:name w:val="WW8Num39z8"/>
    <w:qFormat/>
    <w:rsid w:val="00364C8D"/>
  </w:style>
  <w:style w:type="character" w:customStyle="1" w:styleId="WW8Num39z5">
    <w:name w:val="WW8Num39z5"/>
    <w:qFormat/>
    <w:rsid w:val="00364C8D"/>
  </w:style>
  <w:style w:type="character" w:customStyle="1" w:styleId="WW8Num38z2">
    <w:name w:val="WW8Num38z2"/>
    <w:qFormat/>
    <w:rsid w:val="00364C8D"/>
    <w:rPr>
      <w:rFonts w:ascii="Wingdings" w:hAnsi="Wingdings" w:cs="Wingdings"/>
    </w:rPr>
  </w:style>
  <w:style w:type="character" w:customStyle="1" w:styleId="WW8Num37z7">
    <w:name w:val="WW8Num37z7"/>
    <w:qFormat/>
    <w:rsid w:val="00364C8D"/>
  </w:style>
  <w:style w:type="character" w:customStyle="1" w:styleId="WW8Num36z3">
    <w:name w:val="WW8Num36z3"/>
    <w:qFormat/>
    <w:rsid w:val="00364C8D"/>
  </w:style>
  <w:style w:type="character" w:customStyle="1" w:styleId="WW8Num35z0">
    <w:name w:val="WW8Num35z0"/>
    <w:qFormat/>
    <w:rsid w:val="00364C8D"/>
    <w:rPr>
      <w:rFonts w:ascii="Symbol" w:hAnsi="Symbol" w:cs="Symbol"/>
    </w:rPr>
  </w:style>
  <w:style w:type="character" w:customStyle="1" w:styleId="WW8Num32z0">
    <w:name w:val="WW8Num32z0"/>
    <w:qFormat/>
    <w:rsid w:val="00364C8D"/>
    <w:rPr>
      <w:rFonts w:ascii="Symbol" w:eastAsia="Times New Roman" w:hAnsi="Symbol" w:cs="Times New Roman"/>
    </w:rPr>
  </w:style>
  <w:style w:type="character" w:customStyle="1" w:styleId="WW8Num31z2">
    <w:name w:val="WW8Num31z2"/>
    <w:qFormat/>
    <w:rsid w:val="00364C8D"/>
  </w:style>
  <w:style w:type="character" w:customStyle="1" w:styleId="WW8Num30z6">
    <w:name w:val="WW8Num30z6"/>
    <w:qFormat/>
    <w:rsid w:val="00364C8D"/>
  </w:style>
  <w:style w:type="character" w:customStyle="1" w:styleId="WW8Num29z8">
    <w:name w:val="WW8Num29z8"/>
    <w:qFormat/>
    <w:rsid w:val="00364C8D"/>
  </w:style>
  <w:style w:type="character" w:customStyle="1" w:styleId="WW8Num28z8">
    <w:name w:val="WW8Num28z8"/>
    <w:qFormat/>
    <w:rsid w:val="00364C8D"/>
  </w:style>
  <w:style w:type="character" w:customStyle="1" w:styleId="WW8Num28z4">
    <w:name w:val="WW8Num28z4"/>
    <w:qFormat/>
    <w:rsid w:val="00364C8D"/>
  </w:style>
  <w:style w:type="character" w:customStyle="1" w:styleId="WW8Num23z8">
    <w:name w:val="WW8Num23z8"/>
    <w:qFormat/>
    <w:rsid w:val="00364C8D"/>
  </w:style>
  <w:style w:type="character" w:customStyle="1" w:styleId="WW8Num23z7">
    <w:name w:val="WW8Num23z7"/>
    <w:qFormat/>
    <w:rsid w:val="00364C8D"/>
  </w:style>
  <w:style w:type="character" w:customStyle="1" w:styleId="WW8Num23z0">
    <w:name w:val="WW8Num23z0"/>
    <w:qFormat/>
    <w:rsid w:val="00364C8D"/>
  </w:style>
  <w:style w:type="character" w:customStyle="1" w:styleId="WW8Num22z1">
    <w:name w:val="WW8Num22z1"/>
    <w:qFormat/>
    <w:rsid w:val="00364C8D"/>
    <w:rPr>
      <w:rFonts w:ascii="Courier New" w:hAnsi="Courier New" w:cs="Courier New"/>
    </w:rPr>
  </w:style>
  <w:style w:type="character" w:customStyle="1" w:styleId="WW8Num21z0">
    <w:name w:val="WW8Num21z0"/>
    <w:qFormat/>
    <w:rsid w:val="00364C8D"/>
  </w:style>
  <w:style w:type="character" w:customStyle="1" w:styleId="WW8Num20z7">
    <w:name w:val="WW8Num20z7"/>
    <w:qFormat/>
    <w:rsid w:val="00364C8D"/>
  </w:style>
  <w:style w:type="character" w:customStyle="1" w:styleId="WW8Num19z3">
    <w:name w:val="WW8Num19z3"/>
    <w:qFormat/>
    <w:rsid w:val="00364C8D"/>
  </w:style>
  <w:style w:type="character" w:customStyle="1" w:styleId="WW8Num19z0">
    <w:name w:val="WW8Num19z0"/>
    <w:qFormat/>
    <w:rsid w:val="00364C8D"/>
  </w:style>
  <w:style w:type="character" w:customStyle="1" w:styleId="afa">
    <w:name w:val="Символ нумерации"/>
    <w:qFormat/>
    <w:rsid w:val="00364C8D"/>
  </w:style>
  <w:style w:type="character" w:customStyle="1" w:styleId="WW8Num42z0">
    <w:name w:val="WW8Num42z0"/>
    <w:qFormat/>
    <w:rsid w:val="00364C8D"/>
  </w:style>
  <w:style w:type="character" w:customStyle="1" w:styleId="WW8Num41z0">
    <w:name w:val="WW8Num41z0"/>
    <w:qFormat/>
    <w:rsid w:val="00364C8D"/>
  </w:style>
  <w:style w:type="character" w:customStyle="1" w:styleId="WW8Num39z6">
    <w:name w:val="WW8Num39z6"/>
    <w:qFormat/>
    <w:rsid w:val="00364C8D"/>
  </w:style>
  <w:style w:type="character" w:customStyle="1" w:styleId="WW8Num39z4">
    <w:name w:val="WW8Num39z4"/>
    <w:qFormat/>
    <w:rsid w:val="00364C8D"/>
  </w:style>
  <w:style w:type="character" w:customStyle="1" w:styleId="WW8Num39z0">
    <w:name w:val="WW8Num39z0"/>
    <w:qFormat/>
    <w:rsid w:val="00364C8D"/>
  </w:style>
  <w:style w:type="character" w:customStyle="1" w:styleId="WW8Num36z1">
    <w:name w:val="WW8Num36z1"/>
    <w:qFormat/>
    <w:rsid w:val="00364C8D"/>
  </w:style>
  <w:style w:type="character" w:customStyle="1" w:styleId="WW8Num35z1">
    <w:name w:val="WW8Num35z1"/>
    <w:qFormat/>
    <w:rsid w:val="00364C8D"/>
    <w:rPr>
      <w:rFonts w:ascii="Courier New" w:hAnsi="Courier New" w:cs="Courier New"/>
    </w:rPr>
  </w:style>
  <w:style w:type="character" w:customStyle="1" w:styleId="WW8Num32z3">
    <w:name w:val="WW8Num32z3"/>
    <w:qFormat/>
    <w:rsid w:val="00364C8D"/>
    <w:rPr>
      <w:rFonts w:ascii="Symbol" w:hAnsi="Symbol" w:cs="Symbol"/>
    </w:rPr>
  </w:style>
  <w:style w:type="character" w:customStyle="1" w:styleId="WW8Num31z5">
    <w:name w:val="WW8Num31z5"/>
    <w:qFormat/>
    <w:rsid w:val="00364C8D"/>
  </w:style>
  <w:style w:type="character" w:customStyle="1" w:styleId="WW8Num30z7">
    <w:name w:val="WW8Num30z7"/>
    <w:qFormat/>
    <w:rsid w:val="00364C8D"/>
  </w:style>
  <w:style w:type="character" w:customStyle="1" w:styleId="WW8Num30z3">
    <w:name w:val="WW8Num30z3"/>
    <w:qFormat/>
    <w:rsid w:val="00364C8D"/>
  </w:style>
  <w:style w:type="character" w:customStyle="1" w:styleId="WW8Num29z2">
    <w:name w:val="WW8Num29z2"/>
    <w:qFormat/>
    <w:rsid w:val="00364C8D"/>
  </w:style>
  <w:style w:type="character" w:customStyle="1" w:styleId="WW8Num28z0">
    <w:name w:val="WW8Num28z0"/>
    <w:qFormat/>
    <w:rsid w:val="00364C8D"/>
  </w:style>
  <w:style w:type="character" w:customStyle="1" w:styleId="WW8Num26z0">
    <w:name w:val="WW8Num26z0"/>
    <w:qFormat/>
    <w:rsid w:val="00364C8D"/>
    <w:rPr>
      <w:rFonts w:ascii="Symbol" w:eastAsia="Times New Roman" w:hAnsi="Symbol" w:cs="Times New Roman"/>
    </w:rPr>
  </w:style>
  <w:style w:type="character" w:customStyle="1" w:styleId="WW8Num23z5">
    <w:name w:val="WW8Num23z5"/>
    <w:qFormat/>
    <w:rsid w:val="00364C8D"/>
  </w:style>
  <w:style w:type="character" w:customStyle="1" w:styleId="WW8Num22z2">
    <w:name w:val="WW8Num22z2"/>
    <w:qFormat/>
    <w:rsid w:val="00364C8D"/>
    <w:rPr>
      <w:rFonts w:ascii="Wingdings" w:hAnsi="Wingdings" w:cs="Wingdings"/>
    </w:rPr>
  </w:style>
  <w:style w:type="character" w:customStyle="1" w:styleId="WW8Num21z8">
    <w:name w:val="WW8Num21z8"/>
    <w:qFormat/>
    <w:rsid w:val="00364C8D"/>
  </w:style>
  <w:style w:type="character" w:customStyle="1" w:styleId="WW8Num20z4">
    <w:name w:val="WW8Num20z4"/>
    <w:qFormat/>
    <w:rsid w:val="00364C8D"/>
  </w:style>
  <w:style w:type="character" w:customStyle="1" w:styleId="WW8Num20z2">
    <w:name w:val="WW8Num20z2"/>
    <w:qFormat/>
    <w:rsid w:val="00364C8D"/>
  </w:style>
  <w:style w:type="character" w:customStyle="1" w:styleId="WW8Num19z1">
    <w:name w:val="WW8Num19z1"/>
    <w:qFormat/>
    <w:rsid w:val="00364C8D"/>
  </w:style>
  <w:style w:type="character" w:customStyle="1" w:styleId="f">
    <w:name w:val="f"/>
    <w:basedOn w:val="a0"/>
    <w:qFormat/>
    <w:rsid w:val="00364C8D"/>
  </w:style>
  <w:style w:type="character" w:customStyle="1" w:styleId="43">
    <w:name w:val="Текст примечания Знак4"/>
    <w:link w:val="afb"/>
    <w:qFormat/>
    <w:rsid w:val="00364C8D"/>
    <w:rPr>
      <w:b/>
      <w:color w:val="000000"/>
      <w:sz w:val="28"/>
      <w:szCs w:val="28"/>
    </w:rPr>
  </w:style>
  <w:style w:type="paragraph" w:styleId="afb">
    <w:name w:val="annotation text"/>
    <w:basedOn w:val="a"/>
    <w:link w:val="43"/>
    <w:uiPriority w:val="99"/>
    <w:unhideWhenUsed/>
    <w:qFormat/>
    <w:rsid w:val="00364C8D"/>
    <w:pPr>
      <w:suppressAutoHyphens/>
    </w:pPr>
    <w:rPr>
      <w:b/>
      <w:color w:val="000000"/>
      <w:sz w:val="28"/>
      <w:szCs w:val="28"/>
    </w:rPr>
  </w:style>
  <w:style w:type="character" w:customStyle="1" w:styleId="afc">
    <w:name w:val="Текст примечания Знак"/>
    <w:uiPriority w:val="99"/>
    <w:qFormat/>
    <w:rsid w:val="00364C8D"/>
    <w:rPr>
      <w:rFonts w:cs="Times New Roman"/>
    </w:rPr>
  </w:style>
  <w:style w:type="character" w:customStyle="1" w:styleId="WW8Num41z5">
    <w:name w:val="WW8Num41z5"/>
    <w:qFormat/>
    <w:rsid w:val="00364C8D"/>
  </w:style>
  <w:style w:type="character" w:customStyle="1" w:styleId="WW8Num41z1">
    <w:name w:val="WW8Num41z1"/>
    <w:qFormat/>
    <w:rsid w:val="00364C8D"/>
  </w:style>
  <w:style w:type="character" w:customStyle="1" w:styleId="WW8Num38z1">
    <w:name w:val="WW8Num38z1"/>
    <w:qFormat/>
    <w:rsid w:val="00364C8D"/>
    <w:rPr>
      <w:rFonts w:ascii="Courier New" w:hAnsi="Courier New" w:cs="Courier New"/>
    </w:rPr>
  </w:style>
  <w:style w:type="character" w:customStyle="1" w:styleId="WW8Num37z5">
    <w:name w:val="WW8Num37z5"/>
    <w:qFormat/>
    <w:rsid w:val="00364C8D"/>
  </w:style>
  <w:style w:type="character" w:customStyle="1" w:styleId="WW8Num36z2">
    <w:name w:val="WW8Num36z2"/>
    <w:qFormat/>
    <w:rsid w:val="00364C8D"/>
  </w:style>
  <w:style w:type="character" w:customStyle="1" w:styleId="WW8Num35z2">
    <w:name w:val="WW8Num35z2"/>
    <w:qFormat/>
    <w:rsid w:val="00364C8D"/>
    <w:rPr>
      <w:rFonts w:ascii="Wingdings" w:hAnsi="Wingdings" w:cs="Wingdings"/>
    </w:rPr>
  </w:style>
  <w:style w:type="character" w:customStyle="1" w:styleId="WW8Num34z0">
    <w:name w:val="WW8Num34z0"/>
    <w:qFormat/>
    <w:rsid w:val="00364C8D"/>
    <w:rPr>
      <w:rFonts w:ascii="Symbol" w:hAnsi="Symbol" w:cs="Symbol"/>
    </w:rPr>
  </w:style>
  <w:style w:type="character" w:customStyle="1" w:styleId="WW8Num33z1">
    <w:name w:val="WW8Num33z1"/>
    <w:qFormat/>
    <w:rsid w:val="00364C8D"/>
    <w:rPr>
      <w:rFonts w:ascii="Courier New" w:hAnsi="Courier New" w:cs="Courier New"/>
    </w:rPr>
  </w:style>
  <w:style w:type="character" w:customStyle="1" w:styleId="WW8Num29z6">
    <w:name w:val="WW8Num29z6"/>
    <w:qFormat/>
    <w:rsid w:val="00364C8D"/>
  </w:style>
  <w:style w:type="character" w:customStyle="1" w:styleId="WW8Num29z5">
    <w:name w:val="WW8Num29z5"/>
    <w:qFormat/>
    <w:rsid w:val="00364C8D"/>
  </w:style>
  <w:style w:type="character" w:customStyle="1" w:styleId="WW8Num29z1">
    <w:name w:val="WW8Num29z1"/>
    <w:qFormat/>
    <w:rsid w:val="00364C8D"/>
  </w:style>
  <w:style w:type="character" w:customStyle="1" w:styleId="WW8Num28z1">
    <w:name w:val="WW8Num28z1"/>
    <w:qFormat/>
    <w:rsid w:val="00364C8D"/>
  </w:style>
  <w:style w:type="character" w:customStyle="1" w:styleId="WW8Num27z0">
    <w:name w:val="WW8Num27z0"/>
    <w:qFormat/>
    <w:rsid w:val="00364C8D"/>
    <w:rPr>
      <w:rFonts w:ascii="Symbol" w:hAnsi="Symbol" w:cs="Symbol"/>
    </w:rPr>
  </w:style>
  <w:style w:type="character" w:customStyle="1" w:styleId="WW8Num24z1">
    <w:name w:val="WW8Num24z1"/>
    <w:qFormat/>
    <w:rsid w:val="00364C8D"/>
    <w:rPr>
      <w:rFonts w:ascii="Courier New" w:hAnsi="Courier New" w:cs="Courier New"/>
    </w:rPr>
  </w:style>
  <w:style w:type="character" w:customStyle="1" w:styleId="WW8Num23z2">
    <w:name w:val="WW8Num23z2"/>
    <w:qFormat/>
    <w:rsid w:val="00364C8D"/>
  </w:style>
  <w:style w:type="character" w:customStyle="1" w:styleId="WW8Num21z5">
    <w:name w:val="WW8Num21z5"/>
    <w:qFormat/>
    <w:rsid w:val="00364C8D"/>
  </w:style>
  <w:style w:type="character" w:customStyle="1" w:styleId="WW8Num20z6">
    <w:name w:val="WW8Num20z6"/>
    <w:qFormat/>
    <w:rsid w:val="00364C8D"/>
  </w:style>
  <w:style w:type="character" w:customStyle="1" w:styleId="WW8Num19z8">
    <w:name w:val="WW8Num19z8"/>
    <w:qFormat/>
    <w:rsid w:val="00364C8D"/>
  </w:style>
  <w:style w:type="character" w:customStyle="1" w:styleId="WW8Num19z5">
    <w:name w:val="WW8Num19z5"/>
    <w:qFormat/>
    <w:rsid w:val="00364C8D"/>
  </w:style>
  <w:style w:type="character" w:customStyle="1" w:styleId="WW8Num19z2">
    <w:name w:val="WW8Num19z2"/>
    <w:qFormat/>
    <w:rsid w:val="00364C8D"/>
  </w:style>
  <w:style w:type="character" w:customStyle="1" w:styleId="afd">
    <w:name w:val="Подзаголовок Знак"/>
    <w:uiPriority w:val="11"/>
    <w:qFormat/>
    <w:rsid w:val="00364C8D"/>
    <w:rPr>
      <w:rFonts w:ascii="Georgia" w:eastAsia="Georgia" w:hAnsi="Georgia" w:cs="Georgia"/>
      <w:i/>
      <w:color w:val="666666"/>
      <w:sz w:val="48"/>
      <w:szCs w:val="48"/>
    </w:rPr>
  </w:style>
  <w:style w:type="character" w:customStyle="1" w:styleId="afe">
    <w:name w:val="Колонтитул_"/>
    <w:qFormat/>
    <w:rsid w:val="00364C8D"/>
    <w:rPr>
      <w:rFonts w:ascii="Times New Roman" w:eastAsia="Times New Roman" w:hAnsi="Times New Roman" w:cs="Times New Roman"/>
      <w:sz w:val="28"/>
      <w:szCs w:val="28"/>
      <w:shd w:val="clear" w:color="auto" w:fill="FFFFFF"/>
    </w:rPr>
  </w:style>
  <w:style w:type="character" w:customStyle="1" w:styleId="WW8Num41z8">
    <w:name w:val="WW8Num41z8"/>
    <w:qFormat/>
    <w:rsid w:val="00364C8D"/>
  </w:style>
  <w:style w:type="character" w:customStyle="1" w:styleId="WW8Num41z2">
    <w:name w:val="WW8Num41z2"/>
    <w:qFormat/>
    <w:rsid w:val="00364C8D"/>
  </w:style>
  <w:style w:type="character" w:customStyle="1" w:styleId="WW8Num37z8">
    <w:name w:val="WW8Num37z8"/>
    <w:qFormat/>
    <w:rsid w:val="00364C8D"/>
  </w:style>
  <w:style w:type="character" w:customStyle="1" w:styleId="WW8Num37z2">
    <w:name w:val="WW8Num37z2"/>
    <w:qFormat/>
    <w:rsid w:val="00364C8D"/>
  </w:style>
  <w:style w:type="character" w:customStyle="1" w:styleId="WW8Num37z0">
    <w:name w:val="WW8Num37z0"/>
    <w:qFormat/>
    <w:rsid w:val="00364C8D"/>
  </w:style>
  <w:style w:type="character" w:customStyle="1" w:styleId="WW8Num36z0">
    <w:name w:val="WW8Num36z0"/>
    <w:qFormat/>
    <w:rsid w:val="00364C8D"/>
  </w:style>
  <w:style w:type="character" w:customStyle="1" w:styleId="WW8Num32z1">
    <w:name w:val="WW8Num32z1"/>
    <w:qFormat/>
    <w:rsid w:val="00364C8D"/>
    <w:rPr>
      <w:rFonts w:ascii="Courier New" w:hAnsi="Courier New" w:cs="Courier New"/>
    </w:rPr>
  </w:style>
  <w:style w:type="character" w:customStyle="1" w:styleId="WW8Num31z7">
    <w:name w:val="WW8Num31z7"/>
    <w:qFormat/>
    <w:rsid w:val="00364C8D"/>
  </w:style>
  <w:style w:type="character" w:customStyle="1" w:styleId="WW8Num30z5">
    <w:name w:val="WW8Num30z5"/>
    <w:qFormat/>
    <w:rsid w:val="00364C8D"/>
  </w:style>
  <w:style w:type="character" w:customStyle="1" w:styleId="WW8Num30z0">
    <w:name w:val="WW8Num30z0"/>
    <w:qFormat/>
    <w:rsid w:val="00364C8D"/>
  </w:style>
  <w:style w:type="character" w:customStyle="1" w:styleId="WW8Num28z7">
    <w:name w:val="WW8Num28z7"/>
    <w:qFormat/>
    <w:rsid w:val="00364C8D"/>
  </w:style>
  <w:style w:type="character" w:customStyle="1" w:styleId="WW8Num27z2">
    <w:name w:val="WW8Num27z2"/>
    <w:qFormat/>
    <w:rsid w:val="00364C8D"/>
    <w:rPr>
      <w:rFonts w:ascii="Wingdings" w:hAnsi="Wingdings" w:cs="Wingdings"/>
    </w:rPr>
  </w:style>
  <w:style w:type="character" w:customStyle="1" w:styleId="WW8Num24z3">
    <w:name w:val="WW8Num24z3"/>
    <w:qFormat/>
    <w:rsid w:val="00364C8D"/>
    <w:rPr>
      <w:rFonts w:ascii="Symbol" w:hAnsi="Symbol" w:cs="Symbol"/>
    </w:rPr>
  </w:style>
  <w:style w:type="character" w:customStyle="1" w:styleId="WW8Num23z4">
    <w:name w:val="WW8Num23z4"/>
    <w:qFormat/>
    <w:rsid w:val="00364C8D"/>
  </w:style>
  <w:style w:type="character" w:customStyle="1" w:styleId="WW8Num21z7">
    <w:name w:val="WW8Num21z7"/>
    <w:qFormat/>
    <w:rsid w:val="00364C8D"/>
  </w:style>
  <w:style w:type="character" w:customStyle="1" w:styleId="WW8Num21z4">
    <w:name w:val="WW8Num21z4"/>
    <w:qFormat/>
    <w:rsid w:val="00364C8D"/>
  </w:style>
  <w:style w:type="character" w:customStyle="1" w:styleId="WW8Num20z0">
    <w:name w:val="WW8Num20z0"/>
    <w:qFormat/>
    <w:rsid w:val="00364C8D"/>
  </w:style>
  <w:style w:type="character" w:customStyle="1" w:styleId="WW8Num19z6">
    <w:name w:val="WW8Num19z6"/>
    <w:qFormat/>
    <w:rsid w:val="00364C8D"/>
  </w:style>
  <w:style w:type="character" w:customStyle="1" w:styleId="WW8Num19z4">
    <w:name w:val="WW8Num19z4"/>
    <w:qFormat/>
    <w:rsid w:val="00364C8D"/>
  </w:style>
  <w:style w:type="character" w:customStyle="1" w:styleId="Bodytext215ptNotBoldSpacing0pt">
    <w:name w:val="Body text (2) + 15 pt;Not Bold;Spacing 0 pt"/>
    <w:basedOn w:val="Bodytext2"/>
    <w:qFormat/>
    <w:rsid w:val="00364C8D"/>
    <w:rPr>
      <w:rFonts w:ascii="Times New Roman" w:eastAsia="Times New Roman" w:hAnsi="Times New Roman" w:cs="Times New Roman"/>
      <w:i w:val="0"/>
      <w:iCs w:val="0"/>
      <w:caps w:val="0"/>
      <w:smallCaps w:val="0"/>
      <w:color w:val="000000"/>
      <w:spacing w:val="-10"/>
      <w:w w:val="100"/>
      <w:sz w:val="30"/>
      <w:szCs w:val="30"/>
      <w:shd w:val="clear" w:color="auto" w:fill="FFFFFF"/>
      <w:lang w:val="ru-RU" w:eastAsia="ru-RU" w:bidi="ru-RU"/>
    </w:rPr>
  </w:style>
  <w:style w:type="character" w:customStyle="1" w:styleId="22">
    <w:name w:val="Знак примечания2"/>
    <w:qFormat/>
    <w:rsid w:val="00364C8D"/>
    <w:rPr>
      <w:sz w:val="16"/>
      <w:szCs w:val="16"/>
    </w:rPr>
  </w:style>
  <w:style w:type="character" w:customStyle="1" w:styleId="31">
    <w:name w:val="Текст примечания Знак3"/>
    <w:qFormat/>
    <w:rsid w:val="00364C8D"/>
    <w:rPr>
      <w:rFonts w:ascii="Times New Roman" w:eastAsia="Times New Roman" w:hAnsi="Times New Roman" w:cs="Times New Roman"/>
      <w:sz w:val="28"/>
      <w:szCs w:val="28"/>
      <w:shd w:val="clear" w:color="auto" w:fill="FFFFFF"/>
    </w:rPr>
  </w:style>
  <w:style w:type="character" w:customStyle="1" w:styleId="14">
    <w:name w:val="Знак примечания1"/>
    <w:qFormat/>
    <w:rsid w:val="00364C8D"/>
    <w:rPr>
      <w:sz w:val="16"/>
      <w:szCs w:val="16"/>
    </w:rPr>
  </w:style>
  <w:style w:type="character" w:customStyle="1" w:styleId="WW8Num40z0">
    <w:name w:val="WW8Num40z0"/>
    <w:qFormat/>
    <w:rsid w:val="00364C8D"/>
    <w:rPr>
      <w:rFonts w:ascii="Symbol" w:hAnsi="Symbol" w:cs="Symbol"/>
    </w:rPr>
  </w:style>
  <w:style w:type="character" w:customStyle="1" w:styleId="WW8Num39z7">
    <w:name w:val="WW8Num39z7"/>
    <w:qFormat/>
    <w:rsid w:val="00364C8D"/>
  </w:style>
  <w:style w:type="character" w:customStyle="1" w:styleId="WW8Num39z3">
    <w:name w:val="WW8Num39z3"/>
    <w:qFormat/>
    <w:rsid w:val="00364C8D"/>
  </w:style>
  <w:style w:type="character" w:customStyle="1" w:styleId="WW8Num36z8">
    <w:name w:val="WW8Num36z8"/>
    <w:qFormat/>
    <w:rsid w:val="00364C8D"/>
  </w:style>
  <w:style w:type="character" w:customStyle="1" w:styleId="WW8Num34z2">
    <w:name w:val="WW8Num34z2"/>
    <w:qFormat/>
    <w:rsid w:val="00364C8D"/>
    <w:rPr>
      <w:rFonts w:ascii="Wingdings" w:hAnsi="Wingdings" w:cs="Wingdings"/>
    </w:rPr>
  </w:style>
  <w:style w:type="character" w:customStyle="1" w:styleId="WW8Num33z2">
    <w:name w:val="WW8Num33z2"/>
    <w:qFormat/>
    <w:rsid w:val="00364C8D"/>
    <w:rPr>
      <w:rFonts w:ascii="Wingdings" w:hAnsi="Wingdings" w:cs="Wingdings"/>
    </w:rPr>
  </w:style>
  <w:style w:type="character" w:customStyle="1" w:styleId="WW8Num31z4">
    <w:name w:val="WW8Num31z4"/>
    <w:qFormat/>
    <w:rsid w:val="00364C8D"/>
  </w:style>
  <w:style w:type="character" w:customStyle="1" w:styleId="WW8Num31z0">
    <w:name w:val="WW8Num31z0"/>
    <w:qFormat/>
    <w:rsid w:val="00364C8D"/>
  </w:style>
  <w:style w:type="character" w:customStyle="1" w:styleId="WW8Num30z1">
    <w:name w:val="WW8Num30z1"/>
    <w:qFormat/>
    <w:rsid w:val="00364C8D"/>
  </w:style>
  <w:style w:type="character" w:customStyle="1" w:styleId="WW8Num29z3">
    <w:name w:val="WW8Num29z3"/>
    <w:qFormat/>
    <w:rsid w:val="00364C8D"/>
  </w:style>
  <w:style w:type="character" w:customStyle="1" w:styleId="WW8Num28z5">
    <w:name w:val="WW8Num28z5"/>
    <w:qFormat/>
    <w:rsid w:val="00364C8D"/>
  </w:style>
  <w:style w:type="character" w:customStyle="1" w:styleId="WW8Num26z2">
    <w:name w:val="WW8Num26z2"/>
    <w:qFormat/>
    <w:rsid w:val="00364C8D"/>
    <w:rPr>
      <w:rFonts w:ascii="Wingdings" w:hAnsi="Wingdings" w:cs="Wingdings"/>
    </w:rPr>
  </w:style>
  <w:style w:type="character" w:customStyle="1" w:styleId="WW8Num24z0">
    <w:name w:val="WW8Num24z0"/>
    <w:qFormat/>
    <w:rsid w:val="00364C8D"/>
    <w:rPr>
      <w:rFonts w:ascii="Symbol" w:eastAsia="Times New Roman" w:hAnsi="Symbol" w:cs="Times New Roman"/>
    </w:rPr>
  </w:style>
  <w:style w:type="character" w:customStyle="1" w:styleId="WW8Num22z0">
    <w:name w:val="WW8Num22z0"/>
    <w:qFormat/>
    <w:rsid w:val="00364C8D"/>
    <w:rPr>
      <w:rFonts w:ascii="Symbol" w:eastAsia="Times New Roman" w:hAnsi="Symbol" w:cs="Times New Roman"/>
    </w:rPr>
  </w:style>
  <w:style w:type="character" w:customStyle="1" w:styleId="WW8Num21z2">
    <w:name w:val="WW8Num21z2"/>
    <w:qFormat/>
    <w:rsid w:val="00364C8D"/>
  </w:style>
  <w:style w:type="character" w:customStyle="1" w:styleId="WW8Num19z7">
    <w:name w:val="WW8Num19z7"/>
    <w:qFormat/>
    <w:rsid w:val="00364C8D"/>
  </w:style>
  <w:style w:type="character" w:customStyle="1" w:styleId="15">
    <w:name w:val="Текст примечания Знак1"/>
    <w:qFormat/>
    <w:rsid w:val="00364C8D"/>
    <w:rPr>
      <w:rFonts w:ascii="Calibri" w:eastAsia="Calibri" w:hAnsi="Calibri" w:cs="Calibri"/>
      <w:color w:val="000000"/>
      <w:lang w:eastAsia="zh-CN"/>
    </w:rPr>
  </w:style>
  <w:style w:type="character" w:customStyle="1" w:styleId="WW8Num41z7">
    <w:name w:val="WW8Num41z7"/>
    <w:qFormat/>
    <w:rsid w:val="00364C8D"/>
  </w:style>
  <w:style w:type="character" w:customStyle="1" w:styleId="WW8Num41z6">
    <w:name w:val="WW8Num41z6"/>
    <w:qFormat/>
    <w:rsid w:val="00364C8D"/>
  </w:style>
  <w:style w:type="character" w:customStyle="1" w:styleId="WW8Num41z3">
    <w:name w:val="WW8Num41z3"/>
    <w:qFormat/>
    <w:rsid w:val="00364C8D"/>
  </w:style>
  <w:style w:type="character" w:customStyle="1" w:styleId="WW8Num37z6">
    <w:name w:val="WW8Num37z6"/>
    <w:qFormat/>
    <w:rsid w:val="00364C8D"/>
  </w:style>
  <w:style w:type="character" w:customStyle="1" w:styleId="WW8Num37z4">
    <w:name w:val="WW8Num37z4"/>
    <w:qFormat/>
    <w:rsid w:val="00364C8D"/>
  </w:style>
  <w:style w:type="character" w:customStyle="1" w:styleId="WW8Num36z7">
    <w:name w:val="WW8Num36z7"/>
    <w:qFormat/>
    <w:rsid w:val="00364C8D"/>
  </w:style>
  <w:style w:type="character" w:customStyle="1" w:styleId="WW8Num36z4">
    <w:name w:val="WW8Num36z4"/>
    <w:qFormat/>
    <w:rsid w:val="00364C8D"/>
  </w:style>
  <w:style w:type="character" w:customStyle="1" w:styleId="WW8Num34z1">
    <w:name w:val="WW8Num34z1"/>
    <w:qFormat/>
    <w:rsid w:val="00364C8D"/>
    <w:rPr>
      <w:rFonts w:ascii="Courier New" w:hAnsi="Courier New" w:cs="Courier New"/>
    </w:rPr>
  </w:style>
  <w:style w:type="character" w:customStyle="1" w:styleId="WW8Num31z6">
    <w:name w:val="WW8Num31z6"/>
    <w:qFormat/>
    <w:rsid w:val="00364C8D"/>
  </w:style>
  <w:style w:type="character" w:customStyle="1" w:styleId="WW8Num30z2">
    <w:name w:val="WW8Num30z2"/>
    <w:qFormat/>
    <w:rsid w:val="00364C8D"/>
  </w:style>
  <w:style w:type="character" w:customStyle="1" w:styleId="WW8Num29z7">
    <w:name w:val="WW8Num29z7"/>
    <w:qFormat/>
    <w:rsid w:val="00364C8D"/>
  </w:style>
  <w:style w:type="character" w:customStyle="1" w:styleId="WW8Num28z6">
    <w:name w:val="WW8Num28z6"/>
    <w:qFormat/>
    <w:rsid w:val="00364C8D"/>
  </w:style>
  <w:style w:type="character" w:customStyle="1" w:styleId="WW8Num28z3">
    <w:name w:val="WW8Num28z3"/>
    <w:qFormat/>
    <w:rsid w:val="00364C8D"/>
  </w:style>
  <w:style w:type="character" w:customStyle="1" w:styleId="WW8Num25z0">
    <w:name w:val="WW8Num25z0"/>
    <w:qFormat/>
    <w:rsid w:val="00364C8D"/>
    <w:rPr>
      <w:u w:val="none"/>
    </w:rPr>
  </w:style>
  <w:style w:type="character" w:customStyle="1" w:styleId="WW8Num23z6">
    <w:name w:val="WW8Num23z6"/>
    <w:qFormat/>
    <w:rsid w:val="00364C8D"/>
  </w:style>
  <w:style w:type="character" w:customStyle="1" w:styleId="WW8Num23z1">
    <w:name w:val="WW8Num23z1"/>
    <w:qFormat/>
    <w:rsid w:val="00364C8D"/>
  </w:style>
  <w:style w:type="character" w:customStyle="1" w:styleId="WW8Num21z6">
    <w:name w:val="WW8Num21z6"/>
    <w:qFormat/>
    <w:rsid w:val="00364C8D"/>
  </w:style>
  <w:style w:type="character" w:customStyle="1" w:styleId="WW8Num20z5">
    <w:name w:val="WW8Num20z5"/>
    <w:qFormat/>
    <w:rsid w:val="00364C8D"/>
  </w:style>
  <w:style w:type="character" w:customStyle="1" w:styleId="Bodytext2NotBold">
    <w:name w:val="Body text (2) + Not Bold"/>
    <w:basedOn w:val="Bodytext2"/>
    <w:qFormat/>
    <w:rsid w:val="00364C8D"/>
    <w:rPr>
      <w:rFonts w:ascii="Times New Roman" w:eastAsia="Times New Roman" w:hAnsi="Times New Roman" w:cs="Times New Roman"/>
      <w:i w:val="0"/>
      <w:iCs w:val="0"/>
      <w:caps w:val="0"/>
      <w:smallCaps w:val="0"/>
      <w:color w:val="000000"/>
      <w:spacing w:val="0"/>
      <w:w w:val="100"/>
      <w:sz w:val="28"/>
      <w:szCs w:val="28"/>
      <w:shd w:val="clear" w:color="auto" w:fill="FFFFFF"/>
      <w:lang w:val="ru-RU" w:eastAsia="ru-RU" w:bidi="ru-RU"/>
    </w:rPr>
  </w:style>
  <w:style w:type="character" w:customStyle="1" w:styleId="23">
    <w:name w:val="Текст примечания Знак2"/>
    <w:uiPriority w:val="99"/>
    <w:qFormat/>
    <w:rsid w:val="00364C8D"/>
    <w:rPr>
      <w:rFonts w:ascii="Calibri" w:eastAsia="Calibri" w:hAnsi="Calibri" w:cs="Calibri"/>
      <w:color w:val="000000"/>
      <w:lang w:eastAsia="zh-CN"/>
    </w:rPr>
  </w:style>
  <w:style w:type="character" w:customStyle="1" w:styleId="211pt">
    <w:name w:val="Основной текст (2) + 11 pt"/>
    <w:qFormat/>
    <w:rsid w:val="00364C8D"/>
    <w:rPr>
      <w:rFonts w:ascii="Times New Roman" w:eastAsia="Times New Roman" w:hAnsi="Times New Roman" w:cs="Times New Roman"/>
      <w:i w:val="0"/>
      <w:iCs w:val="0"/>
      <w:caps w:val="0"/>
      <w:smallCaps w:val="0"/>
      <w:color w:val="000000"/>
      <w:spacing w:val="0"/>
      <w:w w:val="100"/>
      <w:position w:val="0"/>
      <w:sz w:val="22"/>
      <w:szCs w:val="22"/>
      <w:shd w:val="clear" w:color="auto" w:fill="FFFFFF"/>
      <w:vertAlign w:val="baseline"/>
      <w:lang w:val="ru-RU" w:bidi="ru-RU"/>
    </w:rPr>
  </w:style>
  <w:style w:type="character" w:customStyle="1" w:styleId="aff">
    <w:name w:val="Текст сноски Знак"/>
    <w:uiPriority w:val="99"/>
    <w:qFormat/>
    <w:rsid w:val="00364C8D"/>
    <w:rPr>
      <w:rFonts w:cs="Times New Roman"/>
    </w:rPr>
  </w:style>
  <w:style w:type="character" w:customStyle="1" w:styleId="aff0">
    <w:name w:val="Символ сноски"/>
    <w:qFormat/>
    <w:rsid w:val="00364C8D"/>
    <w:rPr>
      <w:vertAlign w:val="superscript"/>
    </w:rPr>
  </w:style>
  <w:style w:type="character" w:customStyle="1" w:styleId="WW8Num40z2">
    <w:name w:val="WW8Num40z2"/>
    <w:qFormat/>
    <w:rsid w:val="00364C8D"/>
    <w:rPr>
      <w:rFonts w:ascii="Wingdings" w:hAnsi="Wingdings" w:cs="Wingdings"/>
    </w:rPr>
  </w:style>
  <w:style w:type="character" w:customStyle="1" w:styleId="WW8Num40z1">
    <w:name w:val="WW8Num40z1"/>
    <w:qFormat/>
    <w:rsid w:val="00364C8D"/>
    <w:rPr>
      <w:rFonts w:ascii="Courier New" w:hAnsi="Courier New" w:cs="Courier New"/>
    </w:rPr>
  </w:style>
  <w:style w:type="character" w:customStyle="1" w:styleId="WW8Num39z2">
    <w:name w:val="WW8Num39z2"/>
    <w:qFormat/>
    <w:rsid w:val="00364C8D"/>
  </w:style>
  <w:style w:type="character" w:customStyle="1" w:styleId="WW8Num39z1">
    <w:name w:val="WW8Num39z1"/>
    <w:qFormat/>
    <w:rsid w:val="00364C8D"/>
  </w:style>
  <w:style w:type="character" w:customStyle="1" w:styleId="WW8Num36z6">
    <w:name w:val="WW8Num36z6"/>
    <w:qFormat/>
    <w:rsid w:val="00364C8D"/>
  </w:style>
  <w:style w:type="character" w:customStyle="1" w:styleId="WW8Num31z8">
    <w:name w:val="WW8Num31z8"/>
    <w:qFormat/>
    <w:rsid w:val="00364C8D"/>
  </w:style>
  <w:style w:type="character" w:customStyle="1" w:styleId="WW8Num31z3">
    <w:name w:val="WW8Num31z3"/>
    <w:qFormat/>
    <w:rsid w:val="00364C8D"/>
  </w:style>
  <w:style w:type="character" w:customStyle="1" w:styleId="WW8Num30z8">
    <w:name w:val="WW8Num30z8"/>
    <w:qFormat/>
    <w:rsid w:val="00364C8D"/>
  </w:style>
  <w:style w:type="character" w:customStyle="1" w:styleId="WW8Num30z4">
    <w:name w:val="WW8Num30z4"/>
    <w:qFormat/>
    <w:rsid w:val="00364C8D"/>
  </w:style>
  <w:style w:type="character" w:customStyle="1" w:styleId="WW8Num28z2">
    <w:name w:val="WW8Num28z2"/>
    <w:qFormat/>
    <w:rsid w:val="00364C8D"/>
  </w:style>
  <w:style w:type="character" w:customStyle="1" w:styleId="WW8Num26z1">
    <w:name w:val="WW8Num26z1"/>
    <w:qFormat/>
    <w:rsid w:val="00364C8D"/>
    <w:rPr>
      <w:rFonts w:ascii="Courier New" w:hAnsi="Courier New" w:cs="Courier New"/>
    </w:rPr>
  </w:style>
  <w:style w:type="character" w:customStyle="1" w:styleId="WW8Num24z2">
    <w:name w:val="WW8Num24z2"/>
    <w:qFormat/>
    <w:rsid w:val="00364C8D"/>
    <w:rPr>
      <w:rFonts w:ascii="Wingdings" w:hAnsi="Wingdings" w:cs="Wingdings"/>
    </w:rPr>
  </w:style>
  <w:style w:type="character" w:customStyle="1" w:styleId="WW8Num21z3">
    <w:name w:val="WW8Num21z3"/>
    <w:qFormat/>
    <w:rsid w:val="00364C8D"/>
  </w:style>
  <w:style w:type="character" w:customStyle="1" w:styleId="WW8Num21z1">
    <w:name w:val="WW8Num21z1"/>
    <w:qFormat/>
    <w:rsid w:val="00364C8D"/>
  </w:style>
  <w:style w:type="character" w:customStyle="1" w:styleId="WW8Num20z8">
    <w:name w:val="WW8Num20z8"/>
    <w:qFormat/>
    <w:rsid w:val="00364C8D"/>
  </w:style>
  <w:style w:type="character" w:customStyle="1" w:styleId="16">
    <w:name w:val="Знак сноски1"/>
    <w:qFormat/>
    <w:rsid w:val="00364C8D"/>
    <w:rPr>
      <w:vertAlign w:val="superscript"/>
    </w:rPr>
  </w:style>
  <w:style w:type="character" w:customStyle="1" w:styleId="aff1">
    <w:name w:val="Привязка сноски"/>
    <w:rsid w:val="00364C8D"/>
    <w:rPr>
      <w:rFonts w:cs="Times New Roman"/>
      <w:vertAlign w:val="superscript"/>
    </w:rPr>
  </w:style>
  <w:style w:type="character" w:customStyle="1" w:styleId="aff2">
    <w:name w:val="Привязка концевой сноски"/>
    <w:rsid w:val="00364C8D"/>
    <w:rPr>
      <w:vertAlign w:val="superscript"/>
    </w:rPr>
  </w:style>
  <w:style w:type="character" w:customStyle="1" w:styleId="aff3">
    <w:name w:val="Символ концевой сноски"/>
    <w:qFormat/>
    <w:rsid w:val="00364C8D"/>
  </w:style>
  <w:style w:type="paragraph" w:styleId="aff4">
    <w:name w:val="Title"/>
    <w:basedOn w:val="a"/>
    <w:next w:val="af3"/>
    <w:link w:val="aff5"/>
    <w:uiPriority w:val="10"/>
    <w:qFormat/>
    <w:rsid w:val="00364C8D"/>
    <w:pPr>
      <w:keepNext/>
      <w:suppressAutoHyphens/>
      <w:spacing w:before="240" w:after="120"/>
    </w:pPr>
    <w:rPr>
      <w:rFonts w:ascii="Liberation Sans" w:eastAsia="Microsoft YaHei" w:hAnsi="Liberation Sans" w:cs="Arial"/>
      <w:color w:val="000000"/>
      <w:sz w:val="28"/>
      <w:szCs w:val="28"/>
      <w:lang w:eastAsia="zh-CN"/>
    </w:rPr>
  </w:style>
  <w:style w:type="character" w:customStyle="1" w:styleId="aff5">
    <w:name w:val="Заголовок Знак"/>
    <w:basedOn w:val="a0"/>
    <w:link w:val="aff4"/>
    <w:uiPriority w:val="10"/>
    <w:rsid w:val="00364C8D"/>
    <w:rPr>
      <w:rFonts w:ascii="Liberation Sans" w:eastAsia="Microsoft YaHei" w:hAnsi="Liberation Sans" w:cs="Arial"/>
      <w:color w:val="000000"/>
      <w:sz w:val="28"/>
      <w:szCs w:val="28"/>
      <w:lang w:eastAsia="zh-CN"/>
    </w:rPr>
  </w:style>
  <w:style w:type="paragraph" w:styleId="aff6">
    <w:name w:val="List"/>
    <w:basedOn w:val="af3"/>
    <w:rsid w:val="00364C8D"/>
    <w:pPr>
      <w:shd w:val="clear" w:color="auto" w:fill="auto"/>
      <w:suppressAutoHyphens/>
      <w:spacing w:after="140" w:line="276" w:lineRule="auto"/>
      <w:jc w:val="left"/>
    </w:pPr>
    <w:rPr>
      <w:rFonts w:ascii="Calibri" w:eastAsia="Calibri" w:hAnsi="Calibri" w:cs="Arial"/>
      <w:spacing w:val="0"/>
      <w:sz w:val="22"/>
      <w:szCs w:val="22"/>
      <w:lang w:eastAsia="zh-CN"/>
    </w:rPr>
  </w:style>
  <w:style w:type="paragraph" w:styleId="aff7">
    <w:name w:val="caption"/>
    <w:basedOn w:val="a"/>
    <w:uiPriority w:val="35"/>
    <w:qFormat/>
    <w:rsid w:val="00364C8D"/>
    <w:pPr>
      <w:suppressLineNumbers/>
      <w:suppressAutoHyphens/>
      <w:spacing w:before="120" w:after="120"/>
    </w:pPr>
    <w:rPr>
      <w:rFonts w:ascii="Calibri" w:eastAsia="Calibri" w:hAnsi="Calibri" w:cs="Arial"/>
      <w:i/>
      <w:iCs/>
      <w:color w:val="000000"/>
      <w:sz w:val="24"/>
      <w:szCs w:val="24"/>
      <w:lang w:eastAsia="zh-CN"/>
    </w:rPr>
  </w:style>
  <w:style w:type="paragraph" w:styleId="17">
    <w:name w:val="index 1"/>
    <w:basedOn w:val="a"/>
    <w:next w:val="a"/>
    <w:autoRedefine/>
    <w:uiPriority w:val="99"/>
    <w:semiHidden/>
    <w:unhideWhenUsed/>
    <w:rsid w:val="00364C8D"/>
    <w:pPr>
      <w:spacing w:after="0" w:line="240" w:lineRule="auto"/>
      <w:ind w:left="220" w:hanging="220"/>
    </w:pPr>
  </w:style>
  <w:style w:type="paragraph" w:styleId="aff8">
    <w:name w:val="index heading"/>
    <w:basedOn w:val="a"/>
    <w:qFormat/>
    <w:rsid w:val="00364C8D"/>
    <w:pPr>
      <w:suppressLineNumbers/>
      <w:suppressAutoHyphens/>
    </w:pPr>
    <w:rPr>
      <w:rFonts w:ascii="Calibri" w:eastAsia="Calibri" w:hAnsi="Calibri" w:cs="Arial"/>
      <w:color w:val="000000"/>
      <w:lang w:eastAsia="zh-CN"/>
    </w:rPr>
  </w:style>
  <w:style w:type="character" w:customStyle="1" w:styleId="53">
    <w:name w:val="Текст примечания Знак5"/>
    <w:basedOn w:val="a0"/>
    <w:uiPriority w:val="99"/>
    <w:semiHidden/>
    <w:rsid w:val="00364C8D"/>
    <w:rPr>
      <w:sz w:val="20"/>
      <w:szCs w:val="20"/>
    </w:rPr>
  </w:style>
  <w:style w:type="paragraph" w:customStyle="1" w:styleId="18">
    <w:name w:val="Заголовок1"/>
    <w:basedOn w:val="a"/>
    <w:next w:val="a"/>
    <w:qFormat/>
    <w:rsid w:val="00364C8D"/>
    <w:pPr>
      <w:keepNext/>
      <w:keepLines/>
      <w:suppressAutoHyphens/>
      <w:spacing w:before="480" w:after="120"/>
    </w:pPr>
    <w:rPr>
      <w:rFonts w:ascii="Calibri" w:eastAsia="Calibri" w:hAnsi="Calibri" w:cs="Times New Roman"/>
      <w:b/>
      <w:color w:val="000000"/>
      <w:sz w:val="72"/>
      <w:szCs w:val="72"/>
      <w:lang w:eastAsia="zh-CN"/>
    </w:rPr>
  </w:style>
  <w:style w:type="paragraph" w:styleId="aff9">
    <w:name w:val="annotation subject"/>
    <w:basedOn w:val="19"/>
    <w:next w:val="19"/>
    <w:link w:val="1a"/>
    <w:qFormat/>
    <w:rsid w:val="00364C8D"/>
    <w:rPr>
      <w:b/>
      <w:bCs/>
      <w:color w:val="000000"/>
    </w:rPr>
  </w:style>
  <w:style w:type="paragraph" w:customStyle="1" w:styleId="19">
    <w:name w:val="Текст примечания1"/>
    <w:basedOn w:val="a"/>
    <w:qFormat/>
    <w:rsid w:val="00364C8D"/>
    <w:pPr>
      <w:suppressAutoHyphens/>
      <w:spacing w:line="240" w:lineRule="auto"/>
    </w:pPr>
    <w:rPr>
      <w:rFonts w:ascii="Calibri" w:eastAsia="Calibri" w:hAnsi="Calibri" w:cs="Times New Roman"/>
      <w:sz w:val="20"/>
      <w:szCs w:val="20"/>
      <w:lang w:eastAsia="zh-CN"/>
    </w:rPr>
  </w:style>
  <w:style w:type="character" w:customStyle="1" w:styleId="1a">
    <w:name w:val="Тема примечания Знак1"/>
    <w:basedOn w:val="53"/>
    <w:link w:val="aff9"/>
    <w:rsid w:val="00364C8D"/>
    <w:rPr>
      <w:rFonts w:ascii="Calibri" w:eastAsia="Calibri" w:hAnsi="Calibri" w:cs="Times New Roman"/>
      <w:b/>
      <w:bCs/>
      <w:color w:val="000000"/>
      <w:sz w:val="20"/>
      <w:szCs w:val="20"/>
      <w:lang w:eastAsia="zh-CN"/>
    </w:rPr>
  </w:style>
  <w:style w:type="paragraph" w:customStyle="1" w:styleId="affa">
    <w:name w:val="Верхний и нижний колонтитулы"/>
    <w:basedOn w:val="a"/>
    <w:qFormat/>
    <w:rsid w:val="00364C8D"/>
    <w:pPr>
      <w:suppressLineNumbers/>
      <w:tabs>
        <w:tab w:val="center" w:pos="4819"/>
        <w:tab w:val="right" w:pos="9638"/>
      </w:tabs>
      <w:suppressAutoHyphens/>
    </w:pPr>
    <w:rPr>
      <w:rFonts w:ascii="Calibri" w:eastAsia="Calibri" w:hAnsi="Calibri" w:cs="Calibri"/>
      <w:color w:val="000000"/>
      <w:lang w:eastAsia="zh-CN"/>
    </w:rPr>
  </w:style>
  <w:style w:type="paragraph" w:styleId="affb">
    <w:name w:val="footnote text"/>
    <w:basedOn w:val="a"/>
    <w:link w:val="1b"/>
    <w:uiPriority w:val="99"/>
    <w:rsid w:val="00364C8D"/>
    <w:pPr>
      <w:suppressAutoHyphens/>
    </w:pPr>
    <w:rPr>
      <w:rFonts w:ascii="Calibri" w:eastAsia="Calibri" w:hAnsi="Calibri" w:cs="Times New Roman"/>
      <w:sz w:val="20"/>
      <w:szCs w:val="20"/>
      <w:lang w:eastAsia="zh-CN"/>
    </w:rPr>
  </w:style>
  <w:style w:type="character" w:customStyle="1" w:styleId="1b">
    <w:name w:val="Текст сноски Знак1"/>
    <w:basedOn w:val="a0"/>
    <w:link w:val="affb"/>
    <w:uiPriority w:val="99"/>
    <w:rsid w:val="00364C8D"/>
    <w:rPr>
      <w:rFonts w:ascii="Calibri" w:eastAsia="Calibri" w:hAnsi="Calibri" w:cs="Times New Roman"/>
      <w:sz w:val="20"/>
      <w:szCs w:val="20"/>
      <w:lang w:eastAsia="zh-CN"/>
    </w:rPr>
  </w:style>
  <w:style w:type="paragraph" w:customStyle="1" w:styleId="1c">
    <w:name w:val="Указатель1"/>
    <w:basedOn w:val="a"/>
    <w:qFormat/>
    <w:rsid w:val="00364C8D"/>
    <w:pPr>
      <w:suppressLineNumbers/>
      <w:suppressAutoHyphens/>
    </w:pPr>
    <w:rPr>
      <w:rFonts w:ascii="Calibri" w:eastAsia="Calibri" w:hAnsi="Calibri" w:cs="Arial"/>
      <w:color w:val="000000"/>
      <w:lang w:eastAsia="zh-CN"/>
    </w:rPr>
  </w:style>
  <w:style w:type="paragraph" w:customStyle="1" w:styleId="-11">
    <w:name w:val="Цветной список - Акцент 11"/>
    <w:basedOn w:val="a"/>
    <w:qFormat/>
    <w:rsid w:val="00364C8D"/>
    <w:pPr>
      <w:suppressAutoHyphens/>
      <w:ind w:left="720"/>
      <w:contextualSpacing/>
    </w:pPr>
    <w:rPr>
      <w:rFonts w:ascii="Calibri" w:eastAsia="Calibri" w:hAnsi="Calibri" w:cs="Calibri"/>
      <w:color w:val="000000"/>
      <w:lang w:eastAsia="zh-CN"/>
    </w:rPr>
  </w:style>
  <w:style w:type="paragraph" w:customStyle="1" w:styleId="32">
    <w:name w:val="Основной текст3"/>
    <w:basedOn w:val="a"/>
    <w:qFormat/>
    <w:rsid w:val="00364C8D"/>
    <w:pPr>
      <w:widowControl w:val="0"/>
      <w:shd w:val="clear" w:color="auto" w:fill="FFFFFF"/>
      <w:suppressAutoHyphens/>
      <w:spacing w:after="0" w:line="274" w:lineRule="exact"/>
      <w:ind w:hanging="380"/>
    </w:pPr>
    <w:rPr>
      <w:rFonts w:ascii="Times New Roman" w:eastAsia="Times New Roman" w:hAnsi="Times New Roman" w:cs="Times New Roman"/>
      <w:spacing w:val="3"/>
      <w:sz w:val="21"/>
      <w:szCs w:val="21"/>
      <w:lang w:eastAsia="zh-CN"/>
    </w:rPr>
  </w:style>
  <w:style w:type="paragraph" w:customStyle="1" w:styleId="24">
    <w:name w:val="Основной текст (2)"/>
    <w:basedOn w:val="a"/>
    <w:link w:val="25"/>
    <w:qFormat/>
    <w:rsid w:val="00364C8D"/>
    <w:pPr>
      <w:widowControl w:val="0"/>
      <w:shd w:val="clear" w:color="auto" w:fill="FFFFFF"/>
      <w:suppressAutoHyphens/>
      <w:spacing w:after="0" w:line="370" w:lineRule="exact"/>
      <w:jc w:val="both"/>
    </w:pPr>
    <w:rPr>
      <w:rFonts w:ascii="Times New Roman" w:eastAsia="Times New Roman" w:hAnsi="Times New Roman" w:cs="Times New Roman"/>
      <w:sz w:val="28"/>
      <w:szCs w:val="28"/>
      <w:lang w:eastAsia="zh-CN"/>
    </w:rPr>
  </w:style>
  <w:style w:type="character" w:customStyle="1" w:styleId="25">
    <w:name w:val="Основной текст (2)_"/>
    <w:link w:val="24"/>
    <w:rsid w:val="008E1BA3"/>
    <w:rPr>
      <w:rFonts w:ascii="Times New Roman" w:eastAsia="Times New Roman" w:hAnsi="Times New Roman" w:cs="Times New Roman"/>
      <w:sz w:val="28"/>
      <w:szCs w:val="28"/>
      <w:shd w:val="clear" w:color="auto" w:fill="FFFFFF"/>
      <w:lang w:eastAsia="zh-CN"/>
    </w:rPr>
  </w:style>
  <w:style w:type="paragraph" w:customStyle="1" w:styleId="26">
    <w:name w:val="Основной текст2"/>
    <w:basedOn w:val="a"/>
    <w:qFormat/>
    <w:rsid w:val="00364C8D"/>
    <w:pPr>
      <w:widowControl w:val="0"/>
      <w:shd w:val="clear" w:color="auto" w:fill="FFFFFF"/>
      <w:suppressAutoHyphens/>
      <w:spacing w:after="1560" w:line="322" w:lineRule="exact"/>
      <w:ind w:hanging="2160"/>
    </w:pPr>
    <w:rPr>
      <w:rFonts w:ascii="Times New Roman" w:eastAsia="Times New Roman" w:hAnsi="Times New Roman" w:cs="Times New Roman"/>
      <w:sz w:val="28"/>
      <w:szCs w:val="28"/>
      <w:lang w:eastAsia="zh-CN"/>
    </w:rPr>
  </w:style>
  <w:style w:type="paragraph" w:customStyle="1" w:styleId="s10">
    <w:name w:val="s_1"/>
    <w:basedOn w:val="a"/>
    <w:qFormat/>
    <w:rsid w:val="00364C8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formattext">
    <w:name w:val="formattext"/>
    <w:basedOn w:val="a"/>
    <w:qFormat/>
    <w:rsid w:val="00364C8D"/>
    <w:pPr>
      <w:suppressAutoHyphens/>
      <w:spacing w:before="280" w:after="280" w:line="240" w:lineRule="auto"/>
    </w:pPr>
    <w:rPr>
      <w:rFonts w:ascii="Times New Roman" w:eastAsia="Times New Roman" w:hAnsi="Times New Roman" w:cs="Times New Roman"/>
      <w:sz w:val="24"/>
      <w:szCs w:val="24"/>
      <w:lang w:eastAsia="zh-CN"/>
    </w:rPr>
  </w:style>
  <w:style w:type="paragraph" w:styleId="affc">
    <w:name w:val="Subtitle"/>
    <w:basedOn w:val="a"/>
    <w:next w:val="a"/>
    <w:link w:val="1d"/>
    <w:uiPriority w:val="11"/>
    <w:qFormat/>
    <w:rsid w:val="00364C8D"/>
    <w:pPr>
      <w:keepNext/>
      <w:keepLines/>
      <w:suppressAutoHyphens/>
      <w:spacing w:before="360" w:after="80"/>
    </w:pPr>
    <w:rPr>
      <w:rFonts w:ascii="Georgia" w:eastAsia="Georgia" w:hAnsi="Georgia" w:cs="Times New Roman"/>
      <w:i/>
      <w:color w:val="666666"/>
      <w:sz w:val="48"/>
      <w:szCs w:val="48"/>
      <w:lang w:eastAsia="zh-CN"/>
    </w:rPr>
  </w:style>
  <w:style w:type="character" w:customStyle="1" w:styleId="1d">
    <w:name w:val="Подзаголовок Знак1"/>
    <w:basedOn w:val="a0"/>
    <w:link w:val="affc"/>
    <w:uiPriority w:val="11"/>
    <w:rsid w:val="00364C8D"/>
    <w:rPr>
      <w:rFonts w:ascii="Georgia" w:eastAsia="Georgia" w:hAnsi="Georgia" w:cs="Times New Roman"/>
      <w:i/>
      <w:color w:val="666666"/>
      <w:sz w:val="48"/>
      <w:szCs w:val="48"/>
      <w:lang w:eastAsia="zh-CN"/>
    </w:rPr>
  </w:style>
  <w:style w:type="paragraph" w:customStyle="1" w:styleId="affd">
    <w:name w:val="Нормальный (таблица)"/>
    <w:basedOn w:val="a"/>
    <w:next w:val="a"/>
    <w:uiPriority w:val="99"/>
    <w:qFormat/>
    <w:rsid w:val="00364C8D"/>
    <w:pPr>
      <w:widowControl w:val="0"/>
      <w:spacing w:after="0" w:line="240" w:lineRule="auto"/>
      <w:jc w:val="both"/>
    </w:pPr>
    <w:rPr>
      <w:rFonts w:ascii="Arial" w:eastAsia="Times New Roman" w:hAnsi="Arial" w:cs="Arial"/>
      <w:sz w:val="24"/>
      <w:szCs w:val="24"/>
      <w:lang w:eastAsia="ru-RU"/>
    </w:rPr>
  </w:style>
  <w:style w:type="paragraph" w:customStyle="1" w:styleId="1e">
    <w:name w:val="Название объекта1"/>
    <w:basedOn w:val="a"/>
    <w:qFormat/>
    <w:rsid w:val="00364C8D"/>
    <w:pPr>
      <w:suppressLineNumbers/>
      <w:suppressAutoHyphens/>
      <w:spacing w:before="120" w:after="120"/>
    </w:pPr>
    <w:rPr>
      <w:rFonts w:ascii="Calibri" w:eastAsia="Calibri" w:hAnsi="Calibri" w:cs="Arial"/>
      <w:i/>
      <w:iCs/>
      <w:color w:val="000000"/>
      <w:sz w:val="24"/>
      <w:szCs w:val="24"/>
      <w:lang w:eastAsia="zh-CN"/>
    </w:rPr>
  </w:style>
  <w:style w:type="paragraph" w:customStyle="1" w:styleId="27">
    <w:name w:val="Текст примечания2"/>
    <w:basedOn w:val="a"/>
    <w:qFormat/>
    <w:rsid w:val="00364C8D"/>
    <w:pPr>
      <w:suppressAutoHyphens/>
    </w:pPr>
    <w:rPr>
      <w:rFonts w:ascii="Calibri" w:eastAsia="Calibri" w:hAnsi="Calibri" w:cs="Calibri"/>
      <w:color w:val="000000"/>
      <w:sz w:val="20"/>
      <w:szCs w:val="20"/>
      <w:lang w:eastAsia="zh-CN"/>
    </w:rPr>
  </w:style>
  <w:style w:type="paragraph" w:customStyle="1" w:styleId="headertext">
    <w:name w:val="headertext"/>
    <w:basedOn w:val="a"/>
    <w:qFormat/>
    <w:rsid w:val="00364C8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Bodytext20">
    <w:name w:val="Body text (2)"/>
    <w:basedOn w:val="a"/>
    <w:qFormat/>
    <w:rsid w:val="00364C8D"/>
    <w:pPr>
      <w:widowControl w:val="0"/>
      <w:shd w:val="clear" w:color="auto" w:fill="FFFFFF"/>
      <w:spacing w:after="0" w:line="320" w:lineRule="exact"/>
      <w:jc w:val="center"/>
    </w:pPr>
    <w:rPr>
      <w:rFonts w:ascii="Times New Roman" w:eastAsia="Times New Roman" w:hAnsi="Times New Roman" w:cs="Times New Roman"/>
      <w:sz w:val="26"/>
      <w:szCs w:val="26"/>
    </w:rPr>
  </w:style>
  <w:style w:type="paragraph" w:customStyle="1" w:styleId="affe">
    <w:name w:val="Колонтитул"/>
    <w:basedOn w:val="a"/>
    <w:qFormat/>
    <w:rsid w:val="00364C8D"/>
    <w:pPr>
      <w:widowControl w:val="0"/>
      <w:shd w:val="clear" w:color="auto" w:fill="FFFFFF"/>
      <w:suppressAutoHyphens/>
      <w:spacing w:after="0" w:line="326" w:lineRule="exact"/>
      <w:jc w:val="right"/>
    </w:pPr>
    <w:rPr>
      <w:rFonts w:ascii="Times New Roman" w:eastAsia="Times New Roman" w:hAnsi="Times New Roman" w:cs="Times New Roman"/>
      <w:sz w:val="28"/>
      <w:szCs w:val="28"/>
      <w:lang w:eastAsia="zh-CN"/>
    </w:rPr>
  </w:style>
  <w:style w:type="paragraph" w:customStyle="1" w:styleId="msonormalmrcssattr">
    <w:name w:val="msonormal_mr_css_attr"/>
    <w:basedOn w:val="a"/>
    <w:qFormat/>
    <w:rsid w:val="00364C8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364C8D"/>
    <w:pPr>
      <w:spacing w:after="0" w:line="240" w:lineRule="auto"/>
    </w:pPr>
    <w:rPr>
      <w:rFonts w:ascii="Times New Roman" w:eastAsia="Calibri" w:hAnsi="Times New Roman" w:cs="Times New Roman"/>
      <w:color w:val="000000"/>
      <w:sz w:val="24"/>
      <w:szCs w:val="24"/>
      <w:lang w:eastAsia="ru-RU"/>
    </w:rPr>
  </w:style>
  <w:style w:type="paragraph" w:customStyle="1" w:styleId="28">
    <w:name w:val="Указатель2"/>
    <w:basedOn w:val="a"/>
    <w:qFormat/>
    <w:rsid w:val="00364C8D"/>
    <w:pPr>
      <w:suppressLineNumbers/>
      <w:suppressAutoHyphens/>
    </w:pPr>
    <w:rPr>
      <w:rFonts w:ascii="Calibri" w:eastAsia="Calibri" w:hAnsi="Calibri" w:cs="Arial"/>
      <w:color w:val="000000"/>
      <w:lang w:eastAsia="zh-CN"/>
    </w:rPr>
  </w:style>
  <w:style w:type="paragraph" w:customStyle="1" w:styleId="-110">
    <w:name w:val="Цветная заливка - Акцент 11"/>
    <w:qFormat/>
    <w:rsid w:val="00364C8D"/>
    <w:pPr>
      <w:suppressAutoHyphens/>
      <w:spacing w:after="0" w:line="240" w:lineRule="auto"/>
    </w:pPr>
    <w:rPr>
      <w:rFonts w:ascii="Calibri" w:eastAsia="Calibri" w:hAnsi="Calibri" w:cs="Calibri"/>
      <w:color w:val="000000"/>
      <w:lang w:eastAsia="zh-CN"/>
    </w:rPr>
  </w:style>
  <w:style w:type="paragraph" w:customStyle="1" w:styleId="afff">
    <w:name w:val="Содержимое таблицы"/>
    <w:basedOn w:val="a"/>
    <w:qFormat/>
    <w:rsid w:val="00364C8D"/>
    <w:pPr>
      <w:suppressLineNumbers/>
      <w:suppressAutoHyphens/>
    </w:pPr>
    <w:rPr>
      <w:rFonts w:ascii="Calibri" w:eastAsia="Calibri" w:hAnsi="Calibri" w:cs="Calibri"/>
      <w:color w:val="000000"/>
      <w:lang w:eastAsia="zh-CN"/>
    </w:rPr>
  </w:style>
  <w:style w:type="paragraph" w:customStyle="1" w:styleId="afff0">
    <w:name w:val="Заголовок таблицы"/>
    <w:basedOn w:val="afff"/>
    <w:qFormat/>
    <w:rsid w:val="00364C8D"/>
    <w:pPr>
      <w:jc w:val="center"/>
    </w:pPr>
    <w:rPr>
      <w:b/>
      <w:bCs/>
    </w:rPr>
  </w:style>
  <w:style w:type="paragraph" w:customStyle="1" w:styleId="s16">
    <w:name w:val="s_16"/>
    <w:basedOn w:val="a"/>
    <w:qFormat/>
    <w:rsid w:val="00364C8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11">
    <w:name w:val="Заголовок 11"/>
    <w:basedOn w:val="a"/>
    <w:uiPriority w:val="1"/>
    <w:qFormat/>
    <w:rsid w:val="00364C8D"/>
    <w:pPr>
      <w:widowControl w:val="0"/>
      <w:spacing w:after="0" w:line="240" w:lineRule="auto"/>
      <w:ind w:left="41"/>
      <w:jc w:val="center"/>
      <w:outlineLvl w:val="1"/>
    </w:pPr>
    <w:rPr>
      <w:rFonts w:ascii="Times New Roman" w:eastAsia="Times New Roman" w:hAnsi="Times New Roman" w:cs="Times New Roman"/>
      <w:b/>
      <w:bCs/>
      <w:sz w:val="28"/>
      <w:szCs w:val="28"/>
    </w:rPr>
  </w:style>
  <w:style w:type="character" w:customStyle="1" w:styleId="112">
    <w:name w:val="Заголовок 1 Знак1"/>
    <w:basedOn w:val="a0"/>
    <w:uiPriority w:val="9"/>
    <w:rsid w:val="00364C8D"/>
    <w:rPr>
      <w:rFonts w:ascii="Calibri" w:eastAsia="Calibri" w:hAnsi="Calibri"/>
      <w:b/>
      <w:color w:val="000000"/>
      <w:sz w:val="48"/>
      <w:szCs w:val="48"/>
      <w:lang w:eastAsia="zh-CN"/>
    </w:rPr>
  </w:style>
  <w:style w:type="character" w:customStyle="1" w:styleId="210">
    <w:name w:val="Заголовок 2 Знак1"/>
    <w:basedOn w:val="a0"/>
    <w:uiPriority w:val="9"/>
    <w:rsid w:val="00364C8D"/>
    <w:rPr>
      <w:rFonts w:ascii="Calibri" w:eastAsia="Calibri" w:hAnsi="Calibri"/>
      <w:b/>
      <w:color w:val="000000"/>
      <w:sz w:val="36"/>
      <w:szCs w:val="36"/>
      <w:lang w:eastAsia="zh-CN"/>
    </w:rPr>
  </w:style>
  <w:style w:type="paragraph" w:styleId="29">
    <w:name w:val="Quote"/>
    <w:basedOn w:val="a"/>
    <w:next w:val="a"/>
    <w:link w:val="2a"/>
    <w:uiPriority w:val="29"/>
    <w:qFormat/>
    <w:rsid w:val="00364C8D"/>
    <w:pPr>
      <w:ind w:left="720" w:right="720"/>
    </w:pPr>
    <w:rPr>
      <w:rFonts w:ascii="Calibri" w:eastAsia="Calibri" w:hAnsi="Calibri" w:cs="Calibri"/>
      <w:i/>
      <w:color w:val="000000"/>
      <w:lang w:eastAsia="zh-CN"/>
    </w:rPr>
  </w:style>
  <w:style w:type="character" w:customStyle="1" w:styleId="2a">
    <w:name w:val="Цитата 2 Знак"/>
    <w:basedOn w:val="a0"/>
    <w:link w:val="29"/>
    <w:uiPriority w:val="29"/>
    <w:rsid w:val="00364C8D"/>
    <w:rPr>
      <w:rFonts w:ascii="Calibri" w:eastAsia="Calibri" w:hAnsi="Calibri" w:cs="Calibri"/>
      <w:i/>
      <w:color w:val="000000"/>
      <w:lang w:eastAsia="zh-CN"/>
    </w:rPr>
  </w:style>
  <w:style w:type="paragraph" w:styleId="afff1">
    <w:name w:val="Intense Quote"/>
    <w:basedOn w:val="a"/>
    <w:next w:val="a"/>
    <w:link w:val="afff2"/>
    <w:uiPriority w:val="30"/>
    <w:qFormat/>
    <w:rsid w:val="00364C8D"/>
    <w:pPr>
      <w:pBdr>
        <w:top w:val="single" w:sz="4" w:space="5" w:color="FFFFFF"/>
        <w:left w:val="single" w:sz="4" w:space="10" w:color="FFFFFF"/>
        <w:bottom w:val="single" w:sz="4" w:space="5" w:color="FFFFFF"/>
        <w:right w:val="single" w:sz="4" w:space="10" w:color="FFFFFF"/>
      </w:pBdr>
      <w:shd w:val="clear" w:color="auto" w:fill="F2F2F2"/>
      <w:ind w:left="720" w:right="720"/>
    </w:pPr>
    <w:rPr>
      <w:rFonts w:ascii="Calibri" w:eastAsia="Calibri" w:hAnsi="Calibri" w:cs="Calibri"/>
      <w:i/>
      <w:color w:val="000000"/>
      <w:lang w:eastAsia="zh-CN"/>
    </w:rPr>
  </w:style>
  <w:style w:type="character" w:customStyle="1" w:styleId="afff2">
    <w:name w:val="Выделенная цитата Знак"/>
    <w:basedOn w:val="a0"/>
    <w:link w:val="afff1"/>
    <w:uiPriority w:val="30"/>
    <w:rsid w:val="00364C8D"/>
    <w:rPr>
      <w:rFonts w:ascii="Calibri" w:eastAsia="Calibri" w:hAnsi="Calibri" w:cs="Calibri"/>
      <w:i/>
      <w:color w:val="000000"/>
      <w:shd w:val="clear" w:color="auto" w:fill="F2F2F2"/>
      <w:lang w:eastAsia="zh-CN"/>
    </w:rPr>
  </w:style>
  <w:style w:type="character" w:customStyle="1" w:styleId="1f">
    <w:name w:val="Верхний колонтитул Знак1"/>
    <w:basedOn w:val="a0"/>
    <w:uiPriority w:val="99"/>
    <w:rsid w:val="00364C8D"/>
    <w:rPr>
      <w:rFonts w:ascii="Calibri" w:eastAsia="Calibri" w:hAnsi="Calibri"/>
      <w:color w:val="000000"/>
      <w:sz w:val="22"/>
      <w:szCs w:val="22"/>
      <w:lang w:eastAsia="zh-CN"/>
    </w:rPr>
  </w:style>
  <w:style w:type="character" w:customStyle="1" w:styleId="FooterChar">
    <w:name w:val="Footer Char"/>
    <w:basedOn w:val="a0"/>
    <w:uiPriority w:val="99"/>
    <w:rsid w:val="00364C8D"/>
  </w:style>
  <w:style w:type="character" w:customStyle="1" w:styleId="1f0">
    <w:name w:val="Нижний колонтитул Знак1"/>
    <w:uiPriority w:val="99"/>
    <w:rsid w:val="00364C8D"/>
    <w:rPr>
      <w:rFonts w:ascii="Calibri" w:hAnsi="Calibri"/>
      <w:lang w:eastAsia="zh-CN"/>
    </w:rPr>
  </w:style>
  <w:style w:type="table" w:customStyle="1" w:styleId="TableGridLight">
    <w:name w:val="Table Grid Light"/>
    <w:basedOn w:val="a1"/>
    <w:uiPriority w:val="59"/>
    <w:rsid w:val="00364C8D"/>
    <w:pPr>
      <w:spacing w:after="0" w:line="240" w:lineRule="auto"/>
    </w:pPr>
    <w:rPr>
      <w:rFonts w:ascii="Times New Roman" w:eastAsia="Times New Roman" w:hAnsi="Times New Roman" w:cs="Times New Roman"/>
      <w:sz w:val="20"/>
      <w:szCs w:val="20"/>
      <w:lang w:eastAsia="ru-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3">
    <w:name w:val="Таблица простая 11"/>
    <w:basedOn w:val="a1"/>
    <w:uiPriority w:val="59"/>
    <w:rsid w:val="00364C8D"/>
    <w:pPr>
      <w:spacing w:after="0" w:line="240" w:lineRule="auto"/>
    </w:pPr>
    <w:rPr>
      <w:rFonts w:ascii="Times New Roman" w:eastAsia="Times New Roman" w:hAnsi="Times New Roman" w:cs="Times New Roman"/>
      <w:sz w:val="20"/>
      <w:szCs w:val="20"/>
      <w:lang w:eastAsia="ru-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1">
    <w:name w:val="Таблица простая 21"/>
    <w:basedOn w:val="a1"/>
    <w:uiPriority w:val="59"/>
    <w:rsid w:val="00364C8D"/>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0">
    <w:name w:val="Таблица простая 4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0">
    <w:name w:val="Таблица простая 5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1">
    <w:name w:val="Таблица-сетка 1 светл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1F1F1" w:themeColor="accent1" w:themeTint="67"/>
        <w:left w:val="single" w:sz="4" w:space="0" w:color="F1F1F1" w:themeColor="accent1" w:themeTint="67"/>
        <w:bottom w:val="single" w:sz="4" w:space="0" w:color="F1F1F1" w:themeColor="accent1" w:themeTint="67"/>
        <w:right w:val="single" w:sz="4" w:space="0" w:color="F1F1F1" w:themeColor="accent1" w:themeTint="67"/>
        <w:insideH w:val="single" w:sz="4" w:space="0" w:color="F1F1F1" w:themeColor="accent1" w:themeTint="67"/>
        <w:insideV w:val="single" w:sz="4" w:space="0" w:color="F1F1F1" w:themeColor="accent1" w:themeTint="67"/>
      </w:tblBorders>
    </w:tblPr>
    <w:tblStylePr w:type="firstRow">
      <w:rPr>
        <w:b/>
        <w:color w:val="404040"/>
      </w:rPr>
      <w:tblPr/>
      <w:tcPr>
        <w:tcBorders>
          <w:bottom w:val="single" w:sz="12" w:space="0" w:color="EBEBEB"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1F1F1" w:themeColor="accent1" w:themeTint="67"/>
          <w:left w:val="single" w:sz="4" w:space="0" w:color="F1F1F1" w:themeColor="accent1" w:themeTint="67"/>
          <w:bottom w:val="single" w:sz="4" w:space="0" w:color="F1F1F1" w:themeColor="accent1" w:themeTint="67"/>
          <w:right w:val="single" w:sz="4" w:space="0" w:color="F1F1F1" w:themeColor="accent1" w:themeTint="67"/>
        </w:tcBorders>
      </w:tcPr>
    </w:tblStylePr>
  </w:style>
  <w:style w:type="table" w:customStyle="1" w:styleId="GridTable1Light-Accent2">
    <w:name w:val="Grid Table 1 Light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FDFDF" w:themeColor="accent2" w:themeTint="67"/>
        <w:left w:val="single" w:sz="4" w:space="0" w:color="DFDFDF" w:themeColor="accent2" w:themeTint="67"/>
        <w:bottom w:val="single" w:sz="4" w:space="0" w:color="DFDFDF" w:themeColor="accent2" w:themeTint="67"/>
        <w:right w:val="single" w:sz="4" w:space="0" w:color="DFDFDF" w:themeColor="accent2" w:themeTint="67"/>
        <w:insideH w:val="single" w:sz="4" w:space="0" w:color="DFDFDF" w:themeColor="accent2" w:themeTint="67"/>
        <w:insideV w:val="single" w:sz="4" w:space="0" w:color="DFDFDF" w:themeColor="accent2" w:themeTint="67"/>
      </w:tblBorders>
    </w:tblPr>
    <w:tblStylePr w:type="firstRow">
      <w:rPr>
        <w:b/>
        <w:color w:val="404040"/>
      </w:rPr>
      <w:tblPr/>
      <w:tcPr>
        <w:tcBorders>
          <w:bottom w:val="single" w:sz="12" w:space="0" w:color="D2D2D2"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FDFDF" w:themeColor="accent2" w:themeTint="67"/>
          <w:left w:val="single" w:sz="4" w:space="0" w:color="DFDFDF" w:themeColor="accent2" w:themeTint="67"/>
          <w:bottom w:val="single" w:sz="4" w:space="0" w:color="DFDFDF" w:themeColor="accent2" w:themeTint="67"/>
          <w:right w:val="single" w:sz="4" w:space="0" w:color="DFDFDF" w:themeColor="accent2" w:themeTint="67"/>
        </w:tcBorders>
      </w:tcPr>
    </w:tblStylePr>
  </w:style>
  <w:style w:type="table" w:customStyle="1" w:styleId="GridTable1Light-Accent3">
    <w:name w:val="Grid Table 1 Light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4D4D4" w:themeColor="accent3" w:themeTint="67"/>
        <w:left w:val="single" w:sz="4" w:space="0" w:color="D4D4D4" w:themeColor="accent3" w:themeTint="67"/>
        <w:bottom w:val="single" w:sz="4" w:space="0" w:color="D4D4D4" w:themeColor="accent3" w:themeTint="67"/>
        <w:right w:val="single" w:sz="4" w:space="0" w:color="D4D4D4" w:themeColor="accent3" w:themeTint="67"/>
        <w:insideH w:val="single" w:sz="4" w:space="0" w:color="D4D4D4" w:themeColor="accent3" w:themeTint="67"/>
        <w:insideV w:val="single" w:sz="4" w:space="0" w:color="D4D4D4" w:themeColor="accent3" w:themeTint="67"/>
      </w:tblBorders>
    </w:tblPr>
    <w:tblStylePr w:type="firstRow">
      <w:rPr>
        <w:b/>
        <w:color w:val="404040"/>
      </w:rPr>
      <w:tblPr/>
      <w:tcPr>
        <w:tcBorders>
          <w:bottom w:val="single" w:sz="12" w:space="0" w:color="C1C1C1"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4D4D4" w:themeColor="accent3" w:themeTint="67"/>
          <w:left w:val="single" w:sz="4" w:space="0" w:color="D4D4D4" w:themeColor="accent3" w:themeTint="67"/>
          <w:bottom w:val="single" w:sz="4" w:space="0" w:color="D4D4D4" w:themeColor="accent3" w:themeTint="67"/>
          <w:right w:val="single" w:sz="4" w:space="0" w:color="D4D4D4" w:themeColor="accent3" w:themeTint="67"/>
        </w:tcBorders>
      </w:tcPr>
    </w:tblStylePr>
  </w:style>
  <w:style w:type="table" w:customStyle="1" w:styleId="GridTable1Light-Accent4">
    <w:name w:val="Grid Table 1 Light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BCBCB" w:themeColor="accent4" w:themeTint="67"/>
        <w:left w:val="single" w:sz="4" w:space="0" w:color="CBCBCB" w:themeColor="accent4" w:themeTint="67"/>
        <w:bottom w:val="single" w:sz="4" w:space="0" w:color="CBCBCB" w:themeColor="accent4" w:themeTint="67"/>
        <w:right w:val="single" w:sz="4" w:space="0" w:color="CBCBCB" w:themeColor="accent4" w:themeTint="67"/>
        <w:insideH w:val="single" w:sz="4" w:space="0" w:color="CBCBCB" w:themeColor="accent4" w:themeTint="67"/>
        <w:insideV w:val="single" w:sz="4" w:space="0" w:color="CBCBCB" w:themeColor="accent4" w:themeTint="67"/>
      </w:tblBorders>
    </w:tblPr>
    <w:tblStylePr w:type="firstRow">
      <w:rPr>
        <w:b/>
        <w:color w:val="404040"/>
      </w:rPr>
      <w:tblPr/>
      <w:tcPr>
        <w:tcBorders>
          <w:bottom w:val="single" w:sz="12" w:space="0" w:color="B4B4B4"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BCB" w:themeColor="accent4" w:themeTint="67"/>
          <w:left w:val="single" w:sz="4" w:space="0" w:color="CBCBCB" w:themeColor="accent4" w:themeTint="67"/>
          <w:bottom w:val="single" w:sz="4" w:space="0" w:color="CBCBCB" w:themeColor="accent4" w:themeTint="67"/>
          <w:right w:val="single" w:sz="4" w:space="0" w:color="CBCBCB" w:themeColor="accent4" w:themeTint="67"/>
        </w:tcBorders>
      </w:tcPr>
    </w:tblStylePr>
  </w:style>
  <w:style w:type="table" w:customStyle="1" w:styleId="GridTable1Light-Accent5">
    <w:name w:val="Grid Table 1 Light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EBEBE" w:themeColor="accent5" w:themeTint="67"/>
        <w:left w:val="single" w:sz="4" w:space="0" w:color="BEBEBE" w:themeColor="accent5" w:themeTint="67"/>
        <w:bottom w:val="single" w:sz="4" w:space="0" w:color="BEBEBE" w:themeColor="accent5" w:themeTint="67"/>
        <w:right w:val="single" w:sz="4" w:space="0" w:color="BEBEBE" w:themeColor="accent5" w:themeTint="67"/>
        <w:insideH w:val="single" w:sz="4" w:space="0" w:color="BEBEBE" w:themeColor="accent5" w:themeTint="67"/>
        <w:insideV w:val="single" w:sz="4" w:space="0" w:color="BEBEBE" w:themeColor="accent5" w:themeTint="67"/>
      </w:tblBorders>
    </w:tblPr>
    <w:tblStylePr w:type="firstRow">
      <w:rPr>
        <w:b/>
        <w:color w:val="404040"/>
      </w:rPr>
      <w:tblPr/>
      <w:tcPr>
        <w:tcBorders>
          <w:bottom w:val="single" w:sz="12" w:space="0" w:color="A1A1A1"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EBEBE" w:themeColor="accent5" w:themeTint="67"/>
          <w:left w:val="single" w:sz="4" w:space="0" w:color="BEBEBE" w:themeColor="accent5" w:themeTint="67"/>
          <w:bottom w:val="single" w:sz="4" w:space="0" w:color="BEBEBE" w:themeColor="accent5" w:themeTint="67"/>
          <w:right w:val="single" w:sz="4" w:space="0" w:color="BEBEBE" w:themeColor="accent5" w:themeTint="67"/>
        </w:tcBorders>
      </w:tcPr>
    </w:tblStylePr>
  </w:style>
  <w:style w:type="table" w:customStyle="1" w:styleId="GridTable1Light-Accent6">
    <w:name w:val="Grid Table 1 Light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7B7B7" w:themeColor="accent6" w:themeTint="67"/>
        <w:left w:val="single" w:sz="4" w:space="0" w:color="B7B7B7" w:themeColor="accent6" w:themeTint="67"/>
        <w:bottom w:val="single" w:sz="4" w:space="0" w:color="B7B7B7" w:themeColor="accent6" w:themeTint="67"/>
        <w:right w:val="single" w:sz="4" w:space="0" w:color="B7B7B7" w:themeColor="accent6" w:themeTint="67"/>
        <w:insideH w:val="single" w:sz="4" w:space="0" w:color="B7B7B7" w:themeColor="accent6" w:themeTint="67"/>
        <w:insideV w:val="single" w:sz="4" w:space="0" w:color="B7B7B7" w:themeColor="accent6" w:themeTint="67"/>
      </w:tblBorders>
    </w:tblPr>
    <w:tblStylePr w:type="firstRow">
      <w:rPr>
        <w:b/>
        <w:color w:val="404040"/>
      </w:rPr>
      <w:tblPr/>
      <w:tcPr>
        <w:tcBorders>
          <w:bottom w:val="single" w:sz="12" w:space="0" w:color="969696"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B7B7" w:themeColor="accent6" w:themeTint="67"/>
          <w:left w:val="single" w:sz="4" w:space="0" w:color="B7B7B7" w:themeColor="accent6" w:themeTint="67"/>
          <w:bottom w:val="single" w:sz="4" w:space="0" w:color="B7B7B7" w:themeColor="accent6" w:themeTint="67"/>
          <w:right w:val="single" w:sz="4" w:space="0" w:color="B7B7B7" w:themeColor="accent6" w:themeTint="67"/>
        </w:tcBorders>
      </w:tcPr>
    </w:tblStylePr>
  </w:style>
  <w:style w:type="table" w:customStyle="1" w:styleId="-21">
    <w:name w:val="Таблица-сетка 2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DFDFDF" w:themeColor="accent1" w:themeTint="EA"/>
        <w:insideH w:val="single" w:sz="4" w:space="0" w:color="DFDFDF" w:themeColor="accent1" w:themeTint="EA"/>
        <w:insideV w:val="single" w:sz="4" w:space="0" w:color="DFDFDF" w:themeColor="accent1" w:themeTint="EA"/>
      </w:tblBorders>
    </w:tblPr>
    <w:tblStylePr w:type="firstRow">
      <w:rPr>
        <w:b/>
        <w:color w:val="404040"/>
      </w:rPr>
      <w:tblPr/>
      <w:tcPr>
        <w:tcBorders>
          <w:top w:val="none" w:sz="4" w:space="0" w:color="000000"/>
          <w:left w:val="none" w:sz="4" w:space="0" w:color="000000"/>
          <w:bottom w:val="single" w:sz="12" w:space="0" w:color="DFDFDF" w:themeColor="accent1" w:themeTint="EA"/>
          <w:right w:val="none" w:sz="4" w:space="0" w:color="000000"/>
        </w:tcBorders>
        <w:shd w:val="clear" w:color="FFFFFF" w:fill="auto"/>
      </w:tcPr>
    </w:tblStylePr>
    <w:tblStylePr w:type="lastRow">
      <w:rPr>
        <w:b/>
        <w:color w:val="404040"/>
      </w:rPr>
      <w:tblPr/>
      <w:tcPr>
        <w:tcBorders>
          <w:top w:val="single" w:sz="4" w:space="0" w:color="DFDFDF"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8F8F8" w:themeColor="accent1" w:themeTint="34" w:fill="auto"/>
      </w:tcPr>
    </w:tblStylePr>
    <w:tblStylePr w:type="band1Horz">
      <w:rPr>
        <w:rFonts w:ascii="Arial" w:hAnsi="Arial"/>
        <w:color w:val="404040"/>
        <w:sz w:val="22"/>
      </w:rPr>
      <w:tblPr/>
      <w:tcPr>
        <w:shd w:val="clear" w:color="F8F8F8" w:themeColor="accent1" w:themeTint="34" w:fill="auto"/>
      </w:tcPr>
    </w:tblStylePr>
  </w:style>
  <w:style w:type="table" w:customStyle="1" w:styleId="GridTable2-Accent2">
    <w:name w:val="Grid Table 2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D1D1D1" w:themeColor="accent2" w:themeTint="97"/>
        <w:insideH w:val="single" w:sz="4" w:space="0" w:color="D1D1D1" w:themeColor="accent2" w:themeTint="97"/>
        <w:insideV w:val="single" w:sz="4" w:space="0" w:color="D1D1D1" w:themeColor="accent2" w:themeTint="97"/>
      </w:tblBorders>
    </w:tblPr>
    <w:tblStylePr w:type="firstRow">
      <w:rPr>
        <w:b/>
        <w:color w:val="404040"/>
      </w:rPr>
      <w:tblPr/>
      <w:tcPr>
        <w:tcBorders>
          <w:top w:val="none" w:sz="4" w:space="0" w:color="000000"/>
          <w:left w:val="none" w:sz="4" w:space="0" w:color="000000"/>
          <w:bottom w:val="single" w:sz="12" w:space="0" w:color="D1D1D1" w:themeColor="accent2" w:themeTint="97"/>
          <w:right w:val="none" w:sz="4" w:space="0" w:color="000000"/>
        </w:tcBorders>
        <w:shd w:val="clear" w:color="FFFFFF" w:fill="auto"/>
      </w:tcPr>
    </w:tblStylePr>
    <w:tblStylePr w:type="lastRow">
      <w:rPr>
        <w:b/>
        <w:color w:val="404040"/>
      </w:rPr>
      <w:tblPr/>
      <w:tcPr>
        <w:tcBorders>
          <w:top w:val="single" w:sz="4" w:space="0" w:color="D1D1D1"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EFEF" w:themeColor="accent2" w:themeTint="32" w:fill="auto"/>
      </w:tcPr>
    </w:tblStylePr>
    <w:tblStylePr w:type="band1Horz">
      <w:rPr>
        <w:rFonts w:ascii="Arial" w:hAnsi="Arial"/>
        <w:color w:val="404040"/>
        <w:sz w:val="22"/>
      </w:rPr>
      <w:tblPr/>
      <w:tcPr>
        <w:shd w:val="clear" w:color="EFEFEF" w:themeColor="accent2" w:themeTint="32" w:fill="auto"/>
      </w:tcPr>
    </w:tblStylePr>
  </w:style>
  <w:style w:type="table" w:customStyle="1" w:styleId="GridTable2-Accent3">
    <w:name w:val="Grid Table 2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969696" w:themeColor="accent3" w:themeTint="FE"/>
        <w:insideH w:val="single" w:sz="4" w:space="0" w:color="969696" w:themeColor="accent3" w:themeTint="FE"/>
        <w:insideV w:val="single" w:sz="4" w:space="0" w:color="969696" w:themeColor="accent3" w:themeTint="FE"/>
      </w:tblBorders>
    </w:tblPr>
    <w:tblStylePr w:type="firstRow">
      <w:rPr>
        <w:b/>
        <w:color w:val="404040"/>
      </w:rPr>
      <w:tblPr/>
      <w:tcPr>
        <w:tcBorders>
          <w:top w:val="none" w:sz="4" w:space="0" w:color="000000"/>
          <w:left w:val="none" w:sz="4" w:space="0" w:color="000000"/>
          <w:bottom w:val="single" w:sz="12" w:space="0" w:color="969696" w:themeColor="accent3" w:themeTint="FE"/>
          <w:right w:val="none" w:sz="4" w:space="0" w:color="000000"/>
        </w:tcBorders>
        <w:shd w:val="clear" w:color="FFFFFF" w:fill="auto"/>
      </w:tcPr>
    </w:tblStylePr>
    <w:tblStylePr w:type="lastRow">
      <w:rPr>
        <w:b/>
        <w:color w:val="404040"/>
      </w:rPr>
      <w:tblPr/>
      <w:tcPr>
        <w:tcBorders>
          <w:top w:val="single" w:sz="4" w:space="0" w:color="969696"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9E9E9" w:themeColor="accent3" w:themeTint="34" w:fill="auto"/>
      </w:tcPr>
    </w:tblStylePr>
    <w:tblStylePr w:type="band1Horz">
      <w:rPr>
        <w:rFonts w:ascii="Arial" w:hAnsi="Arial"/>
        <w:color w:val="404040"/>
        <w:sz w:val="22"/>
      </w:rPr>
      <w:tblPr/>
      <w:tcPr>
        <w:shd w:val="clear" w:color="E9E9E9" w:themeColor="accent3" w:themeTint="34" w:fill="auto"/>
      </w:tcPr>
    </w:tblStylePr>
  </w:style>
  <w:style w:type="table" w:customStyle="1" w:styleId="GridTable2-Accent4">
    <w:name w:val="Grid Table 2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B2B2B2" w:themeColor="accent4" w:themeTint="9A"/>
        <w:insideH w:val="single" w:sz="4" w:space="0" w:color="B2B2B2" w:themeColor="accent4" w:themeTint="9A"/>
        <w:insideV w:val="single" w:sz="4" w:space="0" w:color="B2B2B2" w:themeColor="accent4" w:themeTint="9A"/>
      </w:tblBorders>
    </w:tblPr>
    <w:tblStylePr w:type="firstRow">
      <w:rPr>
        <w:b/>
        <w:color w:val="404040"/>
      </w:rPr>
      <w:tblPr/>
      <w:tcPr>
        <w:tcBorders>
          <w:top w:val="none" w:sz="4" w:space="0" w:color="000000"/>
          <w:left w:val="none" w:sz="4" w:space="0" w:color="000000"/>
          <w:bottom w:val="single" w:sz="12" w:space="0" w:color="B2B2B2" w:themeColor="accent4" w:themeTint="9A"/>
          <w:right w:val="none" w:sz="4" w:space="0" w:color="000000"/>
        </w:tcBorders>
        <w:shd w:val="clear" w:color="FFFFFF" w:fill="auto"/>
      </w:tcPr>
    </w:tblStylePr>
    <w:tblStylePr w:type="lastRow">
      <w:rPr>
        <w:b/>
        <w:color w:val="404040"/>
      </w:rPr>
      <w:tblPr/>
      <w:tcPr>
        <w:tcBorders>
          <w:top w:val="single" w:sz="4" w:space="0" w:color="B2B2B2"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5E5" w:themeColor="accent4" w:themeTint="34" w:fill="auto"/>
      </w:tcPr>
    </w:tblStylePr>
    <w:tblStylePr w:type="band1Horz">
      <w:rPr>
        <w:rFonts w:ascii="Arial" w:hAnsi="Arial"/>
        <w:color w:val="404040"/>
        <w:sz w:val="22"/>
      </w:rPr>
      <w:tblPr/>
      <w:tcPr>
        <w:shd w:val="clear" w:color="E5E5E5" w:themeColor="accent4" w:themeTint="34" w:fill="auto"/>
      </w:tcPr>
    </w:tblStylePr>
  </w:style>
  <w:style w:type="table" w:customStyle="1" w:styleId="GridTable2-Accent5">
    <w:name w:val="Grid Table 2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5F5F5F" w:themeColor="accent5"/>
        <w:insideH w:val="single" w:sz="4" w:space="0" w:color="5F5F5F" w:themeColor="accent5"/>
        <w:insideV w:val="single" w:sz="4" w:space="0" w:color="5F5F5F" w:themeColor="accent5"/>
      </w:tblBorders>
    </w:tblPr>
    <w:tblStylePr w:type="firstRow">
      <w:rPr>
        <w:b/>
        <w:color w:val="404040"/>
      </w:rPr>
      <w:tblPr/>
      <w:tcPr>
        <w:tcBorders>
          <w:top w:val="none" w:sz="4" w:space="0" w:color="000000"/>
          <w:left w:val="none" w:sz="4" w:space="0" w:color="000000"/>
          <w:bottom w:val="single" w:sz="12" w:space="0" w:color="5F5F5F" w:themeColor="accent5"/>
          <w:right w:val="none" w:sz="4" w:space="0" w:color="000000"/>
        </w:tcBorders>
        <w:shd w:val="clear" w:color="FFFFFF" w:fill="auto"/>
      </w:tcPr>
    </w:tblStylePr>
    <w:tblStylePr w:type="lastRow">
      <w:rPr>
        <w:b/>
        <w:color w:val="404040"/>
      </w:rPr>
      <w:tblPr/>
      <w:tcPr>
        <w:tcBorders>
          <w:top w:val="single" w:sz="4" w:space="0" w:color="5F5F5F"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DEDE" w:themeColor="accent5" w:themeTint="34" w:fill="auto"/>
      </w:tcPr>
    </w:tblStylePr>
    <w:tblStylePr w:type="band1Horz">
      <w:rPr>
        <w:rFonts w:ascii="Arial" w:hAnsi="Arial"/>
        <w:color w:val="404040"/>
        <w:sz w:val="22"/>
      </w:rPr>
      <w:tblPr/>
      <w:tcPr>
        <w:shd w:val="clear" w:color="DEDEDE" w:themeColor="accent5" w:themeTint="34" w:fill="auto"/>
      </w:tcPr>
    </w:tblStylePr>
  </w:style>
  <w:style w:type="table" w:customStyle="1" w:styleId="GridTable2-Accent6">
    <w:name w:val="Grid Table 2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4D4D4D" w:themeColor="accent6"/>
        <w:insideH w:val="single" w:sz="4" w:space="0" w:color="4D4D4D" w:themeColor="accent6"/>
        <w:insideV w:val="single" w:sz="4" w:space="0" w:color="4D4D4D" w:themeColor="accent6"/>
      </w:tblBorders>
    </w:tblPr>
    <w:tblStylePr w:type="firstRow">
      <w:rPr>
        <w:b/>
        <w:color w:val="404040"/>
      </w:rPr>
      <w:tblPr/>
      <w:tcPr>
        <w:tcBorders>
          <w:top w:val="none" w:sz="4" w:space="0" w:color="000000"/>
          <w:left w:val="none" w:sz="4" w:space="0" w:color="000000"/>
          <w:bottom w:val="single" w:sz="12" w:space="0" w:color="4D4D4D" w:themeColor="accent6"/>
          <w:right w:val="none" w:sz="4" w:space="0" w:color="000000"/>
        </w:tcBorders>
        <w:shd w:val="clear" w:color="FFFFFF" w:fill="auto"/>
      </w:tcPr>
    </w:tblStylePr>
    <w:tblStylePr w:type="lastRow">
      <w:rPr>
        <w:b/>
        <w:color w:val="404040"/>
      </w:rPr>
      <w:tblPr/>
      <w:tcPr>
        <w:tcBorders>
          <w:top w:val="single" w:sz="4" w:space="0" w:color="4D4D4D"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DADA" w:themeColor="accent6" w:themeTint="34" w:fill="auto"/>
      </w:tcPr>
    </w:tblStylePr>
    <w:tblStylePr w:type="band1Horz">
      <w:rPr>
        <w:rFonts w:ascii="Arial" w:hAnsi="Arial"/>
        <w:color w:val="404040"/>
        <w:sz w:val="22"/>
      </w:rPr>
      <w:tblPr/>
      <w:tcPr>
        <w:shd w:val="clear" w:color="DADADA" w:themeColor="accent6" w:themeTint="34" w:fill="auto"/>
      </w:tcPr>
    </w:tblStylePr>
  </w:style>
  <w:style w:type="table" w:customStyle="1" w:styleId="-31">
    <w:name w:val="Таблица-сетка 3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DFDFDF" w:themeColor="accent1" w:themeTint="EA"/>
        <w:insideH w:val="single" w:sz="4" w:space="0" w:color="DFDFDF" w:themeColor="accent1" w:themeTint="EA"/>
        <w:insideV w:val="single" w:sz="4" w:space="0" w:color="DFDFDF"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8F8F8" w:themeColor="accent1" w:themeTint="34" w:fill="auto"/>
      </w:tcPr>
    </w:tblStylePr>
    <w:tblStylePr w:type="band1Horz">
      <w:rPr>
        <w:rFonts w:ascii="Arial" w:hAnsi="Arial"/>
        <w:color w:val="404040"/>
        <w:sz w:val="22"/>
      </w:rPr>
      <w:tblPr/>
      <w:tcPr>
        <w:shd w:val="clear" w:color="F8F8F8" w:themeColor="accent1" w:themeTint="34" w:fill="auto"/>
      </w:tcPr>
    </w:tblStylePr>
  </w:style>
  <w:style w:type="table" w:customStyle="1" w:styleId="GridTable3-Accent2">
    <w:name w:val="Grid Table 3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D1D1D1" w:themeColor="accent2" w:themeTint="97"/>
        <w:insideH w:val="single" w:sz="4" w:space="0" w:color="D1D1D1" w:themeColor="accent2" w:themeTint="97"/>
        <w:insideV w:val="single" w:sz="4" w:space="0" w:color="D1D1D1"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FEFEF" w:themeColor="accent2" w:themeTint="32" w:fill="auto"/>
      </w:tcPr>
    </w:tblStylePr>
    <w:tblStylePr w:type="band1Horz">
      <w:rPr>
        <w:rFonts w:ascii="Arial" w:hAnsi="Arial"/>
        <w:color w:val="404040"/>
        <w:sz w:val="22"/>
      </w:rPr>
      <w:tblPr/>
      <w:tcPr>
        <w:shd w:val="clear" w:color="EFEFEF" w:themeColor="accent2" w:themeTint="32" w:fill="auto"/>
      </w:tcPr>
    </w:tblStylePr>
  </w:style>
  <w:style w:type="table" w:customStyle="1" w:styleId="GridTable3-Accent3">
    <w:name w:val="Grid Table 3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969696" w:themeColor="accent3" w:themeTint="FE"/>
        <w:insideH w:val="single" w:sz="4" w:space="0" w:color="969696" w:themeColor="accent3" w:themeTint="FE"/>
        <w:insideV w:val="single" w:sz="4" w:space="0" w:color="969696"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9E9E9" w:themeColor="accent3" w:themeTint="34" w:fill="auto"/>
      </w:tcPr>
    </w:tblStylePr>
    <w:tblStylePr w:type="band1Horz">
      <w:rPr>
        <w:rFonts w:ascii="Arial" w:hAnsi="Arial"/>
        <w:color w:val="404040"/>
        <w:sz w:val="22"/>
      </w:rPr>
      <w:tblPr/>
      <w:tcPr>
        <w:shd w:val="clear" w:color="E9E9E9" w:themeColor="accent3" w:themeTint="34" w:fill="auto"/>
      </w:tcPr>
    </w:tblStylePr>
  </w:style>
  <w:style w:type="table" w:customStyle="1" w:styleId="GridTable3-Accent4">
    <w:name w:val="Grid Table 3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B2B2B2" w:themeColor="accent4" w:themeTint="9A"/>
        <w:insideH w:val="single" w:sz="4" w:space="0" w:color="B2B2B2" w:themeColor="accent4" w:themeTint="9A"/>
        <w:insideV w:val="single" w:sz="4" w:space="0" w:color="B2B2B2"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E5E5" w:themeColor="accent4" w:themeTint="34" w:fill="auto"/>
      </w:tcPr>
    </w:tblStylePr>
    <w:tblStylePr w:type="band1Horz">
      <w:rPr>
        <w:rFonts w:ascii="Arial" w:hAnsi="Arial"/>
        <w:color w:val="404040"/>
        <w:sz w:val="22"/>
      </w:rPr>
      <w:tblPr/>
      <w:tcPr>
        <w:shd w:val="clear" w:color="E5E5E5" w:themeColor="accent4" w:themeTint="34" w:fill="auto"/>
      </w:tcPr>
    </w:tblStylePr>
  </w:style>
  <w:style w:type="table" w:customStyle="1" w:styleId="GridTable3-Accent5">
    <w:name w:val="Grid Table 3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5F5F5F" w:themeColor="accent5"/>
        <w:insideH w:val="single" w:sz="4" w:space="0" w:color="5F5F5F" w:themeColor="accent5"/>
        <w:insideV w:val="single" w:sz="4" w:space="0" w:color="5F5F5F"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EDEDE" w:themeColor="accent5" w:themeTint="34" w:fill="auto"/>
      </w:tcPr>
    </w:tblStylePr>
    <w:tblStylePr w:type="band1Horz">
      <w:rPr>
        <w:rFonts w:ascii="Arial" w:hAnsi="Arial"/>
        <w:color w:val="404040"/>
        <w:sz w:val="22"/>
      </w:rPr>
      <w:tblPr/>
      <w:tcPr>
        <w:shd w:val="clear" w:color="DEDEDE" w:themeColor="accent5" w:themeTint="34" w:fill="auto"/>
      </w:tcPr>
    </w:tblStylePr>
  </w:style>
  <w:style w:type="table" w:customStyle="1" w:styleId="GridTable3-Accent6">
    <w:name w:val="Grid Table 3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4D4D4D" w:themeColor="accent6"/>
        <w:insideH w:val="single" w:sz="4" w:space="0" w:color="4D4D4D" w:themeColor="accent6"/>
        <w:insideV w:val="single" w:sz="4" w:space="0" w:color="4D4D4D"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DADA" w:themeColor="accent6" w:themeTint="34" w:fill="auto"/>
      </w:tcPr>
    </w:tblStylePr>
    <w:tblStylePr w:type="band1Horz">
      <w:rPr>
        <w:rFonts w:ascii="Arial" w:hAnsi="Arial"/>
        <w:color w:val="404040"/>
        <w:sz w:val="22"/>
      </w:rPr>
      <w:tblPr/>
      <w:tcPr>
        <w:shd w:val="clear" w:color="DADADA" w:themeColor="accent6" w:themeTint="34" w:fill="auto"/>
      </w:tcPr>
    </w:tblStylePr>
  </w:style>
  <w:style w:type="table" w:customStyle="1" w:styleId="-41">
    <w:name w:val="Таблица-сетка 41"/>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EBEBEB" w:themeColor="accent1" w:themeTint="90"/>
        <w:left w:val="single" w:sz="4" w:space="0" w:color="EBEBEB" w:themeColor="accent1" w:themeTint="90"/>
        <w:bottom w:val="single" w:sz="4" w:space="0" w:color="EBEBEB" w:themeColor="accent1" w:themeTint="90"/>
        <w:right w:val="single" w:sz="4" w:space="0" w:color="EBEBEB" w:themeColor="accent1" w:themeTint="90"/>
        <w:insideH w:val="single" w:sz="4" w:space="0" w:color="EBEBEB" w:themeColor="accent1" w:themeTint="90"/>
        <w:insideV w:val="single" w:sz="4" w:space="0" w:color="EBEBEB" w:themeColor="accent1" w:themeTint="90"/>
      </w:tblBorders>
    </w:tblPr>
    <w:tblStylePr w:type="firstRow">
      <w:rPr>
        <w:rFonts w:ascii="Arial" w:hAnsi="Arial"/>
        <w:b/>
        <w:color w:val="FFFFFF"/>
        <w:sz w:val="22"/>
      </w:rPr>
      <w:tblPr/>
      <w:tcPr>
        <w:tcBorders>
          <w:top w:val="single" w:sz="4" w:space="0" w:color="DFDFDF" w:themeColor="accent1" w:themeTint="EA"/>
          <w:left w:val="single" w:sz="4" w:space="0" w:color="DFDFDF" w:themeColor="accent1" w:themeTint="EA"/>
          <w:bottom w:val="single" w:sz="4" w:space="0" w:color="DFDFDF" w:themeColor="accent1" w:themeTint="EA"/>
          <w:right w:val="single" w:sz="4" w:space="0" w:color="DFDFDF" w:themeColor="accent1" w:themeTint="EA"/>
        </w:tcBorders>
        <w:shd w:val="clear" w:color="DFDFDF" w:themeColor="accent1" w:themeTint="EA" w:fill="auto"/>
      </w:tcPr>
    </w:tblStylePr>
    <w:tblStylePr w:type="lastRow">
      <w:rPr>
        <w:b/>
        <w:color w:val="404040"/>
      </w:rPr>
      <w:tblPr/>
      <w:tcPr>
        <w:tcBorders>
          <w:top w:val="single" w:sz="4" w:space="0" w:color="DFDFDF"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8F8F8" w:themeColor="accent1" w:themeTint="32" w:fill="auto"/>
      </w:tcPr>
    </w:tblStylePr>
    <w:tblStylePr w:type="band1Horz">
      <w:rPr>
        <w:rFonts w:ascii="Arial" w:hAnsi="Arial"/>
        <w:color w:val="404040"/>
        <w:sz w:val="22"/>
      </w:rPr>
      <w:tblPr/>
      <w:tcPr>
        <w:shd w:val="clear" w:color="F8F8F8" w:themeColor="accent1" w:themeTint="32" w:fill="auto"/>
      </w:tcPr>
    </w:tblStylePr>
  </w:style>
  <w:style w:type="table" w:customStyle="1" w:styleId="GridTable4-Accent2">
    <w:name w:val="Grid Table 4 - Accent 2"/>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3D3D3" w:themeColor="accent2" w:themeTint="90"/>
        <w:left w:val="single" w:sz="4" w:space="0" w:color="D3D3D3" w:themeColor="accent2" w:themeTint="90"/>
        <w:bottom w:val="single" w:sz="4" w:space="0" w:color="D3D3D3" w:themeColor="accent2" w:themeTint="90"/>
        <w:right w:val="single" w:sz="4" w:space="0" w:color="D3D3D3" w:themeColor="accent2" w:themeTint="90"/>
        <w:insideH w:val="single" w:sz="4" w:space="0" w:color="D3D3D3" w:themeColor="accent2" w:themeTint="90"/>
        <w:insideV w:val="single" w:sz="4" w:space="0" w:color="D3D3D3" w:themeColor="accent2" w:themeTint="90"/>
      </w:tblBorders>
    </w:tblPr>
    <w:tblStylePr w:type="firstRow">
      <w:rPr>
        <w:rFonts w:ascii="Arial" w:hAnsi="Arial"/>
        <w:b/>
        <w:color w:val="FFFFFF"/>
        <w:sz w:val="22"/>
      </w:rPr>
      <w:tblPr/>
      <w:tcPr>
        <w:tcBorders>
          <w:top w:val="single" w:sz="4" w:space="0" w:color="D1D1D1" w:themeColor="accent2" w:themeTint="97"/>
          <w:left w:val="single" w:sz="4" w:space="0" w:color="D1D1D1" w:themeColor="accent2" w:themeTint="97"/>
          <w:bottom w:val="single" w:sz="4" w:space="0" w:color="D1D1D1" w:themeColor="accent2" w:themeTint="97"/>
          <w:right w:val="single" w:sz="4" w:space="0" w:color="D1D1D1" w:themeColor="accent2" w:themeTint="97"/>
        </w:tcBorders>
        <w:shd w:val="clear" w:color="D1D1D1" w:themeColor="accent2" w:themeTint="97" w:fill="auto"/>
      </w:tcPr>
    </w:tblStylePr>
    <w:tblStylePr w:type="lastRow">
      <w:rPr>
        <w:b/>
        <w:color w:val="404040"/>
      </w:rPr>
      <w:tblPr/>
      <w:tcPr>
        <w:tcBorders>
          <w:top w:val="single" w:sz="4" w:space="0" w:color="D1D1D1"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EFEF" w:themeColor="accent2" w:themeTint="32" w:fill="auto"/>
      </w:tcPr>
    </w:tblStylePr>
    <w:tblStylePr w:type="band1Horz">
      <w:rPr>
        <w:rFonts w:ascii="Arial" w:hAnsi="Arial"/>
        <w:color w:val="404040"/>
        <w:sz w:val="22"/>
      </w:rPr>
      <w:tblPr/>
      <w:tcPr>
        <w:shd w:val="clear" w:color="EFEFEF" w:themeColor="accent2" w:themeTint="32" w:fill="auto"/>
      </w:tcPr>
    </w:tblStylePr>
  </w:style>
  <w:style w:type="table" w:customStyle="1" w:styleId="GridTable4-Accent3">
    <w:name w:val="Grid Table 4 - Accent 3"/>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3C3C3" w:themeColor="accent3" w:themeTint="90"/>
        <w:left w:val="single" w:sz="4" w:space="0" w:color="C3C3C3" w:themeColor="accent3" w:themeTint="90"/>
        <w:bottom w:val="single" w:sz="4" w:space="0" w:color="C3C3C3" w:themeColor="accent3" w:themeTint="90"/>
        <w:right w:val="single" w:sz="4" w:space="0" w:color="C3C3C3" w:themeColor="accent3" w:themeTint="90"/>
        <w:insideH w:val="single" w:sz="4" w:space="0" w:color="C3C3C3" w:themeColor="accent3" w:themeTint="90"/>
        <w:insideV w:val="single" w:sz="4" w:space="0" w:color="C3C3C3" w:themeColor="accent3" w:themeTint="90"/>
      </w:tblBorders>
    </w:tblPr>
    <w:tblStylePr w:type="firstRow">
      <w:rPr>
        <w:rFonts w:ascii="Arial" w:hAnsi="Arial"/>
        <w:b/>
        <w:color w:val="FFFFFF"/>
        <w:sz w:val="22"/>
      </w:rPr>
      <w:tblPr/>
      <w:tcPr>
        <w:tcBorders>
          <w:top w:val="single" w:sz="4" w:space="0" w:color="969696" w:themeColor="accent3" w:themeTint="FE"/>
          <w:left w:val="single" w:sz="4" w:space="0" w:color="969696" w:themeColor="accent3" w:themeTint="FE"/>
          <w:bottom w:val="single" w:sz="4" w:space="0" w:color="969696" w:themeColor="accent3" w:themeTint="FE"/>
          <w:right w:val="single" w:sz="4" w:space="0" w:color="969696" w:themeColor="accent3" w:themeTint="FE"/>
        </w:tcBorders>
        <w:shd w:val="clear" w:color="969696" w:themeColor="accent3" w:themeTint="FE" w:fill="auto"/>
      </w:tcPr>
    </w:tblStylePr>
    <w:tblStylePr w:type="lastRow">
      <w:rPr>
        <w:b/>
        <w:color w:val="404040"/>
      </w:rPr>
      <w:tblPr/>
      <w:tcPr>
        <w:tcBorders>
          <w:top w:val="single" w:sz="4" w:space="0" w:color="969696"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9E9E9" w:themeColor="accent3" w:themeTint="34" w:fill="auto"/>
      </w:tcPr>
    </w:tblStylePr>
    <w:tblStylePr w:type="band1Horz">
      <w:rPr>
        <w:rFonts w:ascii="Arial" w:hAnsi="Arial"/>
        <w:color w:val="404040"/>
        <w:sz w:val="22"/>
      </w:rPr>
      <w:tblPr/>
      <w:tcPr>
        <w:shd w:val="clear" w:color="E9E9E9" w:themeColor="accent3" w:themeTint="34" w:fill="auto"/>
      </w:tcPr>
    </w:tblStylePr>
  </w:style>
  <w:style w:type="table" w:customStyle="1" w:styleId="GridTable4-Accent4">
    <w:name w:val="Grid Table 4 - Accent 4"/>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7B7B7" w:themeColor="accent4" w:themeTint="90"/>
        <w:left w:val="single" w:sz="4" w:space="0" w:color="B7B7B7" w:themeColor="accent4" w:themeTint="90"/>
        <w:bottom w:val="single" w:sz="4" w:space="0" w:color="B7B7B7" w:themeColor="accent4" w:themeTint="90"/>
        <w:right w:val="single" w:sz="4" w:space="0" w:color="B7B7B7" w:themeColor="accent4" w:themeTint="90"/>
        <w:insideH w:val="single" w:sz="4" w:space="0" w:color="B7B7B7" w:themeColor="accent4" w:themeTint="90"/>
        <w:insideV w:val="single" w:sz="4" w:space="0" w:color="B7B7B7" w:themeColor="accent4" w:themeTint="90"/>
      </w:tblBorders>
    </w:tblPr>
    <w:tblStylePr w:type="firstRow">
      <w:rPr>
        <w:rFonts w:ascii="Arial" w:hAnsi="Arial"/>
        <w:b/>
        <w:color w:val="FFFFFF"/>
        <w:sz w:val="22"/>
      </w:rPr>
      <w:tblPr/>
      <w:tcPr>
        <w:tcBorders>
          <w:top w:val="single" w:sz="4" w:space="0" w:color="B2B2B2" w:themeColor="accent4" w:themeTint="9A"/>
          <w:left w:val="single" w:sz="4" w:space="0" w:color="B2B2B2" w:themeColor="accent4" w:themeTint="9A"/>
          <w:bottom w:val="single" w:sz="4" w:space="0" w:color="B2B2B2" w:themeColor="accent4" w:themeTint="9A"/>
          <w:right w:val="single" w:sz="4" w:space="0" w:color="B2B2B2" w:themeColor="accent4" w:themeTint="9A"/>
        </w:tcBorders>
        <w:shd w:val="clear" w:color="B2B2B2" w:themeColor="accent4" w:themeTint="9A" w:fill="auto"/>
      </w:tcPr>
    </w:tblStylePr>
    <w:tblStylePr w:type="lastRow">
      <w:rPr>
        <w:b/>
        <w:color w:val="404040"/>
      </w:rPr>
      <w:tblPr/>
      <w:tcPr>
        <w:tcBorders>
          <w:top w:val="single" w:sz="4" w:space="0" w:color="B2B2B2"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5E5" w:themeColor="accent4" w:themeTint="34" w:fill="auto"/>
      </w:tcPr>
    </w:tblStylePr>
    <w:tblStylePr w:type="band1Horz">
      <w:rPr>
        <w:rFonts w:ascii="Arial" w:hAnsi="Arial"/>
        <w:color w:val="404040"/>
        <w:sz w:val="22"/>
      </w:rPr>
      <w:tblPr/>
      <w:tcPr>
        <w:shd w:val="clear" w:color="E5E5E5" w:themeColor="accent4" w:themeTint="34" w:fill="auto"/>
      </w:tcPr>
    </w:tblStylePr>
  </w:style>
  <w:style w:type="table" w:customStyle="1" w:styleId="GridTable4-Accent5">
    <w:name w:val="Grid Table 4 - Accent 5"/>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4A4A4" w:themeColor="accent5" w:themeTint="90"/>
        <w:left w:val="single" w:sz="4" w:space="0" w:color="A4A4A4" w:themeColor="accent5" w:themeTint="90"/>
        <w:bottom w:val="single" w:sz="4" w:space="0" w:color="A4A4A4" w:themeColor="accent5" w:themeTint="90"/>
        <w:right w:val="single" w:sz="4" w:space="0" w:color="A4A4A4" w:themeColor="accent5" w:themeTint="90"/>
        <w:insideH w:val="single" w:sz="4" w:space="0" w:color="A4A4A4" w:themeColor="accent5" w:themeTint="90"/>
        <w:insideV w:val="single" w:sz="4" w:space="0" w:color="A4A4A4" w:themeColor="accent5" w:themeTint="90"/>
      </w:tblBorders>
    </w:tblPr>
    <w:tblStylePr w:type="firstRow">
      <w:rPr>
        <w:rFonts w:ascii="Arial" w:hAnsi="Arial"/>
        <w:b/>
        <w:color w:val="FFFFFF"/>
        <w:sz w:val="22"/>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5F5F5F" w:themeColor="accent5" w:fill="auto"/>
      </w:tcPr>
    </w:tblStylePr>
    <w:tblStylePr w:type="lastRow">
      <w:rPr>
        <w:b/>
        <w:color w:val="404040"/>
      </w:rPr>
      <w:tblPr/>
      <w:tcPr>
        <w:tcBorders>
          <w:top w:val="single" w:sz="4" w:space="0" w:color="5F5F5F"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DEDE" w:themeColor="accent5" w:themeTint="34" w:fill="auto"/>
      </w:tcPr>
    </w:tblStylePr>
    <w:tblStylePr w:type="band1Horz">
      <w:rPr>
        <w:rFonts w:ascii="Arial" w:hAnsi="Arial"/>
        <w:color w:val="404040"/>
        <w:sz w:val="22"/>
      </w:rPr>
      <w:tblPr/>
      <w:tcPr>
        <w:shd w:val="clear" w:color="DEDEDE" w:themeColor="accent5" w:themeTint="34" w:fill="auto"/>
      </w:tcPr>
    </w:tblStylePr>
  </w:style>
  <w:style w:type="table" w:customStyle="1" w:styleId="GridTable4-Accent6">
    <w:name w:val="Grid Table 4 - Accent 6"/>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A9A9A" w:themeColor="accent6" w:themeTint="90"/>
        <w:left w:val="single" w:sz="4" w:space="0" w:color="9A9A9A" w:themeColor="accent6" w:themeTint="90"/>
        <w:bottom w:val="single" w:sz="4" w:space="0" w:color="9A9A9A" w:themeColor="accent6" w:themeTint="90"/>
        <w:right w:val="single" w:sz="4" w:space="0" w:color="9A9A9A" w:themeColor="accent6" w:themeTint="90"/>
        <w:insideH w:val="single" w:sz="4" w:space="0" w:color="9A9A9A" w:themeColor="accent6" w:themeTint="90"/>
        <w:insideV w:val="single" w:sz="4" w:space="0" w:color="9A9A9A" w:themeColor="accent6" w:themeTint="90"/>
      </w:tblBorders>
    </w:tblPr>
    <w:tblStylePr w:type="firstRow">
      <w:rPr>
        <w:rFonts w:ascii="Arial" w:hAnsi="Arial"/>
        <w:b/>
        <w:color w:val="FFFFFF"/>
        <w:sz w:val="22"/>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tcBorders>
        <w:shd w:val="clear" w:color="4D4D4D" w:themeColor="accent6" w:fill="auto"/>
      </w:tcPr>
    </w:tblStylePr>
    <w:tblStylePr w:type="lastRow">
      <w:rPr>
        <w:b/>
        <w:color w:val="404040"/>
      </w:rPr>
      <w:tblPr/>
      <w:tcPr>
        <w:tcBorders>
          <w:top w:val="single" w:sz="4" w:space="0" w:color="4D4D4D"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DADA" w:themeColor="accent6" w:themeTint="34" w:fill="auto"/>
      </w:tcPr>
    </w:tblStylePr>
    <w:tblStylePr w:type="band1Horz">
      <w:rPr>
        <w:rFonts w:ascii="Arial" w:hAnsi="Arial"/>
        <w:color w:val="404040"/>
        <w:sz w:val="22"/>
      </w:rPr>
      <w:tblPr/>
      <w:tcPr>
        <w:shd w:val="clear" w:color="DADADA" w:themeColor="accent6" w:themeTint="34" w:fill="auto"/>
      </w:tcPr>
    </w:tblStylePr>
  </w:style>
  <w:style w:type="table" w:customStyle="1" w:styleId="-51">
    <w:name w:val="Таблица-сетка 5 темн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8F8F8" w:themeColor="accent1" w:themeTint="34" w:fill="auto"/>
    </w:tblPr>
    <w:tblStylePr w:type="firstRow">
      <w:rPr>
        <w:rFonts w:ascii="Arial" w:hAnsi="Arial"/>
        <w:b/>
        <w:color w:val="FFFFFF"/>
        <w:sz w:val="22"/>
      </w:rPr>
      <w:tblPr/>
      <w:tcPr>
        <w:shd w:val="clear" w:color="DDDDDD" w:themeColor="accent1" w:fill="auto"/>
      </w:tcPr>
    </w:tblStylePr>
    <w:tblStylePr w:type="lastRow">
      <w:rPr>
        <w:rFonts w:ascii="Arial" w:hAnsi="Arial"/>
        <w:b/>
        <w:color w:val="FFFFFF"/>
        <w:sz w:val="22"/>
      </w:rPr>
      <w:tblPr/>
      <w:tcPr>
        <w:tcBorders>
          <w:top w:val="single" w:sz="4" w:space="0" w:color="FFFFFF" w:themeColor="light1"/>
        </w:tcBorders>
        <w:shd w:val="clear" w:color="DDDDDD" w:themeColor="accent1" w:fill="auto"/>
      </w:tcPr>
    </w:tblStylePr>
    <w:tblStylePr w:type="firstCol">
      <w:rPr>
        <w:rFonts w:ascii="Arial" w:hAnsi="Arial"/>
        <w:b/>
        <w:color w:val="FFFFFF"/>
        <w:sz w:val="22"/>
      </w:rPr>
      <w:tblPr/>
      <w:tcPr>
        <w:shd w:val="clear" w:color="DDDDDD" w:themeColor="accent1" w:fill="auto"/>
      </w:tcPr>
    </w:tblStylePr>
    <w:tblStylePr w:type="lastCol">
      <w:rPr>
        <w:rFonts w:ascii="Arial" w:hAnsi="Arial"/>
        <w:b/>
        <w:color w:val="FFFFFF"/>
        <w:sz w:val="22"/>
      </w:rPr>
      <w:tblPr/>
      <w:tcPr>
        <w:shd w:val="clear" w:color="DDDDDD" w:themeColor="accent1" w:fill="auto"/>
      </w:tcPr>
    </w:tblStylePr>
    <w:tblStylePr w:type="band1Vert">
      <w:tblPr/>
      <w:tcPr>
        <w:shd w:val="clear" w:color="EFEFEF" w:themeColor="accent1" w:themeTint="75" w:fill="auto"/>
      </w:tcPr>
    </w:tblStylePr>
    <w:tblStylePr w:type="band1Horz">
      <w:tblPr/>
      <w:tcPr>
        <w:shd w:val="clear" w:color="EFEFEF" w:themeColor="accent1" w:themeTint="75" w:fill="auto"/>
      </w:tcPr>
    </w:tblStylePr>
  </w:style>
  <w:style w:type="table" w:customStyle="1" w:styleId="GridTable5Dark-Accent2">
    <w:name w:val="Grid Table 5 Dark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FEFEF" w:themeColor="accent2" w:themeTint="32" w:fill="auto"/>
    </w:tblPr>
    <w:tblStylePr w:type="firstRow">
      <w:rPr>
        <w:rFonts w:ascii="Arial" w:hAnsi="Arial"/>
        <w:b/>
        <w:color w:val="FFFFFF"/>
        <w:sz w:val="22"/>
      </w:rPr>
      <w:tblPr/>
      <w:tcPr>
        <w:shd w:val="clear" w:color="B2B2B2" w:themeColor="accent2" w:fill="auto"/>
      </w:tcPr>
    </w:tblStylePr>
    <w:tblStylePr w:type="lastRow">
      <w:rPr>
        <w:rFonts w:ascii="Arial" w:hAnsi="Arial"/>
        <w:b/>
        <w:color w:val="FFFFFF"/>
        <w:sz w:val="22"/>
      </w:rPr>
      <w:tblPr/>
      <w:tcPr>
        <w:tcBorders>
          <w:top w:val="single" w:sz="4" w:space="0" w:color="FFFFFF" w:themeColor="light1"/>
        </w:tcBorders>
        <w:shd w:val="clear" w:color="B2B2B2" w:themeColor="accent2" w:fill="auto"/>
      </w:tcPr>
    </w:tblStylePr>
    <w:tblStylePr w:type="firstCol">
      <w:rPr>
        <w:rFonts w:ascii="Arial" w:hAnsi="Arial"/>
        <w:b/>
        <w:color w:val="FFFFFF"/>
        <w:sz w:val="22"/>
      </w:rPr>
      <w:tblPr/>
      <w:tcPr>
        <w:shd w:val="clear" w:color="B2B2B2" w:themeColor="accent2" w:fill="auto"/>
      </w:tcPr>
    </w:tblStylePr>
    <w:tblStylePr w:type="lastCol">
      <w:rPr>
        <w:rFonts w:ascii="Arial" w:hAnsi="Arial"/>
        <w:b/>
        <w:color w:val="FFFFFF"/>
        <w:sz w:val="22"/>
      </w:rPr>
      <w:tblPr/>
      <w:tcPr>
        <w:shd w:val="clear" w:color="B2B2B2" w:themeColor="accent2" w:fill="auto"/>
      </w:tcPr>
    </w:tblStylePr>
    <w:tblStylePr w:type="band1Vert">
      <w:tblPr/>
      <w:tcPr>
        <w:shd w:val="clear" w:color="DBDBDB" w:themeColor="accent2" w:themeTint="75" w:fill="auto"/>
      </w:tcPr>
    </w:tblStylePr>
    <w:tblStylePr w:type="band1Horz">
      <w:tblPr/>
      <w:tcPr>
        <w:shd w:val="clear" w:color="DBDBDB" w:themeColor="accent2" w:themeTint="75" w:fill="auto"/>
      </w:tcPr>
    </w:tblStylePr>
  </w:style>
  <w:style w:type="table" w:customStyle="1" w:styleId="GridTable5Dark-Accent3">
    <w:name w:val="Grid Table 5 Dark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9E9E9" w:themeColor="accent3" w:themeTint="34" w:fill="auto"/>
    </w:tblPr>
    <w:tblStylePr w:type="firstRow">
      <w:rPr>
        <w:rFonts w:ascii="Arial" w:hAnsi="Arial"/>
        <w:b/>
        <w:color w:val="FFFFFF"/>
        <w:sz w:val="22"/>
      </w:rPr>
      <w:tblPr/>
      <w:tcPr>
        <w:shd w:val="clear" w:color="969696" w:themeColor="accent3" w:fill="auto"/>
      </w:tcPr>
    </w:tblStylePr>
    <w:tblStylePr w:type="lastRow">
      <w:rPr>
        <w:rFonts w:ascii="Arial" w:hAnsi="Arial"/>
        <w:b/>
        <w:color w:val="FFFFFF"/>
        <w:sz w:val="22"/>
      </w:rPr>
      <w:tblPr/>
      <w:tcPr>
        <w:tcBorders>
          <w:top w:val="single" w:sz="4" w:space="0" w:color="FFFFFF" w:themeColor="light1"/>
        </w:tcBorders>
        <w:shd w:val="clear" w:color="969696" w:themeColor="accent3" w:fill="auto"/>
      </w:tcPr>
    </w:tblStylePr>
    <w:tblStylePr w:type="firstCol">
      <w:rPr>
        <w:rFonts w:ascii="Arial" w:hAnsi="Arial"/>
        <w:b/>
        <w:color w:val="FFFFFF"/>
        <w:sz w:val="22"/>
      </w:rPr>
      <w:tblPr/>
      <w:tcPr>
        <w:shd w:val="clear" w:color="969696" w:themeColor="accent3" w:fill="auto"/>
      </w:tcPr>
    </w:tblStylePr>
    <w:tblStylePr w:type="lastCol">
      <w:rPr>
        <w:rFonts w:ascii="Arial" w:hAnsi="Arial"/>
        <w:b/>
        <w:color w:val="FFFFFF"/>
        <w:sz w:val="22"/>
      </w:rPr>
      <w:tblPr/>
      <w:tcPr>
        <w:shd w:val="clear" w:color="969696" w:themeColor="accent3" w:fill="auto"/>
      </w:tcPr>
    </w:tblStylePr>
    <w:tblStylePr w:type="band1Vert">
      <w:tblPr/>
      <w:tcPr>
        <w:shd w:val="clear" w:color="CECECE" w:themeColor="accent3" w:themeTint="75" w:fill="auto"/>
      </w:tcPr>
    </w:tblStylePr>
    <w:tblStylePr w:type="band1Horz">
      <w:tblPr/>
      <w:tcPr>
        <w:shd w:val="clear" w:color="CECECE" w:themeColor="accent3" w:themeTint="75" w:fill="auto"/>
      </w:tcPr>
    </w:tblStylePr>
  </w:style>
  <w:style w:type="table" w:customStyle="1" w:styleId="GridTable5Dark-Accent4">
    <w:name w:val="Grid Table 5 Dark-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E5E5" w:themeColor="accent4" w:themeTint="34" w:fill="auto"/>
    </w:tblPr>
    <w:tblStylePr w:type="firstRow">
      <w:rPr>
        <w:rFonts w:ascii="Arial" w:hAnsi="Arial"/>
        <w:b/>
        <w:color w:val="FFFFFF"/>
        <w:sz w:val="22"/>
      </w:rPr>
      <w:tblPr/>
      <w:tcPr>
        <w:shd w:val="clear" w:color="808080" w:themeColor="accent4" w:fill="auto"/>
      </w:tcPr>
    </w:tblStylePr>
    <w:tblStylePr w:type="lastRow">
      <w:rPr>
        <w:rFonts w:ascii="Arial" w:hAnsi="Arial"/>
        <w:b/>
        <w:color w:val="FFFFFF"/>
        <w:sz w:val="22"/>
      </w:rPr>
      <w:tblPr/>
      <w:tcPr>
        <w:tcBorders>
          <w:top w:val="single" w:sz="4" w:space="0" w:color="FFFFFF" w:themeColor="light1"/>
        </w:tcBorders>
        <w:shd w:val="clear" w:color="808080" w:themeColor="accent4" w:fill="auto"/>
      </w:tcPr>
    </w:tblStylePr>
    <w:tblStylePr w:type="firstCol">
      <w:rPr>
        <w:rFonts w:ascii="Arial" w:hAnsi="Arial"/>
        <w:b/>
        <w:color w:val="FFFFFF"/>
        <w:sz w:val="22"/>
      </w:rPr>
      <w:tblPr/>
      <w:tcPr>
        <w:shd w:val="clear" w:color="808080" w:themeColor="accent4" w:fill="auto"/>
      </w:tcPr>
    </w:tblStylePr>
    <w:tblStylePr w:type="lastCol">
      <w:rPr>
        <w:rFonts w:ascii="Arial" w:hAnsi="Arial"/>
        <w:b/>
        <w:color w:val="FFFFFF"/>
        <w:sz w:val="22"/>
      </w:rPr>
      <w:tblPr/>
      <w:tcPr>
        <w:shd w:val="clear" w:color="808080" w:themeColor="accent4" w:fill="auto"/>
      </w:tcPr>
    </w:tblStylePr>
    <w:tblStylePr w:type="band1Vert">
      <w:tblPr/>
      <w:tcPr>
        <w:shd w:val="clear" w:color="C4C4C4" w:themeColor="accent4" w:themeTint="75" w:fill="auto"/>
      </w:tcPr>
    </w:tblStylePr>
    <w:tblStylePr w:type="band1Horz">
      <w:tblPr/>
      <w:tcPr>
        <w:shd w:val="clear" w:color="C4C4C4" w:themeColor="accent4" w:themeTint="75" w:fill="auto"/>
      </w:tcPr>
    </w:tblStylePr>
  </w:style>
  <w:style w:type="table" w:customStyle="1" w:styleId="GridTable5Dark-Accent5">
    <w:name w:val="Grid Table 5 Dark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EDEDE" w:themeColor="accent5" w:themeTint="34" w:fill="auto"/>
    </w:tblPr>
    <w:tblStylePr w:type="firstRow">
      <w:rPr>
        <w:rFonts w:ascii="Arial" w:hAnsi="Arial"/>
        <w:b/>
        <w:color w:val="FFFFFF"/>
        <w:sz w:val="22"/>
      </w:rPr>
      <w:tblPr/>
      <w:tcPr>
        <w:shd w:val="clear" w:color="5F5F5F" w:themeColor="accent5" w:fill="auto"/>
      </w:tcPr>
    </w:tblStylePr>
    <w:tblStylePr w:type="lastRow">
      <w:rPr>
        <w:rFonts w:ascii="Arial" w:hAnsi="Arial"/>
        <w:b/>
        <w:color w:val="FFFFFF"/>
        <w:sz w:val="22"/>
      </w:rPr>
      <w:tblPr/>
      <w:tcPr>
        <w:tcBorders>
          <w:top w:val="single" w:sz="4" w:space="0" w:color="FFFFFF" w:themeColor="light1"/>
        </w:tcBorders>
        <w:shd w:val="clear" w:color="5F5F5F" w:themeColor="accent5" w:fill="auto"/>
      </w:tcPr>
    </w:tblStylePr>
    <w:tblStylePr w:type="firstCol">
      <w:rPr>
        <w:rFonts w:ascii="Arial" w:hAnsi="Arial"/>
        <w:b/>
        <w:color w:val="FFFFFF"/>
        <w:sz w:val="22"/>
      </w:rPr>
      <w:tblPr/>
      <w:tcPr>
        <w:shd w:val="clear" w:color="5F5F5F" w:themeColor="accent5" w:fill="auto"/>
      </w:tcPr>
    </w:tblStylePr>
    <w:tblStylePr w:type="lastCol">
      <w:rPr>
        <w:rFonts w:ascii="Arial" w:hAnsi="Arial"/>
        <w:b/>
        <w:color w:val="FFFFFF"/>
        <w:sz w:val="22"/>
      </w:rPr>
      <w:tblPr/>
      <w:tcPr>
        <w:shd w:val="clear" w:color="5F5F5F" w:themeColor="accent5" w:fill="auto"/>
      </w:tcPr>
    </w:tblStylePr>
    <w:tblStylePr w:type="band1Vert">
      <w:tblPr/>
      <w:tcPr>
        <w:shd w:val="clear" w:color="B5B5B5" w:themeColor="accent5" w:themeTint="75" w:fill="auto"/>
      </w:tcPr>
    </w:tblStylePr>
    <w:tblStylePr w:type="band1Horz">
      <w:tblPr/>
      <w:tcPr>
        <w:shd w:val="clear" w:color="B5B5B5" w:themeColor="accent5" w:themeTint="75" w:fill="auto"/>
      </w:tcPr>
    </w:tblStylePr>
  </w:style>
  <w:style w:type="table" w:customStyle="1" w:styleId="GridTable5Dark-Accent6">
    <w:name w:val="Grid Table 5 Dark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DADA" w:themeColor="accent6" w:themeTint="34" w:fill="auto"/>
    </w:tblPr>
    <w:tblStylePr w:type="firstRow">
      <w:rPr>
        <w:rFonts w:ascii="Arial" w:hAnsi="Arial"/>
        <w:b/>
        <w:color w:val="FFFFFF"/>
        <w:sz w:val="22"/>
      </w:rPr>
      <w:tblPr/>
      <w:tcPr>
        <w:shd w:val="clear" w:color="4D4D4D" w:themeColor="accent6" w:fill="auto"/>
      </w:tcPr>
    </w:tblStylePr>
    <w:tblStylePr w:type="lastRow">
      <w:rPr>
        <w:rFonts w:ascii="Arial" w:hAnsi="Arial"/>
        <w:b/>
        <w:color w:val="FFFFFF"/>
        <w:sz w:val="22"/>
      </w:rPr>
      <w:tblPr/>
      <w:tcPr>
        <w:tcBorders>
          <w:top w:val="single" w:sz="4" w:space="0" w:color="FFFFFF" w:themeColor="light1"/>
        </w:tcBorders>
        <w:shd w:val="clear" w:color="4D4D4D" w:themeColor="accent6" w:fill="auto"/>
      </w:tcPr>
    </w:tblStylePr>
    <w:tblStylePr w:type="firstCol">
      <w:rPr>
        <w:rFonts w:ascii="Arial" w:hAnsi="Arial"/>
        <w:b/>
        <w:color w:val="FFFFFF"/>
        <w:sz w:val="22"/>
      </w:rPr>
      <w:tblPr/>
      <w:tcPr>
        <w:shd w:val="clear" w:color="4D4D4D" w:themeColor="accent6" w:fill="auto"/>
      </w:tcPr>
    </w:tblStylePr>
    <w:tblStylePr w:type="lastCol">
      <w:rPr>
        <w:rFonts w:ascii="Arial" w:hAnsi="Arial"/>
        <w:b/>
        <w:color w:val="FFFFFF"/>
        <w:sz w:val="22"/>
      </w:rPr>
      <w:tblPr/>
      <w:tcPr>
        <w:shd w:val="clear" w:color="4D4D4D" w:themeColor="accent6" w:fill="auto"/>
      </w:tcPr>
    </w:tblStylePr>
    <w:tblStylePr w:type="band1Vert">
      <w:tblPr/>
      <w:tcPr>
        <w:shd w:val="clear" w:color="ADADAD" w:themeColor="accent6" w:themeTint="75" w:fill="auto"/>
      </w:tcPr>
    </w:tblStylePr>
    <w:tblStylePr w:type="band1Horz">
      <w:tblPr/>
      <w:tcPr>
        <w:shd w:val="clear" w:color="ADADAD" w:themeColor="accent6" w:themeTint="75" w:fill="auto"/>
      </w:tcPr>
    </w:tblStylePr>
  </w:style>
  <w:style w:type="table" w:customStyle="1" w:styleId="-61">
    <w:name w:val="Таблица-сетка 6 цветн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EDEDED" w:themeColor="accent1" w:themeTint="80"/>
        <w:left w:val="single" w:sz="4" w:space="0" w:color="EDEDED" w:themeColor="accent1" w:themeTint="80"/>
        <w:bottom w:val="single" w:sz="4" w:space="0" w:color="EDEDED" w:themeColor="accent1" w:themeTint="80"/>
        <w:right w:val="single" w:sz="4" w:space="0" w:color="EDEDED" w:themeColor="accent1" w:themeTint="80"/>
        <w:insideH w:val="single" w:sz="4" w:space="0" w:color="EDEDED" w:themeColor="accent1" w:themeTint="80"/>
        <w:insideV w:val="single" w:sz="4" w:space="0" w:color="EDEDED" w:themeColor="accent1" w:themeTint="80"/>
      </w:tblBorders>
    </w:tblPr>
    <w:tblStylePr w:type="firstRow">
      <w:rPr>
        <w:b/>
        <w:color w:val="EDEDED" w:themeColor="accent1" w:themeTint="80" w:themeShade="95"/>
      </w:rPr>
      <w:tblPr/>
      <w:tcPr>
        <w:tcBorders>
          <w:bottom w:val="single" w:sz="12" w:space="0" w:color="EDEDED" w:themeColor="accent1" w:themeTint="80"/>
        </w:tcBorders>
      </w:tcPr>
    </w:tblStylePr>
    <w:tblStylePr w:type="lastRow">
      <w:rPr>
        <w:b/>
        <w:color w:val="EDEDED" w:themeColor="accent1" w:themeTint="80" w:themeShade="95"/>
      </w:rPr>
    </w:tblStylePr>
    <w:tblStylePr w:type="firstCol">
      <w:rPr>
        <w:b/>
        <w:color w:val="EDEDED" w:themeColor="accent1" w:themeTint="80" w:themeShade="95"/>
      </w:rPr>
    </w:tblStylePr>
    <w:tblStylePr w:type="lastCol">
      <w:rPr>
        <w:b/>
        <w:color w:val="EDEDED" w:themeColor="accent1" w:themeTint="80" w:themeShade="95"/>
      </w:rPr>
    </w:tblStylePr>
    <w:tblStylePr w:type="band1Vert">
      <w:tblPr/>
      <w:tcPr>
        <w:shd w:val="clear" w:color="F8F8F8" w:themeColor="accent1" w:themeTint="34" w:fill="auto"/>
      </w:tcPr>
    </w:tblStylePr>
    <w:tblStylePr w:type="band1Horz">
      <w:rPr>
        <w:rFonts w:ascii="Arial" w:hAnsi="Arial"/>
        <w:color w:val="EDEDED" w:themeColor="accent1" w:themeTint="80" w:themeShade="95"/>
        <w:sz w:val="22"/>
      </w:rPr>
      <w:tblPr/>
      <w:tcPr>
        <w:shd w:val="clear" w:color="F8F8F8" w:themeColor="accent1" w:themeTint="34" w:fill="auto"/>
      </w:tcPr>
    </w:tblStylePr>
    <w:tblStylePr w:type="band2Horz">
      <w:rPr>
        <w:rFonts w:ascii="Arial" w:hAnsi="Arial"/>
        <w:color w:val="EDEDED" w:themeColor="accent1" w:themeTint="80" w:themeShade="95"/>
        <w:sz w:val="22"/>
      </w:rPr>
    </w:tblStylePr>
  </w:style>
  <w:style w:type="table" w:customStyle="1" w:styleId="GridTable6Colorful-Accent2">
    <w:name w:val="Grid Table 6 Colorful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1D1D1" w:themeColor="accent2" w:themeTint="97"/>
        <w:left w:val="single" w:sz="4" w:space="0" w:color="D1D1D1" w:themeColor="accent2" w:themeTint="97"/>
        <w:bottom w:val="single" w:sz="4" w:space="0" w:color="D1D1D1" w:themeColor="accent2" w:themeTint="97"/>
        <w:right w:val="single" w:sz="4" w:space="0" w:color="D1D1D1" w:themeColor="accent2" w:themeTint="97"/>
        <w:insideH w:val="single" w:sz="4" w:space="0" w:color="D1D1D1" w:themeColor="accent2" w:themeTint="97"/>
        <w:insideV w:val="single" w:sz="4" w:space="0" w:color="D1D1D1" w:themeColor="accent2" w:themeTint="97"/>
      </w:tblBorders>
    </w:tblPr>
    <w:tblStylePr w:type="firstRow">
      <w:rPr>
        <w:b/>
        <w:color w:val="D1D1D1" w:themeColor="accent2" w:themeTint="97" w:themeShade="95"/>
      </w:rPr>
      <w:tblPr/>
      <w:tcPr>
        <w:tcBorders>
          <w:bottom w:val="single" w:sz="12" w:space="0" w:color="D1D1D1" w:themeColor="accent2" w:themeTint="97"/>
        </w:tcBorders>
      </w:tcPr>
    </w:tblStylePr>
    <w:tblStylePr w:type="lastRow">
      <w:rPr>
        <w:b/>
        <w:color w:val="D1D1D1" w:themeColor="accent2" w:themeTint="97" w:themeShade="95"/>
      </w:rPr>
    </w:tblStylePr>
    <w:tblStylePr w:type="firstCol">
      <w:rPr>
        <w:b/>
        <w:color w:val="D1D1D1" w:themeColor="accent2" w:themeTint="97" w:themeShade="95"/>
      </w:rPr>
    </w:tblStylePr>
    <w:tblStylePr w:type="lastCol">
      <w:rPr>
        <w:b/>
        <w:color w:val="D1D1D1" w:themeColor="accent2" w:themeTint="97" w:themeShade="95"/>
      </w:rPr>
    </w:tblStylePr>
    <w:tblStylePr w:type="band1Vert">
      <w:tblPr/>
      <w:tcPr>
        <w:shd w:val="clear" w:color="EFEFEF" w:themeColor="accent2" w:themeTint="32" w:fill="auto"/>
      </w:tcPr>
    </w:tblStylePr>
    <w:tblStylePr w:type="band1Horz">
      <w:rPr>
        <w:rFonts w:ascii="Arial" w:hAnsi="Arial"/>
        <w:color w:val="D1D1D1" w:themeColor="accent2" w:themeTint="97" w:themeShade="95"/>
        <w:sz w:val="22"/>
      </w:rPr>
      <w:tblPr/>
      <w:tcPr>
        <w:shd w:val="clear" w:color="EFEFEF" w:themeColor="accent2" w:themeTint="32" w:fill="auto"/>
      </w:tcPr>
    </w:tblStylePr>
    <w:tblStylePr w:type="band2Horz">
      <w:rPr>
        <w:rFonts w:ascii="Arial" w:hAnsi="Arial"/>
        <w:color w:val="D1D1D1" w:themeColor="accent2" w:themeTint="97" w:themeShade="95"/>
        <w:sz w:val="22"/>
      </w:rPr>
    </w:tblStylePr>
  </w:style>
  <w:style w:type="table" w:customStyle="1" w:styleId="GridTable6Colorful-Accent3">
    <w:name w:val="Grid Table 6 Colorful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69696" w:themeColor="accent3" w:themeTint="FE"/>
        <w:left w:val="single" w:sz="4" w:space="0" w:color="969696" w:themeColor="accent3" w:themeTint="FE"/>
        <w:bottom w:val="single" w:sz="4" w:space="0" w:color="969696" w:themeColor="accent3" w:themeTint="FE"/>
        <w:right w:val="single" w:sz="4" w:space="0" w:color="969696" w:themeColor="accent3" w:themeTint="FE"/>
        <w:insideH w:val="single" w:sz="4" w:space="0" w:color="969696" w:themeColor="accent3" w:themeTint="FE"/>
        <w:insideV w:val="single" w:sz="4" w:space="0" w:color="969696" w:themeColor="accent3" w:themeTint="FE"/>
      </w:tblBorders>
    </w:tblPr>
    <w:tblStylePr w:type="firstRow">
      <w:rPr>
        <w:b/>
        <w:color w:val="969696" w:themeColor="accent3" w:themeTint="FE" w:themeShade="95"/>
      </w:rPr>
      <w:tblPr/>
      <w:tcPr>
        <w:tcBorders>
          <w:bottom w:val="single" w:sz="12" w:space="0" w:color="969696" w:themeColor="accent3" w:themeTint="FE"/>
        </w:tcBorders>
      </w:tcPr>
    </w:tblStylePr>
    <w:tblStylePr w:type="lastRow">
      <w:rPr>
        <w:b/>
        <w:color w:val="969696" w:themeColor="accent3" w:themeTint="FE" w:themeShade="95"/>
      </w:rPr>
    </w:tblStylePr>
    <w:tblStylePr w:type="firstCol">
      <w:rPr>
        <w:b/>
        <w:color w:val="969696" w:themeColor="accent3" w:themeTint="FE" w:themeShade="95"/>
      </w:rPr>
    </w:tblStylePr>
    <w:tblStylePr w:type="lastCol">
      <w:rPr>
        <w:b/>
        <w:color w:val="969696" w:themeColor="accent3" w:themeTint="FE" w:themeShade="95"/>
      </w:rPr>
    </w:tblStylePr>
    <w:tblStylePr w:type="band1Vert">
      <w:tblPr/>
      <w:tcPr>
        <w:shd w:val="clear" w:color="E9E9E9" w:themeColor="accent3" w:themeTint="34" w:fill="auto"/>
      </w:tcPr>
    </w:tblStylePr>
    <w:tblStylePr w:type="band1Horz">
      <w:rPr>
        <w:rFonts w:ascii="Arial" w:hAnsi="Arial"/>
        <w:color w:val="969696" w:themeColor="accent3" w:themeTint="FE" w:themeShade="95"/>
        <w:sz w:val="22"/>
      </w:rPr>
      <w:tblPr/>
      <w:tcPr>
        <w:shd w:val="clear" w:color="E9E9E9" w:themeColor="accent3" w:themeTint="34" w:fill="auto"/>
      </w:tcPr>
    </w:tblStylePr>
    <w:tblStylePr w:type="band2Horz">
      <w:rPr>
        <w:rFonts w:ascii="Arial" w:hAnsi="Arial"/>
        <w:color w:val="969696" w:themeColor="accent3" w:themeTint="FE" w:themeShade="95"/>
        <w:sz w:val="22"/>
      </w:rPr>
    </w:tblStylePr>
  </w:style>
  <w:style w:type="table" w:customStyle="1" w:styleId="GridTable6Colorful-Accent4">
    <w:name w:val="Grid Table 6 Colorful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2B2B2" w:themeColor="accent4" w:themeTint="9A"/>
        <w:left w:val="single" w:sz="4" w:space="0" w:color="B2B2B2" w:themeColor="accent4" w:themeTint="9A"/>
        <w:bottom w:val="single" w:sz="4" w:space="0" w:color="B2B2B2" w:themeColor="accent4" w:themeTint="9A"/>
        <w:right w:val="single" w:sz="4" w:space="0" w:color="B2B2B2" w:themeColor="accent4" w:themeTint="9A"/>
        <w:insideH w:val="single" w:sz="4" w:space="0" w:color="B2B2B2" w:themeColor="accent4" w:themeTint="9A"/>
        <w:insideV w:val="single" w:sz="4" w:space="0" w:color="B2B2B2" w:themeColor="accent4" w:themeTint="9A"/>
      </w:tblBorders>
    </w:tblPr>
    <w:tblStylePr w:type="firstRow">
      <w:rPr>
        <w:b/>
        <w:color w:val="B2B2B2" w:themeColor="accent4" w:themeTint="9A" w:themeShade="95"/>
      </w:rPr>
      <w:tblPr/>
      <w:tcPr>
        <w:tcBorders>
          <w:bottom w:val="single" w:sz="12" w:space="0" w:color="B2B2B2" w:themeColor="accent4" w:themeTint="9A"/>
        </w:tcBorders>
      </w:tcPr>
    </w:tblStylePr>
    <w:tblStylePr w:type="lastRow">
      <w:rPr>
        <w:b/>
        <w:color w:val="B2B2B2" w:themeColor="accent4" w:themeTint="9A" w:themeShade="95"/>
      </w:rPr>
    </w:tblStylePr>
    <w:tblStylePr w:type="firstCol">
      <w:rPr>
        <w:b/>
        <w:color w:val="B2B2B2" w:themeColor="accent4" w:themeTint="9A" w:themeShade="95"/>
      </w:rPr>
    </w:tblStylePr>
    <w:tblStylePr w:type="lastCol">
      <w:rPr>
        <w:b/>
        <w:color w:val="B2B2B2" w:themeColor="accent4" w:themeTint="9A" w:themeShade="95"/>
      </w:rPr>
    </w:tblStylePr>
    <w:tblStylePr w:type="band1Vert">
      <w:tblPr/>
      <w:tcPr>
        <w:shd w:val="clear" w:color="E5E5E5" w:themeColor="accent4" w:themeTint="34" w:fill="auto"/>
      </w:tcPr>
    </w:tblStylePr>
    <w:tblStylePr w:type="band1Horz">
      <w:rPr>
        <w:rFonts w:ascii="Arial" w:hAnsi="Arial"/>
        <w:color w:val="B2B2B2" w:themeColor="accent4" w:themeTint="9A" w:themeShade="95"/>
        <w:sz w:val="22"/>
      </w:rPr>
      <w:tblPr/>
      <w:tcPr>
        <w:shd w:val="clear" w:color="E5E5E5" w:themeColor="accent4" w:themeTint="34" w:fill="auto"/>
      </w:tcPr>
    </w:tblStylePr>
    <w:tblStylePr w:type="band2Horz">
      <w:rPr>
        <w:rFonts w:ascii="Arial" w:hAnsi="Arial"/>
        <w:color w:val="B2B2B2" w:themeColor="accent4" w:themeTint="9A" w:themeShade="95"/>
        <w:sz w:val="22"/>
      </w:rPr>
    </w:tblStylePr>
  </w:style>
  <w:style w:type="table" w:customStyle="1" w:styleId="GridTable6Colorful-Accent5">
    <w:name w:val="Grid Table 6 Colorful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insideH w:val="single" w:sz="4" w:space="0" w:color="5F5F5F" w:themeColor="accent5"/>
        <w:insideV w:val="single" w:sz="4" w:space="0" w:color="5F5F5F" w:themeColor="accent5"/>
      </w:tblBorders>
    </w:tblPr>
    <w:tblStylePr w:type="firstRow">
      <w:rPr>
        <w:b/>
        <w:color w:val="373737" w:themeColor="accent5" w:themeShade="95"/>
      </w:rPr>
      <w:tblPr/>
      <w:tcPr>
        <w:tcBorders>
          <w:bottom w:val="single" w:sz="12" w:space="0" w:color="5F5F5F" w:themeColor="accent5"/>
        </w:tcBorders>
      </w:tcPr>
    </w:tblStylePr>
    <w:tblStylePr w:type="lastRow">
      <w:rPr>
        <w:b/>
        <w:color w:val="373737" w:themeColor="accent5" w:themeShade="95"/>
      </w:rPr>
    </w:tblStylePr>
    <w:tblStylePr w:type="firstCol">
      <w:rPr>
        <w:b/>
        <w:color w:val="373737" w:themeColor="accent5" w:themeShade="95"/>
      </w:rPr>
    </w:tblStylePr>
    <w:tblStylePr w:type="lastCol">
      <w:rPr>
        <w:b/>
        <w:color w:val="373737" w:themeColor="accent5" w:themeShade="95"/>
      </w:rPr>
    </w:tblStylePr>
    <w:tblStylePr w:type="band1Vert">
      <w:tblPr/>
      <w:tcPr>
        <w:shd w:val="clear" w:color="DEDEDE" w:themeColor="accent5" w:themeTint="34" w:fill="auto"/>
      </w:tcPr>
    </w:tblStylePr>
    <w:tblStylePr w:type="band1Horz">
      <w:rPr>
        <w:rFonts w:ascii="Arial" w:hAnsi="Arial"/>
        <w:color w:val="373737" w:themeColor="accent5" w:themeShade="95"/>
        <w:sz w:val="22"/>
      </w:rPr>
      <w:tblPr/>
      <w:tcPr>
        <w:shd w:val="clear" w:color="DEDEDE" w:themeColor="accent5" w:themeTint="34" w:fill="auto"/>
      </w:tcPr>
    </w:tblStylePr>
    <w:tblStylePr w:type="band2Horz">
      <w:rPr>
        <w:rFonts w:ascii="Arial" w:hAnsi="Arial"/>
        <w:color w:val="373737" w:themeColor="accent5" w:themeShade="95"/>
        <w:sz w:val="22"/>
      </w:rPr>
    </w:tblStylePr>
  </w:style>
  <w:style w:type="table" w:customStyle="1" w:styleId="GridTable6Colorful-Accent6">
    <w:name w:val="Grid Table 6 Colorful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insideH w:val="single" w:sz="4" w:space="0" w:color="4D4D4D" w:themeColor="accent6"/>
        <w:insideV w:val="single" w:sz="4" w:space="0" w:color="4D4D4D" w:themeColor="accent6"/>
      </w:tblBorders>
    </w:tblPr>
    <w:tblStylePr w:type="firstRow">
      <w:rPr>
        <w:b/>
        <w:color w:val="373737" w:themeColor="accent5" w:themeShade="95"/>
      </w:rPr>
      <w:tblPr/>
      <w:tcPr>
        <w:tcBorders>
          <w:bottom w:val="single" w:sz="12" w:space="0" w:color="4D4D4D" w:themeColor="accent6"/>
        </w:tcBorders>
      </w:tcPr>
    </w:tblStylePr>
    <w:tblStylePr w:type="lastRow">
      <w:rPr>
        <w:b/>
        <w:color w:val="373737" w:themeColor="accent5" w:themeShade="95"/>
      </w:rPr>
    </w:tblStylePr>
    <w:tblStylePr w:type="firstCol">
      <w:rPr>
        <w:b/>
        <w:color w:val="373737" w:themeColor="accent5" w:themeShade="95"/>
      </w:rPr>
    </w:tblStylePr>
    <w:tblStylePr w:type="lastCol">
      <w:rPr>
        <w:b/>
        <w:color w:val="373737" w:themeColor="accent5" w:themeShade="95"/>
      </w:rPr>
    </w:tblStylePr>
    <w:tblStylePr w:type="band1Vert">
      <w:tblPr/>
      <w:tcPr>
        <w:shd w:val="clear" w:color="DADADA" w:themeColor="accent6" w:themeTint="34" w:fill="auto"/>
      </w:tcPr>
    </w:tblStylePr>
    <w:tblStylePr w:type="band1Horz">
      <w:rPr>
        <w:rFonts w:ascii="Arial" w:hAnsi="Arial"/>
        <w:color w:val="373737" w:themeColor="accent5" w:themeShade="95"/>
        <w:sz w:val="22"/>
      </w:rPr>
      <w:tblPr/>
      <w:tcPr>
        <w:shd w:val="clear" w:color="DADADA" w:themeColor="accent6" w:themeTint="34" w:fill="auto"/>
      </w:tcPr>
    </w:tblStylePr>
    <w:tblStylePr w:type="band2Horz">
      <w:rPr>
        <w:rFonts w:ascii="Arial" w:hAnsi="Arial"/>
        <w:color w:val="373737" w:themeColor="accent5" w:themeShade="95"/>
        <w:sz w:val="22"/>
      </w:rPr>
    </w:tblStylePr>
  </w:style>
  <w:style w:type="table" w:customStyle="1" w:styleId="-71">
    <w:name w:val="Таблица-сетка 7 цветн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EDEDED" w:themeColor="accent1" w:themeTint="80"/>
        <w:right w:val="single" w:sz="4" w:space="0" w:color="EDEDED" w:themeColor="accent1" w:themeTint="80"/>
        <w:insideH w:val="single" w:sz="4" w:space="0" w:color="EDEDED" w:themeColor="accent1" w:themeTint="80"/>
        <w:insideV w:val="single" w:sz="4" w:space="0" w:color="EDEDED" w:themeColor="accent1" w:themeTint="80"/>
      </w:tblBorders>
    </w:tblPr>
    <w:tblStylePr w:type="firstRow">
      <w:rPr>
        <w:rFonts w:ascii="Arial" w:hAnsi="Arial"/>
        <w:b/>
        <w:color w:val="EDEDED" w:themeColor="accent1" w:themeTint="80" w:themeShade="95"/>
        <w:sz w:val="22"/>
      </w:rPr>
      <w:tblPr/>
      <w:tcPr>
        <w:tcBorders>
          <w:top w:val="none" w:sz="0" w:space="0" w:color="auto"/>
          <w:left w:val="none" w:sz="0" w:space="0" w:color="auto"/>
          <w:bottom w:val="single" w:sz="4" w:space="0" w:color="EDEDED" w:themeColor="accent1" w:themeTint="80"/>
          <w:right w:val="none" w:sz="0" w:space="0" w:color="auto"/>
        </w:tcBorders>
        <w:shd w:val="clear" w:color="FFFFFF" w:themeColor="light1" w:fill="auto"/>
      </w:tcPr>
    </w:tblStylePr>
    <w:tblStylePr w:type="lastRow">
      <w:rPr>
        <w:rFonts w:ascii="Arial" w:hAnsi="Arial"/>
        <w:b/>
        <w:color w:val="EDEDED" w:themeColor="accent1" w:themeTint="80" w:themeShade="95"/>
        <w:sz w:val="22"/>
      </w:rPr>
      <w:tblPr/>
      <w:tcPr>
        <w:tcBorders>
          <w:top w:val="single" w:sz="4" w:space="0" w:color="EDEDE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EDEDED" w:themeColor="accent1" w:themeTint="80" w:themeShade="95"/>
        <w:sz w:val="22"/>
      </w:rPr>
      <w:tblPr/>
      <w:tcPr>
        <w:tcBorders>
          <w:top w:val="none" w:sz="0" w:space="0" w:color="auto"/>
          <w:left w:val="none" w:sz="0" w:space="0" w:color="auto"/>
          <w:bottom w:val="none" w:sz="0" w:space="0" w:color="auto"/>
          <w:right w:val="single" w:sz="4" w:space="0" w:color="EDEDED" w:themeColor="accent1" w:themeTint="80"/>
        </w:tcBorders>
        <w:shd w:val="clear" w:color="FFFFFF" w:fill="auto"/>
      </w:tcPr>
    </w:tblStylePr>
    <w:tblStylePr w:type="lastCol">
      <w:rPr>
        <w:rFonts w:ascii="Arial" w:hAnsi="Arial"/>
        <w:i/>
        <w:color w:val="EDEDED" w:themeColor="accent1" w:themeTint="80" w:themeShade="95"/>
        <w:sz w:val="22"/>
      </w:rPr>
      <w:tblPr/>
      <w:tcPr>
        <w:tcBorders>
          <w:top w:val="none" w:sz="0" w:space="0" w:color="auto"/>
          <w:left w:val="single" w:sz="4" w:space="0" w:color="EDEDED" w:themeColor="accent1" w:themeTint="80"/>
          <w:bottom w:val="none" w:sz="0" w:space="0" w:color="auto"/>
          <w:right w:val="none" w:sz="0" w:space="0" w:color="auto"/>
        </w:tcBorders>
        <w:shd w:val="clear" w:color="FFFFFF" w:fill="auto"/>
      </w:tcPr>
    </w:tblStylePr>
    <w:tblStylePr w:type="band1Vert">
      <w:tblPr/>
      <w:tcPr>
        <w:shd w:val="clear" w:color="F8F8F8" w:themeColor="accent1" w:themeTint="34" w:fill="auto"/>
      </w:tcPr>
    </w:tblStylePr>
    <w:tblStylePr w:type="band1Horz">
      <w:rPr>
        <w:rFonts w:ascii="Arial" w:hAnsi="Arial"/>
        <w:color w:val="EDEDED" w:themeColor="accent1" w:themeTint="80" w:themeShade="95"/>
        <w:sz w:val="22"/>
      </w:rPr>
      <w:tblPr/>
      <w:tcPr>
        <w:shd w:val="clear" w:color="F8F8F8" w:themeColor="accent1" w:themeTint="34" w:fill="auto"/>
      </w:tcPr>
    </w:tblStylePr>
    <w:tblStylePr w:type="band2Horz">
      <w:rPr>
        <w:rFonts w:ascii="Arial" w:hAnsi="Arial"/>
        <w:color w:val="EDEDED" w:themeColor="accent1" w:themeTint="80" w:themeShade="95"/>
        <w:sz w:val="22"/>
      </w:rPr>
    </w:tblStylePr>
  </w:style>
  <w:style w:type="table" w:customStyle="1" w:styleId="GridTable7Colorful-Accent2">
    <w:name w:val="Grid Table 7 Colorful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D1D1D1" w:themeColor="accent2" w:themeTint="97"/>
        <w:right w:val="single" w:sz="4" w:space="0" w:color="D1D1D1" w:themeColor="accent2" w:themeTint="97"/>
        <w:insideH w:val="single" w:sz="4" w:space="0" w:color="D1D1D1" w:themeColor="accent2" w:themeTint="97"/>
        <w:insideV w:val="single" w:sz="4" w:space="0" w:color="D1D1D1" w:themeColor="accent2" w:themeTint="97"/>
      </w:tblBorders>
    </w:tblPr>
    <w:tblStylePr w:type="firstRow">
      <w:rPr>
        <w:rFonts w:ascii="Arial" w:hAnsi="Arial"/>
        <w:b/>
        <w:color w:val="D1D1D1" w:themeColor="accent2" w:themeTint="97" w:themeShade="95"/>
        <w:sz w:val="22"/>
      </w:rPr>
      <w:tblPr/>
      <w:tcPr>
        <w:tcBorders>
          <w:top w:val="none" w:sz="0" w:space="0" w:color="auto"/>
          <w:left w:val="none" w:sz="0" w:space="0" w:color="auto"/>
          <w:bottom w:val="single" w:sz="4" w:space="0" w:color="D1D1D1" w:themeColor="accent2" w:themeTint="97"/>
          <w:right w:val="none" w:sz="0" w:space="0" w:color="auto"/>
        </w:tcBorders>
        <w:shd w:val="clear" w:color="FFFFFF" w:themeColor="light1" w:fill="auto"/>
      </w:tcPr>
    </w:tblStylePr>
    <w:tblStylePr w:type="lastRow">
      <w:rPr>
        <w:rFonts w:ascii="Arial" w:hAnsi="Arial"/>
        <w:b/>
        <w:color w:val="D1D1D1" w:themeColor="accent2" w:themeTint="97" w:themeShade="95"/>
        <w:sz w:val="22"/>
      </w:rPr>
      <w:tblPr/>
      <w:tcPr>
        <w:tcBorders>
          <w:top w:val="single" w:sz="4" w:space="0" w:color="D1D1D1"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1D1D1" w:themeColor="accent2" w:themeTint="97" w:themeShade="95"/>
        <w:sz w:val="22"/>
      </w:rPr>
      <w:tblPr/>
      <w:tcPr>
        <w:tcBorders>
          <w:top w:val="none" w:sz="0" w:space="0" w:color="auto"/>
          <w:left w:val="none" w:sz="0" w:space="0" w:color="auto"/>
          <w:bottom w:val="none" w:sz="0" w:space="0" w:color="auto"/>
          <w:right w:val="single" w:sz="4" w:space="0" w:color="D1D1D1" w:themeColor="accent2" w:themeTint="97"/>
        </w:tcBorders>
        <w:shd w:val="clear" w:color="FFFFFF" w:fill="auto"/>
      </w:tcPr>
    </w:tblStylePr>
    <w:tblStylePr w:type="lastCol">
      <w:rPr>
        <w:rFonts w:ascii="Arial" w:hAnsi="Arial"/>
        <w:i/>
        <w:color w:val="D1D1D1" w:themeColor="accent2" w:themeTint="97" w:themeShade="95"/>
        <w:sz w:val="22"/>
      </w:rPr>
      <w:tblPr/>
      <w:tcPr>
        <w:tcBorders>
          <w:top w:val="none" w:sz="0" w:space="0" w:color="auto"/>
          <w:left w:val="single" w:sz="4" w:space="0" w:color="D1D1D1" w:themeColor="accent2" w:themeTint="97"/>
          <w:bottom w:val="none" w:sz="0" w:space="0" w:color="auto"/>
          <w:right w:val="none" w:sz="0" w:space="0" w:color="auto"/>
        </w:tcBorders>
        <w:shd w:val="clear" w:color="FFFFFF" w:fill="auto"/>
      </w:tcPr>
    </w:tblStylePr>
    <w:tblStylePr w:type="band1Vert">
      <w:tblPr/>
      <w:tcPr>
        <w:shd w:val="clear" w:color="EFEFEF" w:themeColor="accent2" w:themeTint="32" w:fill="auto"/>
      </w:tcPr>
    </w:tblStylePr>
    <w:tblStylePr w:type="band1Horz">
      <w:rPr>
        <w:rFonts w:ascii="Arial" w:hAnsi="Arial"/>
        <w:color w:val="D1D1D1" w:themeColor="accent2" w:themeTint="97" w:themeShade="95"/>
        <w:sz w:val="22"/>
      </w:rPr>
      <w:tblPr/>
      <w:tcPr>
        <w:shd w:val="clear" w:color="EFEFEF" w:themeColor="accent2" w:themeTint="32" w:fill="auto"/>
      </w:tcPr>
    </w:tblStylePr>
    <w:tblStylePr w:type="band2Horz">
      <w:rPr>
        <w:rFonts w:ascii="Arial" w:hAnsi="Arial"/>
        <w:color w:val="D1D1D1" w:themeColor="accent2" w:themeTint="97" w:themeShade="95"/>
        <w:sz w:val="22"/>
      </w:rPr>
    </w:tblStylePr>
  </w:style>
  <w:style w:type="table" w:customStyle="1" w:styleId="GridTable7Colorful-Accent3">
    <w:name w:val="Grid Table 7 Colorful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969696" w:themeColor="accent3" w:themeTint="FE"/>
        <w:right w:val="single" w:sz="4" w:space="0" w:color="969696" w:themeColor="accent3" w:themeTint="FE"/>
        <w:insideH w:val="single" w:sz="4" w:space="0" w:color="969696" w:themeColor="accent3" w:themeTint="FE"/>
        <w:insideV w:val="single" w:sz="4" w:space="0" w:color="969696" w:themeColor="accent3" w:themeTint="FE"/>
      </w:tblBorders>
    </w:tblPr>
    <w:tblStylePr w:type="firstRow">
      <w:rPr>
        <w:rFonts w:ascii="Arial" w:hAnsi="Arial"/>
        <w:b/>
        <w:color w:val="969696" w:themeColor="accent3" w:themeTint="FE" w:themeShade="95"/>
        <w:sz w:val="22"/>
      </w:rPr>
      <w:tblPr/>
      <w:tcPr>
        <w:tcBorders>
          <w:top w:val="none" w:sz="0" w:space="0" w:color="auto"/>
          <w:left w:val="none" w:sz="0" w:space="0" w:color="auto"/>
          <w:bottom w:val="single" w:sz="4" w:space="0" w:color="969696" w:themeColor="accent3" w:themeTint="FE"/>
          <w:right w:val="none" w:sz="0" w:space="0" w:color="auto"/>
        </w:tcBorders>
        <w:shd w:val="clear" w:color="FFFFFF" w:themeColor="light1" w:fill="auto"/>
      </w:tcPr>
    </w:tblStylePr>
    <w:tblStylePr w:type="lastRow">
      <w:rPr>
        <w:rFonts w:ascii="Arial" w:hAnsi="Arial"/>
        <w:b/>
        <w:color w:val="969696" w:themeColor="accent3" w:themeTint="FE" w:themeShade="95"/>
        <w:sz w:val="22"/>
      </w:rPr>
      <w:tblPr/>
      <w:tcPr>
        <w:tcBorders>
          <w:top w:val="single" w:sz="4" w:space="0" w:color="969696"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69696" w:themeColor="accent3" w:themeTint="FE" w:themeShade="95"/>
        <w:sz w:val="22"/>
      </w:rPr>
      <w:tblPr/>
      <w:tcPr>
        <w:tcBorders>
          <w:top w:val="none" w:sz="0" w:space="0" w:color="auto"/>
          <w:left w:val="none" w:sz="0" w:space="0" w:color="auto"/>
          <w:bottom w:val="none" w:sz="0" w:space="0" w:color="auto"/>
          <w:right w:val="single" w:sz="4" w:space="0" w:color="969696" w:themeColor="accent3" w:themeTint="FE"/>
        </w:tcBorders>
        <w:shd w:val="clear" w:color="FFFFFF" w:fill="auto"/>
      </w:tcPr>
    </w:tblStylePr>
    <w:tblStylePr w:type="lastCol">
      <w:rPr>
        <w:rFonts w:ascii="Arial" w:hAnsi="Arial"/>
        <w:i/>
        <w:color w:val="969696" w:themeColor="accent3" w:themeTint="FE" w:themeShade="95"/>
        <w:sz w:val="22"/>
      </w:rPr>
      <w:tblPr/>
      <w:tcPr>
        <w:tcBorders>
          <w:top w:val="none" w:sz="0" w:space="0" w:color="auto"/>
          <w:left w:val="single" w:sz="4" w:space="0" w:color="969696" w:themeColor="accent3" w:themeTint="FE"/>
          <w:bottom w:val="none" w:sz="0" w:space="0" w:color="auto"/>
          <w:right w:val="none" w:sz="0" w:space="0" w:color="auto"/>
        </w:tcBorders>
        <w:shd w:val="clear" w:color="FFFFFF" w:fill="auto"/>
      </w:tcPr>
    </w:tblStylePr>
    <w:tblStylePr w:type="band1Vert">
      <w:tblPr/>
      <w:tcPr>
        <w:shd w:val="clear" w:color="E9E9E9" w:themeColor="accent3" w:themeTint="34" w:fill="auto"/>
      </w:tcPr>
    </w:tblStylePr>
    <w:tblStylePr w:type="band1Horz">
      <w:rPr>
        <w:rFonts w:ascii="Arial" w:hAnsi="Arial"/>
        <w:color w:val="969696" w:themeColor="accent3" w:themeTint="FE" w:themeShade="95"/>
        <w:sz w:val="22"/>
      </w:rPr>
      <w:tblPr/>
      <w:tcPr>
        <w:shd w:val="clear" w:color="E9E9E9" w:themeColor="accent3" w:themeTint="34" w:fill="auto"/>
      </w:tcPr>
    </w:tblStylePr>
    <w:tblStylePr w:type="band2Horz">
      <w:rPr>
        <w:rFonts w:ascii="Arial" w:hAnsi="Arial"/>
        <w:color w:val="969696" w:themeColor="accent3" w:themeTint="FE" w:themeShade="95"/>
        <w:sz w:val="22"/>
      </w:rPr>
    </w:tblStylePr>
  </w:style>
  <w:style w:type="table" w:customStyle="1" w:styleId="GridTable7Colorful-Accent4">
    <w:name w:val="Grid Table 7 Colorful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B2B2B2" w:themeColor="accent4" w:themeTint="9A"/>
        <w:right w:val="single" w:sz="4" w:space="0" w:color="B2B2B2" w:themeColor="accent4" w:themeTint="9A"/>
        <w:insideH w:val="single" w:sz="4" w:space="0" w:color="B2B2B2" w:themeColor="accent4" w:themeTint="9A"/>
        <w:insideV w:val="single" w:sz="4" w:space="0" w:color="B2B2B2" w:themeColor="accent4" w:themeTint="9A"/>
      </w:tblBorders>
    </w:tblPr>
    <w:tblStylePr w:type="firstRow">
      <w:rPr>
        <w:rFonts w:ascii="Arial" w:hAnsi="Arial"/>
        <w:b/>
        <w:color w:val="B2B2B2" w:themeColor="accent4" w:themeTint="9A" w:themeShade="95"/>
        <w:sz w:val="22"/>
      </w:rPr>
      <w:tblPr/>
      <w:tcPr>
        <w:tcBorders>
          <w:top w:val="none" w:sz="0" w:space="0" w:color="auto"/>
          <w:left w:val="none" w:sz="0" w:space="0" w:color="auto"/>
          <w:bottom w:val="single" w:sz="4" w:space="0" w:color="B2B2B2" w:themeColor="accent4" w:themeTint="9A"/>
          <w:right w:val="none" w:sz="0" w:space="0" w:color="auto"/>
        </w:tcBorders>
        <w:shd w:val="clear" w:color="FFFFFF" w:themeColor="light1" w:fill="auto"/>
      </w:tcPr>
    </w:tblStylePr>
    <w:tblStylePr w:type="lastRow">
      <w:rPr>
        <w:rFonts w:ascii="Arial" w:hAnsi="Arial"/>
        <w:b/>
        <w:color w:val="B2B2B2" w:themeColor="accent4" w:themeTint="9A" w:themeShade="95"/>
        <w:sz w:val="22"/>
      </w:rPr>
      <w:tblPr/>
      <w:tcPr>
        <w:tcBorders>
          <w:top w:val="single" w:sz="4" w:space="0" w:color="B2B2B2"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B2B2" w:themeColor="accent4" w:themeTint="9A" w:themeShade="95"/>
        <w:sz w:val="22"/>
      </w:rPr>
      <w:tblPr/>
      <w:tcPr>
        <w:tcBorders>
          <w:top w:val="none" w:sz="0" w:space="0" w:color="auto"/>
          <w:left w:val="none" w:sz="0" w:space="0" w:color="auto"/>
          <w:bottom w:val="none" w:sz="0" w:space="0" w:color="auto"/>
          <w:right w:val="single" w:sz="4" w:space="0" w:color="B2B2B2" w:themeColor="accent4" w:themeTint="9A"/>
        </w:tcBorders>
        <w:shd w:val="clear" w:color="FFFFFF" w:fill="auto"/>
      </w:tcPr>
    </w:tblStylePr>
    <w:tblStylePr w:type="lastCol">
      <w:rPr>
        <w:rFonts w:ascii="Arial" w:hAnsi="Arial"/>
        <w:i/>
        <w:color w:val="B2B2B2" w:themeColor="accent4" w:themeTint="9A" w:themeShade="95"/>
        <w:sz w:val="22"/>
      </w:rPr>
      <w:tblPr/>
      <w:tcPr>
        <w:tcBorders>
          <w:top w:val="none" w:sz="0" w:space="0" w:color="auto"/>
          <w:left w:val="single" w:sz="4" w:space="0" w:color="B2B2B2" w:themeColor="accent4" w:themeTint="9A"/>
          <w:bottom w:val="none" w:sz="0" w:space="0" w:color="auto"/>
          <w:right w:val="none" w:sz="0" w:space="0" w:color="auto"/>
        </w:tcBorders>
        <w:shd w:val="clear" w:color="FFFFFF" w:fill="auto"/>
      </w:tcPr>
    </w:tblStylePr>
    <w:tblStylePr w:type="band1Vert">
      <w:tblPr/>
      <w:tcPr>
        <w:shd w:val="clear" w:color="E5E5E5" w:themeColor="accent4" w:themeTint="34" w:fill="auto"/>
      </w:tcPr>
    </w:tblStylePr>
    <w:tblStylePr w:type="band1Horz">
      <w:rPr>
        <w:rFonts w:ascii="Arial" w:hAnsi="Arial"/>
        <w:color w:val="B2B2B2" w:themeColor="accent4" w:themeTint="9A" w:themeShade="95"/>
        <w:sz w:val="22"/>
      </w:rPr>
      <w:tblPr/>
      <w:tcPr>
        <w:shd w:val="clear" w:color="E5E5E5" w:themeColor="accent4" w:themeTint="34" w:fill="auto"/>
      </w:tcPr>
    </w:tblStylePr>
    <w:tblStylePr w:type="band2Horz">
      <w:rPr>
        <w:rFonts w:ascii="Arial" w:hAnsi="Arial"/>
        <w:color w:val="B2B2B2" w:themeColor="accent4" w:themeTint="9A" w:themeShade="95"/>
        <w:sz w:val="22"/>
      </w:rPr>
    </w:tblStylePr>
  </w:style>
  <w:style w:type="table" w:customStyle="1" w:styleId="GridTable7Colorful-Accent5">
    <w:name w:val="Grid Table 7 Colorful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A4A4A4" w:themeColor="accent5" w:themeTint="90"/>
        <w:right w:val="single" w:sz="4" w:space="0" w:color="A4A4A4" w:themeColor="accent5" w:themeTint="90"/>
        <w:insideH w:val="single" w:sz="4" w:space="0" w:color="A4A4A4" w:themeColor="accent5" w:themeTint="90"/>
        <w:insideV w:val="single" w:sz="4" w:space="0" w:color="A4A4A4" w:themeColor="accent5" w:themeTint="90"/>
      </w:tblBorders>
    </w:tblPr>
    <w:tblStylePr w:type="firstRow">
      <w:rPr>
        <w:rFonts w:ascii="Arial" w:hAnsi="Arial"/>
        <w:b/>
        <w:color w:val="373737" w:themeColor="accent5" w:themeShade="95"/>
        <w:sz w:val="22"/>
      </w:rPr>
      <w:tblPr/>
      <w:tcPr>
        <w:tcBorders>
          <w:top w:val="none" w:sz="0" w:space="0" w:color="auto"/>
          <w:left w:val="none" w:sz="0" w:space="0" w:color="auto"/>
          <w:bottom w:val="single" w:sz="4" w:space="0" w:color="A4A4A4" w:themeColor="accent5" w:themeTint="90"/>
          <w:right w:val="none" w:sz="0" w:space="0" w:color="auto"/>
        </w:tcBorders>
        <w:shd w:val="clear" w:color="FFFFFF" w:themeColor="light1" w:fill="auto"/>
      </w:tcPr>
    </w:tblStylePr>
    <w:tblStylePr w:type="lastRow">
      <w:rPr>
        <w:rFonts w:ascii="Arial" w:hAnsi="Arial"/>
        <w:b/>
        <w:color w:val="373737" w:themeColor="accent5" w:themeShade="95"/>
        <w:sz w:val="22"/>
      </w:rPr>
      <w:tblPr/>
      <w:tcPr>
        <w:tcBorders>
          <w:top w:val="single" w:sz="4" w:space="0" w:color="A4A4A4"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373737" w:themeColor="accent5" w:themeShade="95"/>
        <w:sz w:val="22"/>
      </w:rPr>
      <w:tblPr/>
      <w:tcPr>
        <w:tcBorders>
          <w:top w:val="none" w:sz="0" w:space="0" w:color="auto"/>
          <w:left w:val="none" w:sz="0" w:space="0" w:color="auto"/>
          <w:bottom w:val="none" w:sz="0" w:space="0" w:color="auto"/>
          <w:right w:val="single" w:sz="4" w:space="0" w:color="A4A4A4" w:themeColor="accent5" w:themeTint="90"/>
        </w:tcBorders>
        <w:shd w:val="clear" w:color="FFFFFF" w:fill="auto"/>
      </w:tcPr>
    </w:tblStylePr>
    <w:tblStylePr w:type="lastCol">
      <w:rPr>
        <w:rFonts w:ascii="Arial" w:hAnsi="Arial"/>
        <w:i/>
        <w:color w:val="373737" w:themeColor="accent5" w:themeShade="95"/>
        <w:sz w:val="22"/>
      </w:rPr>
      <w:tblPr/>
      <w:tcPr>
        <w:tcBorders>
          <w:top w:val="none" w:sz="0" w:space="0" w:color="auto"/>
          <w:left w:val="single" w:sz="4" w:space="0" w:color="A4A4A4" w:themeColor="accent5" w:themeTint="90"/>
          <w:bottom w:val="none" w:sz="0" w:space="0" w:color="auto"/>
          <w:right w:val="none" w:sz="0" w:space="0" w:color="auto"/>
        </w:tcBorders>
        <w:shd w:val="clear" w:color="FFFFFF" w:fill="auto"/>
      </w:tcPr>
    </w:tblStylePr>
    <w:tblStylePr w:type="band1Vert">
      <w:tblPr/>
      <w:tcPr>
        <w:shd w:val="clear" w:color="DEDEDE" w:themeColor="accent5" w:themeTint="34" w:fill="auto"/>
      </w:tcPr>
    </w:tblStylePr>
    <w:tblStylePr w:type="band1Horz">
      <w:rPr>
        <w:rFonts w:ascii="Arial" w:hAnsi="Arial"/>
        <w:color w:val="373737" w:themeColor="accent5" w:themeShade="95"/>
        <w:sz w:val="22"/>
      </w:rPr>
      <w:tblPr/>
      <w:tcPr>
        <w:shd w:val="clear" w:color="DEDEDE" w:themeColor="accent5" w:themeTint="34" w:fill="auto"/>
      </w:tcPr>
    </w:tblStylePr>
    <w:tblStylePr w:type="band2Horz">
      <w:rPr>
        <w:rFonts w:ascii="Arial" w:hAnsi="Arial"/>
        <w:color w:val="373737" w:themeColor="accent5" w:themeShade="95"/>
        <w:sz w:val="22"/>
      </w:rPr>
    </w:tblStylePr>
  </w:style>
  <w:style w:type="table" w:customStyle="1" w:styleId="GridTable7Colorful-Accent6">
    <w:name w:val="Grid Table 7 Colorful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9A9A9A" w:themeColor="accent6" w:themeTint="90"/>
        <w:right w:val="single" w:sz="4" w:space="0" w:color="9A9A9A" w:themeColor="accent6" w:themeTint="90"/>
        <w:insideH w:val="single" w:sz="4" w:space="0" w:color="9A9A9A" w:themeColor="accent6" w:themeTint="90"/>
        <w:insideV w:val="single" w:sz="4" w:space="0" w:color="9A9A9A" w:themeColor="accent6" w:themeTint="90"/>
      </w:tblBorders>
    </w:tblPr>
    <w:tblStylePr w:type="firstRow">
      <w:rPr>
        <w:rFonts w:ascii="Arial" w:hAnsi="Arial"/>
        <w:b/>
        <w:color w:val="2C2C2C" w:themeColor="accent6" w:themeShade="95"/>
        <w:sz w:val="22"/>
      </w:rPr>
      <w:tblPr/>
      <w:tcPr>
        <w:tcBorders>
          <w:top w:val="none" w:sz="0" w:space="0" w:color="auto"/>
          <w:left w:val="none" w:sz="0" w:space="0" w:color="auto"/>
          <w:bottom w:val="single" w:sz="4" w:space="0" w:color="9A9A9A" w:themeColor="accent6" w:themeTint="90"/>
          <w:right w:val="none" w:sz="0" w:space="0" w:color="auto"/>
        </w:tcBorders>
        <w:shd w:val="clear" w:color="FFFFFF" w:themeColor="light1" w:fill="auto"/>
      </w:tcPr>
    </w:tblStylePr>
    <w:tblStylePr w:type="lastRow">
      <w:rPr>
        <w:rFonts w:ascii="Arial" w:hAnsi="Arial"/>
        <w:b/>
        <w:color w:val="2C2C2C" w:themeColor="accent6" w:themeShade="95"/>
        <w:sz w:val="22"/>
      </w:rPr>
      <w:tblPr/>
      <w:tcPr>
        <w:tcBorders>
          <w:top w:val="single" w:sz="4" w:space="0" w:color="9A9A9A"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C2C2C" w:themeColor="accent6" w:themeShade="95"/>
        <w:sz w:val="22"/>
      </w:rPr>
      <w:tblPr/>
      <w:tcPr>
        <w:tcBorders>
          <w:top w:val="none" w:sz="0" w:space="0" w:color="auto"/>
          <w:left w:val="none" w:sz="0" w:space="0" w:color="auto"/>
          <w:bottom w:val="none" w:sz="0" w:space="0" w:color="auto"/>
          <w:right w:val="single" w:sz="4" w:space="0" w:color="9A9A9A" w:themeColor="accent6" w:themeTint="90"/>
        </w:tcBorders>
        <w:shd w:val="clear" w:color="FFFFFF" w:fill="auto"/>
      </w:tcPr>
    </w:tblStylePr>
    <w:tblStylePr w:type="lastCol">
      <w:rPr>
        <w:rFonts w:ascii="Arial" w:hAnsi="Arial"/>
        <w:i/>
        <w:color w:val="2C2C2C" w:themeColor="accent6" w:themeShade="95"/>
        <w:sz w:val="22"/>
      </w:rPr>
      <w:tblPr/>
      <w:tcPr>
        <w:tcBorders>
          <w:top w:val="none" w:sz="0" w:space="0" w:color="auto"/>
          <w:left w:val="single" w:sz="4" w:space="0" w:color="9A9A9A" w:themeColor="accent6" w:themeTint="90"/>
          <w:bottom w:val="none" w:sz="0" w:space="0" w:color="auto"/>
          <w:right w:val="none" w:sz="0" w:space="0" w:color="auto"/>
        </w:tcBorders>
        <w:shd w:val="clear" w:color="FFFFFF" w:fill="auto"/>
      </w:tcPr>
    </w:tblStylePr>
    <w:tblStylePr w:type="band1Vert">
      <w:tblPr/>
      <w:tcPr>
        <w:shd w:val="clear" w:color="DADADA" w:themeColor="accent6" w:themeTint="34" w:fill="auto"/>
      </w:tcPr>
    </w:tblStylePr>
    <w:tblStylePr w:type="band1Horz">
      <w:rPr>
        <w:rFonts w:ascii="Arial" w:hAnsi="Arial"/>
        <w:color w:val="2C2C2C" w:themeColor="accent6" w:themeShade="95"/>
        <w:sz w:val="22"/>
      </w:rPr>
      <w:tblPr/>
      <w:tcPr>
        <w:shd w:val="clear" w:color="DADADA" w:themeColor="accent6" w:themeTint="34" w:fill="auto"/>
      </w:tcPr>
    </w:tblStylePr>
    <w:tblStylePr w:type="band2Horz">
      <w:rPr>
        <w:rFonts w:ascii="Arial" w:hAnsi="Arial"/>
        <w:color w:val="2C2C2C" w:themeColor="accent6" w:themeShade="95"/>
        <w:sz w:val="22"/>
      </w:rPr>
    </w:tblStylePr>
  </w:style>
  <w:style w:type="table" w:customStyle="1" w:styleId="-112">
    <w:name w:val="Список-таблица 1 светл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DDDDDD" w:themeColor="accent1"/>
          <w:right w:val="none" w:sz="4" w:space="0" w:color="000000"/>
        </w:tcBorders>
      </w:tcPr>
    </w:tblStylePr>
    <w:tblStylePr w:type="lastRow">
      <w:rPr>
        <w:b/>
        <w:color w:val="404040"/>
      </w:rPr>
      <w:tblPr/>
      <w:tcPr>
        <w:tcBorders>
          <w:top w:val="single" w:sz="4" w:space="0" w:color="DDDDD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6F6F6" w:themeColor="accent1" w:themeTint="40" w:fill="auto"/>
      </w:tcPr>
    </w:tblStylePr>
    <w:tblStylePr w:type="band1Horz">
      <w:tblPr/>
      <w:tcPr>
        <w:shd w:val="clear" w:color="F6F6F6" w:themeColor="accent1" w:themeTint="40" w:fill="auto"/>
      </w:tcPr>
    </w:tblStylePr>
  </w:style>
  <w:style w:type="table" w:customStyle="1" w:styleId="ListTable1Light-Accent2">
    <w:name w:val="List Table 1 Light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B2B2B2" w:themeColor="accent2"/>
          <w:right w:val="none" w:sz="4" w:space="0" w:color="000000"/>
        </w:tcBorders>
      </w:tcPr>
    </w:tblStylePr>
    <w:tblStylePr w:type="lastRow">
      <w:rPr>
        <w:b/>
        <w:color w:val="404040"/>
      </w:rPr>
      <w:tblPr/>
      <w:tcPr>
        <w:tcBorders>
          <w:top w:val="single" w:sz="4" w:space="0" w:color="B2B2B2"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BEBEB" w:themeColor="accent2" w:themeTint="40" w:fill="auto"/>
      </w:tcPr>
    </w:tblStylePr>
    <w:tblStylePr w:type="band1Horz">
      <w:tblPr/>
      <w:tcPr>
        <w:shd w:val="clear" w:color="EBEBEB" w:themeColor="accent2" w:themeTint="40" w:fill="auto"/>
      </w:tcPr>
    </w:tblStylePr>
  </w:style>
  <w:style w:type="table" w:customStyle="1" w:styleId="ListTable1Light-Accent3">
    <w:name w:val="List Table 1 Light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969696" w:themeColor="accent3"/>
          <w:right w:val="none" w:sz="4" w:space="0" w:color="000000"/>
        </w:tcBorders>
      </w:tcPr>
    </w:tblStylePr>
    <w:tblStylePr w:type="lastRow">
      <w:rPr>
        <w:b/>
        <w:color w:val="404040"/>
      </w:rPr>
      <w:tblPr/>
      <w:tcPr>
        <w:tcBorders>
          <w:top w:val="single" w:sz="4" w:space="0" w:color="969696"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4E4E4" w:themeColor="accent3" w:themeTint="40" w:fill="auto"/>
      </w:tcPr>
    </w:tblStylePr>
    <w:tblStylePr w:type="band1Horz">
      <w:tblPr/>
      <w:tcPr>
        <w:shd w:val="clear" w:color="E4E4E4" w:themeColor="accent3" w:themeTint="40" w:fill="auto"/>
      </w:tcPr>
    </w:tblStylePr>
  </w:style>
  <w:style w:type="table" w:customStyle="1" w:styleId="ListTable1Light-Accent4">
    <w:name w:val="List Table 1 Light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808080" w:themeColor="accent4"/>
          <w:right w:val="none" w:sz="4" w:space="0" w:color="000000"/>
        </w:tcBorders>
      </w:tcPr>
    </w:tblStylePr>
    <w:tblStylePr w:type="lastRow">
      <w:rPr>
        <w:b/>
        <w:color w:val="404040"/>
      </w:rPr>
      <w:tblPr/>
      <w:tcPr>
        <w:tcBorders>
          <w:top w:val="single" w:sz="4" w:space="0" w:color="80808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FDF" w:themeColor="accent4" w:themeTint="40" w:fill="auto"/>
      </w:tcPr>
    </w:tblStylePr>
    <w:tblStylePr w:type="band1Horz">
      <w:tblPr/>
      <w:tcPr>
        <w:shd w:val="clear" w:color="DFDFDF" w:themeColor="accent4" w:themeTint="40" w:fill="auto"/>
      </w:tcPr>
    </w:tblStylePr>
  </w:style>
  <w:style w:type="table" w:customStyle="1" w:styleId="ListTable1Light-Accent5">
    <w:name w:val="List Table 1 Light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5F5F5F" w:themeColor="accent5"/>
          <w:right w:val="none" w:sz="4" w:space="0" w:color="000000"/>
        </w:tcBorders>
      </w:tcPr>
    </w:tblStylePr>
    <w:tblStylePr w:type="lastRow">
      <w:rPr>
        <w:b/>
        <w:color w:val="404040"/>
      </w:rPr>
      <w:tblPr/>
      <w:tcPr>
        <w:tcBorders>
          <w:top w:val="single" w:sz="4" w:space="0" w:color="5F5F5F"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6D6D6" w:themeColor="accent5" w:themeTint="40" w:fill="auto"/>
      </w:tcPr>
    </w:tblStylePr>
    <w:tblStylePr w:type="band1Horz">
      <w:tblPr/>
      <w:tcPr>
        <w:shd w:val="clear" w:color="D6D6D6" w:themeColor="accent5" w:themeTint="40" w:fill="auto"/>
      </w:tcPr>
    </w:tblStylePr>
  </w:style>
  <w:style w:type="table" w:customStyle="1" w:styleId="ListTable1Light-Accent6">
    <w:name w:val="List Table 1 Light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D4D4D" w:themeColor="accent6"/>
          <w:right w:val="none" w:sz="4" w:space="0" w:color="000000"/>
        </w:tcBorders>
      </w:tcPr>
    </w:tblStylePr>
    <w:tblStylePr w:type="lastRow">
      <w:rPr>
        <w:b/>
        <w:color w:val="404040"/>
      </w:rPr>
      <w:tblPr/>
      <w:tcPr>
        <w:tcBorders>
          <w:top w:val="single" w:sz="4" w:space="0" w:color="4D4D4D"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2D2" w:themeColor="accent6" w:themeTint="40" w:fill="auto"/>
      </w:tcPr>
    </w:tblStylePr>
    <w:tblStylePr w:type="band1Horz">
      <w:tblPr/>
      <w:tcPr>
        <w:shd w:val="clear" w:color="D2D2D2" w:themeColor="accent6" w:themeTint="40" w:fill="auto"/>
      </w:tcPr>
    </w:tblStylePr>
  </w:style>
  <w:style w:type="table" w:customStyle="1" w:styleId="-210">
    <w:name w:val="Список-таблица 2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EBEBEB" w:themeColor="accent1" w:themeTint="90"/>
        <w:bottom w:val="single" w:sz="4" w:space="0" w:color="EBEBEB" w:themeColor="accent1" w:themeTint="90"/>
        <w:insideH w:val="single" w:sz="4" w:space="0" w:color="EBEBEB" w:themeColor="accent1" w:themeTint="90"/>
      </w:tblBorders>
    </w:tblPr>
    <w:tblStylePr w:type="firstRow">
      <w:rPr>
        <w:rFonts w:ascii="Arial" w:hAnsi="Arial"/>
        <w:b/>
        <w:color w:val="404040"/>
        <w:sz w:val="22"/>
      </w:rPr>
      <w:tblPr/>
      <w:tcPr>
        <w:tcBorders>
          <w:top w:val="single" w:sz="4" w:space="0" w:color="EBEBEB" w:themeColor="accent1" w:themeTint="90"/>
          <w:left w:val="none" w:sz="4" w:space="0" w:color="000000"/>
          <w:bottom w:val="single" w:sz="4" w:space="0" w:color="EBEBEB" w:themeColor="accent1" w:themeTint="90"/>
          <w:right w:val="none" w:sz="4" w:space="0" w:color="000000"/>
        </w:tcBorders>
      </w:tcPr>
    </w:tblStylePr>
    <w:tblStylePr w:type="lastRow">
      <w:rPr>
        <w:rFonts w:ascii="Arial" w:hAnsi="Arial"/>
        <w:b/>
        <w:color w:val="404040"/>
        <w:sz w:val="22"/>
      </w:rPr>
      <w:tblPr/>
      <w:tcPr>
        <w:tcBorders>
          <w:top w:val="single" w:sz="4" w:space="0" w:color="EBEBEB" w:themeColor="accent1" w:themeTint="90"/>
          <w:left w:val="none" w:sz="4" w:space="0" w:color="000000"/>
          <w:bottom w:val="single" w:sz="4" w:space="0" w:color="EBEBEB"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6F6F6" w:themeColor="accent1" w:themeTint="40" w:fill="auto"/>
      </w:tcPr>
    </w:tblStylePr>
    <w:tblStylePr w:type="band1Horz">
      <w:rPr>
        <w:rFonts w:ascii="Arial" w:hAnsi="Arial"/>
        <w:color w:val="404040"/>
        <w:sz w:val="22"/>
      </w:rPr>
      <w:tblPr/>
      <w:tcPr>
        <w:shd w:val="clear" w:color="F6F6F6" w:themeColor="accent1" w:themeTint="40" w:fill="auto"/>
      </w:tcPr>
    </w:tblStylePr>
  </w:style>
  <w:style w:type="table" w:customStyle="1" w:styleId="ListTable2-Accent2">
    <w:name w:val="List Table 2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3D3D3" w:themeColor="accent2" w:themeTint="90"/>
        <w:bottom w:val="single" w:sz="4" w:space="0" w:color="D3D3D3" w:themeColor="accent2" w:themeTint="90"/>
        <w:insideH w:val="single" w:sz="4" w:space="0" w:color="D3D3D3" w:themeColor="accent2" w:themeTint="90"/>
      </w:tblBorders>
    </w:tblPr>
    <w:tblStylePr w:type="firstRow">
      <w:rPr>
        <w:rFonts w:ascii="Arial" w:hAnsi="Arial"/>
        <w:b/>
        <w:color w:val="404040"/>
        <w:sz w:val="22"/>
      </w:rPr>
      <w:tblPr/>
      <w:tcPr>
        <w:tcBorders>
          <w:top w:val="single" w:sz="4" w:space="0" w:color="D3D3D3" w:themeColor="accent2" w:themeTint="90"/>
          <w:left w:val="none" w:sz="4" w:space="0" w:color="000000"/>
          <w:bottom w:val="single" w:sz="4" w:space="0" w:color="D3D3D3" w:themeColor="accent2" w:themeTint="90"/>
          <w:right w:val="none" w:sz="4" w:space="0" w:color="000000"/>
        </w:tcBorders>
      </w:tcPr>
    </w:tblStylePr>
    <w:tblStylePr w:type="lastRow">
      <w:rPr>
        <w:rFonts w:ascii="Arial" w:hAnsi="Arial"/>
        <w:b/>
        <w:color w:val="404040"/>
        <w:sz w:val="22"/>
      </w:rPr>
      <w:tblPr/>
      <w:tcPr>
        <w:tcBorders>
          <w:top w:val="single" w:sz="4" w:space="0" w:color="D3D3D3" w:themeColor="accent2" w:themeTint="90"/>
          <w:left w:val="none" w:sz="4" w:space="0" w:color="000000"/>
          <w:bottom w:val="single" w:sz="4" w:space="0" w:color="D3D3D3"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BEBEB" w:themeColor="accent2" w:themeTint="40" w:fill="auto"/>
      </w:tcPr>
    </w:tblStylePr>
    <w:tblStylePr w:type="band1Horz">
      <w:rPr>
        <w:rFonts w:ascii="Arial" w:hAnsi="Arial"/>
        <w:color w:val="404040"/>
        <w:sz w:val="22"/>
      </w:rPr>
      <w:tblPr/>
      <w:tcPr>
        <w:shd w:val="clear" w:color="EBEBEB" w:themeColor="accent2" w:themeTint="40" w:fill="auto"/>
      </w:tcPr>
    </w:tblStylePr>
  </w:style>
  <w:style w:type="table" w:customStyle="1" w:styleId="ListTable2-Accent3">
    <w:name w:val="List Table 2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3C3C3" w:themeColor="accent3" w:themeTint="90"/>
        <w:bottom w:val="single" w:sz="4" w:space="0" w:color="C3C3C3" w:themeColor="accent3" w:themeTint="90"/>
        <w:insideH w:val="single" w:sz="4" w:space="0" w:color="C3C3C3" w:themeColor="accent3" w:themeTint="90"/>
      </w:tblBorders>
    </w:tblPr>
    <w:tblStylePr w:type="firstRow">
      <w:rPr>
        <w:rFonts w:ascii="Arial" w:hAnsi="Arial"/>
        <w:b/>
        <w:color w:val="404040"/>
        <w:sz w:val="22"/>
      </w:rPr>
      <w:tblPr/>
      <w:tcPr>
        <w:tcBorders>
          <w:top w:val="single" w:sz="4" w:space="0" w:color="C3C3C3" w:themeColor="accent3" w:themeTint="90"/>
          <w:left w:val="none" w:sz="4" w:space="0" w:color="000000"/>
          <w:bottom w:val="single" w:sz="4" w:space="0" w:color="C3C3C3" w:themeColor="accent3" w:themeTint="90"/>
          <w:right w:val="none" w:sz="4" w:space="0" w:color="000000"/>
        </w:tcBorders>
      </w:tcPr>
    </w:tblStylePr>
    <w:tblStylePr w:type="lastRow">
      <w:rPr>
        <w:rFonts w:ascii="Arial" w:hAnsi="Arial"/>
        <w:b/>
        <w:color w:val="404040"/>
        <w:sz w:val="22"/>
      </w:rPr>
      <w:tblPr/>
      <w:tcPr>
        <w:tcBorders>
          <w:top w:val="single" w:sz="4" w:space="0" w:color="C3C3C3" w:themeColor="accent3" w:themeTint="90"/>
          <w:left w:val="none" w:sz="4" w:space="0" w:color="000000"/>
          <w:bottom w:val="single" w:sz="4" w:space="0" w:color="C3C3C3"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4E4E4" w:themeColor="accent3" w:themeTint="40" w:fill="auto"/>
      </w:tcPr>
    </w:tblStylePr>
    <w:tblStylePr w:type="band1Horz">
      <w:rPr>
        <w:rFonts w:ascii="Arial" w:hAnsi="Arial"/>
        <w:color w:val="404040"/>
        <w:sz w:val="22"/>
      </w:rPr>
      <w:tblPr/>
      <w:tcPr>
        <w:shd w:val="clear" w:color="E4E4E4" w:themeColor="accent3" w:themeTint="40" w:fill="auto"/>
      </w:tcPr>
    </w:tblStylePr>
  </w:style>
  <w:style w:type="table" w:customStyle="1" w:styleId="ListTable2-Accent4">
    <w:name w:val="List Table 2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7B7B7" w:themeColor="accent4" w:themeTint="90"/>
        <w:bottom w:val="single" w:sz="4" w:space="0" w:color="B7B7B7" w:themeColor="accent4" w:themeTint="90"/>
        <w:insideH w:val="single" w:sz="4" w:space="0" w:color="B7B7B7" w:themeColor="accent4" w:themeTint="90"/>
      </w:tblBorders>
    </w:tblPr>
    <w:tblStylePr w:type="firstRow">
      <w:rPr>
        <w:rFonts w:ascii="Arial" w:hAnsi="Arial"/>
        <w:b/>
        <w:color w:val="404040"/>
        <w:sz w:val="22"/>
      </w:rPr>
      <w:tblPr/>
      <w:tcPr>
        <w:tcBorders>
          <w:top w:val="single" w:sz="4" w:space="0" w:color="B7B7B7" w:themeColor="accent4" w:themeTint="90"/>
          <w:left w:val="none" w:sz="4" w:space="0" w:color="000000"/>
          <w:bottom w:val="single" w:sz="4" w:space="0" w:color="B7B7B7" w:themeColor="accent4" w:themeTint="90"/>
          <w:right w:val="none" w:sz="4" w:space="0" w:color="000000"/>
        </w:tcBorders>
      </w:tcPr>
    </w:tblStylePr>
    <w:tblStylePr w:type="lastRow">
      <w:rPr>
        <w:rFonts w:ascii="Arial" w:hAnsi="Arial"/>
        <w:b/>
        <w:color w:val="404040"/>
        <w:sz w:val="22"/>
      </w:rPr>
      <w:tblPr/>
      <w:tcPr>
        <w:tcBorders>
          <w:top w:val="single" w:sz="4" w:space="0" w:color="B7B7B7" w:themeColor="accent4" w:themeTint="90"/>
          <w:left w:val="none" w:sz="4" w:space="0" w:color="000000"/>
          <w:bottom w:val="single" w:sz="4" w:space="0" w:color="B7B7B7"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FDF" w:themeColor="accent4" w:themeTint="40" w:fill="auto"/>
      </w:tcPr>
    </w:tblStylePr>
    <w:tblStylePr w:type="band1Horz">
      <w:rPr>
        <w:rFonts w:ascii="Arial" w:hAnsi="Arial"/>
        <w:color w:val="404040"/>
        <w:sz w:val="22"/>
      </w:rPr>
      <w:tblPr/>
      <w:tcPr>
        <w:shd w:val="clear" w:color="DFDFDF" w:themeColor="accent4" w:themeTint="40" w:fill="auto"/>
      </w:tcPr>
    </w:tblStylePr>
  </w:style>
  <w:style w:type="table" w:customStyle="1" w:styleId="ListTable2-Accent5">
    <w:name w:val="List Table 2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4A4A4" w:themeColor="accent5" w:themeTint="90"/>
        <w:bottom w:val="single" w:sz="4" w:space="0" w:color="A4A4A4" w:themeColor="accent5" w:themeTint="90"/>
        <w:insideH w:val="single" w:sz="4" w:space="0" w:color="A4A4A4" w:themeColor="accent5" w:themeTint="90"/>
      </w:tblBorders>
    </w:tblPr>
    <w:tblStylePr w:type="firstRow">
      <w:rPr>
        <w:rFonts w:ascii="Arial" w:hAnsi="Arial"/>
        <w:b/>
        <w:color w:val="404040"/>
        <w:sz w:val="22"/>
      </w:rPr>
      <w:tblPr/>
      <w:tcPr>
        <w:tcBorders>
          <w:top w:val="single" w:sz="4" w:space="0" w:color="A4A4A4" w:themeColor="accent5" w:themeTint="90"/>
          <w:left w:val="none" w:sz="4" w:space="0" w:color="000000"/>
          <w:bottom w:val="single" w:sz="4" w:space="0" w:color="A4A4A4" w:themeColor="accent5" w:themeTint="90"/>
          <w:right w:val="none" w:sz="4" w:space="0" w:color="000000"/>
        </w:tcBorders>
      </w:tcPr>
    </w:tblStylePr>
    <w:tblStylePr w:type="lastRow">
      <w:rPr>
        <w:rFonts w:ascii="Arial" w:hAnsi="Arial"/>
        <w:b/>
        <w:color w:val="404040"/>
        <w:sz w:val="22"/>
      </w:rPr>
      <w:tblPr/>
      <w:tcPr>
        <w:tcBorders>
          <w:top w:val="single" w:sz="4" w:space="0" w:color="A4A4A4" w:themeColor="accent5" w:themeTint="90"/>
          <w:left w:val="none" w:sz="4" w:space="0" w:color="000000"/>
          <w:bottom w:val="single" w:sz="4" w:space="0" w:color="A4A4A4"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6D6D6" w:themeColor="accent5" w:themeTint="40" w:fill="auto"/>
      </w:tcPr>
    </w:tblStylePr>
    <w:tblStylePr w:type="band1Horz">
      <w:rPr>
        <w:rFonts w:ascii="Arial" w:hAnsi="Arial"/>
        <w:color w:val="404040"/>
        <w:sz w:val="22"/>
      </w:rPr>
      <w:tblPr/>
      <w:tcPr>
        <w:shd w:val="clear" w:color="D6D6D6" w:themeColor="accent5" w:themeTint="40" w:fill="auto"/>
      </w:tcPr>
    </w:tblStylePr>
  </w:style>
  <w:style w:type="table" w:customStyle="1" w:styleId="ListTable2-Accent6">
    <w:name w:val="List Table 2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A9A9A" w:themeColor="accent6" w:themeTint="90"/>
        <w:bottom w:val="single" w:sz="4" w:space="0" w:color="9A9A9A" w:themeColor="accent6" w:themeTint="90"/>
        <w:insideH w:val="single" w:sz="4" w:space="0" w:color="9A9A9A" w:themeColor="accent6" w:themeTint="90"/>
      </w:tblBorders>
    </w:tblPr>
    <w:tblStylePr w:type="firstRow">
      <w:rPr>
        <w:rFonts w:ascii="Arial" w:hAnsi="Arial"/>
        <w:b/>
        <w:color w:val="404040"/>
        <w:sz w:val="22"/>
      </w:rPr>
      <w:tblPr/>
      <w:tcPr>
        <w:tcBorders>
          <w:top w:val="single" w:sz="4" w:space="0" w:color="9A9A9A" w:themeColor="accent6" w:themeTint="90"/>
          <w:left w:val="none" w:sz="4" w:space="0" w:color="000000"/>
          <w:bottom w:val="single" w:sz="4" w:space="0" w:color="9A9A9A" w:themeColor="accent6" w:themeTint="90"/>
          <w:right w:val="none" w:sz="4" w:space="0" w:color="000000"/>
        </w:tcBorders>
      </w:tcPr>
    </w:tblStylePr>
    <w:tblStylePr w:type="lastRow">
      <w:rPr>
        <w:rFonts w:ascii="Arial" w:hAnsi="Arial"/>
        <w:b/>
        <w:color w:val="404040"/>
        <w:sz w:val="22"/>
      </w:rPr>
      <w:tblPr/>
      <w:tcPr>
        <w:tcBorders>
          <w:top w:val="single" w:sz="4" w:space="0" w:color="9A9A9A" w:themeColor="accent6" w:themeTint="90"/>
          <w:left w:val="none" w:sz="4" w:space="0" w:color="000000"/>
          <w:bottom w:val="single" w:sz="4" w:space="0" w:color="9A9A9A"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2D2" w:themeColor="accent6" w:themeTint="40" w:fill="auto"/>
      </w:tcPr>
    </w:tblStylePr>
    <w:tblStylePr w:type="band1Horz">
      <w:rPr>
        <w:rFonts w:ascii="Arial" w:hAnsi="Arial"/>
        <w:color w:val="404040"/>
        <w:sz w:val="22"/>
      </w:rPr>
      <w:tblPr/>
      <w:tcPr>
        <w:shd w:val="clear" w:color="D2D2D2" w:themeColor="accent6" w:themeTint="40" w:fill="auto"/>
      </w:tcPr>
    </w:tblStylePr>
  </w:style>
  <w:style w:type="table" w:customStyle="1" w:styleId="-310">
    <w:name w:val="Список-таблица 3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rFonts w:ascii="Arial" w:hAnsi="Arial"/>
        <w:b/>
        <w:color w:val="FFFFFF"/>
        <w:sz w:val="22"/>
      </w:rPr>
      <w:tblPr/>
      <w:tcPr>
        <w:shd w:val="clear" w:color="DDDDD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DDDDD" w:themeColor="accent1"/>
          <w:right w:val="single" w:sz="4" w:space="0" w:color="DDDDDD" w:themeColor="accent1"/>
        </w:tcBorders>
      </w:tcPr>
    </w:tblStylePr>
    <w:tblStylePr w:type="band1Horz">
      <w:rPr>
        <w:rFonts w:ascii="Arial" w:hAnsi="Arial"/>
        <w:color w:val="404040"/>
        <w:sz w:val="22"/>
      </w:rPr>
      <w:tblPr/>
      <w:tcPr>
        <w:tcBorders>
          <w:top w:val="single" w:sz="4" w:space="0" w:color="DDDDDD" w:themeColor="accent1"/>
          <w:bottom w:val="single" w:sz="4" w:space="0" w:color="DDDDDD" w:themeColor="accent1"/>
        </w:tcBorders>
      </w:tcPr>
    </w:tblStylePr>
  </w:style>
  <w:style w:type="table" w:customStyle="1" w:styleId="ListTable3-Accent2">
    <w:name w:val="List Table 3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1D1D1" w:themeColor="accent2" w:themeTint="97"/>
        <w:left w:val="single" w:sz="4" w:space="0" w:color="D1D1D1" w:themeColor="accent2" w:themeTint="97"/>
        <w:bottom w:val="single" w:sz="4" w:space="0" w:color="D1D1D1" w:themeColor="accent2" w:themeTint="97"/>
        <w:right w:val="single" w:sz="4" w:space="0" w:color="D1D1D1" w:themeColor="accent2" w:themeTint="97"/>
      </w:tblBorders>
    </w:tblPr>
    <w:tblStylePr w:type="firstRow">
      <w:rPr>
        <w:rFonts w:ascii="Arial" w:hAnsi="Arial"/>
        <w:b/>
        <w:color w:val="FFFFFF"/>
        <w:sz w:val="22"/>
      </w:rPr>
      <w:tblPr/>
      <w:tcPr>
        <w:shd w:val="clear" w:color="D1D1D1"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1D1D1" w:themeColor="accent2" w:themeTint="97"/>
          <w:right w:val="single" w:sz="4" w:space="0" w:color="D1D1D1" w:themeColor="accent2" w:themeTint="97"/>
        </w:tcBorders>
      </w:tcPr>
    </w:tblStylePr>
    <w:tblStylePr w:type="band1Horz">
      <w:rPr>
        <w:rFonts w:ascii="Arial" w:hAnsi="Arial"/>
        <w:color w:val="404040"/>
        <w:sz w:val="22"/>
      </w:rPr>
      <w:tblPr/>
      <w:tcPr>
        <w:tcBorders>
          <w:top w:val="single" w:sz="4" w:space="0" w:color="D1D1D1" w:themeColor="accent2" w:themeTint="97"/>
          <w:bottom w:val="single" w:sz="4" w:space="0" w:color="D1D1D1" w:themeColor="accent2" w:themeTint="97"/>
        </w:tcBorders>
      </w:tcPr>
    </w:tblStylePr>
  </w:style>
  <w:style w:type="table" w:customStyle="1" w:styleId="ListTable3-Accent3">
    <w:name w:val="List Table 3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0C0C0" w:themeColor="accent3" w:themeTint="98"/>
        <w:left w:val="single" w:sz="4" w:space="0" w:color="C0C0C0" w:themeColor="accent3" w:themeTint="98"/>
        <w:bottom w:val="single" w:sz="4" w:space="0" w:color="C0C0C0" w:themeColor="accent3" w:themeTint="98"/>
        <w:right w:val="single" w:sz="4" w:space="0" w:color="C0C0C0" w:themeColor="accent3" w:themeTint="98"/>
      </w:tblBorders>
    </w:tblPr>
    <w:tblStylePr w:type="firstRow">
      <w:rPr>
        <w:rFonts w:ascii="Arial" w:hAnsi="Arial"/>
        <w:b/>
        <w:color w:val="FFFFFF"/>
        <w:sz w:val="22"/>
      </w:rPr>
      <w:tblPr/>
      <w:tcPr>
        <w:shd w:val="clear" w:color="C0C0C0"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0C0C0" w:themeColor="accent3" w:themeTint="98"/>
          <w:right w:val="single" w:sz="4" w:space="0" w:color="C0C0C0" w:themeColor="accent3" w:themeTint="98"/>
        </w:tcBorders>
      </w:tcPr>
    </w:tblStylePr>
    <w:tblStylePr w:type="band1Horz">
      <w:rPr>
        <w:rFonts w:ascii="Arial" w:hAnsi="Arial"/>
        <w:color w:val="404040"/>
        <w:sz w:val="22"/>
      </w:rPr>
      <w:tblPr/>
      <w:tcPr>
        <w:tcBorders>
          <w:top w:val="single" w:sz="4" w:space="0" w:color="C0C0C0" w:themeColor="accent3" w:themeTint="98"/>
          <w:bottom w:val="single" w:sz="4" w:space="0" w:color="C0C0C0" w:themeColor="accent3" w:themeTint="98"/>
        </w:tcBorders>
      </w:tcPr>
    </w:tblStylePr>
  </w:style>
  <w:style w:type="table" w:customStyle="1" w:styleId="ListTable3-Accent4">
    <w:name w:val="List Table 3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2B2B2" w:themeColor="accent4" w:themeTint="9A"/>
        <w:left w:val="single" w:sz="4" w:space="0" w:color="B2B2B2" w:themeColor="accent4" w:themeTint="9A"/>
        <w:bottom w:val="single" w:sz="4" w:space="0" w:color="B2B2B2" w:themeColor="accent4" w:themeTint="9A"/>
        <w:right w:val="single" w:sz="4" w:space="0" w:color="B2B2B2" w:themeColor="accent4" w:themeTint="9A"/>
      </w:tblBorders>
    </w:tblPr>
    <w:tblStylePr w:type="firstRow">
      <w:rPr>
        <w:rFonts w:ascii="Arial" w:hAnsi="Arial"/>
        <w:b/>
        <w:color w:val="FFFFFF"/>
        <w:sz w:val="22"/>
      </w:rPr>
      <w:tblPr/>
      <w:tcPr>
        <w:shd w:val="clear" w:color="B2B2B2"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B2B2" w:themeColor="accent4" w:themeTint="9A"/>
          <w:right w:val="single" w:sz="4" w:space="0" w:color="B2B2B2" w:themeColor="accent4" w:themeTint="9A"/>
        </w:tcBorders>
      </w:tcPr>
    </w:tblStylePr>
    <w:tblStylePr w:type="band1Horz">
      <w:rPr>
        <w:rFonts w:ascii="Arial" w:hAnsi="Arial"/>
        <w:color w:val="404040"/>
        <w:sz w:val="22"/>
      </w:rPr>
      <w:tblPr/>
      <w:tcPr>
        <w:tcBorders>
          <w:top w:val="single" w:sz="4" w:space="0" w:color="B2B2B2" w:themeColor="accent4" w:themeTint="9A"/>
          <w:bottom w:val="single" w:sz="4" w:space="0" w:color="B2B2B2" w:themeColor="accent4" w:themeTint="9A"/>
        </w:tcBorders>
      </w:tcPr>
    </w:tblStylePr>
  </w:style>
  <w:style w:type="table" w:customStyle="1" w:styleId="ListTable3-Accent5">
    <w:name w:val="List Table 3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E9E9E" w:themeColor="accent5" w:themeTint="9A"/>
        <w:left w:val="single" w:sz="4" w:space="0" w:color="9E9E9E" w:themeColor="accent5" w:themeTint="9A"/>
        <w:bottom w:val="single" w:sz="4" w:space="0" w:color="9E9E9E" w:themeColor="accent5" w:themeTint="9A"/>
        <w:right w:val="single" w:sz="4" w:space="0" w:color="9E9E9E" w:themeColor="accent5" w:themeTint="9A"/>
      </w:tblBorders>
    </w:tblPr>
    <w:tblStylePr w:type="firstRow">
      <w:rPr>
        <w:rFonts w:ascii="Arial" w:hAnsi="Arial"/>
        <w:b/>
        <w:color w:val="FFFFFF"/>
        <w:sz w:val="22"/>
      </w:rPr>
      <w:tblPr/>
      <w:tcPr>
        <w:shd w:val="clear" w:color="9E9E9E"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E9E9E" w:themeColor="accent5" w:themeTint="9A"/>
          <w:right w:val="single" w:sz="4" w:space="0" w:color="9E9E9E" w:themeColor="accent5" w:themeTint="9A"/>
        </w:tcBorders>
      </w:tcPr>
    </w:tblStylePr>
    <w:tblStylePr w:type="band1Horz">
      <w:rPr>
        <w:rFonts w:ascii="Arial" w:hAnsi="Arial"/>
        <w:color w:val="404040"/>
        <w:sz w:val="22"/>
      </w:rPr>
      <w:tblPr/>
      <w:tcPr>
        <w:tcBorders>
          <w:top w:val="single" w:sz="4" w:space="0" w:color="9E9E9E" w:themeColor="accent5" w:themeTint="9A"/>
          <w:bottom w:val="single" w:sz="4" w:space="0" w:color="9E9E9E" w:themeColor="accent5" w:themeTint="9A"/>
        </w:tcBorders>
      </w:tcPr>
    </w:tblStylePr>
  </w:style>
  <w:style w:type="table" w:customStyle="1" w:styleId="ListTable3-Accent6">
    <w:name w:val="List Table 3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49494" w:themeColor="accent6" w:themeTint="98"/>
        <w:left w:val="single" w:sz="4" w:space="0" w:color="949494" w:themeColor="accent6" w:themeTint="98"/>
        <w:bottom w:val="single" w:sz="4" w:space="0" w:color="949494" w:themeColor="accent6" w:themeTint="98"/>
        <w:right w:val="single" w:sz="4" w:space="0" w:color="949494" w:themeColor="accent6" w:themeTint="98"/>
      </w:tblBorders>
    </w:tblPr>
    <w:tblStylePr w:type="firstRow">
      <w:rPr>
        <w:rFonts w:ascii="Arial" w:hAnsi="Arial"/>
        <w:b/>
        <w:color w:val="FFFFFF"/>
        <w:sz w:val="22"/>
      </w:rPr>
      <w:tblPr/>
      <w:tcPr>
        <w:shd w:val="clear" w:color="949494"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49494" w:themeColor="accent6" w:themeTint="98"/>
          <w:right w:val="single" w:sz="4" w:space="0" w:color="949494" w:themeColor="accent6" w:themeTint="98"/>
        </w:tcBorders>
      </w:tcPr>
    </w:tblStylePr>
    <w:tblStylePr w:type="band1Horz">
      <w:rPr>
        <w:rFonts w:ascii="Arial" w:hAnsi="Arial"/>
        <w:color w:val="404040"/>
        <w:sz w:val="22"/>
      </w:rPr>
      <w:tblPr/>
      <w:tcPr>
        <w:tcBorders>
          <w:top w:val="single" w:sz="4" w:space="0" w:color="949494" w:themeColor="accent6" w:themeTint="98"/>
          <w:bottom w:val="single" w:sz="4" w:space="0" w:color="949494" w:themeColor="accent6" w:themeTint="98"/>
        </w:tcBorders>
      </w:tcPr>
    </w:tblStylePr>
  </w:style>
  <w:style w:type="table" w:customStyle="1" w:styleId="-410">
    <w:name w:val="Список-таблица 4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EBEBEB" w:themeColor="accent1" w:themeTint="90"/>
        <w:left w:val="single" w:sz="4" w:space="0" w:color="EBEBEB" w:themeColor="accent1" w:themeTint="90"/>
        <w:bottom w:val="single" w:sz="4" w:space="0" w:color="EBEBEB" w:themeColor="accent1" w:themeTint="90"/>
        <w:right w:val="single" w:sz="4" w:space="0" w:color="EBEBEB" w:themeColor="accent1" w:themeTint="90"/>
        <w:insideH w:val="single" w:sz="4" w:space="0" w:color="EBEBEB" w:themeColor="accent1" w:themeTint="90"/>
      </w:tblBorders>
    </w:tblPr>
    <w:tblStylePr w:type="firstRow">
      <w:rPr>
        <w:rFonts w:ascii="Arial" w:hAnsi="Arial"/>
        <w:b/>
        <w:color w:val="FFFFFF"/>
        <w:sz w:val="22"/>
      </w:rPr>
      <w:tblPr/>
      <w:tcPr>
        <w:shd w:val="clear" w:color="DDDDD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6F6F6" w:themeColor="accent1" w:themeTint="40" w:fill="auto"/>
      </w:tcPr>
    </w:tblStylePr>
    <w:tblStylePr w:type="band1Horz">
      <w:rPr>
        <w:rFonts w:ascii="Arial" w:hAnsi="Arial"/>
        <w:color w:val="404040"/>
        <w:sz w:val="22"/>
      </w:rPr>
      <w:tblPr/>
      <w:tcPr>
        <w:shd w:val="clear" w:color="F6F6F6" w:themeColor="accent1" w:themeTint="40" w:fill="auto"/>
      </w:tcPr>
    </w:tblStylePr>
  </w:style>
  <w:style w:type="table" w:customStyle="1" w:styleId="ListTable4-Accent2">
    <w:name w:val="List Table 4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3D3D3" w:themeColor="accent2" w:themeTint="90"/>
        <w:left w:val="single" w:sz="4" w:space="0" w:color="D3D3D3" w:themeColor="accent2" w:themeTint="90"/>
        <w:bottom w:val="single" w:sz="4" w:space="0" w:color="D3D3D3" w:themeColor="accent2" w:themeTint="90"/>
        <w:right w:val="single" w:sz="4" w:space="0" w:color="D3D3D3" w:themeColor="accent2" w:themeTint="90"/>
        <w:insideH w:val="single" w:sz="4" w:space="0" w:color="D3D3D3" w:themeColor="accent2" w:themeTint="90"/>
      </w:tblBorders>
    </w:tblPr>
    <w:tblStylePr w:type="firstRow">
      <w:rPr>
        <w:rFonts w:ascii="Arial" w:hAnsi="Arial"/>
        <w:b/>
        <w:color w:val="FFFFFF"/>
        <w:sz w:val="22"/>
      </w:rPr>
      <w:tblPr/>
      <w:tcPr>
        <w:shd w:val="clear" w:color="B2B2B2"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BEBEB" w:themeColor="accent2" w:themeTint="40" w:fill="auto"/>
      </w:tcPr>
    </w:tblStylePr>
    <w:tblStylePr w:type="band1Horz">
      <w:rPr>
        <w:rFonts w:ascii="Arial" w:hAnsi="Arial"/>
        <w:color w:val="404040"/>
        <w:sz w:val="22"/>
      </w:rPr>
      <w:tblPr/>
      <w:tcPr>
        <w:shd w:val="clear" w:color="EBEBEB" w:themeColor="accent2" w:themeTint="40" w:fill="auto"/>
      </w:tcPr>
    </w:tblStylePr>
  </w:style>
  <w:style w:type="table" w:customStyle="1" w:styleId="ListTable4-Accent3">
    <w:name w:val="List Table 4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3C3C3" w:themeColor="accent3" w:themeTint="90"/>
        <w:left w:val="single" w:sz="4" w:space="0" w:color="C3C3C3" w:themeColor="accent3" w:themeTint="90"/>
        <w:bottom w:val="single" w:sz="4" w:space="0" w:color="C3C3C3" w:themeColor="accent3" w:themeTint="90"/>
        <w:right w:val="single" w:sz="4" w:space="0" w:color="C3C3C3" w:themeColor="accent3" w:themeTint="90"/>
        <w:insideH w:val="single" w:sz="4" w:space="0" w:color="C3C3C3" w:themeColor="accent3" w:themeTint="90"/>
      </w:tblBorders>
    </w:tblPr>
    <w:tblStylePr w:type="firstRow">
      <w:rPr>
        <w:rFonts w:ascii="Arial" w:hAnsi="Arial"/>
        <w:b/>
        <w:color w:val="FFFFFF"/>
        <w:sz w:val="22"/>
      </w:rPr>
      <w:tblPr/>
      <w:tcPr>
        <w:shd w:val="clear" w:color="969696"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4E4E4" w:themeColor="accent3" w:themeTint="40" w:fill="auto"/>
      </w:tcPr>
    </w:tblStylePr>
    <w:tblStylePr w:type="band1Horz">
      <w:rPr>
        <w:rFonts w:ascii="Arial" w:hAnsi="Arial"/>
        <w:color w:val="404040"/>
        <w:sz w:val="22"/>
      </w:rPr>
      <w:tblPr/>
      <w:tcPr>
        <w:shd w:val="clear" w:color="E4E4E4" w:themeColor="accent3" w:themeTint="40" w:fill="auto"/>
      </w:tcPr>
    </w:tblStylePr>
  </w:style>
  <w:style w:type="table" w:customStyle="1" w:styleId="ListTable4-Accent4">
    <w:name w:val="List Table 4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7B7B7" w:themeColor="accent4" w:themeTint="90"/>
        <w:left w:val="single" w:sz="4" w:space="0" w:color="B7B7B7" w:themeColor="accent4" w:themeTint="90"/>
        <w:bottom w:val="single" w:sz="4" w:space="0" w:color="B7B7B7" w:themeColor="accent4" w:themeTint="90"/>
        <w:right w:val="single" w:sz="4" w:space="0" w:color="B7B7B7" w:themeColor="accent4" w:themeTint="90"/>
        <w:insideH w:val="single" w:sz="4" w:space="0" w:color="B7B7B7" w:themeColor="accent4" w:themeTint="90"/>
      </w:tblBorders>
    </w:tblPr>
    <w:tblStylePr w:type="firstRow">
      <w:rPr>
        <w:rFonts w:ascii="Arial" w:hAnsi="Arial"/>
        <w:b/>
        <w:color w:val="FFFFFF"/>
        <w:sz w:val="22"/>
      </w:rPr>
      <w:tblPr/>
      <w:tcPr>
        <w:shd w:val="clear" w:color="80808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FDF" w:themeColor="accent4" w:themeTint="40" w:fill="auto"/>
      </w:tcPr>
    </w:tblStylePr>
    <w:tblStylePr w:type="band1Horz">
      <w:rPr>
        <w:rFonts w:ascii="Arial" w:hAnsi="Arial"/>
        <w:color w:val="404040"/>
        <w:sz w:val="22"/>
      </w:rPr>
      <w:tblPr/>
      <w:tcPr>
        <w:shd w:val="clear" w:color="DFDFDF" w:themeColor="accent4" w:themeTint="40" w:fill="auto"/>
      </w:tcPr>
    </w:tblStylePr>
  </w:style>
  <w:style w:type="table" w:customStyle="1" w:styleId="ListTable4-Accent5">
    <w:name w:val="List Table 4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4A4A4" w:themeColor="accent5" w:themeTint="90"/>
        <w:left w:val="single" w:sz="4" w:space="0" w:color="A4A4A4" w:themeColor="accent5" w:themeTint="90"/>
        <w:bottom w:val="single" w:sz="4" w:space="0" w:color="A4A4A4" w:themeColor="accent5" w:themeTint="90"/>
        <w:right w:val="single" w:sz="4" w:space="0" w:color="A4A4A4" w:themeColor="accent5" w:themeTint="90"/>
        <w:insideH w:val="single" w:sz="4" w:space="0" w:color="A4A4A4" w:themeColor="accent5" w:themeTint="90"/>
      </w:tblBorders>
    </w:tblPr>
    <w:tblStylePr w:type="firstRow">
      <w:rPr>
        <w:rFonts w:ascii="Arial" w:hAnsi="Arial"/>
        <w:b/>
        <w:color w:val="FFFFFF"/>
        <w:sz w:val="22"/>
      </w:rPr>
      <w:tblPr/>
      <w:tcPr>
        <w:shd w:val="clear" w:color="5F5F5F"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6D6D6" w:themeColor="accent5" w:themeTint="40" w:fill="auto"/>
      </w:tcPr>
    </w:tblStylePr>
    <w:tblStylePr w:type="band1Horz">
      <w:rPr>
        <w:rFonts w:ascii="Arial" w:hAnsi="Arial"/>
        <w:color w:val="404040"/>
        <w:sz w:val="22"/>
      </w:rPr>
      <w:tblPr/>
      <w:tcPr>
        <w:shd w:val="clear" w:color="D6D6D6" w:themeColor="accent5" w:themeTint="40" w:fill="auto"/>
      </w:tcPr>
    </w:tblStylePr>
  </w:style>
  <w:style w:type="table" w:customStyle="1" w:styleId="ListTable4-Accent6">
    <w:name w:val="List Table 4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A9A9A" w:themeColor="accent6" w:themeTint="90"/>
        <w:left w:val="single" w:sz="4" w:space="0" w:color="9A9A9A" w:themeColor="accent6" w:themeTint="90"/>
        <w:bottom w:val="single" w:sz="4" w:space="0" w:color="9A9A9A" w:themeColor="accent6" w:themeTint="90"/>
        <w:right w:val="single" w:sz="4" w:space="0" w:color="9A9A9A" w:themeColor="accent6" w:themeTint="90"/>
        <w:insideH w:val="single" w:sz="4" w:space="0" w:color="9A9A9A" w:themeColor="accent6" w:themeTint="90"/>
      </w:tblBorders>
    </w:tblPr>
    <w:tblStylePr w:type="firstRow">
      <w:rPr>
        <w:rFonts w:ascii="Arial" w:hAnsi="Arial"/>
        <w:b/>
        <w:color w:val="FFFFFF"/>
        <w:sz w:val="22"/>
      </w:rPr>
      <w:tblPr/>
      <w:tcPr>
        <w:shd w:val="clear" w:color="4D4D4D"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2D2" w:themeColor="accent6" w:themeTint="40" w:fill="auto"/>
      </w:tcPr>
    </w:tblStylePr>
    <w:tblStylePr w:type="band1Horz">
      <w:rPr>
        <w:rFonts w:ascii="Arial" w:hAnsi="Arial"/>
        <w:color w:val="404040"/>
        <w:sz w:val="22"/>
      </w:rPr>
      <w:tblPr/>
      <w:tcPr>
        <w:shd w:val="clear" w:color="D2D2D2" w:themeColor="accent6" w:themeTint="40" w:fill="auto"/>
      </w:tcPr>
    </w:tblStylePr>
  </w:style>
  <w:style w:type="table" w:customStyle="1" w:styleId="-510">
    <w:name w:val="Список-таблица 5 темн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DDDDDD" w:themeColor="accent1"/>
        <w:left w:val="single" w:sz="32" w:space="0" w:color="DDDDDD" w:themeColor="accent1"/>
        <w:bottom w:val="single" w:sz="32" w:space="0" w:color="DDDDDD" w:themeColor="accent1"/>
        <w:right w:val="single" w:sz="32" w:space="0" w:color="DDDDDD" w:themeColor="accent1"/>
      </w:tblBorders>
      <w:shd w:val="clear" w:color="DDDDDD" w:themeColor="accent1" w:fill="auto"/>
    </w:tblPr>
    <w:tblStylePr w:type="firstRow">
      <w:rPr>
        <w:rFonts w:ascii="Arial" w:hAnsi="Arial"/>
        <w:b/>
        <w:color w:val="FFFFFF" w:themeColor="light1"/>
        <w:sz w:val="22"/>
      </w:rPr>
      <w:tblPr/>
      <w:tcPr>
        <w:tcBorders>
          <w:top w:val="single" w:sz="32" w:space="0" w:color="DDDDDD" w:themeColor="accent1"/>
          <w:bottom w:val="single" w:sz="12" w:space="0" w:color="FFFFFF" w:themeColor="light1"/>
        </w:tcBorders>
        <w:shd w:val="clear" w:color="DDDDD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DDDDD" w:themeColor="accent1"/>
          <w:right w:val="single" w:sz="4" w:space="0" w:color="FFFFFF" w:themeColor="light1"/>
        </w:tcBorders>
      </w:tcPr>
    </w:tblStylePr>
    <w:tblStylePr w:type="lastCol">
      <w:tblPr/>
      <w:tcPr>
        <w:tcBorders>
          <w:left w:val="single" w:sz="4" w:space="0" w:color="FFFFFF" w:themeColor="light1"/>
          <w:right w:val="single" w:sz="32" w:space="0" w:color="DDDDDD" w:themeColor="accent1"/>
        </w:tcBorders>
      </w:tcPr>
    </w:tblStylePr>
    <w:tblStylePr w:type="band1Vert">
      <w:tblPr/>
      <w:tcPr>
        <w:tcBorders>
          <w:left w:val="single" w:sz="4" w:space="0" w:color="FFFFFF" w:themeColor="light1"/>
          <w:right w:val="single" w:sz="4" w:space="0" w:color="FFFFFF" w:themeColor="light1"/>
        </w:tcBorders>
        <w:shd w:val="clear" w:color="DDDDD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DDDDD" w:themeColor="accent1" w:fill="auto"/>
      </w:tcPr>
    </w:tblStylePr>
    <w:tblStylePr w:type="band2Horz">
      <w:tblPr/>
      <w:tcPr>
        <w:tcBorders>
          <w:top w:val="single" w:sz="4" w:space="0" w:color="FFFFFF" w:themeColor="light1"/>
          <w:bottom w:val="single" w:sz="4" w:space="0" w:color="FFFFFF" w:themeColor="light1"/>
        </w:tcBorders>
        <w:shd w:val="clear" w:color="DDDDDD" w:themeColor="accent1" w:fill="auto"/>
      </w:tcPr>
    </w:tblStylePr>
  </w:style>
  <w:style w:type="table" w:customStyle="1" w:styleId="ListTable5Dark-Accent2">
    <w:name w:val="List Table 5 Dark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D1D1D1" w:themeColor="accent2" w:themeTint="97"/>
        <w:left w:val="single" w:sz="32" w:space="0" w:color="D1D1D1" w:themeColor="accent2" w:themeTint="97"/>
        <w:bottom w:val="single" w:sz="32" w:space="0" w:color="D1D1D1" w:themeColor="accent2" w:themeTint="97"/>
        <w:right w:val="single" w:sz="32" w:space="0" w:color="D1D1D1" w:themeColor="accent2" w:themeTint="97"/>
      </w:tblBorders>
      <w:shd w:val="clear" w:color="D1D1D1" w:themeColor="accent2" w:themeTint="97" w:fill="auto"/>
    </w:tblPr>
    <w:tblStylePr w:type="firstRow">
      <w:rPr>
        <w:rFonts w:ascii="Arial" w:hAnsi="Arial"/>
        <w:b/>
        <w:color w:val="FFFFFF" w:themeColor="light1"/>
        <w:sz w:val="22"/>
      </w:rPr>
      <w:tblPr/>
      <w:tcPr>
        <w:tcBorders>
          <w:top w:val="single" w:sz="32" w:space="0" w:color="D1D1D1" w:themeColor="accent2" w:themeTint="97"/>
          <w:bottom w:val="single" w:sz="12" w:space="0" w:color="FFFFFF" w:themeColor="light1"/>
        </w:tcBorders>
        <w:shd w:val="clear" w:color="D1D1D1"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1D1D1" w:themeColor="accent2" w:themeTint="97"/>
          <w:right w:val="single" w:sz="4" w:space="0" w:color="FFFFFF" w:themeColor="light1"/>
        </w:tcBorders>
      </w:tcPr>
    </w:tblStylePr>
    <w:tblStylePr w:type="lastCol">
      <w:tblPr/>
      <w:tcPr>
        <w:tcBorders>
          <w:left w:val="single" w:sz="4" w:space="0" w:color="FFFFFF" w:themeColor="light1"/>
          <w:right w:val="single" w:sz="32" w:space="0" w:color="D1D1D1" w:themeColor="accent2" w:themeTint="97"/>
        </w:tcBorders>
      </w:tcPr>
    </w:tblStylePr>
    <w:tblStylePr w:type="band1Vert">
      <w:tblPr/>
      <w:tcPr>
        <w:tcBorders>
          <w:left w:val="single" w:sz="4" w:space="0" w:color="FFFFFF" w:themeColor="light1"/>
          <w:right w:val="single" w:sz="4" w:space="0" w:color="FFFFFF" w:themeColor="light1"/>
        </w:tcBorders>
        <w:shd w:val="clear" w:color="D1D1D1"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1D1D1" w:themeColor="accent2" w:themeTint="97" w:fill="auto"/>
      </w:tcPr>
    </w:tblStylePr>
    <w:tblStylePr w:type="band2Horz">
      <w:tblPr/>
      <w:tcPr>
        <w:tcBorders>
          <w:top w:val="single" w:sz="4" w:space="0" w:color="FFFFFF" w:themeColor="light1"/>
          <w:bottom w:val="single" w:sz="4" w:space="0" w:color="FFFFFF" w:themeColor="light1"/>
        </w:tcBorders>
        <w:shd w:val="clear" w:color="D1D1D1" w:themeColor="accent2" w:themeTint="97" w:fill="auto"/>
      </w:tcPr>
    </w:tblStylePr>
  </w:style>
  <w:style w:type="table" w:customStyle="1" w:styleId="ListTable5Dark-Accent3">
    <w:name w:val="List Table 5 Dark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C0C0C0" w:themeColor="accent3" w:themeTint="98"/>
        <w:left w:val="single" w:sz="32" w:space="0" w:color="C0C0C0" w:themeColor="accent3" w:themeTint="98"/>
        <w:bottom w:val="single" w:sz="32" w:space="0" w:color="C0C0C0" w:themeColor="accent3" w:themeTint="98"/>
        <w:right w:val="single" w:sz="32" w:space="0" w:color="C0C0C0" w:themeColor="accent3" w:themeTint="98"/>
      </w:tblBorders>
      <w:shd w:val="clear" w:color="C0C0C0" w:themeColor="accent3" w:themeTint="98" w:fill="auto"/>
    </w:tblPr>
    <w:tblStylePr w:type="firstRow">
      <w:rPr>
        <w:rFonts w:ascii="Arial" w:hAnsi="Arial"/>
        <w:b/>
        <w:color w:val="FFFFFF" w:themeColor="light1"/>
        <w:sz w:val="22"/>
      </w:rPr>
      <w:tblPr/>
      <w:tcPr>
        <w:tcBorders>
          <w:top w:val="single" w:sz="32" w:space="0" w:color="C0C0C0" w:themeColor="accent3" w:themeTint="98"/>
          <w:bottom w:val="single" w:sz="12" w:space="0" w:color="FFFFFF" w:themeColor="light1"/>
        </w:tcBorders>
        <w:shd w:val="clear" w:color="C0C0C0"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0C0C0" w:themeColor="accent3" w:themeTint="98"/>
          <w:right w:val="single" w:sz="4" w:space="0" w:color="FFFFFF" w:themeColor="light1"/>
        </w:tcBorders>
      </w:tcPr>
    </w:tblStylePr>
    <w:tblStylePr w:type="lastCol">
      <w:tblPr/>
      <w:tcPr>
        <w:tcBorders>
          <w:left w:val="single" w:sz="4" w:space="0" w:color="FFFFFF" w:themeColor="light1"/>
          <w:right w:val="single" w:sz="32" w:space="0" w:color="C0C0C0" w:themeColor="accent3" w:themeTint="98"/>
        </w:tcBorders>
      </w:tcPr>
    </w:tblStylePr>
    <w:tblStylePr w:type="band1Vert">
      <w:tblPr/>
      <w:tcPr>
        <w:tcBorders>
          <w:left w:val="single" w:sz="4" w:space="0" w:color="FFFFFF" w:themeColor="light1"/>
          <w:right w:val="single" w:sz="4" w:space="0" w:color="FFFFFF" w:themeColor="light1"/>
        </w:tcBorders>
        <w:shd w:val="clear" w:color="C0C0C0"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0C0C0" w:themeColor="accent3" w:themeTint="98" w:fill="auto"/>
      </w:tcPr>
    </w:tblStylePr>
    <w:tblStylePr w:type="band2Horz">
      <w:tblPr/>
      <w:tcPr>
        <w:tcBorders>
          <w:top w:val="single" w:sz="4" w:space="0" w:color="FFFFFF" w:themeColor="light1"/>
          <w:bottom w:val="single" w:sz="4" w:space="0" w:color="FFFFFF" w:themeColor="light1"/>
        </w:tcBorders>
        <w:shd w:val="clear" w:color="C0C0C0" w:themeColor="accent3" w:themeTint="98" w:fill="auto"/>
      </w:tcPr>
    </w:tblStylePr>
  </w:style>
  <w:style w:type="table" w:customStyle="1" w:styleId="ListTable5Dark-Accent4">
    <w:name w:val="List Table 5 Dark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B2B2B2" w:themeColor="accent4" w:themeTint="9A"/>
        <w:left w:val="single" w:sz="32" w:space="0" w:color="B2B2B2" w:themeColor="accent4" w:themeTint="9A"/>
        <w:bottom w:val="single" w:sz="32" w:space="0" w:color="B2B2B2" w:themeColor="accent4" w:themeTint="9A"/>
        <w:right w:val="single" w:sz="32" w:space="0" w:color="B2B2B2" w:themeColor="accent4" w:themeTint="9A"/>
      </w:tblBorders>
      <w:shd w:val="clear" w:color="B2B2B2" w:themeColor="accent4" w:themeTint="9A" w:fill="auto"/>
    </w:tblPr>
    <w:tblStylePr w:type="firstRow">
      <w:rPr>
        <w:rFonts w:ascii="Arial" w:hAnsi="Arial"/>
        <w:b/>
        <w:color w:val="FFFFFF" w:themeColor="light1"/>
        <w:sz w:val="22"/>
      </w:rPr>
      <w:tblPr/>
      <w:tcPr>
        <w:tcBorders>
          <w:top w:val="single" w:sz="32" w:space="0" w:color="B2B2B2" w:themeColor="accent4" w:themeTint="9A"/>
          <w:bottom w:val="single" w:sz="12" w:space="0" w:color="FFFFFF" w:themeColor="light1"/>
        </w:tcBorders>
        <w:shd w:val="clear" w:color="B2B2B2"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B2B2" w:themeColor="accent4" w:themeTint="9A"/>
          <w:right w:val="single" w:sz="4" w:space="0" w:color="FFFFFF" w:themeColor="light1"/>
        </w:tcBorders>
      </w:tcPr>
    </w:tblStylePr>
    <w:tblStylePr w:type="lastCol">
      <w:tblPr/>
      <w:tcPr>
        <w:tcBorders>
          <w:left w:val="single" w:sz="4" w:space="0" w:color="FFFFFF" w:themeColor="light1"/>
          <w:right w:val="single" w:sz="32" w:space="0" w:color="B2B2B2" w:themeColor="accent4" w:themeTint="9A"/>
        </w:tcBorders>
      </w:tcPr>
    </w:tblStylePr>
    <w:tblStylePr w:type="band1Vert">
      <w:tblPr/>
      <w:tcPr>
        <w:tcBorders>
          <w:left w:val="single" w:sz="4" w:space="0" w:color="FFFFFF" w:themeColor="light1"/>
          <w:right w:val="single" w:sz="4" w:space="0" w:color="FFFFFF" w:themeColor="light1"/>
        </w:tcBorders>
        <w:shd w:val="clear" w:color="B2B2B2"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B2B2" w:themeColor="accent4" w:themeTint="9A" w:fill="auto"/>
      </w:tcPr>
    </w:tblStylePr>
    <w:tblStylePr w:type="band2Horz">
      <w:tblPr/>
      <w:tcPr>
        <w:tcBorders>
          <w:top w:val="single" w:sz="4" w:space="0" w:color="FFFFFF" w:themeColor="light1"/>
          <w:bottom w:val="single" w:sz="4" w:space="0" w:color="FFFFFF" w:themeColor="light1"/>
        </w:tcBorders>
        <w:shd w:val="clear" w:color="B2B2B2" w:themeColor="accent4" w:themeTint="9A" w:fill="auto"/>
      </w:tcPr>
    </w:tblStylePr>
  </w:style>
  <w:style w:type="table" w:customStyle="1" w:styleId="ListTable5Dark-Accent5">
    <w:name w:val="List Table 5 Dark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9E9E9E" w:themeColor="accent5" w:themeTint="9A"/>
        <w:left w:val="single" w:sz="32" w:space="0" w:color="9E9E9E" w:themeColor="accent5" w:themeTint="9A"/>
        <w:bottom w:val="single" w:sz="32" w:space="0" w:color="9E9E9E" w:themeColor="accent5" w:themeTint="9A"/>
        <w:right w:val="single" w:sz="32" w:space="0" w:color="9E9E9E" w:themeColor="accent5" w:themeTint="9A"/>
      </w:tblBorders>
      <w:shd w:val="clear" w:color="9E9E9E" w:themeColor="accent5" w:themeTint="9A" w:fill="auto"/>
    </w:tblPr>
    <w:tblStylePr w:type="firstRow">
      <w:rPr>
        <w:rFonts w:ascii="Arial" w:hAnsi="Arial"/>
        <w:b/>
        <w:color w:val="FFFFFF" w:themeColor="light1"/>
        <w:sz w:val="22"/>
      </w:rPr>
      <w:tblPr/>
      <w:tcPr>
        <w:tcBorders>
          <w:top w:val="single" w:sz="32" w:space="0" w:color="9E9E9E" w:themeColor="accent5" w:themeTint="9A"/>
          <w:bottom w:val="single" w:sz="12" w:space="0" w:color="FFFFFF" w:themeColor="light1"/>
        </w:tcBorders>
        <w:shd w:val="clear" w:color="9E9E9E"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E9E9E" w:themeColor="accent5" w:themeTint="9A"/>
          <w:right w:val="single" w:sz="4" w:space="0" w:color="FFFFFF" w:themeColor="light1"/>
        </w:tcBorders>
      </w:tcPr>
    </w:tblStylePr>
    <w:tblStylePr w:type="lastCol">
      <w:tblPr/>
      <w:tcPr>
        <w:tcBorders>
          <w:left w:val="single" w:sz="4" w:space="0" w:color="FFFFFF" w:themeColor="light1"/>
          <w:right w:val="single" w:sz="32" w:space="0" w:color="9E9E9E" w:themeColor="accent5" w:themeTint="9A"/>
        </w:tcBorders>
      </w:tcPr>
    </w:tblStylePr>
    <w:tblStylePr w:type="band1Vert">
      <w:tblPr/>
      <w:tcPr>
        <w:tcBorders>
          <w:left w:val="single" w:sz="4" w:space="0" w:color="FFFFFF" w:themeColor="light1"/>
          <w:right w:val="single" w:sz="4" w:space="0" w:color="FFFFFF" w:themeColor="light1"/>
        </w:tcBorders>
        <w:shd w:val="clear" w:color="9E9E9E"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E9E9E" w:themeColor="accent5" w:themeTint="9A" w:fill="auto"/>
      </w:tcPr>
    </w:tblStylePr>
    <w:tblStylePr w:type="band2Horz">
      <w:tblPr/>
      <w:tcPr>
        <w:tcBorders>
          <w:top w:val="single" w:sz="4" w:space="0" w:color="FFFFFF" w:themeColor="light1"/>
          <w:bottom w:val="single" w:sz="4" w:space="0" w:color="FFFFFF" w:themeColor="light1"/>
        </w:tcBorders>
        <w:shd w:val="clear" w:color="9E9E9E" w:themeColor="accent5" w:themeTint="9A" w:fill="auto"/>
      </w:tcPr>
    </w:tblStylePr>
  </w:style>
  <w:style w:type="table" w:customStyle="1" w:styleId="ListTable5Dark-Accent6">
    <w:name w:val="List Table 5 Dark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949494" w:themeColor="accent6" w:themeTint="98"/>
        <w:left w:val="single" w:sz="32" w:space="0" w:color="949494" w:themeColor="accent6" w:themeTint="98"/>
        <w:bottom w:val="single" w:sz="32" w:space="0" w:color="949494" w:themeColor="accent6" w:themeTint="98"/>
        <w:right w:val="single" w:sz="32" w:space="0" w:color="949494" w:themeColor="accent6" w:themeTint="98"/>
      </w:tblBorders>
      <w:shd w:val="clear" w:color="949494" w:themeColor="accent6" w:themeTint="98" w:fill="auto"/>
    </w:tblPr>
    <w:tblStylePr w:type="firstRow">
      <w:rPr>
        <w:rFonts w:ascii="Arial" w:hAnsi="Arial"/>
        <w:b/>
        <w:color w:val="FFFFFF" w:themeColor="light1"/>
        <w:sz w:val="22"/>
      </w:rPr>
      <w:tblPr/>
      <w:tcPr>
        <w:tcBorders>
          <w:top w:val="single" w:sz="32" w:space="0" w:color="949494" w:themeColor="accent6" w:themeTint="98"/>
          <w:bottom w:val="single" w:sz="12" w:space="0" w:color="FFFFFF" w:themeColor="light1"/>
        </w:tcBorders>
        <w:shd w:val="clear" w:color="949494"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49494" w:themeColor="accent6" w:themeTint="98"/>
          <w:right w:val="single" w:sz="4" w:space="0" w:color="FFFFFF" w:themeColor="light1"/>
        </w:tcBorders>
      </w:tcPr>
    </w:tblStylePr>
    <w:tblStylePr w:type="lastCol">
      <w:tblPr/>
      <w:tcPr>
        <w:tcBorders>
          <w:left w:val="single" w:sz="4" w:space="0" w:color="FFFFFF" w:themeColor="light1"/>
          <w:right w:val="single" w:sz="32" w:space="0" w:color="949494" w:themeColor="accent6" w:themeTint="98"/>
        </w:tcBorders>
      </w:tcPr>
    </w:tblStylePr>
    <w:tblStylePr w:type="band1Vert">
      <w:tblPr/>
      <w:tcPr>
        <w:tcBorders>
          <w:left w:val="single" w:sz="4" w:space="0" w:color="FFFFFF" w:themeColor="light1"/>
          <w:right w:val="single" w:sz="4" w:space="0" w:color="FFFFFF" w:themeColor="light1"/>
        </w:tcBorders>
        <w:shd w:val="clear" w:color="949494"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49494" w:themeColor="accent6" w:themeTint="98" w:fill="auto"/>
      </w:tcPr>
    </w:tblStylePr>
    <w:tblStylePr w:type="band2Horz">
      <w:tblPr/>
      <w:tcPr>
        <w:tcBorders>
          <w:top w:val="single" w:sz="4" w:space="0" w:color="FFFFFF" w:themeColor="light1"/>
          <w:bottom w:val="single" w:sz="4" w:space="0" w:color="FFFFFF" w:themeColor="light1"/>
        </w:tcBorders>
        <w:shd w:val="clear" w:color="949494" w:themeColor="accent6" w:themeTint="98" w:fill="auto"/>
      </w:tcPr>
    </w:tblStylePr>
  </w:style>
  <w:style w:type="table" w:customStyle="1" w:styleId="-610">
    <w:name w:val="Список-таблица 6 цветн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DDDDD" w:themeColor="accent1"/>
        <w:bottom w:val="single" w:sz="4" w:space="0" w:color="DDDDDD" w:themeColor="accent1"/>
      </w:tblBorders>
    </w:tblPr>
    <w:tblStylePr w:type="firstRow">
      <w:rPr>
        <w:b/>
        <w:color w:val="818181" w:themeColor="accent1" w:themeShade="95"/>
      </w:rPr>
      <w:tblPr/>
      <w:tcPr>
        <w:tcBorders>
          <w:bottom w:val="single" w:sz="4" w:space="0" w:color="DDDDDD" w:themeColor="accent1"/>
        </w:tcBorders>
      </w:tcPr>
    </w:tblStylePr>
    <w:tblStylePr w:type="lastRow">
      <w:rPr>
        <w:b/>
        <w:color w:val="818181" w:themeColor="accent1" w:themeShade="95"/>
      </w:rPr>
      <w:tblPr/>
      <w:tcPr>
        <w:tcBorders>
          <w:top w:val="single" w:sz="4" w:space="0" w:color="DDDDDD" w:themeColor="accent1"/>
        </w:tcBorders>
      </w:tcPr>
    </w:tblStylePr>
    <w:tblStylePr w:type="firstCol">
      <w:rPr>
        <w:b/>
        <w:color w:val="818181" w:themeColor="accent1" w:themeShade="95"/>
      </w:rPr>
    </w:tblStylePr>
    <w:tblStylePr w:type="lastCol">
      <w:rPr>
        <w:b/>
        <w:color w:val="818181" w:themeColor="accent1" w:themeShade="95"/>
      </w:rPr>
    </w:tblStylePr>
    <w:tblStylePr w:type="band1Vert">
      <w:tblPr/>
      <w:tcPr>
        <w:shd w:val="clear" w:color="F6F6F6" w:themeColor="accent1" w:themeTint="40" w:fill="auto"/>
      </w:tcPr>
    </w:tblStylePr>
    <w:tblStylePr w:type="band1Horz">
      <w:rPr>
        <w:rFonts w:ascii="Arial" w:hAnsi="Arial"/>
        <w:color w:val="818181" w:themeColor="accent1" w:themeShade="95"/>
        <w:sz w:val="22"/>
      </w:rPr>
      <w:tblPr/>
      <w:tcPr>
        <w:shd w:val="clear" w:color="F6F6F6" w:themeColor="accent1" w:themeTint="40" w:fill="auto"/>
      </w:tcPr>
    </w:tblStylePr>
    <w:tblStylePr w:type="band2Horz">
      <w:rPr>
        <w:rFonts w:ascii="Arial" w:hAnsi="Arial"/>
        <w:color w:val="818181" w:themeColor="accent1" w:themeShade="95"/>
        <w:sz w:val="22"/>
      </w:rPr>
    </w:tblStylePr>
  </w:style>
  <w:style w:type="table" w:customStyle="1" w:styleId="ListTable6Colorful-Accent2">
    <w:name w:val="List Table 6 Colorful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1D1D1" w:themeColor="accent2" w:themeTint="97"/>
        <w:bottom w:val="single" w:sz="4" w:space="0" w:color="D1D1D1" w:themeColor="accent2" w:themeTint="97"/>
      </w:tblBorders>
    </w:tblPr>
    <w:tblStylePr w:type="firstRow">
      <w:rPr>
        <w:b/>
        <w:color w:val="D1D1D1" w:themeColor="accent2" w:themeTint="97" w:themeShade="95"/>
      </w:rPr>
      <w:tblPr/>
      <w:tcPr>
        <w:tcBorders>
          <w:bottom w:val="single" w:sz="4" w:space="0" w:color="D1D1D1" w:themeColor="accent2" w:themeTint="97"/>
        </w:tcBorders>
      </w:tcPr>
    </w:tblStylePr>
    <w:tblStylePr w:type="lastRow">
      <w:rPr>
        <w:b/>
        <w:color w:val="D1D1D1" w:themeColor="accent2" w:themeTint="97" w:themeShade="95"/>
      </w:rPr>
      <w:tblPr/>
      <w:tcPr>
        <w:tcBorders>
          <w:top w:val="single" w:sz="4" w:space="0" w:color="D1D1D1" w:themeColor="accent2" w:themeTint="97"/>
        </w:tcBorders>
      </w:tcPr>
    </w:tblStylePr>
    <w:tblStylePr w:type="firstCol">
      <w:rPr>
        <w:b/>
        <w:color w:val="D1D1D1" w:themeColor="accent2" w:themeTint="97" w:themeShade="95"/>
      </w:rPr>
    </w:tblStylePr>
    <w:tblStylePr w:type="lastCol">
      <w:rPr>
        <w:b/>
        <w:color w:val="D1D1D1" w:themeColor="accent2" w:themeTint="97" w:themeShade="95"/>
      </w:rPr>
    </w:tblStylePr>
    <w:tblStylePr w:type="band1Vert">
      <w:tblPr/>
      <w:tcPr>
        <w:shd w:val="clear" w:color="EBEBEB" w:themeColor="accent2" w:themeTint="40" w:fill="auto"/>
      </w:tcPr>
    </w:tblStylePr>
    <w:tblStylePr w:type="band1Horz">
      <w:rPr>
        <w:rFonts w:ascii="Arial" w:hAnsi="Arial"/>
        <w:color w:val="D1D1D1" w:themeColor="accent2" w:themeTint="97" w:themeShade="95"/>
        <w:sz w:val="22"/>
      </w:rPr>
      <w:tblPr/>
      <w:tcPr>
        <w:shd w:val="clear" w:color="EBEBEB" w:themeColor="accent2" w:themeTint="40" w:fill="auto"/>
      </w:tcPr>
    </w:tblStylePr>
    <w:tblStylePr w:type="band2Horz">
      <w:rPr>
        <w:rFonts w:ascii="Arial" w:hAnsi="Arial"/>
        <w:color w:val="D1D1D1" w:themeColor="accent2" w:themeTint="97" w:themeShade="95"/>
        <w:sz w:val="22"/>
      </w:rPr>
    </w:tblStylePr>
  </w:style>
  <w:style w:type="table" w:customStyle="1" w:styleId="ListTable6Colorful-Accent3">
    <w:name w:val="List Table 6 Colorful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0C0C0" w:themeColor="accent3" w:themeTint="98"/>
        <w:bottom w:val="single" w:sz="4" w:space="0" w:color="C0C0C0" w:themeColor="accent3" w:themeTint="98"/>
      </w:tblBorders>
    </w:tblPr>
    <w:tblStylePr w:type="firstRow">
      <w:rPr>
        <w:b/>
        <w:color w:val="C0C0C0" w:themeColor="accent3" w:themeTint="98" w:themeShade="95"/>
      </w:rPr>
      <w:tblPr/>
      <w:tcPr>
        <w:tcBorders>
          <w:bottom w:val="single" w:sz="4" w:space="0" w:color="C0C0C0" w:themeColor="accent3" w:themeTint="98"/>
        </w:tcBorders>
      </w:tcPr>
    </w:tblStylePr>
    <w:tblStylePr w:type="lastRow">
      <w:rPr>
        <w:b/>
        <w:color w:val="C0C0C0" w:themeColor="accent3" w:themeTint="98" w:themeShade="95"/>
      </w:rPr>
      <w:tblPr/>
      <w:tcPr>
        <w:tcBorders>
          <w:top w:val="single" w:sz="4" w:space="0" w:color="C0C0C0" w:themeColor="accent3" w:themeTint="98"/>
        </w:tcBorders>
      </w:tcPr>
    </w:tblStylePr>
    <w:tblStylePr w:type="firstCol">
      <w:rPr>
        <w:b/>
        <w:color w:val="C0C0C0" w:themeColor="accent3" w:themeTint="98" w:themeShade="95"/>
      </w:rPr>
    </w:tblStylePr>
    <w:tblStylePr w:type="lastCol">
      <w:rPr>
        <w:b/>
        <w:color w:val="C0C0C0" w:themeColor="accent3" w:themeTint="98" w:themeShade="95"/>
      </w:rPr>
    </w:tblStylePr>
    <w:tblStylePr w:type="band1Vert">
      <w:tblPr/>
      <w:tcPr>
        <w:shd w:val="clear" w:color="E4E4E4" w:themeColor="accent3" w:themeTint="40" w:fill="auto"/>
      </w:tcPr>
    </w:tblStylePr>
    <w:tblStylePr w:type="band1Horz">
      <w:rPr>
        <w:rFonts w:ascii="Arial" w:hAnsi="Arial"/>
        <w:color w:val="C0C0C0" w:themeColor="accent3" w:themeTint="98" w:themeShade="95"/>
        <w:sz w:val="22"/>
      </w:rPr>
      <w:tblPr/>
      <w:tcPr>
        <w:shd w:val="clear" w:color="E4E4E4" w:themeColor="accent3" w:themeTint="40" w:fill="auto"/>
      </w:tcPr>
    </w:tblStylePr>
    <w:tblStylePr w:type="band2Horz">
      <w:rPr>
        <w:rFonts w:ascii="Arial" w:hAnsi="Arial"/>
        <w:color w:val="C0C0C0" w:themeColor="accent3" w:themeTint="98" w:themeShade="95"/>
        <w:sz w:val="22"/>
      </w:rPr>
    </w:tblStylePr>
  </w:style>
  <w:style w:type="table" w:customStyle="1" w:styleId="ListTable6Colorful-Accent4">
    <w:name w:val="List Table 6 Colorful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2B2B2" w:themeColor="accent4" w:themeTint="9A"/>
        <w:bottom w:val="single" w:sz="4" w:space="0" w:color="B2B2B2" w:themeColor="accent4" w:themeTint="9A"/>
      </w:tblBorders>
    </w:tblPr>
    <w:tblStylePr w:type="firstRow">
      <w:rPr>
        <w:b/>
        <w:color w:val="B2B2B2" w:themeColor="accent4" w:themeTint="9A" w:themeShade="95"/>
      </w:rPr>
      <w:tblPr/>
      <w:tcPr>
        <w:tcBorders>
          <w:bottom w:val="single" w:sz="4" w:space="0" w:color="B2B2B2" w:themeColor="accent4" w:themeTint="9A"/>
        </w:tcBorders>
      </w:tcPr>
    </w:tblStylePr>
    <w:tblStylePr w:type="lastRow">
      <w:rPr>
        <w:b/>
        <w:color w:val="B2B2B2" w:themeColor="accent4" w:themeTint="9A" w:themeShade="95"/>
      </w:rPr>
      <w:tblPr/>
      <w:tcPr>
        <w:tcBorders>
          <w:top w:val="single" w:sz="4" w:space="0" w:color="B2B2B2" w:themeColor="accent4" w:themeTint="9A"/>
        </w:tcBorders>
      </w:tcPr>
    </w:tblStylePr>
    <w:tblStylePr w:type="firstCol">
      <w:rPr>
        <w:b/>
        <w:color w:val="B2B2B2" w:themeColor="accent4" w:themeTint="9A" w:themeShade="95"/>
      </w:rPr>
    </w:tblStylePr>
    <w:tblStylePr w:type="lastCol">
      <w:rPr>
        <w:b/>
        <w:color w:val="B2B2B2" w:themeColor="accent4" w:themeTint="9A" w:themeShade="95"/>
      </w:rPr>
    </w:tblStylePr>
    <w:tblStylePr w:type="band1Vert">
      <w:tblPr/>
      <w:tcPr>
        <w:shd w:val="clear" w:color="DFDFDF" w:themeColor="accent4" w:themeTint="40" w:fill="auto"/>
      </w:tcPr>
    </w:tblStylePr>
    <w:tblStylePr w:type="band1Horz">
      <w:rPr>
        <w:rFonts w:ascii="Arial" w:hAnsi="Arial"/>
        <w:color w:val="B2B2B2" w:themeColor="accent4" w:themeTint="9A" w:themeShade="95"/>
        <w:sz w:val="22"/>
      </w:rPr>
      <w:tblPr/>
      <w:tcPr>
        <w:shd w:val="clear" w:color="DFDFDF" w:themeColor="accent4" w:themeTint="40" w:fill="auto"/>
      </w:tcPr>
    </w:tblStylePr>
    <w:tblStylePr w:type="band2Horz">
      <w:rPr>
        <w:rFonts w:ascii="Arial" w:hAnsi="Arial"/>
        <w:color w:val="B2B2B2" w:themeColor="accent4" w:themeTint="9A" w:themeShade="95"/>
        <w:sz w:val="22"/>
      </w:rPr>
    </w:tblStylePr>
  </w:style>
  <w:style w:type="table" w:customStyle="1" w:styleId="ListTable6Colorful-Accent5">
    <w:name w:val="List Table 6 Colorful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E9E9E" w:themeColor="accent5" w:themeTint="9A"/>
        <w:bottom w:val="single" w:sz="4" w:space="0" w:color="9E9E9E" w:themeColor="accent5" w:themeTint="9A"/>
      </w:tblBorders>
    </w:tblPr>
    <w:tblStylePr w:type="firstRow">
      <w:rPr>
        <w:b/>
        <w:color w:val="9E9E9E" w:themeColor="accent5" w:themeTint="9A" w:themeShade="95"/>
      </w:rPr>
      <w:tblPr/>
      <w:tcPr>
        <w:tcBorders>
          <w:bottom w:val="single" w:sz="4" w:space="0" w:color="9E9E9E" w:themeColor="accent5" w:themeTint="9A"/>
        </w:tcBorders>
      </w:tcPr>
    </w:tblStylePr>
    <w:tblStylePr w:type="lastRow">
      <w:rPr>
        <w:b/>
        <w:color w:val="9E9E9E" w:themeColor="accent5" w:themeTint="9A" w:themeShade="95"/>
      </w:rPr>
      <w:tblPr/>
      <w:tcPr>
        <w:tcBorders>
          <w:top w:val="single" w:sz="4" w:space="0" w:color="9E9E9E" w:themeColor="accent5" w:themeTint="9A"/>
        </w:tcBorders>
      </w:tcPr>
    </w:tblStylePr>
    <w:tblStylePr w:type="firstCol">
      <w:rPr>
        <w:b/>
        <w:color w:val="9E9E9E" w:themeColor="accent5" w:themeTint="9A" w:themeShade="95"/>
      </w:rPr>
    </w:tblStylePr>
    <w:tblStylePr w:type="lastCol">
      <w:rPr>
        <w:b/>
        <w:color w:val="9E9E9E" w:themeColor="accent5" w:themeTint="9A" w:themeShade="95"/>
      </w:rPr>
    </w:tblStylePr>
    <w:tblStylePr w:type="band1Vert">
      <w:tblPr/>
      <w:tcPr>
        <w:shd w:val="clear" w:color="D6D6D6" w:themeColor="accent5" w:themeTint="40" w:fill="auto"/>
      </w:tcPr>
    </w:tblStylePr>
    <w:tblStylePr w:type="band1Horz">
      <w:rPr>
        <w:rFonts w:ascii="Arial" w:hAnsi="Arial"/>
        <w:color w:val="9E9E9E" w:themeColor="accent5" w:themeTint="9A" w:themeShade="95"/>
        <w:sz w:val="22"/>
      </w:rPr>
      <w:tblPr/>
      <w:tcPr>
        <w:shd w:val="clear" w:color="D6D6D6" w:themeColor="accent5" w:themeTint="40" w:fill="auto"/>
      </w:tcPr>
    </w:tblStylePr>
    <w:tblStylePr w:type="band2Horz">
      <w:rPr>
        <w:rFonts w:ascii="Arial" w:hAnsi="Arial"/>
        <w:color w:val="9E9E9E" w:themeColor="accent5" w:themeTint="9A" w:themeShade="95"/>
        <w:sz w:val="22"/>
      </w:rPr>
    </w:tblStylePr>
  </w:style>
  <w:style w:type="table" w:customStyle="1" w:styleId="ListTable6Colorful-Accent6">
    <w:name w:val="List Table 6 Colorful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49494" w:themeColor="accent6" w:themeTint="98"/>
        <w:bottom w:val="single" w:sz="4" w:space="0" w:color="949494" w:themeColor="accent6" w:themeTint="98"/>
      </w:tblBorders>
    </w:tblPr>
    <w:tblStylePr w:type="firstRow">
      <w:rPr>
        <w:b/>
        <w:color w:val="949494" w:themeColor="accent6" w:themeTint="98" w:themeShade="95"/>
      </w:rPr>
      <w:tblPr/>
      <w:tcPr>
        <w:tcBorders>
          <w:bottom w:val="single" w:sz="4" w:space="0" w:color="949494" w:themeColor="accent6" w:themeTint="98"/>
        </w:tcBorders>
      </w:tcPr>
    </w:tblStylePr>
    <w:tblStylePr w:type="lastRow">
      <w:rPr>
        <w:b/>
        <w:color w:val="949494" w:themeColor="accent6" w:themeTint="98" w:themeShade="95"/>
      </w:rPr>
      <w:tblPr/>
      <w:tcPr>
        <w:tcBorders>
          <w:top w:val="single" w:sz="4" w:space="0" w:color="949494" w:themeColor="accent6" w:themeTint="98"/>
        </w:tcBorders>
      </w:tcPr>
    </w:tblStylePr>
    <w:tblStylePr w:type="firstCol">
      <w:rPr>
        <w:b/>
        <w:color w:val="949494" w:themeColor="accent6" w:themeTint="98" w:themeShade="95"/>
      </w:rPr>
    </w:tblStylePr>
    <w:tblStylePr w:type="lastCol">
      <w:rPr>
        <w:b/>
        <w:color w:val="949494" w:themeColor="accent6" w:themeTint="98" w:themeShade="95"/>
      </w:rPr>
    </w:tblStylePr>
    <w:tblStylePr w:type="band1Vert">
      <w:tblPr/>
      <w:tcPr>
        <w:shd w:val="clear" w:color="D2D2D2" w:themeColor="accent6" w:themeTint="40" w:fill="auto"/>
      </w:tcPr>
    </w:tblStylePr>
    <w:tblStylePr w:type="band1Horz">
      <w:rPr>
        <w:rFonts w:ascii="Arial" w:hAnsi="Arial"/>
        <w:color w:val="949494" w:themeColor="accent6" w:themeTint="98" w:themeShade="95"/>
        <w:sz w:val="22"/>
      </w:rPr>
      <w:tblPr/>
      <w:tcPr>
        <w:shd w:val="clear" w:color="D2D2D2" w:themeColor="accent6" w:themeTint="40" w:fill="auto"/>
      </w:tcPr>
    </w:tblStylePr>
    <w:tblStylePr w:type="band2Horz">
      <w:rPr>
        <w:rFonts w:ascii="Arial" w:hAnsi="Arial"/>
        <w:color w:val="949494" w:themeColor="accent6" w:themeTint="98" w:themeShade="95"/>
        <w:sz w:val="22"/>
      </w:rPr>
    </w:tblStylePr>
  </w:style>
  <w:style w:type="table" w:customStyle="1" w:styleId="-710">
    <w:name w:val="Список-таблица 7 цветн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DDDDDD" w:themeColor="accent1"/>
      </w:tblBorders>
    </w:tblPr>
    <w:tblStylePr w:type="firstRow">
      <w:rPr>
        <w:rFonts w:ascii="Arial" w:hAnsi="Arial"/>
        <w:i/>
        <w:color w:val="818181" w:themeColor="accent1" w:themeShade="95"/>
        <w:sz w:val="22"/>
      </w:rPr>
      <w:tblPr/>
      <w:tcPr>
        <w:tcBorders>
          <w:top w:val="none" w:sz="0" w:space="0" w:color="auto"/>
          <w:left w:val="none" w:sz="0" w:space="0" w:color="auto"/>
          <w:bottom w:val="single" w:sz="4" w:space="0" w:color="DDDDDD" w:themeColor="accent1"/>
          <w:right w:val="none" w:sz="0" w:space="0" w:color="auto"/>
        </w:tcBorders>
        <w:shd w:val="clear" w:color="FFFFFF" w:themeColor="light1" w:fill="auto"/>
      </w:tcPr>
    </w:tblStylePr>
    <w:tblStylePr w:type="lastRow">
      <w:rPr>
        <w:rFonts w:ascii="Arial" w:hAnsi="Arial"/>
        <w:i/>
        <w:color w:val="818181" w:themeColor="accent1" w:themeShade="95"/>
        <w:sz w:val="22"/>
      </w:rPr>
      <w:tblPr/>
      <w:tcPr>
        <w:tcBorders>
          <w:top w:val="single" w:sz="4" w:space="0" w:color="DDDDD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18181" w:themeColor="accent1" w:themeShade="95"/>
        <w:sz w:val="22"/>
      </w:rPr>
      <w:tblPr/>
      <w:tcPr>
        <w:tcBorders>
          <w:top w:val="none" w:sz="0" w:space="0" w:color="auto"/>
          <w:left w:val="none" w:sz="0" w:space="0" w:color="auto"/>
          <w:bottom w:val="none" w:sz="0" w:space="0" w:color="auto"/>
          <w:right w:val="single" w:sz="4" w:space="0" w:color="DDDDDD" w:themeColor="accent1"/>
        </w:tcBorders>
        <w:shd w:val="clear" w:color="FFFFFF" w:fill="auto"/>
      </w:tcPr>
    </w:tblStylePr>
    <w:tblStylePr w:type="lastCol">
      <w:rPr>
        <w:rFonts w:ascii="Arial" w:hAnsi="Arial"/>
        <w:i/>
        <w:color w:val="818181" w:themeColor="accent1" w:themeShade="95"/>
        <w:sz w:val="22"/>
      </w:rPr>
      <w:tblPr/>
      <w:tcPr>
        <w:tcBorders>
          <w:top w:val="none" w:sz="0" w:space="0" w:color="auto"/>
          <w:left w:val="single" w:sz="4" w:space="0" w:color="DDDDDD" w:themeColor="accent1"/>
          <w:bottom w:val="none" w:sz="0" w:space="0" w:color="auto"/>
          <w:right w:val="none" w:sz="0" w:space="0" w:color="auto"/>
        </w:tcBorders>
        <w:shd w:val="clear" w:color="FFFFFF" w:fill="auto"/>
      </w:tcPr>
    </w:tblStylePr>
    <w:tblStylePr w:type="band1Vert">
      <w:tblPr/>
      <w:tcPr>
        <w:shd w:val="clear" w:color="F6F6F6" w:themeColor="accent1" w:themeTint="40" w:fill="auto"/>
      </w:tcPr>
    </w:tblStylePr>
    <w:tblStylePr w:type="band1Horz">
      <w:rPr>
        <w:rFonts w:ascii="Arial" w:hAnsi="Arial"/>
        <w:color w:val="818181" w:themeColor="accent1" w:themeShade="95"/>
        <w:sz w:val="22"/>
      </w:rPr>
      <w:tblPr/>
      <w:tcPr>
        <w:shd w:val="clear" w:color="F6F6F6" w:themeColor="accent1" w:themeTint="40" w:fill="auto"/>
      </w:tcPr>
    </w:tblStylePr>
    <w:tblStylePr w:type="band2Horz">
      <w:rPr>
        <w:rFonts w:ascii="Arial" w:hAnsi="Arial"/>
        <w:color w:val="818181" w:themeColor="accent1" w:themeShade="95"/>
        <w:sz w:val="22"/>
      </w:rPr>
    </w:tblStylePr>
  </w:style>
  <w:style w:type="table" w:customStyle="1" w:styleId="ListTable7Colorful-Accent2">
    <w:name w:val="List Table 7 Colorful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D1D1D1" w:themeColor="accent2" w:themeTint="97"/>
      </w:tblBorders>
    </w:tblPr>
    <w:tblStylePr w:type="firstRow">
      <w:rPr>
        <w:rFonts w:ascii="Arial" w:hAnsi="Arial"/>
        <w:i/>
        <w:color w:val="D1D1D1" w:themeColor="accent2" w:themeTint="97" w:themeShade="95"/>
        <w:sz w:val="22"/>
      </w:rPr>
      <w:tblPr/>
      <w:tcPr>
        <w:tcBorders>
          <w:top w:val="none" w:sz="0" w:space="0" w:color="auto"/>
          <w:left w:val="none" w:sz="0" w:space="0" w:color="auto"/>
          <w:bottom w:val="single" w:sz="4" w:space="0" w:color="D1D1D1" w:themeColor="accent2" w:themeTint="97"/>
          <w:right w:val="none" w:sz="0" w:space="0" w:color="auto"/>
        </w:tcBorders>
        <w:shd w:val="clear" w:color="FFFFFF" w:themeColor="light1" w:fill="auto"/>
      </w:tcPr>
    </w:tblStylePr>
    <w:tblStylePr w:type="lastRow">
      <w:rPr>
        <w:rFonts w:ascii="Arial" w:hAnsi="Arial"/>
        <w:i/>
        <w:color w:val="D1D1D1" w:themeColor="accent2" w:themeTint="97" w:themeShade="95"/>
        <w:sz w:val="22"/>
      </w:rPr>
      <w:tblPr/>
      <w:tcPr>
        <w:tcBorders>
          <w:top w:val="single" w:sz="4" w:space="0" w:color="D1D1D1"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1D1D1" w:themeColor="accent2" w:themeTint="97" w:themeShade="95"/>
        <w:sz w:val="22"/>
      </w:rPr>
      <w:tblPr/>
      <w:tcPr>
        <w:tcBorders>
          <w:top w:val="none" w:sz="0" w:space="0" w:color="auto"/>
          <w:left w:val="none" w:sz="0" w:space="0" w:color="auto"/>
          <w:bottom w:val="none" w:sz="0" w:space="0" w:color="auto"/>
          <w:right w:val="single" w:sz="4" w:space="0" w:color="D1D1D1" w:themeColor="accent2" w:themeTint="97"/>
        </w:tcBorders>
        <w:shd w:val="clear" w:color="FFFFFF" w:fill="auto"/>
      </w:tcPr>
    </w:tblStylePr>
    <w:tblStylePr w:type="lastCol">
      <w:rPr>
        <w:rFonts w:ascii="Arial" w:hAnsi="Arial"/>
        <w:i/>
        <w:color w:val="D1D1D1" w:themeColor="accent2" w:themeTint="97" w:themeShade="95"/>
        <w:sz w:val="22"/>
      </w:rPr>
      <w:tblPr/>
      <w:tcPr>
        <w:tcBorders>
          <w:top w:val="none" w:sz="0" w:space="0" w:color="auto"/>
          <w:left w:val="single" w:sz="4" w:space="0" w:color="D1D1D1" w:themeColor="accent2" w:themeTint="97"/>
          <w:bottom w:val="none" w:sz="0" w:space="0" w:color="auto"/>
          <w:right w:val="none" w:sz="0" w:space="0" w:color="auto"/>
        </w:tcBorders>
        <w:shd w:val="clear" w:color="FFFFFF" w:fill="auto"/>
      </w:tcPr>
    </w:tblStylePr>
    <w:tblStylePr w:type="band1Vert">
      <w:tblPr/>
      <w:tcPr>
        <w:shd w:val="clear" w:color="EBEBEB" w:themeColor="accent2" w:themeTint="40" w:fill="auto"/>
      </w:tcPr>
    </w:tblStylePr>
    <w:tblStylePr w:type="band1Horz">
      <w:rPr>
        <w:rFonts w:ascii="Arial" w:hAnsi="Arial"/>
        <w:color w:val="D1D1D1" w:themeColor="accent2" w:themeTint="97" w:themeShade="95"/>
        <w:sz w:val="22"/>
      </w:rPr>
      <w:tblPr/>
      <w:tcPr>
        <w:shd w:val="clear" w:color="EBEBEB" w:themeColor="accent2" w:themeTint="40" w:fill="auto"/>
      </w:tcPr>
    </w:tblStylePr>
    <w:tblStylePr w:type="band2Horz">
      <w:rPr>
        <w:rFonts w:ascii="Arial" w:hAnsi="Arial"/>
        <w:color w:val="D1D1D1" w:themeColor="accent2" w:themeTint="97" w:themeShade="95"/>
        <w:sz w:val="22"/>
      </w:rPr>
    </w:tblStylePr>
  </w:style>
  <w:style w:type="table" w:customStyle="1" w:styleId="ListTable7Colorful-Accent3">
    <w:name w:val="List Table 7 Colorful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C0C0C0" w:themeColor="accent3" w:themeTint="98"/>
      </w:tblBorders>
    </w:tblPr>
    <w:tblStylePr w:type="firstRow">
      <w:rPr>
        <w:rFonts w:ascii="Arial" w:hAnsi="Arial"/>
        <w:i/>
        <w:color w:val="C0C0C0" w:themeColor="accent3" w:themeTint="98" w:themeShade="95"/>
        <w:sz w:val="22"/>
      </w:rPr>
      <w:tblPr/>
      <w:tcPr>
        <w:tcBorders>
          <w:top w:val="none" w:sz="0" w:space="0" w:color="auto"/>
          <w:left w:val="none" w:sz="0" w:space="0" w:color="auto"/>
          <w:bottom w:val="single" w:sz="4" w:space="0" w:color="C0C0C0" w:themeColor="accent3" w:themeTint="98"/>
          <w:right w:val="none" w:sz="0" w:space="0" w:color="auto"/>
        </w:tcBorders>
        <w:shd w:val="clear" w:color="FFFFFF" w:themeColor="light1" w:fill="auto"/>
      </w:tcPr>
    </w:tblStylePr>
    <w:tblStylePr w:type="lastRow">
      <w:rPr>
        <w:rFonts w:ascii="Arial" w:hAnsi="Arial"/>
        <w:i/>
        <w:color w:val="C0C0C0" w:themeColor="accent3" w:themeTint="98" w:themeShade="95"/>
        <w:sz w:val="22"/>
      </w:rPr>
      <w:tblPr/>
      <w:tcPr>
        <w:tcBorders>
          <w:top w:val="single" w:sz="4" w:space="0" w:color="C0C0C0"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0C0C0" w:themeColor="accent3" w:themeTint="98" w:themeShade="95"/>
        <w:sz w:val="22"/>
      </w:rPr>
      <w:tblPr/>
      <w:tcPr>
        <w:tcBorders>
          <w:top w:val="none" w:sz="0" w:space="0" w:color="auto"/>
          <w:left w:val="none" w:sz="0" w:space="0" w:color="auto"/>
          <w:bottom w:val="none" w:sz="0" w:space="0" w:color="auto"/>
          <w:right w:val="single" w:sz="4" w:space="0" w:color="C0C0C0" w:themeColor="accent3" w:themeTint="98"/>
        </w:tcBorders>
        <w:shd w:val="clear" w:color="FFFFFF" w:fill="auto"/>
      </w:tcPr>
    </w:tblStylePr>
    <w:tblStylePr w:type="lastCol">
      <w:rPr>
        <w:rFonts w:ascii="Arial" w:hAnsi="Arial"/>
        <w:i/>
        <w:color w:val="C0C0C0" w:themeColor="accent3" w:themeTint="98" w:themeShade="95"/>
        <w:sz w:val="22"/>
      </w:rPr>
      <w:tblPr/>
      <w:tcPr>
        <w:tcBorders>
          <w:top w:val="none" w:sz="0" w:space="0" w:color="auto"/>
          <w:left w:val="single" w:sz="4" w:space="0" w:color="C0C0C0" w:themeColor="accent3" w:themeTint="98"/>
          <w:bottom w:val="none" w:sz="0" w:space="0" w:color="auto"/>
          <w:right w:val="none" w:sz="0" w:space="0" w:color="auto"/>
        </w:tcBorders>
        <w:shd w:val="clear" w:color="FFFFFF" w:fill="auto"/>
      </w:tcPr>
    </w:tblStylePr>
    <w:tblStylePr w:type="band1Vert">
      <w:tblPr/>
      <w:tcPr>
        <w:shd w:val="clear" w:color="E4E4E4" w:themeColor="accent3" w:themeTint="40" w:fill="auto"/>
      </w:tcPr>
    </w:tblStylePr>
    <w:tblStylePr w:type="band1Horz">
      <w:rPr>
        <w:rFonts w:ascii="Arial" w:hAnsi="Arial"/>
        <w:color w:val="C0C0C0" w:themeColor="accent3" w:themeTint="98" w:themeShade="95"/>
        <w:sz w:val="22"/>
      </w:rPr>
      <w:tblPr/>
      <w:tcPr>
        <w:shd w:val="clear" w:color="E4E4E4" w:themeColor="accent3" w:themeTint="40" w:fill="auto"/>
      </w:tcPr>
    </w:tblStylePr>
    <w:tblStylePr w:type="band2Horz">
      <w:rPr>
        <w:rFonts w:ascii="Arial" w:hAnsi="Arial"/>
        <w:color w:val="C0C0C0" w:themeColor="accent3" w:themeTint="98" w:themeShade="95"/>
        <w:sz w:val="22"/>
      </w:rPr>
    </w:tblStylePr>
  </w:style>
  <w:style w:type="table" w:customStyle="1" w:styleId="ListTable7Colorful-Accent4">
    <w:name w:val="List Table 7 Colorful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B2B2B2" w:themeColor="accent4" w:themeTint="9A"/>
      </w:tblBorders>
    </w:tblPr>
    <w:tblStylePr w:type="firstRow">
      <w:rPr>
        <w:rFonts w:ascii="Arial" w:hAnsi="Arial"/>
        <w:i/>
        <w:color w:val="B2B2B2" w:themeColor="accent4" w:themeTint="9A" w:themeShade="95"/>
        <w:sz w:val="22"/>
      </w:rPr>
      <w:tblPr/>
      <w:tcPr>
        <w:tcBorders>
          <w:top w:val="none" w:sz="0" w:space="0" w:color="auto"/>
          <w:left w:val="none" w:sz="0" w:space="0" w:color="auto"/>
          <w:bottom w:val="single" w:sz="4" w:space="0" w:color="B2B2B2" w:themeColor="accent4" w:themeTint="9A"/>
          <w:right w:val="none" w:sz="0" w:space="0" w:color="auto"/>
        </w:tcBorders>
        <w:shd w:val="clear" w:color="FFFFFF" w:themeColor="light1" w:fill="auto"/>
      </w:tcPr>
    </w:tblStylePr>
    <w:tblStylePr w:type="lastRow">
      <w:rPr>
        <w:rFonts w:ascii="Arial" w:hAnsi="Arial"/>
        <w:i/>
        <w:color w:val="B2B2B2" w:themeColor="accent4" w:themeTint="9A" w:themeShade="95"/>
        <w:sz w:val="22"/>
      </w:rPr>
      <w:tblPr/>
      <w:tcPr>
        <w:tcBorders>
          <w:top w:val="single" w:sz="4" w:space="0" w:color="B2B2B2"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B2B2" w:themeColor="accent4" w:themeTint="9A" w:themeShade="95"/>
        <w:sz w:val="22"/>
      </w:rPr>
      <w:tblPr/>
      <w:tcPr>
        <w:tcBorders>
          <w:top w:val="none" w:sz="0" w:space="0" w:color="auto"/>
          <w:left w:val="none" w:sz="0" w:space="0" w:color="auto"/>
          <w:bottom w:val="none" w:sz="0" w:space="0" w:color="auto"/>
          <w:right w:val="single" w:sz="4" w:space="0" w:color="B2B2B2" w:themeColor="accent4" w:themeTint="9A"/>
        </w:tcBorders>
        <w:shd w:val="clear" w:color="FFFFFF" w:fill="auto"/>
      </w:tcPr>
    </w:tblStylePr>
    <w:tblStylePr w:type="lastCol">
      <w:rPr>
        <w:rFonts w:ascii="Arial" w:hAnsi="Arial"/>
        <w:i/>
        <w:color w:val="B2B2B2" w:themeColor="accent4" w:themeTint="9A" w:themeShade="95"/>
        <w:sz w:val="22"/>
      </w:rPr>
      <w:tblPr/>
      <w:tcPr>
        <w:tcBorders>
          <w:top w:val="none" w:sz="0" w:space="0" w:color="auto"/>
          <w:left w:val="single" w:sz="4" w:space="0" w:color="B2B2B2" w:themeColor="accent4" w:themeTint="9A"/>
          <w:bottom w:val="none" w:sz="0" w:space="0" w:color="auto"/>
          <w:right w:val="none" w:sz="0" w:space="0" w:color="auto"/>
        </w:tcBorders>
        <w:shd w:val="clear" w:color="FFFFFF" w:fill="auto"/>
      </w:tcPr>
    </w:tblStylePr>
    <w:tblStylePr w:type="band1Vert">
      <w:tblPr/>
      <w:tcPr>
        <w:shd w:val="clear" w:color="DFDFDF" w:themeColor="accent4" w:themeTint="40" w:fill="auto"/>
      </w:tcPr>
    </w:tblStylePr>
    <w:tblStylePr w:type="band1Horz">
      <w:rPr>
        <w:rFonts w:ascii="Arial" w:hAnsi="Arial"/>
        <w:color w:val="B2B2B2" w:themeColor="accent4" w:themeTint="9A" w:themeShade="95"/>
        <w:sz w:val="22"/>
      </w:rPr>
      <w:tblPr/>
      <w:tcPr>
        <w:shd w:val="clear" w:color="DFDFDF" w:themeColor="accent4" w:themeTint="40" w:fill="auto"/>
      </w:tcPr>
    </w:tblStylePr>
    <w:tblStylePr w:type="band2Horz">
      <w:rPr>
        <w:rFonts w:ascii="Arial" w:hAnsi="Arial"/>
        <w:color w:val="B2B2B2" w:themeColor="accent4" w:themeTint="9A" w:themeShade="95"/>
        <w:sz w:val="22"/>
      </w:rPr>
    </w:tblStylePr>
  </w:style>
  <w:style w:type="table" w:customStyle="1" w:styleId="ListTable7Colorful-Accent5">
    <w:name w:val="List Table 7 Colorful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9E9E9E" w:themeColor="accent5" w:themeTint="9A"/>
      </w:tblBorders>
    </w:tblPr>
    <w:tblStylePr w:type="firstRow">
      <w:rPr>
        <w:rFonts w:ascii="Arial" w:hAnsi="Arial"/>
        <w:i/>
        <w:color w:val="9E9E9E" w:themeColor="accent5" w:themeTint="9A" w:themeShade="95"/>
        <w:sz w:val="22"/>
      </w:rPr>
      <w:tblPr/>
      <w:tcPr>
        <w:tcBorders>
          <w:top w:val="none" w:sz="0" w:space="0" w:color="auto"/>
          <w:left w:val="none" w:sz="0" w:space="0" w:color="auto"/>
          <w:bottom w:val="single" w:sz="4" w:space="0" w:color="9E9E9E" w:themeColor="accent5" w:themeTint="9A"/>
          <w:right w:val="none" w:sz="0" w:space="0" w:color="auto"/>
        </w:tcBorders>
        <w:shd w:val="clear" w:color="FFFFFF" w:themeColor="light1" w:fill="auto"/>
      </w:tcPr>
    </w:tblStylePr>
    <w:tblStylePr w:type="lastRow">
      <w:rPr>
        <w:rFonts w:ascii="Arial" w:hAnsi="Arial"/>
        <w:i/>
        <w:color w:val="9E9E9E" w:themeColor="accent5" w:themeTint="9A" w:themeShade="95"/>
        <w:sz w:val="22"/>
      </w:rPr>
      <w:tblPr/>
      <w:tcPr>
        <w:tcBorders>
          <w:top w:val="single" w:sz="4" w:space="0" w:color="9E9E9E"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E9E9E" w:themeColor="accent5" w:themeTint="9A" w:themeShade="95"/>
        <w:sz w:val="22"/>
      </w:rPr>
      <w:tblPr/>
      <w:tcPr>
        <w:tcBorders>
          <w:top w:val="none" w:sz="0" w:space="0" w:color="auto"/>
          <w:left w:val="none" w:sz="0" w:space="0" w:color="auto"/>
          <w:bottom w:val="none" w:sz="0" w:space="0" w:color="auto"/>
          <w:right w:val="single" w:sz="4" w:space="0" w:color="9E9E9E" w:themeColor="accent5" w:themeTint="9A"/>
        </w:tcBorders>
        <w:shd w:val="clear" w:color="FFFFFF" w:fill="auto"/>
      </w:tcPr>
    </w:tblStylePr>
    <w:tblStylePr w:type="lastCol">
      <w:rPr>
        <w:rFonts w:ascii="Arial" w:hAnsi="Arial"/>
        <w:i/>
        <w:color w:val="9E9E9E" w:themeColor="accent5" w:themeTint="9A" w:themeShade="95"/>
        <w:sz w:val="22"/>
      </w:rPr>
      <w:tblPr/>
      <w:tcPr>
        <w:tcBorders>
          <w:top w:val="none" w:sz="0" w:space="0" w:color="auto"/>
          <w:left w:val="single" w:sz="4" w:space="0" w:color="9E9E9E" w:themeColor="accent5" w:themeTint="9A"/>
          <w:bottom w:val="none" w:sz="0" w:space="0" w:color="auto"/>
          <w:right w:val="none" w:sz="0" w:space="0" w:color="auto"/>
        </w:tcBorders>
        <w:shd w:val="clear" w:color="FFFFFF" w:fill="auto"/>
      </w:tcPr>
    </w:tblStylePr>
    <w:tblStylePr w:type="band1Vert">
      <w:tblPr/>
      <w:tcPr>
        <w:shd w:val="clear" w:color="D6D6D6" w:themeColor="accent5" w:themeTint="40" w:fill="auto"/>
      </w:tcPr>
    </w:tblStylePr>
    <w:tblStylePr w:type="band1Horz">
      <w:rPr>
        <w:rFonts w:ascii="Arial" w:hAnsi="Arial"/>
        <w:color w:val="9E9E9E" w:themeColor="accent5" w:themeTint="9A" w:themeShade="95"/>
        <w:sz w:val="22"/>
      </w:rPr>
      <w:tblPr/>
      <w:tcPr>
        <w:shd w:val="clear" w:color="D6D6D6" w:themeColor="accent5" w:themeTint="40" w:fill="auto"/>
      </w:tcPr>
    </w:tblStylePr>
    <w:tblStylePr w:type="band2Horz">
      <w:rPr>
        <w:rFonts w:ascii="Arial" w:hAnsi="Arial"/>
        <w:color w:val="9E9E9E" w:themeColor="accent5" w:themeTint="9A" w:themeShade="95"/>
        <w:sz w:val="22"/>
      </w:rPr>
    </w:tblStylePr>
  </w:style>
  <w:style w:type="table" w:customStyle="1" w:styleId="ListTable7Colorful-Accent6">
    <w:name w:val="List Table 7 Colorful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949494" w:themeColor="accent6" w:themeTint="98"/>
      </w:tblBorders>
    </w:tblPr>
    <w:tblStylePr w:type="firstRow">
      <w:rPr>
        <w:rFonts w:ascii="Arial" w:hAnsi="Arial"/>
        <w:i/>
        <w:color w:val="949494" w:themeColor="accent6" w:themeTint="98" w:themeShade="95"/>
        <w:sz w:val="22"/>
      </w:rPr>
      <w:tblPr/>
      <w:tcPr>
        <w:tcBorders>
          <w:top w:val="none" w:sz="0" w:space="0" w:color="auto"/>
          <w:left w:val="none" w:sz="0" w:space="0" w:color="auto"/>
          <w:bottom w:val="single" w:sz="4" w:space="0" w:color="949494" w:themeColor="accent6" w:themeTint="98"/>
          <w:right w:val="none" w:sz="0" w:space="0" w:color="auto"/>
        </w:tcBorders>
        <w:shd w:val="clear" w:color="FFFFFF" w:themeColor="light1" w:fill="auto"/>
      </w:tcPr>
    </w:tblStylePr>
    <w:tblStylePr w:type="lastRow">
      <w:rPr>
        <w:rFonts w:ascii="Arial" w:hAnsi="Arial"/>
        <w:i/>
        <w:color w:val="949494" w:themeColor="accent6" w:themeTint="98" w:themeShade="95"/>
        <w:sz w:val="22"/>
      </w:rPr>
      <w:tblPr/>
      <w:tcPr>
        <w:tcBorders>
          <w:top w:val="single" w:sz="4" w:space="0" w:color="949494"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49494" w:themeColor="accent6" w:themeTint="98" w:themeShade="95"/>
        <w:sz w:val="22"/>
      </w:rPr>
      <w:tblPr/>
      <w:tcPr>
        <w:tcBorders>
          <w:top w:val="none" w:sz="0" w:space="0" w:color="auto"/>
          <w:left w:val="none" w:sz="0" w:space="0" w:color="auto"/>
          <w:bottom w:val="none" w:sz="0" w:space="0" w:color="auto"/>
          <w:right w:val="single" w:sz="4" w:space="0" w:color="949494" w:themeColor="accent6" w:themeTint="98"/>
        </w:tcBorders>
        <w:shd w:val="clear" w:color="FFFFFF" w:fill="auto"/>
      </w:tcPr>
    </w:tblStylePr>
    <w:tblStylePr w:type="lastCol">
      <w:rPr>
        <w:rFonts w:ascii="Arial" w:hAnsi="Arial"/>
        <w:i/>
        <w:color w:val="949494" w:themeColor="accent6" w:themeTint="98" w:themeShade="95"/>
        <w:sz w:val="22"/>
      </w:rPr>
      <w:tblPr/>
      <w:tcPr>
        <w:tcBorders>
          <w:top w:val="none" w:sz="0" w:space="0" w:color="auto"/>
          <w:left w:val="single" w:sz="4" w:space="0" w:color="949494" w:themeColor="accent6" w:themeTint="98"/>
          <w:bottom w:val="none" w:sz="0" w:space="0" w:color="auto"/>
          <w:right w:val="none" w:sz="0" w:space="0" w:color="auto"/>
        </w:tcBorders>
        <w:shd w:val="clear" w:color="FFFFFF" w:fill="auto"/>
      </w:tcPr>
    </w:tblStylePr>
    <w:tblStylePr w:type="band1Vert">
      <w:tblPr/>
      <w:tcPr>
        <w:shd w:val="clear" w:color="D2D2D2" w:themeColor="accent6" w:themeTint="40" w:fill="auto"/>
      </w:tcPr>
    </w:tblStylePr>
    <w:tblStylePr w:type="band1Horz">
      <w:rPr>
        <w:rFonts w:ascii="Arial" w:hAnsi="Arial"/>
        <w:color w:val="949494" w:themeColor="accent6" w:themeTint="98" w:themeShade="95"/>
        <w:sz w:val="22"/>
      </w:rPr>
      <w:tblPr/>
      <w:tcPr>
        <w:shd w:val="clear" w:color="D2D2D2" w:themeColor="accent6" w:themeTint="40" w:fill="auto"/>
      </w:tcPr>
    </w:tblStylePr>
    <w:tblStylePr w:type="band2Horz">
      <w:rPr>
        <w:rFonts w:ascii="Arial" w:hAnsi="Arial"/>
        <w:color w:val="949494" w:themeColor="accent6" w:themeTint="98" w:themeShade="95"/>
        <w:sz w:val="22"/>
      </w:rPr>
    </w:tblStylePr>
  </w:style>
  <w:style w:type="table" w:customStyle="1" w:styleId="Lined-Accent">
    <w:name w:val="Lined - Accent"/>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FDFDF" w:themeColor="accent1" w:themeTint="EA" w:fill="auto"/>
      </w:tcPr>
    </w:tblStylePr>
    <w:tblStylePr w:type="lastRow">
      <w:rPr>
        <w:rFonts w:ascii="Arial" w:hAnsi="Arial"/>
        <w:color w:val="F2F2F2"/>
        <w:sz w:val="22"/>
      </w:rPr>
      <w:tblPr/>
      <w:tcPr>
        <w:shd w:val="clear" w:color="DFDFDF" w:themeColor="accent1" w:themeTint="EA" w:fill="auto"/>
      </w:tcPr>
    </w:tblStylePr>
    <w:tblStylePr w:type="firstCol">
      <w:rPr>
        <w:rFonts w:ascii="Arial" w:hAnsi="Arial"/>
        <w:color w:val="F2F2F2"/>
        <w:sz w:val="22"/>
      </w:rPr>
      <w:tblPr/>
      <w:tcPr>
        <w:shd w:val="clear" w:color="DFDFDF" w:themeColor="accent1" w:themeTint="EA" w:fill="auto"/>
      </w:tcPr>
    </w:tblStylePr>
    <w:tblStylePr w:type="lastCol">
      <w:rPr>
        <w:rFonts w:ascii="Arial" w:hAnsi="Arial"/>
        <w:color w:val="F2F2F2"/>
        <w:sz w:val="22"/>
      </w:rPr>
      <w:tblPr/>
      <w:tcPr>
        <w:shd w:val="clear" w:color="DFDFDF"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F4F4F4"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F4F4F4" w:themeColor="accent1" w:themeTint="50" w:fill="auto"/>
      </w:tcPr>
    </w:tblStylePr>
  </w:style>
  <w:style w:type="table" w:customStyle="1" w:styleId="Lined-Accent2">
    <w:name w:val="Lined - Accent 2"/>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1D1D1" w:themeColor="accent2" w:themeTint="97" w:fill="auto"/>
      </w:tcPr>
    </w:tblStylePr>
    <w:tblStylePr w:type="lastRow">
      <w:rPr>
        <w:rFonts w:ascii="Arial" w:hAnsi="Arial"/>
        <w:color w:val="F2F2F2"/>
        <w:sz w:val="22"/>
      </w:rPr>
      <w:tblPr/>
      <w:tcPr>
        <w:shd w:val="clear" w:color="D1D1D1" w:themeColor="accent2" w:themeTint="97" w:fill="auto"/>
      </w:tcPr>
    </w:tblStylePr>
    <w:tblStylePr w:type="firstCol">
      <w:rPr>
        <w:rFonts w:ascii="Arial" w:hAnsi="Arial"/>
        <w:color w:val="F2F2F2"/>
        <w:sz w:val="22"/>
      </w:rPr>
      <w:tblPr/>
      <w:tcPr>
        <w:shd w:val="clear" w:color="D1D1D1" w:themeColor="accent2" w:themeTint="97" w:fill="auto"/>
      </w:tcPr>
    </w:tblStylePr>
    <w:tblStylePr w:type="lastCol">
      <w:rPr>
        <w:rFonts w:ascii="Arial" w:hAnsi="Arial"/>
        <w:color w:val="F2F2F2"/>
        <w:sz w:val="22"/>
      </w:rPr>
      <w:tblPr/>
      <w:tcPr>
        <w:shd w:val="clear" w:color="D1D1D1"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EFEFEF"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EFEFEF" w:themeColor="accent2" w:themeTint="32" w:fill="auto"/>
      </w:tcPr>
    </w:tblStylePr>
  </w:style>
  <w:style w:type="table" w:customStyle="1" w:styleId="Lined-Accent3">
    <w:name w:val="Lined - Accent 3"/>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69696" w:themeColor="accent3" w:themeTint="FE" w:fill="auto"/>
      </w:tcPr>
    </w:tblStylePr>
    <w:tblStylePr w:type="lastRow">
      <w:rPr>
        <w:rFonts w:ascii="Arial" w:hAnsi="Arial"/>
        <w:color w:val="F2F2F2"/>
        <w:sz w:val="22"/>
      </w:rPr>
      <w:tblPr/>
      <w:tcPr>
        <w:shd w:val="clear" w:color="969696" w:themeColor="accent3" w:themeTint="FE" w:fill="auto"/>
      </w:tcPr>
    </w:tblStylePr>
    <w:tblStylePr w:type="firstCol">
      <w:rPr>
        <w:rFonts w:ascii="Arial" w:hAnsi="Arial"/>
        <w:color w:val="F2F2F2"/>
        <w:sz w:val="22"/>
      </w:rPr>
      <w:tblPr/>
      <w:tcPr>
        <w:shd w:val="clear" w:color="969696" w:themeColor="accent3" w:themeTint="FE" w:fill="auto"/>
      </w:tcPr>
    </w:tblStylePr>
    <w:tblStylePr w:type="lastCol">
      <w:rPr>
        <w:rFonts w:ascii="Arial" w:hAnsi="Arial"/>
        <w:color w:val="F2F2F2"/>
        <w:sz w:val="22"/>
      </w:rPr>
      <w:tblPr/>
      <w:tcPr>
        <w:shd w:val="clear" w:color="969696"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9E9E9"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9E9E9" w:themeColor="accent3" w:themeTint="34" w:fill="auto"/>
      </w:tcPr>
    </w:tblStylePr>
  </w:style>
  <w:style w:type="table" w:customStyle="1" w:styleId="Lined-Accent4">
    <w:name w:val="Lined - Accent 4"/>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B2B2" w:themeColor="accent4" w:themeTint="9A" w:fill="auto"/>
      </w:tcPr>
    </w:tblStylePr>
    <w:tblStylePr w:type="lastRow">
      <w:rPr>
        <w:rFonts w:ascii="Arial" w:hAnsi="Arial"/>
        <w:color w:val="F2F2F2"/>
        <w:sz w:val="22"/>
      </w:rPr>
      <w:tblPr/>
      <w:tcPr>
        <w:shd w:val="clear" w:color="B2B2B2" w:themeColor="accent4" w:themeTint="9A" w:fill="auto"/>
      </w:tcPr>
    </w:tblStylePr>
    <w:tblStylePr w:type="firstCol">
      <w:rPr>
        <w:rFonts w:ascii="Arial" w:hAnsi="Arial"/>
        <w:color w:val="F2F2F2"/>
        <w:sz w:val="22"/>
      </w:rPr>
      <w:tblPr/>
      <w:tcPr>
        <w:shd w:val="clear" w:color="B2B2B2" w:themeColor="accent4" w:themeTint="9A" w:fill="auto"/>
      </w:tcPr>
    </w:tblStylePr>
    <w:tblStylePr w:type="lastCol">
      <w:rPr>
        <w:rFonts w:ascii="Arial" w:hAnsi="Arial"/>
        <w:color w:val="F2F2F2"/>
        <w:sz w:val="22"/>
      </w:rPr>
      <w:tblPr/>
      <w:tcPr>
        <w:shd w:val="clear" w:color="B2B2B2"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E5E5"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E5E5" w:themeColor="accent4" w:themeTint="34" w:fill="auto"/>
      </w:tcPr>
    </w:tblStylePr>
  </w:style>
  <w:style w:type="table" w:customStyle="1" w:styleId="Lined-Accent5">
    <w:name w:val="Lined - Accent 5"/>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F5F5F" w:themeColor="accent5" w:fill="auto"/>
      </w:tcPr>
    </w:tblStylePr>
    <w:tblStylePr w:type="lastRow">
      <w:rPr>
        <w:rFonts w:ascii="Arial" w:hAnsi="Arial"/>
        <w:color w:val="F2F2F2"/>
        <w:sz w:val="22"/>
      </w:rPr>
      <w:tblPr/>
      <w:tcPr>
        <w:shd w:val="clear" w:color="5F5F5F" w:themeColor="accent5" w:fill="auto"/>
      </w:tcPr>
    </w:tblStylePr>
    <w:tblStylePr w:type="firstCol">
      <w:rPr>
        <w:rFonts w:ascii="Arial" w:hAnsi="Arial"/>
        <w:color w:val="F2F2F2"/>
        <w:sz w:val="22"/>
      </w:rPr>
      <w:tblPr/>
      <w:tcPr>
        <w:shd w:val="clear" w:color="5F5F5F" w:themeColor="accent5" w:fill="auto"/>
      </w:tcPr>
    </w:tblStylePr>
    <w:tblStylePr w:type="lastCol">
      <w:rPr>
        <w:rFonts w:ascii="Arial" w:hAnsi="Arial"/>
        <w:color w:val="F2F2F2"/>
        <w:sz w:val="22"/>
      </w:rPr>
      <w:tblPr/>
      <w:tcPr>
        <w:shd w:val="clear" w:color="5F5F5F"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EDEDE"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EDEDE" w:themeColor="accent5" w:themeTint="34" w:fill="auto"/>
      </w:tcPr>
    </w:tblStylePr>
  </w:style>
  <w:style w:type="table" w:customStyle="1" w:styleId="Lined-Accent6">
    <w:name w:val="Lined - Accent 6"/>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D4D4D" w:themeColor="accent6" w:fill="auto"/>
      </w:tcPr>
    </w:tblStylePr>
    <w:tblStylePr w:type="lastRow">
      <w:rPr>
        <w:rFonts w:ascii="Arial" w:hAnsi="Arial"/>
        <w:color w:val="F2F2F2"/>
        <w:sz w:val="22"/>
      </w:rPr>
      <w:tblPr/>
      <w:tcPr>
        <w:shd w:val="clear" w:color="4D4D4D" w:themeColor="accent6" w:fill="auto"/>
      </w:tcPr>
    </w:tblStylePr>
    <w:tblStylePr w:type="firstCol">
      <w:rPr>
        <w:rFonts w:ascii="Arial" w:hAnsi="Arial"/>
        <w:color w:val="F2F2F2"/>
        <w:sz w:val="22"/>
      </w:rPr>
      <w:tblPr/>
      <w:tcPr>
        <w:shd w:val="clear" w:color="4D4D4D" w:themeColor="accent6" w:fill="auto"/>
      </w:tcPr>
    </w:tblStylePr>
    <w:tblStylePr w:type="lastCol">
      <w:rPr>
        <w:rFonts w:ascii="Arial" w:hAnsi="Arial"/>
        <w:color w:val="F2F2F2"/>
        <w:sz w:val="22"/>
      </w:rPr>
      <w:tblPr/>
      <w:tcPr>
        <w:shd w:val="clear" w:color="4D4D4D"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DADADA"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DADA" w:themeColor="accent6" w:themeTint="34" w:fill="auto"/>
      </w:tcPr>
    </w:tblStylePr>
  </w:style>
  <w:style w:type="table" w:customStyle="1" w:styleId="BorderedLined-Accent">
    <w:name w:val="Bordered &amp; Lined - Accent"/>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818181" w:themeColor="accent1" w:themeShade="95"/>
        <w:left w:val="single" w:sz="4" w:space="0" w:color="818181" w:themeColor="accent1" w:themeShade="95"/>
        <w:bottom w:val="single" w:sz="4" w:space="0" w:color="818181" w:themeColor="accent1" w:themeShade="95"/>
        <w:right w:val="single" w:sz="4" w:space="0" w:color="818181" w:themeColor="accent1" w:themeShade="95"/>
        <w:insideH w:val="single" w:sz="4" w:space="0" w:color="818181" w:themeColor="accent1" w:themeShade="95"/>
        <w:insideV w:val="single" w:sz="4" w:space="0" w:color="818181" w:themeColor="accent1" w:themeShade="95"/>
      </w:tblBorders>
    </w:tblPr>
    <w:tblStylePr w:type="firstRow">
      <w:rPr>
        <w:rFonts w:ascii="Arial" w:hAnsi="Arial"/>
        <w:color w:val="F2F2F2"/>
        <w:sz w:val="22"/>
      </w:rPr>
      <w:tblPr/>
      <w:tcPr>
        <w:shd w:val="clear" w:color="DFDFDF" w:themeColor="accent1" w:themeTint="EA" w:fill="auto"/>
      </w:tcPr>
    </w:tblStylePr>
    <w:tblStylePr w:type="lastRow">
      <w:rPr>
        <w:rFonts w:ascii="Arial" w:hAnsi="Arial"/>
        <w:color w:val="F2F2F2"/>
        <w:sz w:val="22"/>
      </w:rPr>
      <w:tblPr/>
      <w:tcPr>
        <w:shd w:val="clear" w:color="DFDFDF" w:themeColor="accent1" w:themeTint="EA" w:fill="auto"/>
      </w:tcPr>
    </w:tblStylePr>
    <w:tblStylePr w:type="firstCol">
      <w:rPr>
        <w:rFonts w:ascii="Arial" w:hAnsi="Arial"/>
        <w:color w:val="F2F2F2"/>
        <w:sz w:val="22"/>
      </w:rPr>
      <w:tblPr/>
      <w:tcPr>
        <w:shd w:val="clear" w:color="DFDFDF" w:themeColor="accent1" w:themeTint="EA" w:fill="auto"/>
      </w:tcPr>
    </w:tblStylePr>
    <w:tblStylePr w:type="lastCol">
      <w:rPr>
        <w:rFonts w:ascii="Arial" w:hAnsi="Arial"/>
        <w:color w:val="F2F2F2"/>
        <w:sz w:val="22"/>
      </w:rPr>
      <w:tblPr/>
      <w:tcPr>
        <w:shd w:val="clear" w:color="DFDFDF"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F4F4F4"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F4F4F4" w:themeColor="accent1" w:themeTint="50" w:fill="auto"/>
      </w:tcPr>
    </w:tblStylePr>
  </w:style>
  <w:style w:type="table" w:customStyle="1" w:styleId="BorderedLined-Accent2">
    <w:name w:val="Bordered &amp; Lined - Accent 2"/>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686868" w:themeColor="accent2" w:themeShade="95"/>
        <w:left w:val="single" w:sz="4" w:space="0" w:color="686868" w:themeColor="accent2" w:themeShade="95"/>
        <w:bottom w:val="single" w:sz="4" w:space="0" w:color="686868" w:themeColor="accent2" w:themeShade="95"/>
        <w:right w:val="single" w:sz="4" w:space="0" w:color="686868" w:themeColor="accent2" w:themeShade="95"/>
        <w:insideH w:val="single" w:sz="4" w:space="0" w:color="686868" w:themeColor="accent2" w:themeShade="95"/>
        <w:insideV w:val="single" w:sz="4" w:space="0" w:color="686868" w:themeColor="accent2" w:themeShade="95"/>
      </w:tblBorders>
    </w:tblPr>
    <w:tblStylePr w:type="firstRow">
      <w:rPr>
        <w:rFonts w:ascii="Arial" w:hAnsi="Arial"/>
        <w:color w:val="F2F2F2"/>
        <w:sz w:val="22"/>
      </w:rPr>
      <w:tblPr/>
      <w:tcPr>
        <w:shd w:val="clear" w:color="D1D1D1" w:themeColor="accent2" w:themeTint="97" w:fill="auto"/>
      </w:tcPr>
    </w:tblStylePr>
    <w:tblStylePr w:type="lastRow">
      <w:rPr>
        <w:rFonts w:ascii="Arial" w:hAnsi="Arial"/>
        <w:color w:val="F2F2F2"/>
        <w:sz w:val="22"/>
      </w:rPr>
      <w:tblPr/>
      <w:tcPr>
        <w:shd w:val="clear" w:color="D1D1D1" w:themeColor="accent2" w:themeTint="97" w:fill="auto"/>
      </w:tcPr>
    </w:tblStylePr>
    <w:tblStylePr w:type="firstCol">
      <w:rPr>
        <w:rFonts w:ascii="Arial" w:hAnsi="Arial"/>
        <w:color w:val="F2F2F2"/>
        <w:sz w:val="22"/>
      </w:rPr>
      <w:tblPr/>
      <w:tcPr>
        <w:shd w:val="clear" w:color="D1D1D1" w:themeColor="accent2" w:themeTint="97" w:fill="auto"/>
      </w:tcPr>
    </w:tblStylePr>
    <w:tblStylePr w:type="lastCol">
      <w:rPr>
        <w:rFonts w:ascii="Arial" w:hAnsi="Arial"/>
        <w:color w:val="F2F2F2"/>
        <w:sz w:val="22"/>
      </w:rPr>
      <w:tblPr/>
      <w:tcPr>
        <w:shd w:val="clear" w:color="D1D1D1"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EFEFEF"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EFEFEF" w:themeColor="accent2" w:themeTint="32" w:fill="auto"/>
      </w:tcPr>
    </w:tblStylePr>
  </w:style>
  <w:style w:type="table" w:customStyle="1" w:styleId="BorderedLined-Accent3">
    <w:name w:val="Bordered &amp; Lined - Accent 3"/>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575757" w:themeColor="accent3" w:themeShade="95"/>
        <w:left w:val="single" w:sz="4" w:space="0" w:color="575757" w:themeColor="accent3" w:themeShade="95"/>
        <w:bottom w:val="single" w:sz="4" w:space="0" w:color="575757" w:themeColor="accent3" w:themeShade="95"/>
        <w:right w:val="single" w:sz="4" w:space="0" w:color="575757" w:themeColor="accent3" w:themeShade="95"/>
        <w:insideH w:val="single" w:sz="4" w:space="0" w:color="575757" w:themeColor="accent3" w:themeShade="95"/>
        <w:insideV w:val="single" w:sz="4" w:space="0" w:color="575757" w:themeColor="accent3" w:themeShade="95"/>
      </w:tblBorders>
    </w:tblPr>
    <w:tblStylePr w:type="firstRow">
      <w:rPr>
        <w:rFonts w:ascii="Arial" w:hAnsi="Arial"/>
        <w:color w:val="F2F2F2"/>
        <w:sz w:val="22"/>
      </w:rPr>
      <w:tblPr/>
      <w:tcPr>
        <w:shd w:val="clear" w:color="969696" w:themeColor="accent3" w:themeTint="FE" w:fill="auto"/>
      </w:tcPr>
    </w:tblStylePr>
    <w:tblStylePr w:type="lastRow">
      <w:rPr>
        <w:rFonts w:ascii="Arial" w:hAnsi="Arial"/>
        <w:color w:val="F2F2F2"/>
        <w:sz w:val="22"/>
      </w:rPr>
      <w:tblPr/>
      <w:tcPr>
        <w:shd w:val="clear" w:color="969696" w:themeColor="accent3" w:themeTint="FE" w:fill="auto"/>
      </w:tcPr>
    </w:tblStylePr>
    <w:tblStylePr w:type="firstCol">
      <w:rPr>
        <w:rFonts w:ascii="Arial" w:hAnsi="Arial"/>
        <w:color w:val="F2F2F2"/>
        <w:sz w:val="22"/>
      </w:rPr>
      <w:tblPr/>
      <w:tcPr>
        <w:shd w:val="clear" w:color="969696" w:themeColor="accent3" w:themeTint="FE" w:fill="auto"/>
      </w:tcPr>
    </w:tblStylePr>
    <w:tblStylePr w:type="lastCol">
      <w:rPr>
        <w:rFonts w:ascii="Arial" w:hAnsi="Arial"/>
        <w:color w:val="F2F2F2"/>
        <w:sz w:val="22"/>
      </w:rPr>
      <w:tblPr/>
      <w:tcPr>
        <w:shd w:val="clear" w:color="969696"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9E9E9"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9E9E9" w:themeColor="accent3" w:themeTint="34" w:fill="auto"/>
      </w:tcPr>
    </w:tblStylePr>
  </w:style>
  <w:style w:type="table" w:customStyle="1" w:styleId="BorderedLined-Accent4">
    <w:name w:val="Bordered &amp; Lined - Accent 4"/>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4A4A4A" w:themeColor="accent4" w:themeShade="95"/>
        <w:left w:val="single" w:sz="4" w:space="0" w:color="4A4A4A" w:themeColor="accent4" w:themeShade="95"/>
        <w:bottom w:val="single" w:sz="4" w:space="0" w:color="4A4A4A" w:themeColor="accent4" w:themeShade="95"/>
        <w:right w:val="single" w:sz="4" w:space="0" w:color="4A4A4A" w:themeColor="accent4" w:themeShade="95"/>
        <w:insideH w:val="single" w:sz="4" w:space="0" w:color="4A4A4A" w:themeColor="accent4" w:themeShade="95"/>
        <w:insideV w:val="single" w:sz="4" w:space="0" w:color="4A4A4A" w:themeColor="accent4" w:themeShade="95"/>
      </w:tblBorders>
    </w:tblPr>
    <w:tblStylePr w:type="firstRow">
      <w:rPr>
        <w:rFonts w:ascii="Arial" w:hAnsi="Arial"/>
        <w:color w:val="F2F2F2"/>
        <w:sz w:val="22"/>
      </w:rPr>
      <w:tblPr/>
      <w:tcPr>
        <w:shd w:val="clear" w:color="B2B2B2" w:themeColor="accent4" w:themeTint="9A" w:fill="auto"/>
      </w:tcPr>
    </w:tblStylePr>
    <w:tblStylePr w:type="lastRow">
      <w:rPr>
        <w:rFonts w:ascii="Arial" w:hAnsi="Arial"/>
        <w:color w:val="F2F2F2"/>
        <w:sz w:val="22"/>
      </w:rPr>
      <w:tblPr/>
      <w:tcPr>
        <w:shd w:val="clear" w:color="B2B2B2" w:themeColor="accent4" w:themeTint="9A" w:fill="auto"/>
      </w:tcPr>
    </w:tblStylePr>
    <w:tblStylePr w:type="firstCol">
      <w:rPr>
        <w:rFonts w:ascii="Arial" w:hAnsi="Arial"/>
        <w:color w:val="F2F2F2"/>
        <w:sz w:val="22"/>
      </w:rPr>
      <w:tblPr/>
      <w:tcPr>
        <w:shd w:val="clear" w:color="B2B2B2" w:themeColor="accent4" w:themeTint="9A" w:fill="auto"/>
      </w:tcPr>
    </w:tblStylePr>
    <w:tblStylePr w:type="lastCol">
      <w:rPr>
        <w:rFonts w:ascii="Arial" w:hAnsi="Arial"/>
        <w:color w:val="F2F2F2"/>
        <w:sz w:val="22"/>
      </w:rPr>
      <w:tblPr/>
      <w:tcPr>
        <w:shd w:val="clear" w:color="B2B2B2"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E5E5"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E5E5" w:themeColor="accent4" w:themeTint="34" w:fill="auto"/>
      </w:tcPr>
    </w:tblStylePr>
  </w:style>
  <w:style w:type="table" w:customStyle="1" w:styleId="BorderedLined-Accent5">
    <w:name w:val="Bordered &amp; Lined - Accent 5"/>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373737" w:themeColor="accent5" w:themeShade="95"/>
        <w:left w:val="single" w:sz="4" w:space="0" w:color="373737" w:themeColor="accent5" w:themeShade="95"/>
        <w:bottom w:val="single" w:sz="4" w:space="0" w:color="373737" w:themeColor="accent5" w:themeShade="95"/>
        <w:right w:val="single" w:sz="4" w:space="0" w:color="373737" w:themeColor="accent5" w:themeShade="95"/>
        <w:insideH w:val="single" w:sz="4" w:space="0" w:color="373737" w:themeColor="accent5" w:themeShade="95"/>
        <w:insideV w:val="single" w:sz="4" w:space="0" w:color="373737" w:themeColor="accent5" w:themeShade="95"/>
      </w:tblBorders>
    </w:tblPr>
    <w:tblStylePr w:type="firstRow">
      <w:rPr>
        <w:rFonts w:ascii="Arial" w:hAnsi="Arial"/>
        <w:color w:val="F2F2F2"/>
        <w:sz w:val="22"/>
      </w:rPr>
      <w:tblPr/>
      <w:tcPr>
        <w:shd w:val="clear" w:color="5F5F5F" w:themeColor="accent5" w:fill="auto"/>
      </w:tcPr>
    </w:tblStylePr>
    <w:tblStylePr w:type="lastRow">
      <w:rPr>
        <w:rFonts w:ascii="Arial" w:hAnsi="Arial"/>
        <w:color w:val="F2F2F2"/>
        <w:sz w:val="22"/>
      </w:rPr>
      <w:tblPr/>
      <w:tcPr>
        <w:shd w:val="clear" w:color="5F5F5F" w:themeColor="accent5" w:fill="auto"/>
      </w:tcPr>
    </w:tblStylePr>
    <w:tblStylePr w:type="firstCol">
      <w:rPr>
        <w:rFonts w:ascii="Arial" w:hAnsi="Arial"/>
        <w:color w:val="F2F2F2"/>
        <w:sz w:val="22"/>
      </w:rPr>
      <w:tblPr/>
      <w:tcPr>
        <w:shd w:val="clear" w:color="5F5F5F" w:themeColor="accent5" w:fill="auto"/>
      </w:tcPr>
    </w:tblStylePr>
    <w:tblStylePr w:type="lastCol">
      <w:rPr>
        <w:rFonts w:ascii="Arial" w:hAnsi="Arial"/>
        <w:color w:val="F2F2F2"/>
        <w:sz w:val="22"/>
      </w:rPr>
      <w:tblPr/>
      <w:tcPr>
        <w:shd w:val="clear" w:color="5F5F5F"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EDEDE"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EDEDE" w:themeColor="accent5" w:themeTint="34" w:fill="auto"/>
      </w:tcPr>
    </w:tblStylePr>
  </w:style>
  <w:style w:type="table" w:customStyle="1" w:styleId="BorderedLined-Accent6">
    <w:name w:val="Bordered &amp; Lined - Accent 6"/>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2C2C2C" w:themeColor="accent6" w:themeShade="95"/>
        <w:left w:val="single" w:sz="4" w:space="0" w:color="2C2C2C" w:themeColor="accent6" w:themeShade="95"/>
        <w:bottom w:val="single" w:sz="4" w:space="0" w:color="2C2C2C" w:themeColor="accent6" w:themeShade="95"/>
        <w:right w:val="single" w:sz="4" w:space="0" w:color="2C2C2C" w:themeColor="accent6" w:themeShade="95"/>
        <w:insideH w:val="single" w:sz="4" w:space="0" w:color="2C2C2C" w:themeColor="accent6" w:themeShade="95"/>
        <w:insideV w:val="single" w:sz="4" w:space="0" w:color="2C2C2C" w:themeColor="accent6" w:themeShade="95"/>
      </w:tblBorders>
    </w:tblPr>
    <w:tblStylePr w:type="firstRow">
      <w:rPr>
        <w:rFonts w:ascii="Arial" w:hAnsi="Arial"/>
        <w:color w:val="F2F2F2"/>
        <w:sz w:val="22"/>
      </w:rPr>
      <w:tblPr/>
      <w:tcPr>
        <w:shd w:val="clear" w:color="4D4D4D" w:themeColor="accent6" w:fill="auto"/>
      </w:tcPr>
    </w:tblStylePr>
    <w:tblStylePr w:type="lastRow">
      <w:rPr>
        <w:rFonts w:ascii="Arial" w:hAnsi="Arial"/>
        <w:color w:val="F2F2F2"/>
        <w:sz w:val="22"/>
      </w:rPr>
      <w:tblPr/>
      <w:tcPr>
        <w:shd w:val="clear" w:color="4D4D4D" w:themeColor="accent6" w:fill="auto"/>
      </w:tcPr>
    </w:tblStylePr>
    <w:tblStylePr w:type="firstCol">
      <w:rPr>
        <w:rFonts w:ascii="Arial" w:hAnsi="Arial"/>
        <w:color w:val="F2F2F2"/>
        <w:sz w:val="22"/>
      </w:rPr>
      <w:tblPr/>
      <w:tcPr>
        <w:shd w:val="clear" w:color="4D4D4D" w:themeColor="accent6" w:fill="auto"/>
      </w:tcPr>
    </w:tblStylePr>
    <w:tblStylePr w:type="lastCol">
      <w:rPr>
        <w:rFonts w:ascii="Arial" w:hAnsi="Arial"/>
        <w:color w:val="F2F2F2"/>
        <w:sz w:val="22"/>
      </w:rPr>
      <w:tblPr/>
      <w:tcPr>
        <w:shd w:val="clear" w:color="4D4D4D"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DADADA"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DADA" w:themeColor="accent6" w:themeTint="34" w:fill="auto"/>
      </w:tcPr>
    </w:tblStylePr>
  </w:style>
  <w:style w:type="table" w:customStyle="1" w:styleId="Bordered">
    <w:name w:val="Bordered"/>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1F1F1" w:themeColor="accent1" w:themeTint="67"/>
        <w:left w:val="single" w:sz="4" w:space="0" w:color="F1F1F1" w:themeColor="accent1" w:themeTint="67"/>
        <w:bottom w:val="single" w:sz="4" w:space="0" w:color="F1F1F1" w:themeColor="accent1" w:themeTint="67"/>
        <w:right w:val="single" w:sz="4" w:space="0" w:color="F1F1F1" w:themeColor="accent1" w:themeTint="67"/>
        <w:insideH w:val="single" w:sz="4" w:space="0" w:color="F1F1F1" w:themeColor="accent1" w:themeTint="67"/>
        <w:insideV w:val="single" w:sz="4" w:space="0" w:color="F1F1F1" w:themeColor="accent1" w:themeTint="67"/>
      </w:tblBorders>
    </w:tblPr>
    <w:tblStylePr w:type="firstRow">
      <w:rPr>
        <w:rFonts w:ascii="Arial" w:hAnsi="Arial"/>
        <w:color w:val="404040"/>
        <w:sz w:val="22"/>
      </w:rPr>
      <w:tblPr/>
      <w:tcPr>
        <w:tcBorders>
          <w:bottom w:val="single" w:sz="12" w:space="0" w:color="DDDDDD" w:themeColor="accent1"/>
        </w:tcBorders>
      </w:tcPr>
    </w:tblStylePr>
    <w:tblStylePr w:type="lastRow">
      <w:rPr>
        <w:rFonts w:ascii="Arial" w:hAnsi="Arial"/>
        <w:color w:val="404040"/>
        <w:sz w:val="22"/>
      </w:rPr>
      <w:tblPr/>
      <w:tcPr>
        <w:tcBorders>
          <w:top w:val="single" w:sz="12" w:space="0" w:color="DDDDD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DDDDD" w:themeColor="accent1"/>
        </w:tcBorders>
      </w:tcPr>
    </w:tblStylePr>
    <w:tblStylePr w:type="band1Horz">
      <w:rPr>
        <w:rFonts w:ascii="Arial" w:hAnsi="Arial"/>
        <w:color w:val="404040"/>
        <w:sz w:val="22"/>
      </w:rPr>
      <w:tblPr/>
      <w:tcPr>
        <w:tcBorders>
          <w:top w:val="single" w:sz="4" w:space="0" w:color="F1F1F1" w:themeColor="accent1" w:themeTint="67"/>
          <w:left w:val="single" w:sz="4" w:space="0" w:color="F1F1F1" w:themeColor="accent1" w:themeTint="67"/>
          <w:bottom w:val="single" w:sz="4" w:space="0" w:color="F1F1F1" w:themeColor="accent1" w:themeTint="67"/>
          <w:right w:val="single" w:sz="4" w:space="0" w:color="F1F1F1" w:themeColor="accent1" w:themeTint="67"/>
        </w:tcBorders>
      </w:tcPr>
    </w:tblStylePr>
  </w:style>
  <w:style w:type="table" w:customStyle="1" w:styleId="Bordered-Accent2">
    <w:name w:val="Bordered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FDFDF" w:themeColor="accent2" w:themeTint="67"/>
        <w:left w:val="single" w:sz="4" w:space="0" w:color="DFDFDF" w:themeColor="accent2" w:themeTint="67"/>
        <w:bottom w:val="single" w:sz="4" w:space="0" w:color="DFDFDF" w:themeColor="accent2" w:themeTint="67"/>
        <w:right w:val="single" w:sz="4" w:space="0" w:color="DFDFDF" w:themeColor="accent2" w:themeTint="67"/>
        <w:insideH w:val="single" w:sz="4" w:space="0" w:color="DFDFDF" w:themeColor="accent2" w:themeTint="67"/>
        <w:insideV w:val="single" w:sz="4" w:space="0" w:color="DFDFDF" w:themeColor="accent2" w:themeTint="67"/>
      </w:tblBorders>
    </w:tblPr>
    <w:tblStylePr w:type="firstRow">
      <w:rPr>
        <w:rFonts w:ascii="Arial" w:hAnsi="Arial"/>
        <w:color w:val="404040"/>
        <w:sz w:val="22"/>
      </w:rPr>
      <w:tblPr/>
      <w:tcPr>
        <w:tcBorders>
          <w:bottom w:val="single" w:sz="12" w:space="0" w:color="D1D1D1" w:themeColor="accent2" w:themeTint="97"/>
        </w:tcBorders>
      </w:tcPr>
    </w:tblStylePr>
    <w:tblStylePr w:type="lastRow">
      <w:rPr>
        <w:rFonts w:ascii="Arial" w:hAnsi="Arial"/>
        <w:color w:val="404040"/>
        <w:sz w:val="22"/>
      </w:rPr>
      <w:tblPr/>
      <w:tcPr>
        <w:tcBorders>
          <w:top w:val="single" w:sz="12" w:space="0" w:color="D1D1D1"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1D1D1" w:themeColor="accent2" w:themeTint="97"/>
        </w:tcBorders>
      </w:tcPr>
    </w:tblStylePr>
    <w:tblStylePr w:type="band1Horz">
      <w:rPr>
        <w:rFonts w:ascii="Arial" w:hAnsi="Arial"/>
        <w:color w:val="404040"/>
        <w:sz w:val="22"/>
      </w:rPr>
      <w:tblPr/>
      <w:tcPr>
        <w:tcBorders>
          <w:top w:val="single" w:sz="4" w:space="0" w:color="DFDFDF" w:themeColor="accent2" w:themeTint="67"/>
          <w:left w:val="single" w:sz="4" w:space="0" w:color="DFDFDF" w:themeColor="accent2" w:themeTint="67"/>
          <w:bottom w:val="single" w:sz="4" w:space="0" w:color="DFDFDF" w:themeColor="accent2" w:themeTint="67"/>
          <w:right w:val="single" w:sz="4" w:space="0" w:color="DFDFDF" w:themeColor="accent2" w:themeTint="67"/>
        </w:tcBorders>
      </w:tcPr>
    </w:tblStylePr>
  </w:style>
  <w:style w:type="table" w:customStyle="1" w:styleId="Bordered-Accent3">
    <w:name w:val="Bordered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4D4D4" w:themeColor="accent3" w:themeTint="67"/>
        <w:left w:val="single" w:sz="4" w:space="0" w:color="D4D4D4" w:themeColor="accent3" w:themeTint="67"/>
        <w:bottom w:val="single" w:sz="4" w:space="0" w:color="D4D4D4" w:themeColor="accent3" w:themeTint="67"/>
        <w:right w:val="single" w:sz="4" w:space="0" w:color="D4D4D4" w:themeColor="accent3" w:themeTint="67"/>
        <w:insideH w:val="single" w:sz="4" w:space="0" w:color="D4D4D4" w:themeColor="accent3" w:themeTint="67"/>
        <w:insideV w:val="single" w:sz="4" w:space="0" w:color="D4D4D4" w:themeColor="accent3" w:themeTint="67"/>
      </w:tblBorders>
    </w:tblPr>
    <w:tblStylePr w:type="firstRow">
      <w:rPr>
        <w:rFonts w:ascii="Arial" w:hAnsi="Arial"/>
        <w:color w:val="404040"/>
        <w:sz w:val="22"/>
      </w:rPr>
      <w:tblPr/>
      <w:tcPr>
        <w:tcBorders>
          <w:bottom w:val="single" w:sz="12" w:space="0" w:color="C0C0C0" w:themeColor="accent3" w:themeTint="98"/>
        </w:tcBorders>
      </w:tcPr>
    </w:tblStylePr>
    <w:tblStylePr w:type="lastRow">
      <w:rPr>
        <w:rFonts w:ascii="Arial" w:hAnsi="Arial"/>
        <w:color w:val="404040"/>
        <w:sz w:val="22"/>
      </w:rPr>
      <w:tblPr/>
      <w:tcPr>
        <w:tcBorders>
          <w:top w:val="single" w:sz="12" w:space="0" w:color="C0C0C0"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0C0C0" w:themeColor="accent3" w:themeTint="98"/>
        </w:tcBorders>
      </w:tcPr>
    </w:tblStylePr>
    <w:tblStylePr w:type="band1Horz">
      <w:rPr>
        <w:rFonts w:ascii="Arial" w:hAnsi="Arial"/>
        <w:color w:val="404040"/>
        <w:sz w:val="22"/>
      </w:rPr>
      <w:tblPr/>
      <w:tcPr>
        <w:tcBorders>
          <w:top w:val="single" w:sz="4" w:space="0" w:color="D4D4D4" w:themeColor="accent3" w:themeTint="67"/>
          <w:left w:val="single" w:sz="4" w:space="0" w:color="D4D4D4" w:themeColor="accent3" w:themeTint="67"/>
          <w:bottom w:val="single" w:sz="4" w:space="0" w:color="D4D4D4" w:themeColor="accent3" w:themeTint="67"/>
          <w:right w:val="single" w:sz="4" w:space="0" w:color="D4D4D4" w:themeColor="accent3" w:themeTint="67"/>
        </w:tcBorders>
      </w:tcPr>
    </w:tblStylePr>
  </w:style>
  <w:style w:type="table" w:customStyle="1" w:styleId="Bordered-Accent4">
    <w:name w:val="Bordered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BCBCB" w:themeColor="accent4" w:themeTint="67"/>
        <w:left w:val="single" w:sz="4" w:space="0" w:color="CBCBCB" w:themeColor="accent4" w:themeTint="67"/>
        <w:bottom w:val="single" w:sz="4" w:space="0" w:color="CBCBCB" w:themeColor="accent4" w:themeTint="67"/>
        <w:right w:val="single" w:sz="4" w:space="0" w:color="CBCBCB" w:themeColor="accent4" w:themeTint="67"/>
        <w:insideH w:val="single" w:sz="4" w:space="0" w:color="CBCBCB" w:themeColor="accent4" w:themeTint="67"/>
        <w:insideV w:val="single" w:sz="4" w:space="0" w:color="CBCBCB" w:themeColor="accent4" w:themeTint="67"/>
      </w:tblBorders>
    </w:tblPr>
    <w:tblStylePr w:type="firstRow">
      <w:rPr>
        <w:rFonts w:ascii="Arial" w:hAnsi="Arial"/>
        <w:color w:val="404040"/>
        <w:sz w:val="22"/>
      </w:rPr>
      <w:tblPr/>
      <w:tcPr>
        <w:tcBorders>
          <w:bottom w:val="single" w:sz="12" w:space="0" w:color="B2B2B2" w:themeColor="accent4" w:themeTint="9A"/>
        </w:tcBorders>
      </w:tcPr>
    </w:tblStylePr>
    <w:tblStylePr w:type="lastRow">
      <w:rPr>
        <w:rFonts w:ascii="Arial" w:hAnsi="Arial"/>
        <w:color w:val="404040"/>
        <w:sz w:val="22"/>
      </w:rPr>
      <w:tblPr/>
      <w:tcPr>
        <w:tcBorders>
          <w:top w:val="single" w:sz="12" w:space="0" w:color="B2B2B2"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B2B2" w:themeColor="accent4" w:themeTint="9A"/>
        </w:tcBorders>
      </w:tcPr>
    </w:tblStylePr>
    <w:tblStylePr w:type="band1Horz">
      <w:rPr>
        <w:rFonts w:ascii="Arial" w:hAnsi="Arial"/>
        <w:color w:val="404040"/>
        <w:sz w:val="22"/>
      </w:rPr>
      <w:tblPr/>
      <w:tcPr>
        <w:tcBorders>
          <w:top w:val="single" w:sz="4" w:space="0" w:color="CBCBCB" w:themeColor="accent4" w:themeTint="67"/>
          <w:left w:val="single" w:sz="4" w:space="0" w:color="CBCBCB" w:themeColor="accent4" w:themeTint="67"/>
          <w:bottom w:val="single" w:sz="4" w:space="0" w:color="CBCBCB" w:themeColor="accent4" w:themeTint="67"/>
          <w:right w:val="single" w:sz="4" w:space="0" w:color="CBCBCB" w:themeColor="accent4" w:themeTint="67"/>
        </w:tcBorders>
      </w:tcPr>
    </w:tblStylePr>
  </w:style>
  <w:style w:type="table" w:customStyle="1" w:styleId="Bordered-Accent5">
    <w:name w:val="Bordered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EBEBE" w:themeColor="accent5" w:themeTint="67"/>
        <w:left w:val="single" w:sz="4" w:space="0" w:color="BEBEBE" w:themeColor="accent5" w:themeTint="67"/>
        <w:bottom w:val="single" w:sz="4" w:space="0" w:color="BEBEBE" w:themeColor="accent5" w:themeTint="67"/>
        <w:right w:val="single" w:sz="4" w:space="0" w:color="BEBEBE" w:themeColor="accent5" w:themeTint="67"/>
        <w:insideH w:val="single" w:sz="4" w:space="0" w:color="BEBEBE" w:themeColor="accent5" w:themeTint="67"/>
        <w:insideV w:val="single" w:sz="4" w:space="0" w:color="BEBEBE" w:themeColor="accent5" w:themeTint="67"/>
      </w:tblBorders>
    </w:tblPr>
    <w:tblStylePr w:type="firstRow">
      <w:rPr>
        <w:rFonts w:ascii="Arial" w:hAnsi="Arial"/>
        <w:color w:val="404040"/>
        <w:sz w:val="22"/>
      </w:rPr>
      <w:tblPr/>
      <w:tcPr>
        <w:tcBorders>
          <w:bottom w:val="single" w:sz="12" w:space="0" w:color="9E9E9E" w:themeColor="accent5" w:themeTint="9A"/>
        </w:tcBorders>
      </w:tcPr>
    </w:tblStylePr>
    <w:tblStylePr w:type="lastRow">
      <w:rPr>
        <w:rFonts w:ascii="Arial" w:hAnsi="Arial"/>
        <w:color w:val="404040"/>
        <w:sz w:val="22"/>
      </w:rPr>
      <w:tblPr/>
      <w:tcPr>
        <w:tcBorders>
          <w:top w:val="single" w:sz="12" w:space="0" w:color="9E9E9E"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E9E9E" w:themeColor="accent5" w:themeTint="9A"/>
        </w:tcBorders>
      </w:tcPr>
    </w:tblStylePr>
    <w:tblStylePr w:type="band1Horz">
      <w:rPr>
        <w:rFonts w:ascii="Arial" w:hAnsi="Arial"/>
        <w:color w:val="404040"/>
        <w:sz w:val="22"/>
      </w:rPr>
      <w:tblPr/>
      <w:tcPr>
        <w:tcBorders>
          <w:top w:val="single" w:sz="4" w:space="0" w:color="BEBEBE" w:themeColor="accent5" w:themeTint="67"/>
          <w:left w:val="single" w:sz="4" w:space="0" w:color="BEBEBE" w:themeColor="accent5" w:themeTint="67"/>
          <w:bottom w:val="single" w:sz="4" w:space="0" w:color="BEBEBE" w:themeColor="accent5" w:themeTint="67"/>
          <w:right w:val="single" w:sz="4" w:space="0" w:color="BEBEBE" w:themeColor="accent5" w:themeTint="67"/>
        </w:tcBorders>
      </w:tcPr>
    </w:tblStylePr>
  </w:style>
  <w:style w:type="table" w:customStyle="1" w:styleId="Bordered-Accent6">
    <w:name w:val="Bordered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7B7B7" w:themeColor="accent6" w:themeTint="67"/>
        <w:left w:val="single" w:sz="4" w:space="0" w:color="B7B7B7" w:themeColor="accent6" w:themeTint="67"/>
        <w:bottom w:val="single" w:sz="4" w:space="0" w:color="B7B7B7" w:themeColor="accent6" w:themeTint="67"/>
        <w:right w:val="single" w:sz="4" w:space="0" w:color="B7B7B7" w:themeColor="accent6" w:themeTint="67"/>
        <w:insideH w:val="single" w:sz="4" w:space="0" w:color="B7B7B7" w:themeColor="accent6" w:themeTint="67"/>
        <w:insideV w:val="single" w:sz="4" w:space="0" w:color="B7B7B7" w:themeColor="accent6" w:themeTint="67"/>
      </w:tblBorders>
    </w:tblPr>
    <w:tblStylePr w:type="firstRow">
      <w:rPr>
        <w:rFonts w:ascii="Arial" w:hAnsi="Arial"/>
        <w:color w:val="404040"/>
        <w:sz w:val="22"/>
      </w:rPr>
      <w:tblPr/>
      <w:tcPr>
        <w:tcBorders>
          <w:bottom w:val="single" w:sz="12" w:space="0" w:color="949494" w:themeColor="accent6" w:themeTint="98"/>
        </w:tcBorders>
      </w:tcPr>
    </w:tblStylePr>
    <w:tblStylePr w:type="lastRow">
      <w:rPr>
        <w:rFonts w:ascii="Arial" w:hAnsi="Arial"/>
        <w:color w:val="404040"/>
        <w:sz w:val="22"/>
      </w:rPr>
      <w:tblPr/>
      <w:tcPr>
        <w:tcBorders>
          <w:top w:val="single" w:sz="12" w:space="0" w:color="949494"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49494" w:themeColor="accent6" w:themeTint="98"/>
        </w:tcBorders>
      </w:tcPr>
    </w:tblStylePr>
    <w:tblStylePr w:type="band1Horz">
      <w:rPr>
        <w:rFonts w:ascii="Arial" w:hAnsi="Arial"/>
        <w:color w:val="404040"/>
        <w:sz w:val="22"/>
      </w:rPr>
      <w:tblPr/>
      <w:tcPr>
        <w:tcBorders>
          <w:top w:val="single" w:sz="4" w:space="0" w:color="B7B7B7" w:themeColor="accent6" w:themeTint="67"/>
          <w:left w:val="single" w:sz="4" w:space="0" w:color="B7B7B7" w:themeColor="accent6" w:themeTint="67"/>
          <w:bottom w:val="single" w:sz="4" w:space="0" w:color="B7B7B7" w:themeColor="accent6" w:themeTint="67"/>
          <w:right w:val="single" w:sz="4" w:space="0" w:color="B7B7B7" w:themeColor="accent6" w:themeTint="67"/>
        </w:tcBorders>
      </w:tcPr>
    </w:tblStylePr>
  </w:style>
  <w:style w:type="character" w:styleId="afff3">
    <w:name w:val="footnote reference"/>
    <w:basedOn w:val="a0"/>
    <w:uiPriority w:val="99"/>
    <w:unhideWhenUsed/>
    <w:rsid w:val="00364C8D"/>
    <w:rPr>
      <w:vertAlign w:val="superscript"/>
    </w:rPr>
  </w:style>
  <w:style w:type="character" w:customStyle="1" w:styleId="afff4">
    <w:name w:val="Текст концевой сноски Знак"/>
    <w:basedOn w:val="a0"/>
    <w:link w:val="afff5"/>
    <w:uiPriority w:val="99"/>
    <w:rsid w:val="00364C8D"/>
    <w:rPr>
      <w:rFonts w:ascii="Calibri" w:eastAsia="Calibri" w:hAnsi="Calibri" w:cs="Calibri"/>
      <w:color w:val="000000"/>
      <w:sz w:val="20"/>
      <w:lang w:eastAsia="zh-CN"/>
    </w:rPr>
  </w:style>
  <w:style w:type="paragraph" w:styleId="afff5">
    <w:name w:val="endnote text"/>
    <w:basedOn w:val="a"/>
    <w:link w:val="afff4"/>
    <w:uiPriority w:val="99"/>
    <w:semiHidden/>
    <w:unhideWhenUsed/>
    <w:rsid w:val="00364C8D"/>
    <w:pPr>
      <w:spacing w:after="0" w:line="240" w:lineRule="auto"/>
    </w:pPr>
    <w:rPr>
      <w:rFonts w:ascii="Calibri" w:eastAsia="Calibri" w:hAnsi="Calibri" w:cs="Calibri"/>
      <w:color w:val="000000"/>
      <w:sz w:val="20"/>
      <w:lang w:eastAsia="zh-CN"/>
    </w:rPr>
  </w:style>
  <w:style w:type="paragraph" w:styleId="1f1">
    <w:name w:val="toc 1"/>
    <w:basedOn w:val="a"/>
    <w:next w:val="a"/>
    <w:uiPriority w:val="1"/>
    <w:unhideWhenUsed/>
    <w:qFormat/>
    <w:rsid w:val="00364C8D"/>
    <w:pPr>
      <w:spacing w:after="57"/>
    </w:pPr>
    <w:rPr>
      <w:rFonts w:ascii="Calibri" w:eastAsia="Calibri" w:hAnsi="Calibri" w:cs="Calibri"/>
      <w:color w:val="000000"/>
      <w:lang w:eastAsia="zh-CN"/>
    </w:rPr>
  </w:style>
  <w:style w:type="paragraph" w:styleId="2b">
    <w:name w:val="toc 2"/>
    <w:basedOn w:val="a"/>
    <w:next w:val="a"/>
    <w:uiPriority w:val="1"/>
    <w:unhideWhenUsed/>
    <w:qFormat/>
    <w:rsid w:val="00364C8D"/>
    <w:pPr>
      <w:spacing w:after="57"/>
      <w:ind w:left="283"/>
    </w:pPr>
    <w:rPr>
      <w:rFonts w:ascii="Calibri" w:eastAsia="Calibri" w:hAnsi="Calibri" w:cs="Calibri"/>
      <w:color w:val="000000"/>
      <w:lang w:eastAsia="zh-CN"/>
    </w:rPr>
  </w:style>
  <w:style w:type="paragraph" w:styleId="33">
    <w:name w:val="toc 3"/>
    <w:basedOn w:val="a"/>
    <w:next w:val="a"/>
    <w:uiPriority w:val="1"/>
    <w:unhideWhenUsed/>
    <w:qFormat/>
    <w:rsid w:val="00364C8D"/>
    <w:pPr>
      <w:spacing w:after="57"/>
      <w:ind w:left="567"/>
    </w:pPr>
    <w:rPr>
      <w:rFonts w:ascii="Calibri" w:eastAsia="Calibri" w:hAnsi="Calibri" w:cs="Calibri"/>
      <w:color w:val="000000"/>
      <w:lang w:eastAsia="zh-CN"/>
    </w:rPr>
  </w:style>
  <w:style w:type="paragraph" w:styleId="44">
    <w:name w:val="toc 4"/>
    <w:basedOn w:val="a"/>
    <w:next w:val="a"/>
    <w:uiPriority w:val="1"/>
    <w:unhideWhenUsed/>
    <w:qFormat/>
    <w:rsid w:val="00364C8D"/>
    <w:pPr>
      <w:spacing w:after="57"/>
      <w:ind w:left="850"/>
    </w:pPr>
    <w:rPr>
      <w:rFonts w:ascii="Calibri" w:eastAsia="Calibri" w:hAnsi="Calibri" w:cs="Calibri"/>
      <w:color w:val="000000"/>
      <w:lang w:eastAsia="zh-CN"/>
    </w:rPr>
  </w:style>
  <w:style w:type="paragraph" w:styleId="54">
    <w:name w:val="toc 5"/>
    <w:basedOn w:val="a"/>
    <w:next w:val="a"/>
    <w:uiPriority w:val="1"/>
    <w:unhideWhenUsed/>
    <w:qFormat/>
    <w:rsid w:val="00364C8D"/>
    <w:pPr>
      <w:spacing w:after="57"/>
      <w:ind w:left="1134"/>
    </w:pPr>
    <w:rPr>
      <w:rFonts w:ascii="Calibri" w:eastAsia="Calibri" w:hAnsi="Calibri" w:cs="Calibri"/>
      <w:color w:val="000000"/>
      <w:lang w:eastAsia="zh-CN"/>
    </w:rPr>
  </w:style>
  <w:style w:type="paragraph" w:styleId="62">
    <w:name w:val="toc 6"/>
    <w:basedOn w:val="a"/>
    <w:next w:val="a"/>
    <w:uiPriority w:val="39"/>
    <w:unhideWhenUsed/>
    <w:rsid w:val="00364C8D"/>
    <w:pPr>
      <w:spacing w:after="57"/>
      <w:ind w:left="1417"/>
    </w:pPr>
    <w:rPr>
      <w:rFonts w:ascii="Calibri" w:eastAsia="Calibri" w:hAnsi="Calibri" w:cs="Calibri"/>
      <w:color w:val="000000"/>
      <w:lang w:eastAsia="zh-CN"/>
    </w:rPr>
  </w:style>
  <w:style w:type="paragraph" w:styleId="71">
    <w:name w:val="toc 7"/>
    <w:basedOn w:val="a"/>
    <w:next w:val="a"/>
    <w:uiPriority w:val="39"/>
    <w:unhideWhenUsed/>
    <w:rsid w:val="00364C8D"/>
    <w:pPr>
      <w:spacing w:after="57"/>
      <w:ind w:left="1701"/>
    </w:pPr>
    <w:rPr>
      <w:rFonts w:ascii="Calibri" w:eastAsia="Calibri" w:hAnsi="Calibri" w:cs="Calibri"/>
      <w:color w:val="000000"/>
      <w:lang w:eastAsia="zh-CN"/>
    </w:rPr>
  </w:style>
  <w:style w:type="paragraph" w:styleId="81">
    <w:name w:val="toc 8"/>
    <w:basedOn w:val="a"/>
    <w:next w:val="a"/>
    <w:uiPriority w:val="39"/>
    <w:unhideWhenUsed/>
    <w:rsid w:val="00364C8D"/>
    <w:pPr>
      <w:spacing w:after="57"/>
      <w:ind w:left="1984"/>
    </w:pPr>
    <w:rPr>
      <w:rFonts w:ascii="Calibri" w:eastAsia="Calibri" w:hAnsi="Calibri" w:cs="Calibri"/>
      <w:color w:val="000000"/>
      <w:lang w:eastAsia="zh-CN"/>
    </w:rPr>
  </w:style>
  <w:style w:type="paragraph" w:styleId="91">
    <w:name w:val="toc 9"/>
    <w:basedOn w:val="a"/>
    <w:next w:val="a"/>
    <w:uiPriority w:val="39"/>
    <w:unhideWhenUsed/>
    <w:rsid w:val="00364C8D"/>
    <w:pPr>
      <w:spacing w:after="57"/>
      <w:ind w:left="2268"/>
    </w:pPr>
    <w:rPr>
      <w:rFonts w:ascii="Calibri" w:eastAsia="Calibri" w:hAnsi="Calibri" w:cs="Calibri"/>
      <w:color w:val="000000"/>
      <w:lang w:eastAsia="zh-CN"/>
    </w:rPr>
  </w:style>
  <w:style w:type="paragraph" w:styleId="afff6">
    <w:name w:val="TOC Heading"/>
    <w:uiPriority w:val="39"/>
    <w:unhideWhenUsed/>
    <w:rsid w:val="00364C8D"/>
    <w:pPr>
      <w:spacing w:after="0" w:line="240" w:lineRule="auto"/>
    </w:pPr>
    <w:rPr>
      <w:rFonts w:ascii="Times New Roman" w:eastAsia="Times New Roman" w:hAnsi="Times New Roman" w:cs="Times New Roman"/>
      <w:sz w:val="20"/>
      <w:szCs w:val="20"/>
      <w:lang w:eastAsia="ru-RU"/>
    </w:rPr>
  </w:style>
  <w:style w:type="paragraph" w:styleId="afff7">
    <w:name w:val="table of figures"/>
    <w:basedOn w:val="a"/>
    <w:next w:val="a"/>
    <w:uiPriority w:val="99"/>
    <w:unhideWhenUsed/>
    <w:rsid w:val="00364C8D"/>
    <w:pPr>
      <w:spacing w:after="0"/>
    </w:pPr>
    <w:rPr>
      <w:rFonts w:ascii="Calibri" w:eastAsia="Calibri" w:hAnsi="Calibri" w:cs="Calibri"/>
      <w:color w:val="000000"/>
      <w:lang w:eastAsia="zh-CN"/>
    </w:rPr>
  </w:style>
  <w:style w:type="character" w:customStyle="1" w:styleId="Heading2Char">
    <w:name w:val="Heading 2 Char"/>
    <w:basedOn w:val="a0"/>
    <w:uiPriority w:val="9"/>
    <w:rsid w:val="00364C8D"/>
    <w:rPr>
      <w:rFonts w:ascii="Arial" w:eastAsia="Arial" w:hAnsi="Arial" w:cs="Arial"/>
      <w:sz w:val="34"/>
    </w:rPr>
  </w:style>
  <w:style w:type="character" w:customStyle="1" w:styleId="HeaderChar">
    <w:name w:val="Header Char"/>
    <w:basedOn w:val="a0"/>
    <w:uiPriority w:val="99"/>
    <w:rsid w:val="00364C8D"/>
  </w:style>
  <w:style w:type="character" w:customStyle="1" w:styleId="CaptionChar">
    <w:name w:val="Caption Char"/>
    <w:uiPriority w:val="99"/>
    <w:rsid w:val="00364C8D"/>
  </w:style>
  <w:style w:type="character" w:customStyle="1" w:styleId="FootnoteTextChar">
    <w:name w:val="Footnote Text Char"/>
    <w:uiPriority w:val="99"/>
    <w:rsid w:val="00364C8D"/>
    <w:rPr>
      <w:sz w:val="18"/>
    </w:rPr>
  </w:style>
  <w:style w:type="character" w:customStyle="1" w:styleId="EndnoteTextChar">
    <w:name w:val="Endnote Text Char"/>
    <w:uiPriority w:val="99"/>
    <w:rsid w:val="00364C8D"/>
    <w:rPr>
      <w:sz w:val="20"/>
    </w:rPr>
  </w:style>
  <w:style w:type="paragraph" w:customStyle="1" w:styleId="ConsPlusCell">
    <w:name w:val="ConsPlusCell"/>
    <w:uiPriority w:val="99"/>
    <w:rsid w:val="00364C8D"/>
    <w:pPr>
      <w:widowControl w:val="0"/>
      <w:spacing w:after="0" w:line="240" w:lineRule="auto"/>
    </w:pPr>
    <w:rPr>
      <w:rFonts w:ascii="Arial" w:eastAsiaTheme="minorEastAsia" w:hAnsi="Arial" w:cs="Arial"/>
      <w:sz w:val="20"/>
      <w:szCs w:val="20"/>
      <w:lang w:eastAsia="ru-RU"/>
    </w:rPr>
  </w:style>
  <w:style w:type="character" w:customStyle="1" w:styleId="34">
    <w:name w:val="Знак сноски3"/>
    <w:rsid w:val="00364C8D"/>
    <w:rPr>
      <w:vertAlign w:val="superscript"/>
    </w:rPr>
  </w:style>
  <w:style w:type="character" w:customStyle="1" w:styleId="210pt">
    <w:name w:val="Основной текст (2) + 10 pt;Не курсив"/>
    <w:basedOn w:val="25"/>
    <w:rsid w:val="008E1BA3"/>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table" w:customStyle="1" w:styleId="212">
    <w:name w:val="Сетка таблицы21"/>
    <w:basedOn w:val="a1"/>
    <w:next w:val="ae"/>
    <w:uiPriority w:val="59"/>
    <w:rsid w:val="00256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Characters">
    <w:name w:val="Footnote Characters"/>
    <w:basedOn w:val="a0"/>
    <w:uiPriority w:val="99"/>
    <w:semiHidden/>
    <w:unhideWhenUsed/>
    <w:qFormat/>
    <w:rsid w:val="00B65F08"/>
    <w:rPr>
      <w:rFonts w:cs="Times New Roman"/>
      <w:vertAlign w:val="superscript"/>
    </w:rPr>
  </w:style>
  <w:style w:type="table" w:customStyle="1" w:styleId="TableNormal">
    <w:name w:val="Table Normal"/>
    <w:uiPriority w:val="2"/>
    <w:semiHidden/>
    <w:qFormat/>
    <w:rsid w:val="00B65F08"/>
    <w:pPr>
      <w:spacing w:after="0" w:line="240" w:lineRule="auto"/>
    </w:pPr>
    <w:rPr>
      <w:lang w:val="en-US"/>
    </w:rPr>
    <w:tblPr>
      <w:tblCellMar>
        <w:top w:w="0" w:type="dxa"/>
        <w:left w:w="0" w:type="dxa"/>
        <w:bottom w:w="0" w:type="dxa"/>
        <w:right w:w="0" w:type="dxa"/>
      </w:tblCellMar>
    </w:tblPr>
  </w:style>
  <w:style w:type="table" w:customStyle="1" w:styleId="NormalTable0">
    <w:name w:val="Normal Table0"/>
    <w:uiPriority w:val="2"/>
    <w:semiHidden/>
    <w:unhideWhenUsed/>
    <w:qFormat/>
    <w:rsid w:val="00B65F08"/>
    <w:pPr>
      <w:spacing w:after="0" w:line="240" w:lineRule="auto"/>
    </w:pPr>
    <w:rPr>
      <w:lang w:val="en-US"/>
    </w:rPr>
    <w:tblPr>
      <w:tblInd w:w="0" w:type="dxa"/>
      <w:tblCellMar>
        <w:top w:w="0" w:type="dxa"/>
        <w:left w:w="0" w:type="dxa"/>
        <w:bottom w:w="0" w:type="dxa"/>
        <w:right w:w="0" w:type="dxa"/>
      </w:tblCellMar>
    </w:tblPr>
  </w:style>
  <w:style w:type="character" w:styleId="afff8">
    <w:name w:val="endnote reference"/>
    <w:basedOn w:val="a0"/>
    <w:uiPriority w:val="99"/>
    <w:semiHidden/>
    <w:unhideWhenUsed/>
    <w:rsid w:val="00B65F08"/>
    <w:rPr>
      <w:vertAlign w:val="superscript"/>
    </w:rPr>
  </w:style>
  <w:style w:type="character" w:customStyle="1" w:styleId="1f2">
    <w:name w:val="Заголовок №1_"/>
    <w:basedOn w:val="a0"/>
    <w:link w:val="1f3"/>
    <w:rsid w:val="002C2043"/>
    <w:rPr>
      <w:rFonts w:ascii="Times New Roman" w:eastAsia="Times New Roman" w:hAnsi="Times New Roman" w:cs="Times New Roman"/>
      <w:b/>
      <w:bCs/>
      <w:sz w:val="28"/>
      <w:szCs w:val="28"/>
      <w:shd w:val="clear" w:color="auto" w:fill="FFFFFF"/>
    </w:rPr>
  </w:style>
  <w:style w:type="paragraph" w:customStyle="1" w:styleId="1f3">
    <w:name w:val="Заголовок №1"/>
    <w:basedOn w:val="a"/>
    <w:link w:val="1f2"/>
    <w:rsid w:val="002C2043"/>
    <w:pPr>
      <w:widowControl w:val="0"/>
      <w:shd w:val="clear" w:color="auto" w:fill="FFFFFF"/>
      <w:spacing w:after="0" w:line="437" w:lineRule="exact"/>
      <w:jc w:val="center"/>
      <w:outlineLvl w:val="0"/>
    </w:pPr>
    <w:rPr>
      <w:rFonts w:ascii="Times New Roman" w:eastAsia="Times New Roman" w:hAnsi="Times New Roman" w:cs="Times New Roman"/>
      <w:b/>
      <w:bCs/>
      <w:sz w:val="28"/>
      <w:szCs w:val="28"/>
    </w:rPr>
  </w:style>
  <w:style w:type="table" w:customStyle="1" w:styleId="TableGrid">
    <w:name w:val="TableGrid"/>
    <w:rsid w:val="00F84DE4"/>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Bodytext215pt">
    <w:name w:val="Body text (2) + 15 pt"/>
    <w:aliases w:val="Not Bold,Spacing 0 pt"/>
    <w:basedOn w:val="af3"/>
    <w:rsid w:val="007C6CEB"/>
    <w:pPr>
      <w:widowControl w:val="0"/>
      <w:spacing w:line="276" w:lineRule="auto"/>
      <w:ind w:right="140" w:firstLine="709"/>
    </w:pPr>
    <w:rPr>
      <w:rFonts w:ascii="Times New Roman" w:hAnsi="Times New Roman" w:cs="Times New Roman"/>
      <w:sz w:val="28"/>
      <w:szCs w:val="28"/>
    </w:rPr>
  </w:style>
  <w:style w:type="table" w:customStyle="1" w:styleId="160">
    <w:name w:val="Сетка таблицы16"/>
    <w:basedOn w:val="a1"/>
    <w:next w:val="ae"/>
    <w:uiPriority w:val="39"/>
    <w:rsid w:val="006F519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uiPriority w:val="39"/>
    <w:rsid w:val="00814FC4"/>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C92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uiPriority w:val="99"/>
    <w:rsid w:val="00C83E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4">
    <w:name w:val="Неразрешенное упоминание1"/>
    <w:basedOn w:val="a0"/>
    <w:uiPriority w:val="99"/>
    <w:semiHidden/>
    <w:unhideWhenUsed/>
    <w:rsid w:val="00C83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116">
      <w:bodyDiv w:val="1"/>
      <w:marLeft w:val="0"/>
      <w:marRight w:val="0"/>
      <w:marTop w:val="0"/>
      <w:marBottom w:val="0"/>
      <w:divBdr>
        <w:top w:val="none" w:sz="0" w:space="0" w:color="auto"/>
        <w:left w:val="none" w:sz="0" w:space="0" w:color="auto"/>
        <w:bottom w:val="none" w:sz="0" w:space="0" w:color="auto"/>
        <w:right w:val="none" w:sz="0" w:space="0" w:color="auto"/>
      </w:divBdr>
    </w:div>
    <w:div w:id="137188641">
      <w:bodyDiv w:val="1"/>
      <w:marLeft w:val="0"/>
      <w:marRight w:val="0"/>
      <w:marTop w:val="0"/>
      <w:marBottom w:val="0"/>
      <w:divBdr>
        <w:top w:val="none" w:sz="0" w:space="0" w:color="auto"/>
        <w:left w:val="none" w:sz="0" w:space="0" w:color="auto"/>
        <w:bottom w:val="none" w:sz="0" w:space="0" w:color="auto"/>
        <w:right w:val="none" w:sz="0" w:space="0" w:color="auto"/>
      </w:divBdr>
    </w:div>
    <w:div w:id="172186810">
      <w:bodyDiv w:val="1"/>
      <w:marLeft w:val="0"/>
      <w:marRight w:val="0"/>
      <w:marTop w:val="0"/>
      <w:marBottom w:val="0"/>
      <w:divBdr>
        <w:top w:val="none" w:sz="0" w:space="0" w:color="auto"/>
        <w:left w:val="none" w:sz="0" w:space="0" w:color="auto"/>
        <w:bottom w:val="none" w:sz="0" w:space="0" w:color="auto"/>
        <w:right w:val="none" w:sz="0" w:space="0" w:color="auto"/>
      </w:divBdr>
    </w:div>
    <w:div w:id="211844848">
      <w:bodyDiv w:val="1"/>
      <w:marLeft w:val="0"/>
      <w:marRight w:val="0"/>
      <w:marTop w:val="0"/>
      <w:marBottom w:val="0"/>
      <w:divBdr>
        <w:top w:val="none" w:sz="0" w:space="0" w:color="auto"/>
        <w:left w:val="none" w:sz="0" w:space="0" w:color="auto"/>
        <w:bottom w:val="none" w:sz="0" w:space="0" w:color="auto"/>
        <w:right w:val="none" w:sz="0" w:space="0" w:color="auto"/>
      </w:divBdr>
    </w:div>
    <w:div w:id="219369525">
      <w:bodyDiv w:val="1"/>
      <w:marLeft w:val="0"/>
      <w:marRight w:val="0"/>
      <w:marTop w:val="0"/>
      <w:marBottom w:val="0"/>
      <w:divBdr>
        <w:top w:val="none" w:sz="0" w:space="0" w:color="auto"/>
        <w:left w:val="none" w:sz="0" w:space="0" w:color="auto"/>
        <w:bottom w:val="none" w:sz="0" w:space="0" w:color="auto"/>
        <w:right w:val="none" w:sz="0" w:space="0" w:color="auto"/>
      </w:divBdr>
    </w:div>
    <w:div w:id="334111140">
      <w:bodyDiv w:val="1"/>
      <w:marLeft w:val="0"/>
      <w:marRight w:val="0"/>
      <w:marTop w:val="0"/>
      <w:marBottom w:val="0"/>
      <w:divBdr>
        <w:top w:val="none" w:sz="0" w:space="0" w:color="auto"/>
        <w:left w:val="none" w:sz="0" w:space="0" w:color="auto"/>
        <w:bottom w:val="none" w:sz="0" w:space="0" w:color="auto"/>
        <w:right w:val="none" w:sz="0" w:space="0" w:color="auto"/>
      </w:divBdr>
    </w:div>
    <w:div w:id="349647459">
      <w:bodyDiv w:val="1"/>
      <w:marLeft w:val="0"/>
      <w:marRight w:val="0"/>
      <w:marTop w:val="0"/>
      <w:marBottom w:val="0"/>
      <w:divBdr>
        <w:top w:val="none" w:sz="0" w:space="0" w:color="auto"/>
        <w:left w:val="none" w:sz="0" w:space="0" w:color="auto"/>
        <w:bottom w:val="none" w:sz="0" w:space="0" w:color="auto"/>
        <w:right w:val="none" w:sz="0" w:space="0" w:color="auto"/>
      </w:divBdr>
    </w:div>
    <w:div w:id="372660162">
      <w:bodyDiv w:val="1"/>
      <w:marLeft w:val="0"/>
      <w:marRight w:val="0"/>
      <w:marTop w:val="0"/>
      <w:marBottom w:val="0"/>
      <w:divBdr>
        <w:top w:val="none" w:sz="0" w:space="0" w:color="auto"/>
        <w:left w:val="none" w:sz="0" w:space="0" w:color="auto"/>
        <w:bottom w:val="none" w:sz="0" w:space="0" w:color="auto"/>
        <w:right w:val="none" w:sz="0" w:space="0" w:color="auto"/>
      </w:divBdr>
    </w:div>
    <w:div w:id="423571442">
      <w:bodyDiv w:val="1"/>
      <w:marLeft w:val="0"/>
      <w:marRight w:val="0"/>
      <w:marTop w:val="0"/>
      <w:marBottom w:val="0"/>
      <w:divBdr>
        <w:top w:val="none" w:sz="0" w:space="0" w:color="auto"/>
        <w:left w:val="none" w:sz="0" w:space="0" w:color="auto"/>
        <w:bottom w:val="none" w:sz="0" w:space="0" w:color="auto"/>
        <w:right w:val="none" w:sz="0" w:space="0" w:color="auto"/>
      </w:divBdr>
    </w:div>
    <w:div w:id="461580446">
      <w:bodyDiv w:val="1"/>
      <w:marLeft w:val="0"/>
      <w:marRight w:val="0"/>
      <w:marTop w:val="0"/>
      <w:marBottom w:val="0"/>
      <w:divBdr>
        <w:top w:val="none" w:sz="0" w:space="0" w:color="auto"/>
        <w:left w:val="none" w:sz="0" w:space="0" w:color="auto"/>
        <w:bottom w:val="none" w:sz="0" w:space="0" w:color="auto"/>
        <w:right w:val="none" w:sz="0" w:space="0" w:color="auto"/>
      </w:divBdr>
    </w:div>
    <w:div w:id="496070655">
      <w:bodyDiv w:val="1"/>
      <w:marLeft w:val="0"/>
      <w:marRight w:val="0"/>
      <w:marTop w:val="0"/>
      <w:marBottom w:val="0"/>
      <w:divBdr>
        <w:top w:val="none" w:sz="0" w:space="0" w:color="auto"/>
        <w:left w:val="none" w:sz="0" w:space="0" w:color="auto"/>
        <w:bottom w:val="none" w:sz="0" w:space="0" w:color="auto"/>
        <w:right w:val="none" w:sz="0" w:space="0" w:color="auto"/>
      </w:divBdr>
    </w:div>
    <w:div w:id="505436365">
      <w:bodyDiv w:val="1"/>
      <w:marLeft w:val="0"/>
      <w:marRight w:val="0"/>
      <w:marTop w:val="0"/>
      <w:marBottom w:val="0"/>
      <w:divBdr>
        <w:top w:val="none" w:sz="0" w:space="0" w:color="auto"/>
        <w:left w:val="none" w:sz="0" w:space="0" w:color="auto"/>
        <w:bottom w:val="none" w:sz="0" w:space="0" w:color="auto"/>
        <w:right w:val="none" w:sz="0" w:space="0" w:color="auto"/>
      </w:divBdr>
    </w:div>
    <w:div w:id="544298028">
      <w:bodyDiv w:val="1"/>
      <w:marLeft w:val="0"/>
      <w:marRight w:val="0"/>
      <w:marTop w:val="0"/>
      <w:marBottom w:val="0"/>
      <w:divBdr>
        <w:top w:val="none" w:sz="0" w:space="0" w:color="auto"/>
        <w:left w:val="none" w:sz="0" w:space="0" w:color="auto"/>
        <w:bottom w:val="none" w:sz="0" w:space="0" w:color="auto"/>
        <w:right w:val="none" w:sz="0" w:space="0" w:color="auto"/>
      </w:divBdr>
    </w:div>
    <w:div w:id="545531767">
      <w:bodyDiv w:val="1"/>
      <w:marLeft w:val="0"/>
      <w:marRight w:val="0"/>
      <w:marTop w:val="0"/>
      <w:marBottom w:val="0"/>
      <w:divBdr>
        <w:top w:val="none" w:sz="0" w:space="0" w:color="auto"/>
        <w:left w:val="none" w:sz="0" w:space="0" w:color="auto"/>
        <w:bottom w:val="none" w:sz="0" w:space="0" w:color="auto"/>
        <w:right w:val="none" w:sz="0" w:space="0" w:color="auto"/>
      </w:divBdr>
    </w:div>
    <w:div w:id="604465726">
      <w:bodyDiv w:val="1"/>
      <w:marLeft w:val="0"/>
      <w:marRight w:val="0"/>
      <w:marTop w:val="0"/>
      <w:marBottom w:val="0"/>
      <w:divBdr>
        <w:top w:val="none" w:sz="0" w:space="0" w:color="auto"/>
        <w:left w:val="none" w:sz="0" w:space="0" w:color="auto"/>
        <w:bottom w:val="none" w:sz="0" w:space="0" w:color="auto"/>
        <w:right w:val="none" w:sz="0" w:space="0" w:color="auto"/>
      </w:divBdr>
    </w:div>
    <w:div w:id="640580022">
      <w:bodyDiv w:val="1"/>
      <w:marLeft w:val="0"/>
      <w:marRight w:val="0"/>
      <w:marTop w:val="0"/>
      <w:marBottom w:val="0"/>
      <w:divBdr>
        <w:top w:val="none" w:sz="0" w:space="0" w:color="auto"/>
        <w:left w:val="none" w:sz="0" w:space="0" w:color="auto"/>
        <w:bottom w:val="none" w:sz="0" w:space="0" w:color="auto"/>
        <w:right w:val="none" w:sz="0" w:space="0" w:color="auto"/>
      </w:divBdr>
    </w:div>
    <w:div w:id="685325498">
      <w:bodyDiv w:val="1"/>
      <w:marLeft w:val="0"/>
      <w:marRight w:val="0"/>
      <w:marTop w:val="0"/>
      <w:marBottom w:val="0"/>
      <w:divBdr>
        <w:top w:val="none" w:sz="0" w:space="0" w:color="auto"/>
        <w:left w:val="none" w:sz="0" w:space="0" w:color="auto"/>
        <w:bottom w:val="none" w:sz="0" w:space="0" w:color="auto"/>
        <w:right w:val="none" w:sz="0" w:space="0" w:color="auto"/>
      </w:divBdr>
    </w:div>
    <w:div w:id="697465754">
      <w:bodyDiv w:val="1"/>
      <w:marLeft w:val="0"/>
      <w:marRight w:val="0"/>
      <w:marTop w:val="0"/>
      <w:marBottom w:val="0"/>
      <w:divBdr>
        <w:top w:val="none" w:sz="0" w:space="0" w:color="auto"/>
        <w:left w:val="none" w:sz="0" w:space="0" w:color="auto"/>
        <w:bottom w:val="none" w:sz="0" w:space="0" w:color="auto"/>
        <w:right w:val="none" w:sz="0" w:space="0" w:color="auto"/>
      </w:divBdr>
    </w:div>
    <w:div w:id="701520238">
      <w:bodyDiv w:val="1"/>
      <w:marLeft w:val="0"/>
      <w:marRight w:val="0"/>
      <w:marTop w:val="0"/>
      <w:marBottom w:val="0"/>
      <w:divBdr>
        <w:top w:val="none" w:sz="0" w:space="0" w:color="auto"/>
        <w:left w:val="none" w:sz="0" w:space="0" w:color="auto"/>
        <w:bottom w:val="none" w:sz="0" w:space="0" w:color="auto"/>
        <w:right w:val="none" w:sz="0" w:space="0" w:color="auto"/>
      </w:divBdr>
    </w:div>
    <w:div w:id="781845525">
      <w:bodyDiv w:val="1"/>
      <w:marLeft w:val="0"/>
      <w:marRight w:val="0"/>
      <w:marTop w:val="0"/>
      <w:marBottom w:val="0"/>
      <w:divBdr>
        <w:top w:val="none" w:sz="0" w:space="0" w:color="auto"/>
        <w:left w:val="none" w:sz="0" w:space="0" w:color="auto"/>
        <w:bottom w:val="none" w:sz="0" w:space="0" w:color="auto"/>
        <w:right w:val="none" w:sz="0" w:space="0" w:color="auto"/>
      </w:divBdr>
    </w:div>
    <w:div w:id="825126689">
      <w:bodyDiv w:val="1"/>
      <w:marLeft w:val="0"/>
      <w:marRight w:val="0"/>
      <w:marTop w:val="0"/>
      <w:marBottom w:val="0"/>
      <w:divBdr>
        <w:top w:val="none" w:sz="0" w:space="0" w:color="auto"/>
        <w:left w:val="none" w:sz="0" w:space="0" w:color="auto"/>
        <w:bottom w:val="none" w:sz="0" w:space="0" w:color="auto"/>
        <w:right w:val="none" w:sz="0" w:space="0" w:color="auto"/>
      </w:divBdr>
    </w:div>
    <w:div w:id="879632390">
      <w:bodyDiv w:val="1"/>
      <w:marLeft w:val="0"/>
      <w:marRight w:val="0"/>
      <w:marTop w:val="0"/>
      <w:marBottom w:val="0"/>
      <w:divBdr>
        <w:top w:val="none" w:sz="0" w:space="0" w:color="auto"/>
        <w:left w:val="none" w:sz="0" w:space="0" w:color="auto"/>
        <w:bottom w:val="none" w:sz="0" w:space="0" w:color="auto"/>
        <w:right w:val="none" w:sz="0" w:space="0" w:color="auto"/>
      </w:divBdr>
    </w:div>
    <w:div w:id="894007132">
      <w:bodyDiv w:val="1"/>
      <w:marLeft w:val="0"/>
      <w:marRight w:val="0"/>
      <w:marTop w:val="0"/>
      <w:marBottom w:val="0"/>
      <w:divBdr>
        <w:top w:val="none" w:sz="0" w:space="0" w:color="auto"/>
        <w:left w:val="none" w:sz="0" w:space="0" w:color="auto"/>
        <w:bottom w:val="none" w:sz="0" w:space="0" w:color="auto"/>
        <w:right w:val="none" w:sz="0" w:space="0" w:color="auto"/>
      </w:divBdr>
    </w:div>
    <w:div w:id="1026519052">
      <w:bodyDiv w:val="1"/>
      <w:marLeft w:val="0"/>
      <w:marRight w:val="0"/>
      <w:marTop w:val="0"/>
      <w:marBottom w:val="0"/>
      <w:divBdr>
        <w:top w:val="none" w:sz="0" w:space="0" w:color="auto"/>
        <w:left w:val="none" w:sz="0" w:space="0" w:color="auto"/>
        <w:bottom w:val="none" w:sz="0" w:space="0" w:color="auto"/>
        <w:right w:val="none" w:sz="0" w:space="0" w:color="auto"/>
      </w:divBdr>
    </w:div>
    <w:div w:id="1091201678">
      <w:bodyDiv w:val="1"/>
      <w:marLeft w:val="0"/>
      <w:marRight w:val="0"/>
      <w:marTop w:val="0"/>
      <w:marBottom w:val="0"/>
      <w:divBdr>
        <w:top w:val="none" w:sz="0" w:space="0" w:color="auto"/>
        <w:left w:val="none" w:sz="0" w:space="0" w:color="auto"/>
        <w:bottom w:val="none" w:sz="0" w:space="0" w:color="auto"/>
        <w:right w:val="none" w:sz="0" w:space="0" w:color="auto"/>
      </w:divBdr>
    </w:div>
    <w:div w:id="1094740067">
      <w:bodyDiv w:val="1"/>
      <w:marLeft w:val="0"/>
      <w:marRight w:val="0"/>
      <w:marTop w:val="0"/>
      <w:marBottom w:val="0"/>
      <w:divBdr>
        <w:top w:val="none" w:sz="0" w:space="0" w:color="auto"/>
        <w:left w:val="none" w:sz="0" w:space="0" w:color="auto"/>
        <w:bottom w:val="none" w:sz="0" w:space="0" w:color="auto"/>
        <w:right w:val="none" w:sz="0" w:space="0" w:color="auto"/>
      </w:divBdr>
    </w:div>
    <w:div w:id="1158887748">
      <w:bodyDiv w:val="1"/>
      <w:marLeft w:val="0"/>
      <w:marRight w:val="0"/>
      <w:marTop w:val="0"/>
      <w:marBottom w:val="0"/>
      <w:divBdr>
        <w:top w:val="none" w:sz="0" w:space="0" w:color="auto"/>
        <w:left w:val="none" w:sz="0" w:space="0" w:color="auto"/>
        <w:bottom w:val="none" w:sz="0" w:space="0" w:color="auto"/>
        <w:right w:val="none" w:sz="0" w:space="0" w:color="auto"/>
      </w:divBdr>
    </w:div>
    <w:div w:id="1186676900">
      <w:bodyDiv w:val="1"/>
      <w:marLeft w:val="0"/>
      <w:marRight w:val="0"/>
      <w:marTop w:val="0"/>
      <w:marBottom w:val="0"/>
      <w:divBdr>
        <w:top w:val="none" w:sz="0" w:space="0" w:color="auto"/>
        <w:left w:val="none" w:sz="0" w:space="0" w:color="auto"/>
        <w:bottom w:val="none" w:sz="0" w:space="0" w:color="auto"/>
        <w:right w:val="none" w:sz="0" w:space="0" w:color="auto"/>
      </w:divBdr>
    </w:div>
    <w:div w:id="1245189382">
      <w:bodyDiv w:val="1"/>
      <w:marLeft w:val="0"/>
      <w:marRight w:val="0"/>
      <w:marTop w:val="0"/>
      <w:marBottom w:val="0"/>
      <w:divBdr>
        <w:top w:val="none" w:sz="0" w:space="0" w:color="auto"/>
        <w:left w:val="none" w:sz="0" w:space="0" w:color="auto"/>
        <w:bottom w:val="none" w:sz="0" w:space="0" w:color="auto"/>
        <w:right w:val="none" w:sz="0" w:space="0" w:color="auto"/>
      </w:divBdr>
    </w:div>
    <w:div w:id="1329867276">
      <w:bodyDiv w:val="1"/>
      <w:marLeft w:val="0"/>
      <w:marRight w:val="0"/>
      <w:marTop w:val="0"/>
      <w:marBottom w:val="0"/>
      <w:divBdr>
        <w:top w:val="none" w:sz="0" w:space="0" w:color="auto"/>
        <w:left w:val="none" w:sz="0" w:space="0" w:color="auto"/>
        <w:bottom w:val="none" w:sz="0" w:space="0" w:color="auto"/>
        <w:right w:val="none" w:sz="0" w:space="0" w:color="auto"/>
      </w:divBdr>
    </w:div>
    <w:div w:id="1450928944">
      <w:bodyDiv w:val="1"/>
      <w:marLeft w:val="0"/>
      <w:marRight w:val="0"/>
      <w:marTop w:val="0"/>
      <w:marBottom w:val="0"/>
      <w:divBdr>
        <w:top w:val="none" w:sz="0" w:space="0" w:color="auto"/>
        <w:left w:val="none" w:sz="0" w:space="0" w:color="auto"/>
        <w:bottom w:val="none" w:sz="0" w:space="0" w:color="auto"/>
        <w:right w:val="none" w:sz="0" w:space="0" w:color="auto"/>
      </w:divBdr>
    </w:div>
    <w:div w:id="1465538837">
      <w:bodyDiv w:val="1"/>
      <w:marLeft w:val="0"/>
      <w:marRight w:val="0"/>
      <w:marTop w:val="0"/>
      <w:marBottom w:val="0"/>
      <w:divBdr>
        <w:top w:val="none" w:sz="0" w:space="0" w:color="auto"/>
        <w:left w:val="none" w:sz="0" w:space="0" w:color="auto"/>
        <w:bottom w:val="none" w:sz="0" w:space="0" w:color="auto"/>
        <w:right w:val="none" w:sz="0" w:space="0" w:color="auto"/>
      </w:divBdr>
    </w:div>
    <w:div w:id="1481268895">
      <w:bodyDiv w:val="1"/>
      <w:marLeft w:val="0"/>
      <w:marRight w:val="0"/>
      <w:marTop w:val="0"/>
      <w:marBottom w:val="0"/>
      <w:divBdr>
        <w:top w:val="none" w:sz="0" w:space="0" w:color="auto"/>
        <w:left w:val="none" w:sz="0" w:space="0" w:color="auto"/>
        <w:bottom w:val="none" w:sz="0" w:space="0" w:color="auto"/>
        <w:right w:val="none" w:sz="0" w:space="0" w:color="auto"/>
      </w:divBdr>
    </w:div>
    <w:div w:id="1491173213">
      <w:bodyDiv w:val="1"/>
      <w:marLeft w:val="0"/>
      <w:marRight w:val="0"/>
      <w:marTop w:val="0"/>
      <w:marBottom w:val="0"/>
      <w:divBdr>
        <w:top w:val="none" w:sz="0" w:space="0" w:color="auto"/>
        <w:left w:val="none" w:sz="0" w:space="0" w:color="auto"/>
        <w:bottom w:val="none" w:sz="0" w:space="0" w:color="auto"/>
        <w:right w:val="none" w:sz="0" w:space="0" w:color="auto"/>
      </w:divBdr>
    </w:div>
    <w:div w:id="1510872875">
      <w:bodyDiv w:val="1"/>
      <w:marLeft w:val="0"/>
      <w:marRight w:val="0"/>
      <w:marTop w:val="0"/>
      <w:marBottom w:val="0"/>
      <w:divBdr>
        <w:top w:val="none" w:sz="0" w:space="0" w:color="auto"/>
        <w:left w:val="none" w:sz="0" w:space="0" w:color="auto"/>
        <w:bottom w:val="none" w:sz="0" w:space="0" w:color="auto"/>
        <w:right w:val="none" w:sz="0" w:space="0" w:color="auto"/>
      </w:divBdr>
    </w:div>
    <w:div w:id="1521553822">
      <w:bodyDiv w:val="1"/>
      <w:marLeft w:val="0"/>
      <w:marRight w:val="0"/>
      <w:marTop w:val="0"/>
      <w:marBottom w:val="0"/>
      <w:divBdr>
        <w:top w:val="none" w:sz="0" w:space="0" w:color="auto"/>
        <w:left w:val="none" w:sz="0" w:space="0" w:color="auto"/>
        <w:bottom w:val="none" w:sz="0" w:space="0" w:color="auto"/>
        <w:right w:val="none" w:sz="0" w:space="0" w:color="auto"/>
      </w:divBdr>
    </w:div>
    <w:div w:id="1573537252">
      <w:bodyDiv w:val="1"/>
      <w:marLeft w:val="0"/>
      <w:marRight w:val="0"/>
      <w:marTop w:val="0"/>
      <w:marBottom w:val="0"/>
      <w:divBdr>
        <w:top w:val="none" w:sz="0" w:space="0" w:color="auto"/>
        <w:left w:val="none" w:sz="0" w:space="0" w:color="auto"/>
        <w:bottom w:val="none" w:sz="0" w:space="0" w:color="auto"/>
        <w:right w:val="none" w:sz="0" w:space="0" w:color="auto"/>
      </w:divBdr>
    </w:div>
    <w:div w:id="1739864483">
      <w:bodyDiv w:val="1"/>
      <w:marLeft w:val="0"/>
      <w:marRight w:val="0"/>
      <w:marTop w:val="0"/>
      <w:marBottom w:val="0"/>
      <w:divBdr>
        <w:top w:val="none" w:sz="0" w:space="0" w:color="auto"/>
        <w:left w:val="none" w:sz="0" w:space="0" w:color="auto"/>
        <w:bottom w:val="none" w:sz="0" w:space="0" w:color="auto"/>
        <w:right w:val="none" w:sz="0" w:space="0" w:color="auto"/>
      </w:divBdr>
    </w:div>
    <w:div w:id="1757900558">
      <w:bodyDiv w:val="1"/>
      <w:marLeft w:val="0"/>
      <w:marRight w:val="0"/>
      <w:marTop w:val="0"/>
      <w:marBottom w:val="0"/>
      <w:divBdr>
        <w:top w:val="none" w:sz="0" w:space="0" w:color="auto"/>
        <w:left w:val="none" w:sz="0" w:space="0" w:color="auto"/>
        <w:bottom w:val="none" w:sz="0" w:space="0" w:color="auto"/>
        <w:right w:val="none" w:sz="0" w:space="0" w:color="auto"/>
      </w:divBdr>
    </w:div>
    <w:div w:id="1761869940">
      <w:bodyDiv w:val="1"/>
      <w:marLeft w:val="0"/>
      <w:marRight w:val="0"/>
      <w:marTop w:val="0"/>
      <w:marBottom w:val="0"/>
      <w:divBdr>
        <w:top w:val="none" w:sz="0" w:space="0" w:color="auto"/>
        <w:left w:val="none" w:sz="0" w:space="0" w:color="auto"/>
        <w:bottom w:val="none" w:sz="0" w:space="0" w:color="auto"/>
        <w:right w:val="none" w:sz="0" w:space="0" w:color="auto"/>
      </w:divBdr>
    </w:div>
    <w:div w:id="1973321018">
      <w:bodyDiv w:val="1"/>
      <w:marLeft w:val="0"/>
      <w:marRight w:val="0"/>
      <w:marTop w:val="0"/>
      <w:marBottom w:val="0"/>
      <w:divBdr>
        <w:top w:val="none" w:sz="0" w:space="0" w:color="auto"/>
        <w:left w:val="none" w:sz="0" w:space="0" w:color="auto"/>
        <w:bottom w:val="none" w:sz="0" w:space="0" w:color="auto"/>
        <w:right w:val="none" w:sz="0" w:space="0" w:color="auto"/>
      </w:divBdr>
    </w:div>
    <w:div w:id="2099132482">
      <w:bodyDiv w:val="1"/>
      <w:marLeft w:val="0"/>
      <w:marRight w:val="0"/>
      <w:marTop w:val="0"/>
      <w:marBottom w:val="0"/>
      <w:divBdr>
        <w:top w:val="none" w:sz="0" w:space="0" w:color="auto"/>
        <w:left w:val="none" w:sz="0" w:space="0" w:color="auto"/>
        <w:bottom w:val="none" w:sz="0" w:space="0" w:color="auto"/>
        <w:right w:val="none" w:sz="0" w:space="0" w:color="auto"/>
      </w:divBdr>
      <w:divsChild>
        <w:div w:id="275331559">
          <w:marLeft w:val="-225"/>
          <w:marRight w:val="-225"/>
          <w:marTop w:val="0"/>
          <w:marBottom w:val="0"/>
          <w:divBdr>
            <w:top w:val="none" w:sz="0" w:space="0" w:color="auto"/>
            <w:left w:val="none" w:sz="0" w:space="0" w:color="auto"/>
            <w:bottom w:val="none" w:sz="0" w:space="0" w:color="auto"/>
            <w:right w:val="none" w:sz="0" w:space="0" w:color="auto"/>
          </w:divBdr>
          <w:divsChild>
            <w:div w:id="5940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0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cntd.ru/document/727930097" TargetMode="External"/><Relationship Id="rId18" Type="http://schemas.openxmlformats.org/officeDocument/2006/relationships/hyperlink" Target="https://ru.wikipedia.org/wiki/%D0%A8%D0%B0%D0%B9%D0%B1%D0%B0_(%D1%85%D0%BE%D0%BA%D0%BA%D0%B5%D0%B9_%D1%81_%D1%88%D0%B0%D0%B9%D0%B1%D0%BE%D0%B9)" TargetMode="External"/><Relationship Id="rId26" Type="http://schemas.openxmlformats.org/officeDocument/2006/relationships/hyperlink" Target="consultantplus://offline/ref=31F32BFAB6CDE0DBE880AC2A2CD5AB35B7D9774FDE5877F9B60519D0D203C60AE89620A9D57EB68996E96795303A7208184B0FA6502E90D2cFj3I"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cs.cntd.ru/document/727930097" TargetMode="External"/><Relationship Id="rId17" Type="http://schemas.openxmlformats.org/officeDocument/2006/relationships/hyperlink" Target="https://ru.wikipedia.org/wiki/%D0%A1%D0%B0%D0%BD%D0%B8" TargetMode="External"/><Relationship Id="rId25" Type="http://schemas.openxmlformats.org/officeDocument/2006/relationships/hyperlink" Target="http://minsport.gov.ru/2022/doc/28122022/%D0%9F%D1%80%D0%B8%D0%BA%D0%B0%D0%B7%20%D0%9C%D0%B8%D0%BD%D1%81%D0%BF%D0%BE%D1%80%D1%82%D0%B0%20%D0%A0%D0%BE%D1%81%D1%81%D0%B8%D0%B8%20%D0%BE%D1%82%2018%20%D0%BD%D0%BE%D1%8F%D0%B1%D1%80%D1%8F%202022%20%D0%B3.%20%E2%84%96%201013.pdf" TargetMode="External"/><Relationship Id="rId2" Type="http://schemas.openxmlformats.org/officeDocument/2006/relationships/numbering" Target="numbering.xml"/><Relationship Id="rId16" Type="http://schemas.openxmlformats.org/officeDocument/2006/relationships/hyperlink" Target="https://ru.wikipedia.org/wiki/%D0%A5%D0%BE%D0%BA%D0%BA%D0%B5%D0%B9_%D1%81_%D1%88%D0%B0%D0%B9%D0%B1%D0%BE%D0%B9" TargetMode="External"/><Relationship Id="rId20" Type="http://schemas.openxmlformats.org/officeDocument/2006/relationships/hyperlink" Target="https://ru.wikipedia.org/wiki/%D0%92%D0%BE%D1%80%D0%BE%D1%82%D0%B0_(%D1%81%D0%BF%D0%BE%D1%80%D1%82)"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66430492" TargetMode="External"/><Relationship Id="rId24" Type="http://schemas.openxmlformats.org/officeDocument/2006/relationships/hyperlink" Target="http://minsport.gov.ru/2021/doc/%D0%9E%D0%B1%D1%89%D0%B5%D1%80%D0%BE%D1%81%D1%81%D0%B8%D0%B9%D1%81%D0%BA%D0%B8%D0%B5%20%D0%B0%D0%BD%D1%82%D0%B8%D0%B4%D0%BE%D0%BF%D0%B8%D0%BD%D0%B3%D0%BE%D0%B2%D1%8B%D0%B5%20%D0%BF%D1%80%D0%B0%D0%B2%D0%B8%D0%BB%D0%B0%20(%D0%9F%D1%80%D0%B8%D0%BA%D0%B0%D0%B7%20%D0%9C%D0%B8%D0%BD%D1%81%D0%BF%D0%BE%D1%80%D1%82%D0%B0%20%D0%A0%D0%BE%D1%81%D1%81%D0%B8%D0%B8%20%E2%84%96%20464%20%D0%BE%D1%82%2024.06.2021).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9B%D1%91%D0%B4" TargetMode="External"/><Relationship Id="rId23" Type="http://schemas.openxmlformats.org/officeDocument/2006/relationships/image" Target="media/image1.jpeg"/><Relationship Id="rId28" Type="http://schemas.openxmlformats.org/officeDocument/2006/relationships/hyperlink" Target="http://www.rusada.ru" TargetMode="External"/><Relationship Id="rId10" Type="http://schemas.openxmlformats.org/officeDocument/2006/relationships/hyperlink" Target="https://docs.cntd.ru/document/566430492" TargetMode="External"/><Relationship Id="rId19" Type="http://schemas.openxmlformats.org/officeDocument/2006/relationships/hyperlink" Target="https://ru.wikipedia.org/wiki/%D0%9A%D0%BB%D1%8E%D1%88%D0%BA%D0%B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350163313" TargetMode="External"/><Relationship Id="rId14" Type="http://schemas.openxmlformats.org/officeDocument/2006/relationships/hyperlink" Target="https://ru.wikipedia.org/w/index.php?title=%D0%A1%D0%BF%D0%BE%D1%80%D1%82%D0%B8%D0%B2%D0%BD%D0%B0%D1%8F_%D0%B8%D0%B3%D1%80%D0%B0&amp;action=edit&amp;redlink=1" TargetMode="External"/><Relationship Id="rId22" Type="http://schemas.openxmlformats.org/officeDocument/2006/relationships/footer" Target="footer3.xml"/><Relationship Id="rId27" Type="http://schemas.openxmlformats.org/officeDocument/2006/relationships/hyperlink" Target="http://mistm.gov.ru" TargetMode="External"/><Relationship Id="rId30" Type="http://schemas.openxmlformats.org/officeDocument/2006/relationships/image" Target="media/image3.jpe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188C2-6440-4828-93A9-468EA7F4B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116</Pages>
  <Words>29235</Words>
  <Characters>166641</Characters>
  <Application>Microsoft Office Word</Application>
  <DocSecurity>0</DocSecurity>
  <Lines>1388</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Сивкова Валентина</cp:lastModifiedBy>
  <cp:revision>87</cp:revision>
  <cp:lastPrinted>2023-02-01T06:55:00Z</cp:lastPrinted>
  <dcterms:created xsi:type="dcterms:W3CDTF">2023-06-15T19:37:00Z</dcterms:created>
  <dcterms:modified xsi:type="dcterms:W3CDTF">2023-06-20T04:26:00Z</dcterms:modified>
</cp:coreProperties>
</file>